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03EC" w14:textId="77777777" w:rsidR="00B5185E" w:rsidRDefault="002E799B">
      <w:pPr>
        <w:pStyle w:val="GvdeMetni"/>
        <w:ind w:left="3924"/>
      </w:pPr>
      <w:r>
        <w:rPr>
          <w:noProof/>
        </w:rPr>
        <w:drawing>
          <wp:inline distT="0" distB="0" distL="0" distR="0" wp14:anchorId="589EA119" wp14:editId="58972C40">
            <wp:extent cx="971288" cy="8587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71288" cy="858774"/>
                    </a:xfrm>
                    <a:prstGeom prst="rect">
                      <a:avLst/>
                    </a:prstGeom>
                  </pic:spPr>
                </pic:pic>
              </a:graphicData>
            </a:graphic>
          </wp:inline>
        </w:drawing>
      </w:r>
    </w:p>
    <w:p w14:paraId="028258C5" w14:textId="77777777" w:rsidR="00B5185E" w:rsidRDefault="00B5185E">
      <w:pPr>
        <w:pStyle w:val="GvdeMetni"/>
      </w:pPr>
    </w:p>
    <w:p w14:paraId="5D941D8F" w14:textId="77777777" w:rsidR="00B5185E" w:rsidRDefault="00B5185E">
      <w:pPr>
        <w:pStyle w:val="GvdeMetni"/>
      </w:pPr>
    </w:p>
    <w:p w14:paraId="163EE64C" w14:textId="77777777" w:rsidR="00B5185E" w:rsidRDefault="00B5185E">
      <w:pPr>
        <w:pStyle w:val="GvdeMetni"/>
      </w:pPr>
    </w:p>
    <w:p w14:paraId="0615B8F2" w14:textId="77777777" w:rsidR="00B5185E" w:rsidRDefault="00B5185E">
      <w:pPr>
        <w:pStyle w:val="GvdeMetni"/>
      </w:pPr>
    </w:p>
    <w:p w14:paraId="0A64CC65" w14:textId="77777777" w:rsidR="00B5185E" w:rsidRDefault="002E799B">
      <w:pPr>
        <w:spacing w:before="203" w:line="285" w:lineRule="auto"/>
        <w:ind w:left="492" w:right="446" w:hanging="15"/>
        <w:rPr>
          <w:b/>
          <w:sz w:val="56"/>
        </w:rPr>
      </w:pPr>
      <w:r>
        <w:rPr>
          <w:b/>
          <w:sz w:val="56"/>
        </w:rPr>
        <w:t>T.C. YEDİTEPE ÜNİVERSİTESİ TİCARİ BİLİMLER FAKÜLTESİ</w:t>
      </w:r>
    </w:p>
    <w:p w14:paraId="5802062C" w14:textId="77777777" w:rsidR="00B5185E" w:rsidRDefault="00B5185E">
      <w:pPr>
        <w:pStyle w:val="GvdeMetni"/>
        <w:spacing w:before="1"/>
        <w:rPr>
          <w:b/>
          <w:sz w:val="66"/>
        </w:rPr>
      </w:pPr>
    </w:p>
    <w:p w14:paraId="60B3AAC3" w14:textId="77777777" w:rsidR="00B5185E" w:rsidRDefault="002E799B">
      <w:pPr>
        <w:ind w:left="1236" w:right="1062"/>
        <w:jc w:val="center"/>
        <w:rPr>
          <w:b/>
          <w:sz w:val="56"/>
        </w:rPr>
      </w:pPr>
      <w:r>
        <w:rPr>
          <w:b/>
          <w:sz w:val="56"/>
        </w:rPr>
        <w:t>LOJİSTİK YÖNETİMİ BÖLÜMÜ</w:t>
      </w:r>
    </w:p>
    <w:p w14:paraId="67AAE071" w14:textId="77777777" w:rsidR="00B5185E" w:rsidRDefault="00B5185E">
      <w:pPr>
        <w:pStyle w:val="GvdeMetni"/>
        <w:spacing w:before="10"/>
        <w:rPr>
          <w:b/>
          <w:sz w:val="76"/>
        </w:rPr>
      </w:pPr>
    </w:p>
    <w:p w14:paraId="21713495" w14:textId="77777777" w:rsidR="00B5185E" w:rsidRDefault="002E799B">
      <w:pPr>
        <w:ind w:left="1236" w:right="1207"/>
        <w:jc w:val="center"/>
        <w:rPr>
          <w:b/>
          <w:sz w:val="56"/>
        </w:rPr>
      </w:pPr>
      <w:r>
        <w:rPr>
          <w:b/>
          <w:sz w:val="56"/>
        </w:rPr>
        <w:t>BOLOGNA BİLGİ PAKETİ (TÜRKÇE)</w:t>
      </w:r>
    </w:p>
    <w:p w14:paraId="0EFAF054" w14:textId="77777777" w:rsidR="00B5185E" w:rsidRDefault="00B5185E">
      <w:pPr>
        <w:pStyle w:val="GvdeMetni"/>
        <w:rPr>
          <w:b/>
          <w:sz w:val="62"/>
        </w:rPr>
      </w:pPr>
    </w:p>
    <w:p w14:paraId="4BE282D5" w14:textId="77777777" w:rsidR="00B5185E" w:rsidRDefault="00B5185E">
      <w:pPr>
        <w:pStyle w:val="GvdeMetni"/>
        <w:spacing w:before="2"/>
        <w:rPr>
          <w:b/>
          <w:sz w:val="77"/>
        </w:rPr>
      </w:pPr>
    </w:p>
    <w:p w14:paraId="4BC207AF" w14:textId="5245B240" w:rsidR="00B5185E" w:rsidRDefault="0051344E" w:rsidP="0051344E">
      <w:pPr>
        <w:ind w:left="1233" w:right="1207"/>
        <w:jc w:val="center"/>
        <w:rPr>
          <w:b/>
          <w:sz w:val="56"/>
        </w:rPr>
      </w:pPr>
      <w:r>
        <w:rPr>
          <w:b/>
          <w:sz w:val="56"/>
        </w:rPr>
        <w:t>31</w:t>
      </w:r>
      <w:r w:rsidR="002E799B">
        <w:rPr>
          <w:b/>
          <w:sz w:val="56"/>
        </w:rPr>
        <w:t xml:space="preserve"> </w:t>
      </w:r>
      <w:r>
        <w:rPr>
          <w:b/>
          <w:sz w:val="56"/>
        </w:rPr>
        <w:t xml:space="preserve">MAYIS </w:t>
      </w:r>
      <w:r w:rsidR="002E799B">
        <w:rPr>
          <w:b/>
          <w:sz w:val="56"/>
        </w:rPr>
        <w:t>2021</w:t>
      </w:r>
    </w:p>
    <w:p w14:paraId="6DADAA66" w14:textId="77777777" w:rsidR="00B5185E" w:rsidRDefault="00B5185E">
      <w:pPr>
        <w:jc w:val="center"/>
        <w:rPr>
          <w:sz w:val="56"/>
        </w:rPr>
        <w:sectPr w:rsidR="00B5185E">
          <w:type w:val="continuous"/>
          <w:pgSz w:w="11920" w:h="16850"/>
          <w:pgMar w:top="1520" w:right="1300" w:bottom="280" w:left="1260" w:header="708" w:footer="708" w:gutter="0"/>
          <w:cols w:space="708"/>
        </w:sectPr>
      </w:pPr>
    </w:p>
    <w:p w14:paraId="3A6F057D" w14:textId="77777777" w:rsidR="00B5185E" w:rsidRDefault="002E799B">
      <w:pPr>
        <w:spacing w:before="76"/>
        <w:ind w:left="156" w:right="446"/>
        <w:rPr>
          <w:b/>
          <w:sz w:val="28"/>
        </w:rPr>
      </w:pPr>
      <w:r>
        <w:rPr>
          <w:b/>
          <w:sz w:val="28"/>
        </w:rPr>
        <w:lastRenderedPageBreak/>
        <w:t>TİCARİ BİLİMLER FAKÜLTESİ – LOJİSTİK YÖNETİMİ LİSANS PROGRAMI BİLGİ PAKETİ</w:t>
      </w:r>
    </w:p>
    <w:p w14:paraId="50325EC1" w14:textId="77777777" w:rsidR="00B5185E" w:rsidRDefault="00B5185E">
      <w:pPr>
        <w:pStyle w:val="GvdeMetni"/>
        <w:spacing w:before="7"/>
        <w:rPr>
          <w:b/>
          <w:sz w:val="31"/>
        </w:rPr>
      </w:pPr>
    </w:p>
    <w:p w14:paraId="376A03DB" w14:textId="77777777" w:rsidR="00B5185E" w:rsidRDefault="002E799B">
      <w:pPr>
        <w:ind w:left="156"/>
        <w:rPr>
          <w:b/>
          <w:sz w:val="24"/>
        </w:rPr>
      </w:pPr>
      <w:r>
        <w:rPr>
          <w:b/>
          <w:sz w:val="24"/>
        </w:rPr>
        <w:t>BÖLÜM BAŞKANI VE AKTS KOORDİNATÖRÜ</w:t>
      </w:r>
    </w:p>
    <w:p w14:paraId="7922B80E" w14:textId="77777777" w:rsidR="00B5185E" w:rsidRDefault="00B5185E">
      <w:pPr>
        <w:pStyle w:val="GvdeMetni"/>
        <w:spacing w:before="6"/>
        <w:rPr>
          <w:b/>
        </w:rPr>
      </w:pPr>
    </w:p>
    <w:p w14:paraId="43FBE693" w14:textId="77777777" w:rsidR="00B5185E" w:rsidRDefault="002E799B">
      <w:pPr>
        <w:ind w:left="156"/>
        <w:rPr>
          <w:sz w:val="20"/>
        </w:rPr>
      </w:pPr>
      <w:r>
        <w:rPr>
          <w:b/>
          <w:sz w:val="20"/>
        </w:rPr>
        <w:t xml:space="preserve">Program Başkanı: </w:t>
      </w:r>
      <w:r>
        <w:rPr>
          <w:sz w:val="20"/>
        </w:rPr>
        <w:t>Prof. Dr. Erkut AKKARTAL erkut.</w:t>
      </w:r>
      <w:hyperlink r:id="rId6">
        <w:r>
          <w:rPr>
            <w:sz w:val="20"/>
          </w:rPr>
          <w:t>akkartal@yeditepe.edu.tr</w:t>
        </w:r>
      </w:hyperlink>
    </w:p>
    <w:p w14:paraId="31C9680D" w14:textId="77777777" w:rsidR="00B5185E" w:rsidRDefault="002E799B">
      <w:pPr>
        <w:spacing w:before="118"/>
        <w:ind w:left="156"/>
        <w:rPr>
          <w:sz w:val="20"/>
        </w:rPr>
      </w:pPr>
      <w:r>
        <w:rPr>
          <w:b/>
          <w:sz w:val="20"/>
        </w:rPr>
        <w:t xml:space="preserve">AKTS/DS Koordinatörü: </w:t>
      </w:r>
      <w:r>
        <w:rPr>
          <w:sz w:val="20"/>
        </w:rPr>
        <w:t>Prof. Dr. Erkut AKKARTAL erku</w:t>
      </w:r>
      <w:hyperlink r:id="rId7">
        <w:r>
          <w:rPr>
            <w:sz w:val="20"/>
          </w:rPr>
          <w:t>t.akkartal@yeditepe.edu.tr</w:t>
        </w:r>
      </w:hyperlink>
    </w:p>
    <w:p w14:paraId="16A97B9D" w14:textId="77777777" w:rsidR="00B5185E" w:rsidRDefault="00B5185E">
      <w:pPr>
        <w:pStyle w:val="GvdeMetni"/>
        <w:spacing w:before="9"/>
        <w:rPr>
          <w:sz w:val="31"/>
        </w:rPr>
      </w:pPr>
    </w:p>
    <w:p w14:paraId="7EF7F50C" w14:textId="77777777" w:rsidR="00B5185E" w:rsidRDefault="002E799B">
      <w:pPr>
        <w:ind w:left="156"/>
        <w:rPr>
          <w:b/>
          <w:sz w:val="20"/>
        </w:rPr>
      </w:pPr>
      <w:r>
        <w:rPr>
          <w:b/>
          <w:sz w:val="20"/>
        </w:rPr>
        <w:t>PROGRAM BİLGİ PAKETİ</w:t>
      </w:r>
    </w:p>
    <w:p w14:paraId="0980C459" w14:textId="77777777" w:rsidR="00B5185E" w:rsidRDefault="00B5185E">
      <w:pPr>
        <w:pStyle w:val="GvdeMetni"/>
        <w:spacing w:before="4"/>
        <w:rPr>
          <w:b/>
          <w:sz w:val="31"/>
        </w:rPr>
      </w:pPr>
    </w:p>
    <w:p w14:paraId="2BF94EE5" w14:textId="77777777" w:rsidR="00B5185E" w:rsidRDefault="002E799B">
      <w:pPr>
        <w:ind w:left="156"/>
        <w:rPr>
          <w:b/>
          <w:sz w:val="20"/>
        </w:rPr>
      </w:pPr>
      <w:r>
        <w:rPr>
          <w:b/>
          <w:sz w:val="20"/>
        </w:rPr>
        <w:t>1. Program Tanımları</w:t>
      </w:r>
    </w:p>
    <w:p w14:paraId="16546263" w14:textId="77777777" w:rsidR="00B5185E" w:rsidRDefault="00B5185E">
      <w:pPr>
        <w:pStyle w:val="GvdeMetni"/>
        <w:spacing w:before="6"/>
        <w:rPr>
          <w:b/>
        </w:rPr>
      </w:pPr>
    </w:p>
    <w:p w14:paraId="3E4F3679" w14:textId="77777777" w:rsidR="00B5185E" w:rsidRDefault="002E799B">
      <w:pPr>
        <w:pStyle w:val="GvdeMetni"/>
        <w:ind w:left="156"/>
      </w:pPr>
      <w:r>
        <w:rPr>
          <w:b/>
        </w:rPr>
        <w:t xml:space="preserve">Kuruluş: </w:t>
      </w:r>
      <w:r>
        <w:t>1996 yılında kurulan Lojistik Yönetimi bölümü 2004 yılından beri mezunlarını vermektedir.</w:t>
      </w:r>
    </w:p>
    <w:p w14:paraId="7FE996DF" w14:textId="77777777" w:rsidR="00B5185E" w:rsidRDefault="002E799B">
      <w:pPr>
        <w:pStyle w:val="GvdeMetni"/>
        <w:spacing w:before="121"/>
        <w:ind w:left="156"/>
      </w:pPr>
      <w:r>
        <w:rPr>
          <w:b/>
        </w:rPr>
        <w:t xml:space="preserve">Kazanılan derece: </w:t>
      </w:r>
      <w:r>
        <w:t>Programı tüm gereksinimlerini yerine getirerek başarı ile tamamlayan mezunlar “Lojistik Yönetimi alanında Lisans Diploması” derecesi alırlar.</w:t>
      </w:r>
    </w:p>
    <w:p w14:paraId="3F4DDDD3" w14:textId="77777777" w:rsidR="00B5185E" w:rsidRDefault="002E799B">
      <w:pPr>
        <w:spacing w:before="118"/>
        <w:ind w:left="156"/>
        <w:rPr>
          <w:sz w:val="20"/>
        </w:rPr>
      </w:pPr>
      <w:r>
        <w:rPr>
          <w:b/>
          <w:sz w:val="20"/>
        </w:rPr>
        <w:t xml:space="preserve">Derecenin Düzeyi: </w:t>
      </w:r>
      <w:r>
        <w:rPr>
          <w:sz w:val="20"/>
        </w:rPr>
        <w:t>Lisans</w:t>
      </w:r>
    </w:p>
    <w:p w14:paraId="2943C863" w14:textId="77777777" w:rsidR="00B5185E" w:rsidRDefault="002E799B">
      <w:pPr>
        <w:pStyle w:val="GvdeMetni"/>
        <w:spacing w:before="121"/>
        <w:ind w:left="156" w:right="117"/>
        <w:jc w:val="both"/>
      </w:pPr>
      <w:r>
        <w:rPr>
          <w:b/>
        </w:rPr>
        <w:t xml:space="preserve">Kabul ve Kayıt Koşulları: </w:t>
      </w:r>
      <w:r>
        <w:t>Bölüme kayıt yaptırmak isteyen öğrenci, üniversitenin akademik ve yasal mevzuatı çerçevesinde ÖSYM tarafından belirlenen süreçleri tamamlamak / sınavları başarmış olmak zorundadır. Yurtiçindeki veya yurtdışındaki eşdeğer bir programda öğrenimine başlamış olan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w:t>
      </w:r>
    </w:p>
    <w:p w14:paraId="286B448D" w14:textId="77777777" w:rsidR="00B5185E" w:rsidRDefault="002E799B">
      <w:pPr>
        <w:pStyle w:val="GvdeMetni"/>
        <w:spacing w:before="120"/>
        <w:ind w:left="156" w:right="117"/>
        <w:jc w:val="both"/>
      </w:pPr>
      <w:r>
        <w:t>Üniversite tarafından onaylanmış ve bir anlaşma ile sınırları belirlenmiş öğrenci değişim programları kapsamında yurtdışından gelen öğrenciler İngilizce olarak verilen dersleri alabilirler.</w:t>
      </w:r>
    </w:p>
    <w:p w14:paraId="36318CBF" w14:textId="77777777" w:rsidR="00B5185E" w:rsidRDefault="00B5185E">
      <w:pPr>
        <w:pStyle w:val="GvdeMetni"/>
        <w:spacing w:before="9"/>
        <w:rPr>
          <w:sz w:val="31"/>
        </w:rPr>
      </w:pPr>
    </w:p>
    <w:p w14:paraId="25F145B8" w14:textId="77777777" w:rsidR="00B5185E" w:rsidRDefault="002E799B">
      <w:pPr>
        <w:ind w:left="156"/>
        <w:jc w:val="both"/>
        <w:rPr>
          <w:b/>
          <w:sz w:val="20"/>
        </w:rPr>
      </w:pPr>
      <w:r>
        <w:rPr>
          <w:b/>
          <w:sz w:val="20"/>
        </w:rPr>
        <w:t>Önceki Öğrenmenin (Formal, In-formal, Non-formal) Tanınması Hakkında Kurallar:</w:t>
      </w:r>
    </w:p>
    <w:p w14:paraId="340C5E83" w14:textId="77777777" w:rsidR="00B5185E" w:rsidRDefault="00B5185E">
      <w:pPr>
        <w:pStyle w:val="GvdeMetni"/>
        <w:spacing w:before="3"/>
        <w:rPr>
          <w:b/>
        </w:rPr>
      </w:pPr>
    </w:p>
    <w:p w14:paraId="5992AA0B" w14:textId="77777777" w:rsidR="00B5185E" w:rsidRDefault="002E799B">
      <w:pPr>
        <w:pStyle w:val="GvdeMetni"/>
        <w:spacing w:before="1"/>
        <w:ind w:left="156" w:right="115"/>
        <w:jc w:val="both"/>
      </w:pPr>
      <w:r>
        <w:t>Türk Yüksek Öğretim kurumlarında önceki formal (örgün) öğrenmenin tanınması dikey, yatay ve üniversite içindeki geçişler Yüksek Öğretim Kurulu’nun belirlemiş olduğu “YÜKSEKÖĞRETİM KURUMLARINDA ÖNLİSANS</w:t>
      </w:r>
      <w:r>
        <w:rPr>
          <w:spacing w:val="-17"/>
        </w:rPr>
        <w:t xml:space="preserve"> </w:t>
      </w:r>
      <w:r>
        <w:t>VE</w:t>
      </w:r>
      <w:r>
        <w:rPr>
          <w:spacing w:val="-11"/>
        </w:rPr>
        <w:t xml:space="preserve"> </w:t>
      </w:r>
      <w:r>
        <w:t>LİSANS</w:t>
      </w:r>
      <w:r>
        <w:rPr>
          <w:spacing w:val="-16"/>
        </w:rPr>
        <w:t xml:space="preserve"> </w:t>
      </w:r>
      <w:r>
        <w:t>DÜZDEYİNDEKİ</w:t>
      </w:r>
      <w:r>
        <w:rPr>
          <w:spacing w:val="-14"/>
        </w:rPr>
        <w:t xml:space="preserve"> </w:t>
      </w:r>
      <w:r>
        <w:t>PROGRAMLAR</w:t>
      </w:r>
      <w:r>
        <w:rPr>
          <w:spacing w:val="-12"/>
        </w:rPr>
        <w:t xml:space="preserve"> </w:t>
      </w:r>
      <w:r>
        <w:t>ARASINDA</w:t>
      </w:r>
      <w:r>
        <w:rPr>
          <w:spacing w:val="-18"/>
        </w:rPr>
        <w:t xml:space="preserve"> </w:t>
      </w:r>
      <w:r>
        <w:t>GEÇİŞ,</w:t>
      </w:r>
      <w:r>
        <w:rPr>
          <w:spacing w:val="-15"/>
        </w:rPr>
        <w:t xml:space="preserve"> </w:t>
      </w:r>
      <w:r>
        <w:t>ÇİFT</w:t>
      </w:r>
      <w:r>
        <w:rPr>
          <w:spacing w:val="-11"/>
        </w:rPr>
        <w:t xml:space="preserve"> </w:t>
      </w:r>
      <w:r>
        <w:t>ANADAL,</w:t>
      </w:r>
      <w:r>
        <w:rPr>
          <w:spacing w:val="-15"/>
        </w:rPr>
        <w:t xml:space="preserve"> </w:t>
      </w:r>
      <w:r>
        <w:t>YAN</w:t>
      </w:r>
      <w:r>
        <w:rPr>
          <w:spacing w:val="-16"/>
        </w:rPr>
        <w:t xml:space="preserve"> </w:t>
      </w:r>
      <w:r>
        <w:t>DAL İLE KURUMLAR ARASI KREDİ TRANSFERİ YAPILMASI ESASLARINA İLİŞKİN</w:t>
      </w:r>
      <w:r>
        <w:rPr>
          <w:spacing w:val="23"/>
        </w:rPr>
        <w:t xml:space="preserve"> </w:t>
      </w:r>
      <w:r>
        <w:t>YÖNETMELİK”</w:t>
      </w:r>
    </w:p>
    <w:p w14:paraId="6A925BC2" w14:textId="77777777" w:rsidR="00B5185E" w:rsidRDefault="002E799B">
      <w:pPr>
        <w:pStyle w:val="GvdeMetni"/>
        <w:spacing w:before="1"/>
        <w:ind w:left="156" w:right="118"/>
        <w:jc w:val="both"/>
      </w:pPr>
      <w:r>
        <w:t>kapsamında gerçekleştirilmektedir. Türkiye’de örgün eğitim kurumları dışında formal olmayan sertifikaya dayalı veya tecrübeye dayalı (in-formal ve non-formal) öğrenmenin tanınma süreci henüz başlangıç aşamasındadır. Bu nedenle Yeditepe Üniversitesi’nin bütün programlarında önceki öğrenmenin tanınması tam olarak başlatılmış değildir.</w:t>
      </w:r>
    </w:p>
    <w:p w14:paraId="0BD713AC" w14:textId="77777777" w:rsidR="00B5185E" w:rsidRDefault="00B5185E">
      <w:pPr>
        <w:pStyle w:val="GvdeMetni"/>
        <w:spacing w:before="8"/>
        <w:rPr>
          <w:sz w:val="31"/>
        </w:rPr>
      </w:pPr>
    </w:p>
    <w:p w14:paraId="551A5A11" w14:textId="77777777" w:rsidR="00B5185E" w:rsidRDefault="002E799B">
      <w:pPr>
        <w:ind w:left="156"/>
        <w:jc w:val="both"/>
        <w:rPr>
          <w:b/>
          <w:sz w:val="20"/>
        </w:rPr>
      </w:pPr>
      <w:r>
        <w:rPr>
          <w:b/>
          <w:sz w:val="20"/>
        </w:rPr>
        <w:t>Yeterlilik Koşulları ve Kuralları:</w:t>
      </w:r>
    </w:p>
    <w:p w14:paraId="6EFE1AEF" w14:textId="77777777" w:rsidR="00B5185E" w:rsidRDefault="00B5185E">
      <w:pPr>
        <w:pStyle w:val="GvdeMetni"/>
        <w:spacing w:before="6"/>
        <w:rPr>
          <w:b/>
        </w:rPr>
      </w:pPr>
    </w:p>
    <w:p w14:paraId="255C3E15" w14:textId="77777777" w:rsidR="00B5185E" w:rsidRDefault="002E799B">
      <w:pPr>
        <w:pStyle w:val="GvdeMetni"/>
        <w:ind w:left="156" w:right="116"/>
        <w:jc w:val="both"/>
      </w:pPr>
      <w:r>
        <w:t>Dereceyi alabilmek / programı tamamlamak için akademik yılsonunda yapılması gereken veya programın tamamlanmasını</w:t>
      </w:r>
      <w:r>
        <w:rPr>
          <w:spacing w:val="-8"/>
        </w:rPr>
        <w:t xml:space="preserve"> </w:t>
      </w:r>
      <w:r>
        <w:t>müteakip</w:t>
      </w:r>
      <w:r>
        <w:rPr>
          <w:spacing w:val="-8"/>
        </w:rPr>
        <w:t xml:space="preserve"> </w:t>
      </w:r>
      <w:r>
        <w:t>özel</w:t>
      </w:r>
      <w:r>
        <w:rPr>
          <w:spacing w:val="-9"/>
        </w:rPr>
        <w:t xml:space="preserve"> </w:t>
      </w:r>
      <w:r>
        <w:t>bir</w:t>
      </w:r>
      <w:r>
        <w:rPr>
          <w:spacing w:val="-12"/>
        </w:rPr>
        <w:t xml:space="preserve"> </w:t>
      </w:r>
      <w:r>
        <w:t>dönem</w:t>
      </w:r>
      <w:r>
        <w:rPr>
          <w:spacing w:val="-16"/>
        </w:rPr>
        <w:t xml:space="preserve"> </w:t>
      </w:r>
      <w:r>
        <w:t>sonu</w:t>
      </w:r>
      <w:r>
        <w:rPr>
          <w:spacing w:val="-13"/>
        </w:rPr>
        <w:t xml:space="preserve"> </w:t>
      </w:r>
      <w:r>
        <w:t>sınavı</w:t>
      </w:r>
      <w:r>
        <w:rPr>
          <w:spacing w:val="-10"/>
        </w:rPr>
        <w:t xml:space="preserve"> </w:t>
      </w:r>
      <w:r>
        <w:t>veya</w:t>
      </w:r>
      <w:r>
        <w:rPr>
          <w:spacing w:val="-10"/>
        </w:rPr>
        <w:t xml:space="preserve"> </w:t>
      </w:r>
      <w:r>
        <w:t>final</w:t>
      </w:r>
      <w:r>
        <w:rPr>
          <w:spacing w:val="-10"/>
        </w:rPr>
        <w:t xml:space="preserve"> </w:t>
      </w:r>
      <w:r>
        <w:t>sınav</w:t>
      </w:r>
      <w:r>
        <w:rPr>
          <w:spacing w:val="-13"/>
        </w:rPr>
        <w:t xml:space="preserve"> </w:t>
      </w:r>
      <w:r>
        <w:t>dönemi</w:t>
      </w:r>
      <w:r>
        <w:rPr>
          <w:spacing w:val="-7"/>
        </w:rPr>
        <w:t xml:space="preserve"> </w:t>
      </w:r>
      <w:r>
        <w:t>yoktur.</w:t>
      </w:r>
      <w:r>
        <w:rPr>
          <w:spacing w:val="-8"/>
        </w:rPr>
        <w:t xml:space="preserve"> </w:t>
      </w:r>
      <w:r>
        <w:t>Bununla</w:t>
      </w:r>
      <w:r>
        <w:rPr>
          <w:spacing w:val="-12"/>
        </w:rPr>
        <w:t xml:space="preserve"> </w:t>
      </w:r>
      <w:r>
        <w:t>birlikte,</w:t>
      </w:r>
      <w:r>
        <w:rPr>
          <w:spacing w:val="-9"/>
        </w:rPr>
        <w:t xml:space="preserve"> </w:t>
      </w:r>
      <w:r>
        <w:t>her</w:t>
      </w:r>
      <w:r>
        <w:rPr>
          <w:spacing w:val="-4"/>
        </w:rPr>
        <w:t xml:space="preserve"> </w:t>
      </w:r>
      <w:r>
        <w:t xml:space="preserve">yarıyıl sonunda genellikle dönemin hemen bitişini müteakip iki hafta süreli dönem sonu sınavları vardır. Ayrıca, mezuniyet için öğrencinin 130 kredilik ders yükünü tamamlamış ve 2 adet 30 işgünü süren yaz stajını başarılı bir şekilde yapmış olması gerekmektedir. Staj ile elde edilecek deneyim ve gerekli </w:t>
      </w:r>
      <w:r>
        <w:rPr>
          <w:spacing w:val="3"/>
        </w:rPr>
        <w:t xml:space="preserve">iş </w:t>
      </w:r>
      <w:r>
        <w:t>yükü program içerisinde ilgili derslerin içerik, uygulama ve çalışma iş yükleri içerisinde dikkate</w:t>
      </w:r>
      <w:r>
        <w:rPr>
          <w:spacing w:val="6"/>
        </w:rPr>
        <w:t xml:space="preserve"> </w:t>
      </w:r>
      <w:r>
        <w:t>alınmıştır.</w:t>
      </w:r>
    </w:p>
    <w:p w14:paraId="5EC67DD3" w14:textId="77777777" w:rsidR="00B5185E" w:rsidRDefault="00B5185E">
      <w:pPr>
        <w:pStyle w:val="GvdeMetni"/>
        <w:spacing w:before="8"/>
        <w:rPr>
          <w:sz w:val="31"/>
        </w:rPr>
      </w:pPr>
    </w:p>
    <w:p w14:paraId="7FD5EB74" w14:textId="77777777" w:rsidR="00B5185E" w:rsidRDefault="002E799B">
      <w:pPr>
        <w:spacing w:before="1"/>
        <w:ind w:left="156"/>
        <w:jc w:val="both"/>
        <w:rPr>
          <w:b/>
          <w:sz w:val="20"/>
        </w:rPr>
      </w:pPr>
      <w:r>
        <w:rPr>
          <w:b/>
          <w:sz w:val="20"/>
        </w:rPr>
        <w:t>Program Profili:</w:t>
      </w:r>
    </w:p>
    <w:p w14:paraId="4CB6BF3F" w14:textId="77777777" w:rsidR="00B5185E" w:rsidRDefault="00B5185E">
      <w:pPr>
        <w:pStyle w:val="GvdeMetni"/>
        <w:spacing w:before="5"/>
        <w:rPr>
          <w:b/>
        </w:rPr>
      </w:pPr>
    </w:p>
    <w:p w14:paraId="19D3A257" w14:textId="77777777" w:rsidR="00B5185E" w:rsidRDefault="002E799B">
      <w:pPr>
        <w:pStyle w:val="GvdeMetni"/>
        <w:ind w:left="156" w:right="232"/>
        <w:jc w:val="both"/>
      </w:pPr>
      <w:r>
        <w:t>Lojistik Yönetimi programının amacı, yenilikçi bir liderlik anlayışı ile Lojistik eğitiminde, araştırmada ve uygulamada</w:t>
      </w:r>
      <w:r>
        <w:rPr>
          <w:spacing w:val="-11"/>
        </w:rPr>
        <w:t xml:space="preserve"> </w:t>
      </w:r>
      <w:r>
        <w:t>hem</w:t>
      </w:r>
      <w:r>
        <w:rPr>
          <w:spacing w:val="-13"/>
        </w:rPr>
        <w:t xml:space="preserve"> </w:t>
      </w:r>
      <w:r>
        <w:t>öğrencilerin</w:t>
      </w:r>
      <w:r>
        <w:rPr>
          <w:spacing w:val="-10"/>
        </w:rPr>
        <w:t xml:space="preserve"> </w:t>
      </w:r>
      <w:r>
        <w:t>hem</w:t>
      </w:r>
      <w:r>
        <w:rPr>
          <w:spacing w:val="-13"/>
        </w:rPr>
        <w:t xml:space="preserve"> </w:t>
      </w:r>
      <w:r>
        <w:t>de</w:t>
      </w:r>
      <w:r>
        <w:rPr>
          <w:spacing w:val="-8"/>
        </w:rPr>
        <w:t xml:space="preserve"> </w:t>
      </w:r>
      <w:r>
        <w:t>fakültenin</w:t>
      </w:r>
      <w:r>
        <w:rPr>
          <w:spacing w:val="-11"/>
        </w:rPr>
        <w:t xml:space="preserve"> </w:t>
      </w:r>
      <w:r>
        <w:t>bilgilerini</w:t>
      </w:r>
      <w:r>
        <w:rPr>
          <w:spacing w:val="-8"/>
        </w:rPr>
        <w:t xml:space="preserve"> </w:t>
      </w:r>
      <w:r>
        <w:t>geliştirebilecekleri,</w:t>
      </w:r>
      <w:r>
        <w:rPr>
          <w:spacing w:val="-10"/>
        </w:rPr>
        <w:t xml:space="preserve"> </w:t>
      </w:r>
      <w:r>
        <w:t>paylaşabilecekleri</w:t>
      </w:r>
      <w:r>
        <w:rPr>
          <w:spacing w:val="-10"/>
        </w:rPr>
        <w:t xml:space="preserve"> </w:t>
      </w:r>
      <w:r>
        <w:t>ve</w:t>
      </w:r>
      <w:r>
        <w:rPr>
          <w:spacing w:val="-10"/>
        </w:rPr>
        <w:t xml:space="preserve"> </w:t>
      </w:r>
      <w:r>
        <w:t>profesyonel gelişimlerini sağlayabilecekleri bir öğrenme ortamı</w:t>
      </w:r>
      <w:r>
        <w:rPr>
          <w:spacing w:val="1"/>
        </w:rPr>
        <w:t xml:space="preserve"> </w:t>
      </w:r>
      <w:r>
        <w:t>yaratmaktır.</w:t>
      </w:r>
    </w:p>
    <w:p w14:paraId="67079DE6" w14:textId="77777777" w:rsidR="00B5185E" w:rsidRDefault="002E799B">
      <w:pPr>
        <w:pStyle w:val="GvdeMetni"/>
        <w:spacing w:before="119"/>
        <w:ind w:left="156" w:right="228"/>
        <w:jc w:val="both"/>
      </w:pPr>
      <w:r>
        <w:t>Lojistik Yönetimi programının ana hedefi, öğrencileri pratiğe ve Lojistik alanının profesyonel yönlerine hazırlamaktır. Program, öğrencilerine küresel ekonomilerde başarılı bir şekilde rekabet edebilecekleri bilgi ve beceriyi sunmaktadır. Programı tamamlayan öğrenciler Lojistik analist, Lojistik yönetici, Lojistik planlayıcı ve diğer profesyonel pozisyonlarda çalışmak için iyi bir donanıma sahip olacaklardır.</w:t>
      </w:r>
    </w:p>
    <w:p w14:paraId="2A416689" w14:textId="77777777" w:rsidR="00B5185E" w:rsidRDefault="00B5185E">
      <w:pPr>
        <w:jc w:val="both"/>
        <w:sectPr w:rsidR="00B5185E">
          <w:pgSz w:w="11920" w:h="16850"/>
          <w:pgMar w:top="1500" w:right="1300" w:bottom="280" w:left="1260" w:header="708" w:footer="708" w:gutter="0"/>
          <w:cols w:space="708"/>
        </w:sectPr>
      </w:pPr>
    </w:p>
    <w:p w14:paraId="2A07516A" w14:textId="77777777" w:rsidR="00B5185E" w:rsidRDefault="002E799B">
      <w:pPr>
        <w:spacing w:before="79"/>
        <w:ind w:left="156"/>
        <w:jc w:val="both"/>
        <w:rPr>
          <w:b/>
          <w:sz w:val="20"/>
        </w:rPr>
      </w:pPr>
      <w:r>
        <w:rPr>
          <w:b/>
          <w:sz w:val="20"/>
        </w:rPr>
        <w:lastRenderedPageBreak/>
        <w:t>Mezunların İstihdam Profilleri:</w:t>
      </w:r>
    </w:p>
    <w:p w14:paraId="75CB1976" w14:textId="77777777" w:rsidR="00B5185E" w:rsidRDefault="00B5185E">
      <w:pPr>
        <w:pStyle w:val="GvdeMetni"/>
        <w:spacing w:before="5"/>
        <w:rPr>
          <w:b/>
        </w:rPr>
      </w:pPr>
    </w:p>
    <w:p w14:paraId="0B9CA86D" w14:textId="77777777" w:rsidR="00B5185E" w:rsidRDefault="002E799B">
      <w:pPr>
        <w:pStyle w:val="GvdeMetni"/>
        <w:spacing w:before="1"/>
        <w:ind w:left="156" w:right="238"/>
        <w:jc w:val="both"/>
      </w:pPr>
      <w:r>
        <w:t>Program mezunları çoğunlukla Havayolu, Karayolu veya Denizyolu taşımacılığı yapan firmaların lojistik departmanında çalışabilirler.</w:t>
      </w:r>
    </w:p>
    <w:p w14:paraId="13F60816" w14:textId="77777777" w:rsidR="00B5185E" w:rsidRDefault="002E799B">
      <w:pPr>
        <w:pStyle w:val="GvdeMetni"/>
        <w:spacing w:before="120"/>
        <w:ind w:left="156" w:right="234"/>
        <w:jc w:val="both"/>
      </w:pPr>
      <w:r>
        <w:t>Lisans eğitimini başarı ile tamamlayan adaylar yeterli düzeyde İngilizceye sahip olmaları koşuluyla kendi alanlarında veya ilgili alanlarda Lisansüstü programlarda öğrenim yapabilirler.</w:t>
      </w:r>
    </w:p>
    <w:p w14:paraId="60A0E717" w14:textId="77777777" w:rsidR="00B5185E" w:rsidRDefault="00B5185E">
      <w:pPr>
        <w:pStyle w:val="GvdeMetni"/>
        <w:spacing w:before="7"/>
        <w:rPr>
          <w:sz w:val="31"/>
        </w:rPr>
      </w:pPr>
    </w:p>
    <w:p w14:paraId="17CE58EA" w14:textId="77777777" w:rsidR="00B5185E" w:rsidRDefault="002E799B">
      <w:pPr>
        <w:ind w:left="156"/>
        <w:jc w:val="both"/>
        <w:rPr>
          <w:b/>
          <w:sz w:val="20"/>
        </w:rPr>
      </w:pPr>
      <w:r>
        <w:rPr>
          <w:b/>
          <w:sz w:val="20"/>
        </w:rPr>
        <w:t>Üst Derece Programlarına Geçiş:</w:t>
      </w:r>
    </w:p>
    <w:p w14:paraId="6235D0A3" w14:textId="77777777" w:rsidR="00B5185E" w:rsidRDefault="00B5185E">
      <w:pPr>
        <w:pStyle w:val="GvdeMetni"/>
        <w:spacing w:before="6"/>
        <w:rPr>
          <w:b/>
        </w:rPr>
      </w:pPr>
    </w:p>
    <w:p w14:paraId="4591EFEE" w14:textId="77777777" w:rsidR="00B5185E" w:rsidRDefault="002E799B">
      <w:pPr>
        <w:pStyle w:val="GvdeMetni"/>
        <w:ind w:left="156" w:right="232"/>
        <w:jc w:val="both"/>
      </w:pPr>
      <w:r>
        <w:t>Lisans</w:t>
      </w:r>
      <w:r>
        <w:rPr>
          <w:spacing w:val="-12"/>
        </w:rPr>
        <w:t xml:space="preserve"> </w:t>
      </w:r>
      <w:r>
        <w:t>eğitimini</w:t>
      </w:r>
      <w:r>
        <w:rPr>
          <w:spacing w:val="-10"/>
        </w:rPr>
        <w:t xml:space="preserve"> </w:t>
      </w:r>
      <w:r>
        <w:t>başarıyla</w:t>
      </w:r>
      <w:r>
        <w:rPr>
          <w:spacing w:val="-11"/>
        </w:rPr>
        <w:t xml:space="preserve"> </w:t>
      </w:r>
      <w:r>
        <w:t>tamamlayan</w:t>
      </w:r>
      <w:r>
        <w:rPr>
          <w:spacing w:val="-11"/>
        </w:rPr>
        <w:t xml:space="preserve"> </w:t>
      </w:r>
      <w:r>
        <w:t>adaylar</w:t>
      </w:r>
      <w:r>
        <w:rPr>
          <w:spacing w:val="-8"/>
        </w:rPr>
        <w:t xml:space="preserve"> </w:t>
      </w:r>
      <w:r>
        <w:t>ALES</w:t>
      </w:r>
      <w:r>
        <w:rPr>
          <w:spacing w:val="-11"/>
        </w:rPr>
        <w:t xml:space="preserve"> </w:t>
      </w:r>
      <w:r>
        <w:t>sınavından</w:t>
      </w:r>
      <w:r>
        <w:rPr>
          <w:spacing w:val="-12"/>
        </w:rPr>
        <w:t xml:space="preserve"> </w:t>
      </w:r>
      <w:r>
        <w:t>geçerli</w:t>
      </w:r>
      <w:r>
        <w:rPr>
          <w:spacing w:val="-11"/>
        </w:rPr>
        <w:t xml:space="preserve"> </w:t>
      </w:r>
      <w:r>
        <w:t>not</w:t>
      </w:r>
      <w:r>
        <w:rPr>
          <w:spacing w:val="-11"/>
        </w:rPr>
        <w:t xml:space="preserve"> </w:t>
      </w:r>
      <w:r>
        <w:t>almaları</w:t>
      </w:r>
      <w:r>
        <w:rPr>
          <w:spacing w:val="-10"/>
        </w:rPr>
        <w:t xml:space="preserve"> </w:t>
      </w:r>
      <w:r>
        <w:t>ve</w:t>
      </w:r>
      <w:r>
        <w:rPr>
          <w:spacing w:val="-8"/>
        </w:rPr>
        <w:t xml:space="preserve"> </w:t>
      </w:r>
      <w:r>
        <w:t>yeterli</w:t>
      </w:r>
      <w:r>
        <w:rPr>
          <w:spacing w:val="-11"/>
        </w:rPr>
        <w:t xml:space="preserve"> </w:t>
      </w:r>
      <w:r>
        <w:t>düzeyde</w:t>
      </w:r>
      <w:r>
        <w:rPr>
          <w:spacing w:val="-11"/>
        </w:rPr>
        <w:t xml:space="preserve"> </w:t>
      </w:r>
      <w:r>
        <w:t>İngilizce dil bilgisine sahip olmaları koşuluyla kendi alanlarında veya ilgili alanlarda Lisansüstü programlarda öğrenim görebilirler.</w:t>
      </w:r>
    </w:p>
    <w:p w14:paraId="0AAE5AD3" w14:textId="77777777" w:rsidR="00B5185E" w:rsidRDefault="00B5185E">
      <w:pPr>
        <w:pStyle w:val="GvdeMetni"/>
        <w:spacing w:before="10"/>
        <w:rPr>
          <w:sz w:val="31"/>
        </w:rPr>
      </w:pPr>
    </w:p>
    <w:p w14:paraId="5DDF1091" w14:textId="77777777" w:rsidR="00B5185E" w:rsidRDefault="002E799B">
      <w:pPr>
        <w:ind w:left="156"/>
        <w:jc w:val="both"/>
        <w:rPr>
          <w:b/>
          <w:sz w:val="20"/>
        </w:rPr>
      </w:pPr>
      <w:r>
        <w:rPr>
          <w:b/>
          <w:sz w:val="20"/>
        </w:rPr>
        <w:t>Sınavlar, Ölçme ve Değerlendirme:</w:t>
      </w:r>
    </w:p>
    <w:p w14:paraId="518B6231" w14:textId="77777777" w:rsidR="00B5185E" w:rsidRDefault="00B5185E">
      <w:pPr>
        <w:pStyle w:val="GvdeMetni"/>
        <w:spacing w:before="3"/>
        <w:rPr>
          <w:b/>
        </w:rPr>
      </w:pPr>
    </w:p>
    <w:p w14:paraId="6B42D1A2" w14:textId="77777777" w:rsidR="00B5185E" w:rsidRDefault="002E799B">
      <w:pPr>
        <w:pStyle w:val="GvdeMetni"/>
        <w:ind w:left="156" w:right="234"/>
        <w:jc w:val="both"/>
      </w:pPr>
      <w:r>
        <w:t>Programda yer alan her ders için uygulanan sınav türleri ve ölçme ve değerlendirme biçimleri “Ders Öğretim Planları”nda ayrıntılı bir şekilde tanımlanmıştır.</w:t>
      </w:r>
    </w:p>
    <w:p w14:paraId="7D7119E7" w14:textId="77777777" w:rsidR="00B5185E" w:rsidRDefault="00B5185E">
      <w:pPr>
        <w:pStyle w:val="GvdeMetni"/>
        <w:spacing w:before="9"/>
        <w:rPr>
          <w:sz w:val="31"/>
        </w:rPr>
      </w:pPr>
    </w:p>
    <w:p w14:paraId="76FB9C0A" w14:textId="77777777" w:rsidR="00B5185E" w:rsidRDefault="002E799B">
      <w:pPr>
        <w:ind w:left="156"/>
        <w:jc w:val="both"/>
        <w:rPr>
          <w:b/>
          <w:sz w:val="20"/>
        </w:rPr>
      </w:pPr>
      <w:r>
        <w:rPr>
          <w:b/>
          <w:sz w:val="20"/>
        </w:rPr>
        <w:t>Çalışma Şekli (Tam Zamanlı, E-öğrenme):</w:t>
      </w:r>
    </w:p>
    <w:p w14:paraId="2D9E25D8" w14:textId="77777777" w:rsidR="00B5185E" w:rsidRDefault="00B5185E">
      <w:pPr>
        <w:pStyle w:val="GvdeMetni"/>
        <w:spacing w:before="6"/>
        <w:rPr>
          <w:b/>
        </w:rPr>
      </w:pPr>
    </w:p>
    <w:p w14:paraId="271E8CD6" w14:textId="77777777" w:rsidR="00B5185E" w:rsidRDefault="002E799B">
      <w:pPr>
        <w:pStyle w:val="GvdeMetni"/>
        <w:ind w:left="156"/>
        <w:jc w:val="both"/>
      </w:pPr>
      <w:r>
        <w:t>Tam zamanlı</w:t>
      </w:r>
    </w:p>
    <w:p w14:paraId="5A0DBE83" w14:textId="77777777" w:rsidR="00B5185E" w:rsidRDefault="00B5185E">
      <w:pPr>
        <w:pStyle w:val="GvdeMetni"/>
        <w:spacing w:before="9"/>
        <w:rPr>
          <w:sz w:val="31"/>
        </w:rPr>
      </w:pPr>
    </w:p>
    <w:p w14:paraId="5C52A073" w14:textId="77777777" w:rsidR="00B5185E" w:rsidRDefault="002E799B">
      <w:pPr>
        <w:ind w:left="156"/>
        <w:jc w:val="both"/>
        <w:rPr>
          <w:b/>
          <w:sz w:val="20"/>
        </w:rPr>
      </w:pPr>
      <w:r>
        <w:rPr>
          <w:b/>
          <w:sz w:val="20"/>
        </w:rPr>
        <w:t>Adres ve İletişim Bilgileri:</w:t>
      </w:r>
    </w:p>
    <w:p w14:paraId="68E23517" w14:textId="77777777" w:rsidR="00B5185E" w:rsidRDefault="00B5185E">
      <w:pPr>
        <w:pStyle w:val="GvdeMetni"/>
        <w:spacing w:before="5"/>
        <w:rPr>
          <w:b/>
        </w:rPr>
      </w:pPr>
    </w:p>
    <w:p w14:paraId="491BA0FA" w14:textId="77777777" w:rsidR="00B5185E" w:rsidRDefault="002E799B">
      <w:pPr>
        <w:ind w:left="156"/>
        <w:jc w:val="both"/>
        <w:rPr>
          <w:sz w:val="20"/>
        </w:rPr>
      </w:pPr>
      <w:r>
        <w:rPr>
          <w:b/>
          <w:sz w:val="20"/>
        </w:rPr>
        <w:t xml:space="preserve">Program Başkanı: </w:t>
      </w:r>
      <w:r>
        <w:rPr>
          <w:sz w:val="20"/>
        </w:rPr>
        <w:t>Prof. Dr. Erkut AKKARTAL erkut.</w:t>
      </w:r>
      <w:hyperlink r:id="rId8">
        <w:r>
          <w:rPr>
            <w:sz w:val="20"/>
          </w:rPr>
          <w:t>akkartal@yeditepe.edu.tr</w:t>
        </w:r>
      </w:hyperlink>
    </w:p>
    <w:p w14:paraId="43FB66B2" w14:textId="77777777" w:rsidR="00B5185E" w:rsidRDefault="002E799B">
      <w:pPr>
        <w:spacing w:before="121"/>
        <w:ind w:left="156"/>
        <w:jc w:val="both"/>
        <w:rPr>
          <w:sz w:val="20"/>
        </w:rPr>
      </w:pPr>
      <w:r>
        <w:rPr>
          <w:b/>
          <w:sz w:val="20"/>
        </w:rPr>
        <w:t xml:space="preserve">AKTS/DS Koordinatörü: </w:t>
      </w:r>
      <w:r>
        <w:rPr>
          <w:sz w:val="20"/>
        </w:rPr>
        <w:t>Prof. Dr. Erkut Akkartal erkut.</w:t>
      </w:r>
      <w:hyperlink r:id="rId9">
        <w:r>
          <w:rPr>
            <w:sz w:val="20"/>
          </w:rPr>
          <w:t>akkartal@yeditepe.edu.tr</w:t>
        </w:r>
      </w:hyperlink>
    </w:p>
    <w:p w14:paraId="1E9F8645" w14:textId="77777777" w:rsidR="00B5185E" w:rsidRDefault="00B5185E">
      <w:pPr>
        <w:pStyle w:val="GvdeMetni"/>
        <w:spacing w:before="6"/>
        <w:rPr>
          <w:sz w:val="31"/>
        </w:rPr>
      </w:pPr>
    </w:p>
    <w:p w14:paraId="68EEC31B" w14:textId="77777777" w:rsidR="00B5185E" w:rsidRDefault="002E799B">
      <w:pPr>
        <w:spacing w:before="1"/>
        <w:ind w:left="156"/>
        <w:jc w:val="both"/>
        <w:rPr>
          <w:b/>
          <w:sz w:val="20"/>
        </w:rPr>
      </w:pPr>
      <w:r>
        <w:rPr>
          <w:b/>
          <w:sz w:val="20"/>
        </w:rPr>
        <w:t>Bölüm Olanakları:</w:t>
      </w:r>
    </w:p>
    <w:p w14:paraId="2ABFCBEF" w14:textId="77777777" w:rsidR="00B5185E" w:rsidRDefault="00B5185E">
      <w:pPr>
        <w:pStyle w:val="GvdeMetni"/>
        <w:spacing w:before="5"/>
        <w:rPr>
          <w:b/>
        </w:rPr>
      </w:pPr>
    </w:p>
    <w:p w14:paraId="1AFF6399" w14:textId="77777777" w:rsidR="00B5185E" w:rsidRDefault="002E799B">
      <w:pPr>
        <w:pStyle w:val="GvdeMetni"/>
        <w:ind w:left="156" w:right="230"/>
        <w:jc w:val="both"/>
      </w:pPr>
      <w:r>
        <w:t>Bölümde 2 profesör, 1 doktor öğretim üyesi, 1 araştırma görevlisi ve 2 lisansüstü bursiyeri vardır. Ayrıca, her biri barco cihazı ile donatılmış yeterli sayıda dershane ve bilgisayar laboratuvarları mevcuttur.</w:t>
      </w:r>
    </w:p>
    <w:p w14:paraId="529C9AE7" w14:textId="77777777" w:rsidR="00B5185E" w:rsidRDefault="00B5185E">
      <w:pPr>
        <w:pStyle w:val="GvdeMetni"/>
        <w:spacing w:before="9"/>
        <w:rPr>
          <w:sz w:val="31"/>
        </w:rPr>
      </w:pPr>
    </w:p>
    <w:p w14:paraId="5CEF8435" w14:textId="77777777" w:rsidR="00B5185E" w:rsidRDefault="002E799B">
      <w:pPr>
        <w:ind w:left="156"/>
        <w:jc w:val="both"/>
        <w:rPr>
          <w:b/>
          <w:sz w:val="20"/>
        </w:rPr>
      </w:pPr>
      <w:r>
        <w:rPr>
          <w:b/>
          <w:sz w:val="20"/>
        </w:rPr>
        <w:t>LOJİSTİK YÖNETİMİ PROGRAM ÇIKTILARI</w:t>
      </w:r>
    </w:p>
    <w:p w14:paraId="6BAFBB7E" w14:textId="77777777" w:rsidR="00B5185E" w:rsidRDefault="00B5185E">
      <w:pPr>
        <w:pStyle w:val="GvdeMetni"/>
        <w:spacing w:before="4"/>
        <w:rPr>
          <w:b/>
          <w:sz w:val="31"/>
        </w:rPr>
      </w:pPr>
    </w:p>
    <w:p w14:paraId="4FB8D399" w14:textId="77777777" w:rsidR="00B5185E" w:rsidRDefault="002E799B">
      <w:pPr>
        <w:ind w:left="156"/>
        <w:rPr>
          <w:b/>
          <w:sz w:val="20"/>
        </w:rPr>
      </w:pPr>
      <w:r>
        <w:rPr>
          <w:b/>
          <w:sz w:val="20"/>
        </w:rPr>
        <w:t>Bilgi</w:t>
      </w:r>
    </w:p>
    <w:p w14:paraId="009A741F" w14:textId="77777777" w:rsidR="00B5185E" w:rsidRDefault="00B5185E">
      <w:pPr>
        <w:pStyle w:val="GvdeMetni"/>
        <w:spacing w:before="8"/>
        <w:rPr>
          <w:b/>
        </w:rPr>
      </w:pPr>
    </w:p>
    <w:tbl>
      <w:tblPr>
        <w:tblStyle w:val="TableNormal"/>
        <w:tblW w:w="0" w:type="auto"/>
        <w:tblInd w:w="113"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39"/>
        <w:gridCol w:w="8626"/>
      </w:tblGrid>
      <w:tr w:rsidR="00B5185E" w14:paraId="0D219E96" w14:textId="77777777">
        <w:trPr>
          <w:trHeight w:val="701"/>
        </w:trPr>
        <w:tc>
          <w:tcPr>
            <w:tcW w:w="439" w:type="dxa"/>
            <w:tcBorders>
              <w:bottom w:val="single" w:sz="6" w:space="0" w:color="CCCCCC"/>
              <w:right w:val="nil"/>
            </w:tcBorders>
          </w:tcPr>
          <w:p w14:paraId="40656D14" w14:textId="77777777" w:rsidR="00B5185E" w:rsidRDefault="002E799B">
            <w:pPr>
              <w:pStyle w:val="TableParagraph"/>
              <w:spacing w:before="118"/>
              <w:ind w:left="107"/>
              <w:rPr>
                <w:sz w:val="20"/>
              </w:rPr>
            </w:pPr>
            <w:r>
              <w:rPr>
                <w:w w:val="99"/>
                <w:sz w:val="20"/>
              </w:rPr>
              <w:t>1</w:t>
            </w:r>
          </w:p>
        </w:tc>
        <w:tc>
          <w:tcPr>
            <w:tcW w:w="8626" w:type="dxa"/>
            <w:tcBorders>
              <w:left w:val="nil"/>
              <w:bottom w:val="single" w:sz="6" w:space="0" w:color="CCCCCC"/>
            </w:tcBorders>
          </w:tcPr>
          <w:p w14:paraId="0E166B5E" w14:textId="77777777" w:rsidR="00B5185E" w:rsidRDefault="002E799B">
            <w:pPr>
              <w:pStyle w:val="TableParagraph"/>
              <w:spacing w:before="115"/>
              <w:ind w:left="232" w:right="103"/>
              <w:rPr>
                <w:sz w:val="20"/>
              </w:rPr>
            </w:pPr>
            <w:r>
              <w:rPr>
                <w:sz w:val="20"/>
              </w:rPr>
              <w:t>Matematik,</w:t>
            </w:r>
            <w:r>
              <w:rPr>
                <w:spacing w:val="-10"/>
                <w:sz w:val="20"/>
              </w:rPr>
              <w:t xml:space="preserve"> </w:t>
            </w:r>
            <w:r>
              <w:rPr>
                <w:sz w:val="20"/>
              </w:rPr>
              <w:t>ekonomi,</w:t>
            </w:r>
            <w:r>
              <w:rPr>
                <w:spacing w:val="-10"/>
                <w:sz w:val="20"/>
              </w:rPr>
              <w:t xml:space="preserve"> </w:t>
            </w:r>
            <w:r>
              <w:rPr>
                <w:sz w:val="20"/>
              </w:rPr>
              <w:t>istatistik,</w:t>
            </w:r>
            <w:r>
              <w:rPr>
                <w:spacing w:val="-10"/>
                <w:sz w:val="20"/>
              </w:rPr>
              <w:t xml:space="preserve"> </w:t>
            </w:r>
            <w:r>
              <w:rPr>
                <w:sz w:val="20"/>
              </w:rPr>
              <w:t>Türk</w:t>
            </w:r>
            <w:r>
              <w:rPr>
                <w:spacing w:val="-8"/>
                <w:sz w:val="20"/>
              </w:rPr>
              <w:t xml:space="preserve"> </w:t>
            </w:r>
            <w:r>
              <w:rPr>
                <w:sz w:val="20"/>
              </w:rPr>
              <w:t>dili</w:t>
            </w:r>
            <w:r>
              <w:rPr>
                <w:spacing w:val="-11"/>
                <w:sz w:val="20"/>
              </w:rPr>
              <w:t xml:space="preserve"> </w:t>
            </w:r>
            <w:r>
              <w:rPr>
                <w:sz w:val="20"/>
              </w:rPr>
              <w:t>ve</w:t>
            </w:r>
            <w:r>
              <w:rPr>
                <w:spacing w:val="-10"/>
                <w:sz w:val="20"/>
              </w:rPr>
              <w:t xml:space="preserve"> </w:t>
            </w:r>
            <w:r>
              <w:rPr>
                <w:sz w:val="20"/>
              </w:rPr>
              <w:t>inkılap</w:t>
            </w:r>
            <w:r>
              <w:rPr>
                <w:spacing w:val="-9"/>
                <w:sz w:val="20"/>
              </w:rPr>
              <w:t xml:space="preserve"> </w:t>
            </w:r>
            <w:r>
              <w:rPr>
                <w:sz w:val="20"/>
              </w:rPr>
              <w:t>tarihi</w:t>
            </w:r>
            <w:r>
              <w:rPr>
                <w:spacing w:val="-8"/>
                <w:sz w:val="20"/>
              </w:rPr>
              <w:t xml:space="preserve"> </w:t>
            </w:r>
            <w:r>
              <w:rPr>
                <w:sz w:val="20"/>
              </w:rPr>
              <w:t>gibi</w:t>
            </w:r>
            <w:r>
              <w:rPr>
                <w:spacing w:val="-8"/>
                <w:sz w:val="20"/>
              </w:rPr>
              <w:t xml:space="preserve"> </w:t>
            </w:r>
            <w:r>
              <w:rPr>
                <w:sz w:val="20"/>
              </w:rPr>
              <w:t>temel</w:t>
            </w:r>
            <w:r>
              <w:rPr>
                <w:spacing w:val="-10"/>
                <w:sz w:val="20"/>
              </w:rPr>
              <w:t xml:space="preserve"> </w:t>
            </w:r>
            <w:r>
              <w:rPr>
                <w:sz w:val="20"/>
              </w:rPr>
              <w:t>derslerde</w:t>
            </w:r>
            <w:r>
              <w:rPr>
                <w:spacing w:val="-8"/>
                <w:sz w:val="20"/>
              </w:rPr>
              <w:t xml:space="preserve"> </w:t>
            </w:r>
            <w:r>
              <w:rPr>
                <w:sz w:val="20"/>
              </w:rPr>
              <w:t>yeterli</w:t>
            </w:r>
            <w:r>
              <w:rPr>
                <w:spacing w:val="-10"/>
                <w:sz w:val="20"/>
              </w:rPr>
              <w:t xml:space="preserve"> </w:t>
            </w:r>
            <w:r>
              <w:rPr>
                <w:sz w:val="20"/>
              </w:rPr>
              <w:t>bilgiye</w:t>
            </w:r>
            <w:r>
              <w:rPr>
                <w:spacing w:val="-9"/>
                <w:sz w:val="20"/>
              </w:rPr>
              <w:t xml:space="preserve"> </w:t>
            </w:r>
            <w:r>
              <w:rPr>
                <w:sz w:val="20"/>
              </w:rPr>
              <w:t>sahip</w:t>
            </w:r>
            <w:r>
              <w:rPr>
                <w:spacing w:val="-9"/>
                <w:sz w:val="20"/>
              </w:rPr>
              <w:t xml:space="preserve"> </w:t>
            </w:r>
            <w:r>
              <w:rPr>
                <w:sz w:val="20"/>
              </w:rPr>
              <w:t>olur; öğrendiği bilgileri lojistik alanında faaliyet gösteren işletmelerde uygulama yeteneği</w:t>
            </w:r>
            <w:r>
              <w:rPr>
                <w:spacing w:val="-12"/>
                <w:sz w:val="20"/>
              </w:rPr>
              <w:t xml:space="preserve"> </w:t>
            </w:r>
            <w:r>
              <w:rPr>
                <w:sz w:val="20"/>
              </w:rPr>
              <w:t>kazanır.</w:t>
            </w:r>
          </w:p>
        </w:tc>
      </w:tr>
      <w:tr w:rsidR="00B5185E" w14:paraId="25808B8E" w14:textId="77777777">
        <w:trPr>
          <w:trHeight w:val="700"/>
        </w:trPr>
        <w:tc>
          <w:tcPr>
            <w:tcW w:w="439" w:type="dxa"/>
            <w:tcBorders>
              <w:top w:val="single" w:sz="6" w:space="0" w:color="CCCCCC"/>
              <w:bottom w:val="single" w:sz="6" w:space="0" w:color="CCCCCC"/>
              <w:right w:val="nil"/>
            </w:tcBorders>
          </w:tcPr>
          <w:p w14:paraId="5DCDA520" w14:textId="77777777" w:rsidR="00B5185E" w:rsidRDefault="002E799B">
            <w:pPr>
              <w:pStyle w:val="TableParagraph"/>
              <w:spacing w:before="115"/>
              <w:ind w:left="107"/>
              <w:rPr>
                <w:sz w:val="20"/>
              </w:rPr>
            </w:pPr>
            <w:r>
              <w:rPr>
                <w:w w:val="99"/>
                <w:sz w:val="20"/>
              </w:rPr>
              <w:t>3</w:t>
            </w:r>
          </w:p>
        </w:tc>
        <w:tc>
          <w:tcPr>
            <w:tcW w:w="8626" w:type="dxa"/>
            <w:tcBorders>
              <w:top w:val="single" w:sz="6" w:space="0" w:color="CCCCCC"/>
              <w:left w:val="nil"/>
              <w:bottom w:val="single" w:sz="6" w:space="0" w:color="CCCCCC"/>
            </w:tcBorders>
          </w:tcPr>
          <w:p w14:paraId="3544A527" w14:textId="77777777" w:rsidR="00B5185E" w:rsidRDefault="002E799B">
            <w:pPr>
              <w:pStyle w:val="TableParagraph"/>
              <w:spacing w:before="115"/>
              <w:ind w:left="232" w:right="103"/>
              <w:rPr>
                <w:sz w:val="20"/>
              </w:rPr>
            </w:pPr>
            <w:r>
              <w:rPr>
                <w:sz w:val="20"/>
              </w:rPr>
              <w:t>Uluslararası ilişkileri sürdürebilecek, güncel ve gelişen eğilimleri izleyebilecek yeterlilikte, seçilen ikinci bir yabancı dile hakim olabilir.</w:t>
            </w:r>
          </w:p>
        </w:tc>
      </w:tr>
      <w:tr w:rsidR="00B5185E" w14:paraId="7B61EB2C" w14:textId="77777777">
        <w:trPr>
          <w:trHeight w:val="700"/>
        </w:trPr>
        <w:tc>
          <w:tcPr>
            <w:tcW w:w="439" w:type="dxa"/>
            <w:tcBorders>
              <w:top w:val="single" w:sz="6" w:space="0" w:color="CCCCCC"/>
              <w:bottom w:val="single" w:sz="6" w:space="0" w:color="CCCCCC"/>
              <w:right w:val="nil"/>
            </w:tcBorders>
          </w:tcPr>
          <w:p w14:paraId="4F769DE0" w14:textId="77777777" w:rsidR="00B5185E" w:rsidRDefault="002E799B">
            <w:pPr>
              <w:pStyle w:val="TableParagraph"/>
              <w:spacing w:before="115"/>
              <w:ind w:left="107"/>
              <w:rPr>
                <w:sz w:val="20"/>
              </w:rPr>
            </w:pPr>
            <w:r>
              <w:rPr>
                <w:w w:val="99"/>
                <w:sz w:val="20"/>
              </w:rPr>
              <w:t>4</w:t>
            </w:r>
          </w:p>
        </w:tc>
        <w:tc>
          <w:tcPr>
            <w:tcW w:w="8626" w:type="dxa"/>
            <w:tcBorders>
              <w:top w:val="single" w:sz="6" w:space="0" w:color="CCCCCC"/>
              <w:left w:val="nil"/>
              <w:bottom w:val="single" w:sz="6" w:space="0" w:color="CCCCCC"/>
            </w:tcBorders>
          </w:tcPr>
          <w:p w14:paraId="14938BAB" w14:textId="77777777" w:rsidR="00B5185E" w:rsidRDefault="002E799B">
            <w:pPr>
              <w:pStyle w:val="TableParagraph"/>
              <w:spacing w:before="115"/>
              <w:ind w:left="232" w:right="103"/>
              <w:rPr>
                <w:sz w:val="20"/>
              </w:rPr>
            </w:pPr>
            <w:r>
              <w:rPr>
                <w:sz w:val="20"/>
              </w:rPr>
              <w:t>Lojistik ve taşımacılık süreçlerinin toplumsal sorumluluk bilinci ve etik değerlere sadık olarak yürütebilmek üzere yeterli düzeyde hukuk ve mevzuat bilgisine sahip olur.</w:t>
            </w:r>
          </w:p>
        </w:tc>
      </w:tr>
      <w:tr w:rsidR="00B5185E" w14:paraId="258562EA" w14:textId="77777777">
        <w:trPr>
          <w:trHeight w:val="700"/>
        </w:trPr>
        <w:tc>
          <w:tcPr>
            <w:tcW w:w="439" w:type="dxa"/>
            <w:tcBorders>
              <w:top w:val="single" w:sz="6" w:space="0" w:color="CCCCCC"/>
              <w:bottom w:val="single" w:sz="6" w:space="0" w:color="CCCCCC"/>
              <w:right w:val="nil"/>
            </w:tcBorders>
          </w:tcPr>
          <w:p w14:paraId="7687DED5" w14:textId="77777777" w:rsidR="00B5185E" w:rsidRDefault="002E799B">
            <w:pPr>
              <w:pStyle w:val="TableParagraph"/>
              <w:spacing w:before="115"/>
              <w:ind w:left="107"/>
              <w:rPr>
                <w:sz w:val="20"/>
              </w:rPr>
            </w:pPr>
            <w:r>
              <w:rPr>
                <w:w w:val="99"/>
                <w:sz w:val="20"/>
              </w:rPr>
              <w:t>6</w:t>
            </w:r>
          </w:p>
        </w:tc>
        <w:tc>
          <w:tcPr>
            <w:tcW w:w="8626" w:type="dxa"/>
            <w:tcBorders>
              <w:top w:val="single" w:sz="6" w:space="0" w:color="CCCCCC"/>
              <w:left w:val="nil"/>
              <w:bottom w:val="single" w:sz="6" w:space="0" w:color="CCCCCC"/>
            </w:tcBorders>
          </w:tcPr>
          <w:p w14:paraId="557C884A" w14:textId="77777777" w:rsidR="00B5185E" w:rsidRDefault="002E799B">
            <w:pPr>
              <w:pStyle w:val="TableParagraph"/>
              <w:spacing w:before="115"/>
              <w:ind w:left="232" w:right="103"/>
              <w:rPr>
                <w:sz w:val="20"/>
              </w:rPr>
            </w:pPr>
            <w:r>
              <w:rPr>
                <w:sz w:val="20"/>
              </w:rPr>
              <w:t>Tedarik zincirinde mal ve hizmet akış süreçlerini organize ederek finansal yönetim hakkında bilgi sahibi olur.</w:t>
            </w:r>
          </w:p>
        </w:tc>
      </w:tr>
      <w:tr w:rsidR="00B5185E" w14:paraId="4C1E1ACA" w14:textId="77777777">
        <w:trPr>
          <w:trHeight w:val="469"/>
        </w:trPr>
        <w:tc>
          <w:tcPr>
            <w:tcW w:w="439" w:type="dxa"/>
            <w:tcBorders>
              <w:top w:val="single" w:sz="6" w:space="0" w:color="CCCCCC"/>
              <w:right w:val="nil"/>
            </w:tcBorders>
          </w:tcPr>
          <w:p w14:paraId="0930714B" w14:textId="77777777" w:rsidR="00B5185E" w:rsidRDefault="002E799B">
            <w:pPr>
              <w:pStyle w:val="TableParagraph"/>
              <w:spacing w:before="115"/>
              <w:ind w:left="107"/>
              <w:rPr>
                <w:sz w:val="20"/>
              </w:rPr>
            </w:pPr>
            <w:r>
              <w:rPr>
                <w:w w:val="99"/>
                <w:sz w:val="20"/>
              </w:rPr>
              <w:t>8</w:t>
            </w:r>
          </w:p>
        </w:tc>
        <w:tc>
          <w:tcPr>
            <w:tcW w:w="8626" w:type="dxa"/>
            <w:tcBorders>
              <w:top w:val="single" w:sz="6" w:space="0" w:color="CCCCCC"/>
              <w:left w:val="nil"/>
            </w:tcBorders>
          </w:tcPr>
          <w:p w14:paraId="22770C43" w14:textId="77777777" w:rsidR="00B5185E" w:rsidRDefault="002E799B">
            <w:pPr>
              <w:pStyle w:val="TableParagraph"/>
              <w:spacing w:before="115"/>
              <w:ind w:left="232"/>
              <w:rPr>
                <w:sz w:val="20"/>
              </w:rPr>
            </w:pPr>
            <w:r>
              <w:rPr>
                <w:sz w:val="20"/>
              </w:rPr>
              <w:t>Tedarik zinciri yönetiminde akıllı sistemler ve endüstri 4.0 yönetimi hakkında bilgi sahibidir.</w:t>
            </w:r>
          </w:p>
        </w:tc>
      </w:tr>
    </w:tbl>
    <w:p w14:paraId="39F696EB" w14:textId="77777777" w:rsidR="00B5185E" w:rsidRDefault="00B5185E">
      <w:pPr>
        <w:rPr>
          <w:sz w:val="20"/>
        </w:rPr>
        <w:sectPr w:rsidR="00B5185E">
          <w:pgSz w:w="11920" w:h="16850"/>
          <w:pgMar w:top="1500" w:right="1300" w:bottom="280" w:left="1260" w:header="708" w:footer="708" w:gutter="0"/>
          <w:cols w:space="708"/>
        </w:sectPr>
      </w:pPr>
    </w:p>
    <w:p w14:paraId="44087F8D" w14:textId="77777777" w:rsidR="00B5185E" w:rsidRDefault="002E799B">
      <w:pPr>
        <w:spacing w:before="79"/>
        <w:ind w:left="156"/>
        <w:rPr>
          <w:b/>
          <w:sz w:val="20"/>
        </w:rPr>
      </w:pPr>
      <w:r>
        <w:rPr>
          <w:b/>
          <w:sz w:val="20"/>
        </w:rPr>
        <w:lastRenderedPageBreak/>
        <w:t>Beceri</w:t>
      </w:r>
    </w:p>
    <w:p w14:paraId="15121752" w14:textId="77777777" w:rsidR="00B5185E" w:rsidRDefault="00B5185E">
      <w:pPr>
        <w:pStyle w:val="GvdeMetni"/>
        <w:spacing w:before="10"/>
        <w:rPr>
          <w:b/>
        </w:rPr>
      </w:pPr>
    </w:p>
    <w:tbl>
      <w:tblPr>
        <w:tblStyle w:val="TableNormal"/>
        <w:tblW w:w="0" w:type="auto"/>
        <w:tblInd w:w="113"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90"/>
        <w:gridCol w:w="8575"/>
      </w:tblGrid>
      <w:tr w:rsidR="00B5185E" w14:paraId="45601FBD" w14:textId="77777777">
        <w:trPr>
          <w:trHeight w:val="930"/>
        </w:trPr>
        <w:tc>
          <w:tcPr>
            <w:tcW w:w="490" w:type="dxa"/>
            <w:tcBorders>
              <w:bottom w:val="single" w:sz="6" w:space="0" w:color="CCCCCC"/>
              <w:right w:val="nil"/>
            </w:tcBorders>
          </w:tcPr>
          <w:p w14:paraId="7215691F" w14:textId="77777777" w:rsidR="00B5185E" w:rsidRDefault="002E799B">
            <w:pPr>
              <w:pStyle w:val="TableParagraph"/>
              <w:spacing w:before="115"/>
              <w:ind w:left="107"/>
              <w:rPr>
                <w:sz w:val="20"/>
              </w:rPr>
            </w:pPr>
            <w:r>
              <w:rPr>
                <w:w w:val="99"/>
                <w:sz w:val="20"/>
              </w:rPr>
              <w:t>2</w:t>
            </w:r>
          </w:p>
        </w:tc>
        <w:tc>
          <w:tcPr>
            <w:tcW w:w="8575" w:type="dxa"/>
            <w:tcBorders>
              <w:left w:val="nil"/>
              <w:bottom w:val="single" w:sz="6" w:space="0" w:color="CCCCCC"/>
            </w:tcBorders>
          </w:tcPr>
          <w:p w14:paraId="3A6EBD47" w14:textId="77777777" w:rsidR="00B5185E" w:rsidRDefault="002E799B">
            <w:pPr>
              <w:pStyle w:val="TableParagraph"/>
              <w:spacing w:before="115"/>
              <w:ind w:left="181" w:right="223"/>
              <w:jc w:val="both"/>
              <w:rPr>
                <w:sz w:val="20"/>
              </w:rPr>
            </w:pPr>
            <w:r>
              <w:rPr>
                <w:sz w:val="20"/>
              </w:rPr>
              <w:t>Yerli ve çok uluslu işletmelerde tedarik zinciri operasyonları, depolama ve dağıtım yönetimi ile ilgili yapması gerekenleri bilir, organizasyonunu ve gerekli analizlerini yapabilir, plan ve stratejiler önerebilir.</w:t>
            </w:r>
          </w:p>
        </w:tc>
      </w:tr>
      <w:tr w:rsidR="00B5185E" w14:paraId="0F55BA1D" w14:textId="77777777">
        <w:trPr>
          <w:trHeight w:val="469"/>
        </w:trPr>
        <w:tc>
          <w:tcPr>
            <w:tcW w:w="490" w:type="dxa"/>
            <w:tcBorders>
              <w:top w:val="single" w:sz="6" w:space="0" w:color="CCCCCC"/>
              <w:bottom w:val="single" w:sz="6" w:space="0" w:color="CCCCCC"/>
              <w:right w:val="nil"/>
            </w:tcBorders>
          </w:tcPr>
          <w:p w14:paraId="13AE726D" w14:textId="77777777" w:rsidR="00B5185E" w:rsidRDefault="002E799B">
            <w:pPr>
              <w:pStyle w:val="TableParagraph"/>
              <w:spacing w:before="115"/>
              <w:ind w:left="107"/>
              <w:rPr>
                <w:sz w:val="20"/>
              </w:rPr>
            </w:pPr>
            <w:r>
              <w:rPr>
                <w:w w:val="99"/>
                <w:sz w:val="20"/>
              </w:rPr>
              <w:t>5</w:t>
            </w:r>
          </w:p>
        </w:tc>
        <w:tc>
          <w:tcPr>
            <w:tcW w:w="8575" w:type="dxa"/>
            <w:tcBorders>
              <w:top w:val="single" w:sz="6" w:space="0" w:color="CCCCCC"/>
              <w:left w:val="nil"/>
              <w:bottom w:val="single" w:sz="6" w:space="0" w:color="CCCCCC"/>
            </w:tcBorders>
          </w:tcPr>
          <w:p w14:paraId="26686E21" w14:textId="77777777" w:rsidR="00B5185E" w:rsidRDefault="002E799B">
            <w:pPr>
              <w:pStyle w:val="TableParagraph"/>
              <w:spacing w:before="115"/>
              <w:ind w:left="181"/>
              <w:rPr>
                <w:sz w:val="20"/>
              </w:rPr>
            </w:pPr>
            <w:r>
              <w:rPr>
                <w:sz w:val="20"/>
              </w:rPr>
              <w:t>Mesleki ve etik değerlere uygun ve toplumsal duyarlılığa sahip bir şekilde lojistik süreçleri yönetir.</w:t>
            </w:r>
          </w:p>
        </w:tc>
      </w:tr>
      <w:tr w:rsidR="00B5185E" w14:paraId="004F5FDC" w14:textId="77777777">
        <w:trPr>
          <w:trHeight w:val="700"/>
        </w:trPr>
        <w:tc>
          <w:tcPr>
            <w:tcW w:w="490" w:type="dxa"/>
            <w:tcBorders>
              <w:top w:val="single" w:sz="6" w:space="0" w:color="CCCCCC"/>
              <w:bottom w:val="single" w:sz="6" w:space="0" w:color="CCCCCC"/>
              <w:right w:val="nil"/>
            </w:tcBorders>
          </w:tcPr>
          <w:p w14:paraId="66D1A102" w14:textId="77777777" w:rsidR="00B5185E" w:rsidRDefault="002E799B">
            <w:pPr>
              <w:pStyle w:val="TableParagraph"/>
              <w:spacing w:before="115"/>
              <w:ind w:left="107"/>
              <w:rPr>
                <w:sz w:val="20"/>
              </w:rPr>
            </w:pPr>
            <w:r>
              <w:rPr>
                <w:w w:val="99"/>
                <w:sz w:val="20"/>
              </w:rPr>
              <w:t>7</w:t>
            </w:r>
          </w:p>
        </w:tc>
        <w:tc>
          <w:tcPr>
            <w:tcW w:w="8575" w:type="dxa"/>
            <w:tcBorders>
              <w:top w:val="single" w:sz="6" w:space="0" w:color="CCCCCC"/>
              <w:left w:val="nil"/>
              <w:bottom w:val="single" w:sz="6" w:space="0" w:color="CCCCCC"/>
            </w:tcBorders>
          </w:tcPr>
          <w:p w14:paraId="131AA597" w14:textId="77777777" w:rsidR="00B5185E" w:rsidRDefault="002E799B">
            <w:pPr>
              <w:pStyle w:val="TableParagraph"/>
              <w:spacing w:before="115"/>
              <w:ind w:left="181"/>
              <w:rPr>
                <w:sz w:val="20"/>
              </w:rPr>
            </w:pPr>
            <w:r>
              <w:rPr>
                <w:sz w:val="20"/>
              </w:rPr>
              <w:t>Temel bilgi teknolojilerini kullanarak tedarik zinciri yönetiminde kullanılan bilgi sistemlerini ve teknolojilerini kullanır.</w:t>
            </w:r>
          </w:p>
        </w:tc>
      </w:tr>
      <w:tr w:rsidR="00B5185E" w14:paraId="7679F469" w14:textId="77777777">
        <w:trPr>
          <w:trHeight w:val="469"/>
        </w:trPr>
        <w:tc>
          <w:tcPr>
            <w:tcW w:w="490" w:type="dxa"/>
            <w:tcBorders>
              <w:top w:val="single" w:sz="6" w:space="0" w:color="CCCCCC"/>
              <w:bottom w:val="single" w:sz="6" w:space="0" w:color="CCCCCC"/>
              <w:right w:val="nil"/>
            </w:tcBorders>
          </w:tcPr>
          <w:p w14:paraId="001D31C6" w14:textId="77777777" w:rsidR="00B5185E" w:rsidRDefault="002E799B">
            <w:pPr>
              <w:pStyle w:val="TableParagraph"/>
              <w:spacing w:before="115"/>
              <w:ind w:left="107"/>
              <w:rPr>
                <w:sz w:val="20"/>
              </w:rPr>
            </w:pPr>
            <w:r>
              <w:rPr>
                <w:w w:val="99"/>
                <w:sz w:val="20"/>
              </w:rPr>
              <w:t>9</w:t>
            </w:r>
          </w:p>
        </w:tc>
        <w:tc>
          <w:tcPr>
            <w:tcW w:w="8575" w:type="dxa"/>
            <w:tcBorders>
              <w:top w:val="single" w:sz="6" w:space="0" w:color="CCCCCC"/>
              <w:left w:val="nil"/>
              <w:bottom w:val="single" w:sz="6" w:space="0" w:color="CCCCCC"/>
            </w:tcBorders>
          </w:tcPr>
          <w:p w14:paraId="7B0B2AE8" w14:textId="77777777" w:rsidR="00B5185E" w:rsidRDefault="002E799B">
            <w:pPr>
              <w:pStyle w:val="TableParagraph"/>
              <w:spacing w:before="115"/>
              <w:ind w:left="181"/>
              <w:rPr>
                <w:sz w:val="20"/>
              </w:rPr>
            </w:pPr>
            <w:r>
              <w:rPr>
                <w:sz w:val="20"/>
              </w:rPr>
              <w:t>Analitik karar verme yöntemleri ile sorunları nicel yöntemlerle tanımlayarak çözüm önerileri üretebilir.</w:t>
            </w:r>
          </w:p>
        </w:tc>
      </w:tr>
      <w:tr w:rsidR="00B5185E" w14:paraId="0229A710" w14:textId="77777777">
        <w:trPr>
          <w:trHeight w:val="700"/>
        </w:trPr>
        <w:tc>
          <w:tcPr>
            <w:tcW w:w="490" w:type="dxa"/>
            <w:tcBorders>
              <w:top w:val="single" w:sz="6" w:space="0" w:color="CCCCCC"/>
              <w:bottom w:val="single" w:sz="6" w:space="0" w:color="CCCCCC"/>
              <w:right w:val="nil"/>
            </w:tcBorders>
          </w:tcPr>
          <w:p w14:paraId="3FA25B41" w14:textId="77777777" w:rsidR="00B5185E" w:rsidRDefault="002E799B">
            <w:pPr>
              <w:pStyle w:val="TableParagraph"/>
              <w:spacing w:before="116"/>
              <w:ind w:left="107"/>
              <w:rPr>
                <w:sz w:val="20"/>
              </w:rPr>
            </w:pPr>
            <w:r>
              <w:rPr>
                <w:sz w:val="20"/>
              </w:rPr>
              <w:t>10</w:t>
            </w:r>
          </w:p>
        </w:tc>
        <w:tc>
          <w:tcPr>
            <w:tcW w:w="8575" w:type="dxa"/>
            <w:tcBorders>
              <w:top w:val="single" w:sz="6" w:space="0" w:color="CCCCCC"/>
              <w:left w:val="nil"/>
              <w:bottom w:val="single" w:sz="6" w:space="0" w:color="CCCCCC"/>
            </w:tcBorders>
          </w:tcPr>
          <w:p w14:paraId="529390DF" w14:textId="77777777" w:rsidR="00B5185E" w:rsidRDefault="002E799B">
            <w:pPr>
              <w:pStyle w:val="TableParagraph"/>
              <w:spacing w:before="116"/>
              <w:ind w:left="181"/>
              <w:rPr>
                <w:sz w:val="20"/>
              </w:rPr>
            </w:pPr>
            <w:r>
              <w:rPr>
                <w:sz w:val="20"/>
              </w:rPr>
              <w:t>Lojistik alanındaki bir araştırmayı bilimsel araştırma sürecinin aşamalarına uygun olarak gerçekleştirebilir.</w:t>
            </w:r>
          </w:p>
        </w:tc>
      </w:tr>
      <w:tr w:rsidR="00B5185E" w14:paraId="6665AC22" w14:textId="77777777">
        <w:trPr>
          <w:trHeight w:val="469"/>
        </w:trPr>
        <w:tc>
          <w:tcPr>
            <w:tcW w:w="490" w:type="dxa"/>
            <w:tcBorders>
              <w:top w:val="single" w:sz="6" w:space="0" w:color="CCCCCC"/>
              <w:bottom w:val="single" w:sz="6" w:space="0" w:color="CCCCCC"/>
              <w:right w:val="nil"/>
            </w:tcBorders>
          </w:tcPr>
          <w:p w14:paraId="12FAC172" w14:textId="77777777" w:rsidR="00B5185E" w:rsidRDefault="002E799B">
            <w:pPr>
              <w:pStyle w:val="TableParagraph"/>
              <w:spacing w:before="115"/>
              <w:ind w:left="107"/>
              <w:rPr>
                <w:sz w:val="20"/>
              </w:rPr>
            </w:pPr>
            <w:r>
              <w:rPr>
                <w:sz w:val="20"/>
              </w:rPr>
              <w:t>11</w:t>
            </w:r>
          </w:p>
        </w:tc>
        <w:tc>
          <w:tcPr>
            <w:tcW w:w="8575" w:type="dxa"/>
            <w:tcBorders>
              <w:top w:val="single" w:sz="6" w:space="0" w:color="CCCCCC"/>
              <w:left w:val="nil"/>
              <w:bottom w:val="single" w:sz="6" w:space="0" w:color="CCCCCC"/>
            </w:tcBorders>
          </w:tcPr>
          <w:p w14:paraId="38DBE179" w14:textId="77777777" w:rsidR="00B5185E" w:rsidRDefault="002E799B">
            <w:pPr>
              <w:pStyle w:val="TableParagraph"/>
              <w:spacing w:before="115"/>
              <w:ind w:left="181"/>
              <w:rPr>
                <w:sz w:val="20"/>
              </w:rPr>
            </w:pPr>
            <w:r>
              <w:rPr>
                <w:sz w:val="20"/>
              </w:rPr>
              <w:t>Mesleki konularda ekip üyeleri ile uyumlu bir çalışma yürütür, sorunlara çözüm bulur, sorumluluk alır.</w:t>
            </w:r>
          </w:p>
        </w:tc>
      </w:tr>
      <w:tr w:rsidR="00B5185E" w14:paraId="014C4552" w14:textId="77777777">
        <w:trPr>
          <w:trHeight w:val="470"/>
        </w:trPr>
        <w:tc>
          <w:tcPr>
            <w:tcW w:w="490" w:type="dxa"/>
            <w:tcBorders>
              <w:top w:val="single" w:sz="6" w:space="0" w:color="CCCCCC"/>
              <w:right w:val="nil"/>
            </w:tcBorders>
          </w:tcPr>
          <w:p w14:paraId="658971A3" w14:textId="77777777" w:rsidR="00B5185E" w:rsidRDefault="002E799B">
            <w:pPr>
              <w:pStyle w:val="TableParagraph"/>
              <w:spacing w:before="115"/>
              <w:ind w:left="107"/>
              <w:rPr>
                <w:sz w:val="20"/>
              </w:rPr>
            </w:pPr>
            <w:r>
              <w:rPr>
                <w:sz w:val="20"/>
              </w:rPr>
              <w:t>12</w:t>
            </w:r>
          </w:p>
        </w:tc>
        <w:tc>
          <w:tcPr>
            <w:tcW w:w="8575" w:type="dxa"/>
            <w:tcBorders>
              <w:top w:val="single" w:sz="6" w:space="0" w:color="CCCCCC"/>
              <w:left w:val="nil"/>
            </w:tcBorders>
          </w:tcPr>
          <w:p w14:paraId="64D95986" w14:textId="77777777" w:rsidR="00B5185E" w:rsidRDefault="002E799B">
            <w:pPr>
              <w:pStyle w:val="TableParagraph"/>
              <w:spacing w:before="115"/>
              <w:ind w:left="181"/>
              <w:rPr>
                <w:sz w:val="20"/>
              </w:rPr>
            </w:pPr>
            <w:r>
              <w:rPr>
                <w:sz w:val="20"/>
              </w:rPr>
              <w:t>Proje terminlerine göre bir proje ya da çalışmayı hazırlayıp, yürütür.</w:t>
            </w:r>
          </w:p>
        </w:tc>
      </w:tr>
    </w:tbl>
    <w:p w14:paraId="660C13E2" w14:textId="77777777" w:rsidR="00B5185E" w:rsidRDefault="00B5185E">
      <w:pPr>
        <w:pStyle w:val="GvdeMetni"/>
        <w:spacing w:before="4"/>
        <w:rPr>
          <w:b/>
          <w:sz w:val="31"/>
        </w:rPr>
      </w:pPr>
    </w:p>
    <w:p w14:paraId="7863AEAC" w14:textId="77777777" w:rsidR="00B5185E" w:rsidRDefault="002E799B">
      <w:pPr>
        <w:ind w:left="156"/>
        <w:rPr>
          <w:b/>
          <w:sz w:val="20"/>
        </w:rPr>
      </w:pPr>
      <w:r>
        <w:rPr>
          <w:b/>
          <w:sz w:val="20"/>
        </w:rPr>
        <w:t>Yetkinlik</w:t>
      </w:r>
    </w:p>
    <w:p w14:paraId="23310588" w14:textId="77777777" w:rsidR="00B5185E" w:rsidRDefault="00B5185E">
      <w:pPr>
        <w:pStyle w:val="GvdeMetni"/>
        <w:spacing w:before="9" w:after="1"/>
        <w:rPr>
          <w:b/>
        </w:rPr>
      </w:pPr>
    </w:p>
    <w:tbl>
      <w:tblPr>
        <w:tblStyle w:val="TableNormal"/>
        <w:tblW w:w="0" w:type="auto"/>
        <w:tblInd w:w="113"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90"/>
        <w:gridCol w:w="8575"/>
      </w:tblGrid>
      <w:tr w:rsidR="00B5185E" w14:paraId="440F0CDB" w14:textId="77777777">
        <w:trPr>
          <w:trHeight w:val="698"/>
        </w:trPr>
        <w:tc>
          <w:tcPr>
            <w:tcW w:w="490" w:type="dxa"/>
            <w:tcBorders>
              <w:bottom w:val="single" w:sz="6" w:space="0" w:color="CCCCCC"/>
              <w:right w:val="nil"/>
            </w:tcBorders>
          </w:tcPr>
          <w:p w14:paraId="2AADEE6D" w14:textId="77777777" w:rsidR="00B5185E" w:rsidRDefault="002E799B">
            <w:pPr>
              <w:pStyle w:val="TableParagraph"/>
              <w:spacing w:before="115"/>
              <w:ind w:left="107"/>
              <w:rPr>
                <w:sz w:val="20"/>
              </w:rPr>
            </w:pPr>
            <w:r>
              <w:rPr>
                <w:sz w:val="20"/>
              </w:rPr>
              <w:t>13</w:t>
            </w:r>
          </w:p>
        </w:tc>
        <w:tc>
          <w:tcPr>
            <w:tcW w:w="8575" w:type="dxa"/>
            <w:tcBorders>
              <w:left w:val="nil"/>
              <w:bottom w:val="single" w:sz="6" w:space="0" w:color="CCCCCC"/>
            </w:tcBorders>
          </w:tcPr>
          <w:p w14:paraId="6DA09207" w14:textId="77777777" w:rsidR="00B5185E" w:rsidRDefault="002E799B">
            <w:pPr>
              <w:pStyle w:val="TableParagraph"/>
              <w:spacing w:before="115"/>
              <w:ind w:left="181" w:right="146"/>
              <w:rPr>
                <w:sz w:val="20"/>
              </w:rPr>
            </w:pPr>
            <w:r>
              <w:rPr>
                <w:sz w:val="20"/>
              </w:rPr>
              <w:t>Lojistik ile ilgili güncel sorunları çözmeye yönelik veya yeni fırsatlar yaratabilecek, projeler üretebilir; mesleği ile ilgili konularda toplumla ve meslektaşlarıyla bilgi paylaşabilir.</w:t>
            </w:r>
          </w:p>
        </w:tc>
      </w:tr>
      <w:tr w:rsidR="00B5185E" w14:paraId="6297F474" w14:textId="77777777">
        <w:trPr>
          <w:trHeight w:val="700"/>
        </w:trPr>
        <w:tc>
          <w:tcPr>
            <w:tcW w:w="490" w:type="dxa"/>
            <w:tcBorders>
              <w:top w:val="single" w:sz="6" w:space="0" w:color="CCCCCC"/>
              <w:bottom w:val="single" w:sz="6" w:space="0" w:color="CCCCCC"/>
              <w:right w:val="nil"/>
            </w:tcBorders>
          </w:tcPr>
          <w:p w14:paraId="106D0035" w14:textId="77777777" w:rsidR="00B5185E" w:rsidRDefault="002E799B">
            <w:pPr>
              <w:pStyle w:val="TableParagraph"/>
              <w:spacing w:before="117"/>
              <w:ind w:left="107"/>
              <w:rPr>
                <w:sz w:val="20"/>
              </w:rPr>
            </w:pPr>
            <w:r>
              <w:rPr>
                <w:sz w:val="20"/>
              </w:rPr>
              <w:t>14</w:t>
            </w:r>
          </w:p>
        </w:tc>
        <w:tc>
          <w:tcPr>
            <w:tcW w:w="8575" w:type="dxa"/>
            <w:tcBorders>
              <w:top w:val="single" w:sz="6" w:space="0" w:color="CCCCCC"/>
              <w:left w:val="nil"/>
              <w:bottom w:val="single" w:sz="6" w:space="0" w:color="CCCCCC"/>
            </w:tcBorders>
          </w:tcPr>
          <w:p w14:paraId="40ADB224" w14:textId="77777777" w:rsidR="00B5185E" w:rsidRDefault="002E799B">
            <w:pPr>
              <w:pStyle w:val="TableParagraph"/>
              <w:spacing w:before="117"/>
              <w:ind w:left="181"/>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r>
      <w:tr w:rsidR="00B5185E" w14:paraId="6AB59F7D" w14:textId="77777777">
        <w:trPr>
          <w:trHeight w:val="700"/>
        </w:trPr>
        <w:tc>
          <w:tcPr>
            <w:tcW w:w="490" w:type="dxa"/>
            <w:tcBorders>
              <w:top w:val="single" w:sz="6" w:space="0" w:color="CCCCCC"/>
              <w:right w:val="nil"/>
            </w:tcBorders>
          </w:tcPr>
          <w:p w14:paraId="7A89FD20" w14:textId="77777777" w:rsidR="00B5185E" w:rsidRDefault="002E799B">
            <w:pPr>
              <w:pStyle w:val="TableParagraph"/>
              <w:spacing w:before="117"/>
              <w:ind w:left="107"/>
              <w:rPr>
                <w:sz w:val="20"/>
              </w:rPr>
            </w:pPr>
            <w:r>
              <w:rPr>
                <w:sz w:val="20"/>
              </w:rPr>
              <w:t>15</w:t>
            </w:r>
          </w:p>
        </w:tc>
        <w:tc>
          <w:tcPr>
            <w:tcW w:w="8575" w:type="dxa"/>
            <w:tcBorders>
              <w:top w:val="single" w:sz="6" w:space="0" w:color="CCCCCC"/>
              <w:left w:val="nil"/>
            </w:tcBorders>
          </w:tcPr>
          <w:p w14:paraId="1AC09F8D" w14:textId="77777777" w:rsidR="00B5185E" w:rsidRDefault="002E799B">
            <w:pPr>
              <w:pStyle w:val="TableParagraph"/>
              <w:spacing w:before="115"/>
              <w:ind w:left="181"/>
              <w:rPr>
                <w:sz w:val="20"/>
              </w:rPr>
            </w:pPr>
            <w:r>
              <w:rPr>
                <w:sz w:val="20"/>
              </w:rPr>
              <w:t>Sosyal ve mesleki ilişkileri anlayıp yönetebilir; yenilikçi ve yaratıcı fikirler üreterek, bu fikirleri uygulamaya geçirebilir.</w:t>
            </w:r>
          </w:p>
        </w:tc>
      </w:tr>
    </w:tbl>
    <w:p w14:paraId="54B47240" w14:textId="77777777" w:rsidR="00B5185E" w:rsidRDefault="00B5185E">
      <w:pPr>
        <w:rPr>
          <w:sz w:val="20"/>
        </w:rPr>
        <w:sectPr w:rsidR="00B5185E">
          <w:pgSz w:w="11920" w:h="16850"/>
          <w:pgMar w:top="1500" w:right="1300" w:bottom="280" w:left="1260" w:header="708" w:footer="708" w:gutter="0"/>
          <w:cols w:space="708"/>
        </w:sectPr>
      </w:pPr>
    </w:p>
    <w:tbl>
      <w:tblPr>
        <w:tblStyle w:val="TableNormal"/>
        <w:tblW w:w="0" w:type="auto"/>
        <w:tblInd w:w="476" w:type="dxa"/>
        <w:tblBorders>
          <w:top w:val="single" w:sz="18" w:space="0" w:color="EBEBEB"/>
          <w:left w:val="single" w:sz="18" w:space="0" w:color="EBEBEB"/>
          <w:bottom w:val="single" w:sz="18" w:space="0" w:color="EBEBEB"/>
          <w:right w:val="single" w:sz="18" w:space="0" w:color="EBEBEB"/>
          <w:insideH w:val="single" w:sz="18" w:space="0" w:color="EBEBEB"/>
          <w:insideV w:val="single" w:sz="18" w:space="0" w:color="EBEBEB"/>
        </w:tblBorders>
        <w:tblLayout w:type="fixed"/>
        <w:tblLook w:val="01E0" w:firstRow="1" w:lastRow="1" w:firstColumn="1" w:lastColumn="1" w:noHBand="0" w:noVBand="0"/>
      </w:tblPr>
      <w:tblGrid>
        <w:gridCol w:w="1525"/>
        <w:gridCol w:w="4230"/>
        <w:gridCol w:w="2870"/>
      </w:tblGrid>
      <w:tr w:rsidR="00B5185E" w14:paraId="0DC69F30" w14:textId="77777777">
        <w:trPr>
          <w:trHeight w:val="471"/>
        </w:trPr>
        <w:tc>
          <w:tcPr>
            <w:tcW w:w="8625" w:type="dxa"/>
            <w:gridSpan w:val="3"/>
            <w:tcBorders>
              <w:bottom w:val="single" w:sz="8" w:space="0" w:color="EBEBEB"/>
            </w:tcBorders>
          </w:tcPr>
          <w:p w14:paraId="298FD40C" w14:textId="77777777" w:rsidR="00B5185E" w:rsidRDefault="002E799B">
            <w:pPr>
              <w:pStyle w:val="TableParagraph"/>
              <w:spacing w:before="122"/>
              <w:ind w:left="53"/>
              <w:rPr>
                <w:b/>
                <w:sz w:val="20"/>
              </w:rPr>
            </w:pPr>
            <w:r>
              <w:rPr>
                <w:b/>
                <w:sz w:val="20"/>
              </w:rPr>
              <w:lastRenderedPageBreak/>
              <w:t>Eğitim Öğretim Metotları</w:t>
            </w:r>
          </w:p>
        </w:tc>
      </w:tr>
      <w:tr w:rsidR="00B5185E" w14:paraId="27841C2B" w14:textId="77777777">
        <w:trPr>
          <w:trHeight w:val="1990"/>
        </w:trPr>
        <w:tc>
          <w:tcPr>
            <w:tcW w:w="8625" w:type="dxa"/>
            <w:gridSpan w:val="3"/>
            <w:tcBorders>
              <w:top w:val="single" w:sz="8" w:space="0" w:color="EBEBEB"/>
              <w:bottom w:val="single" w:sz="12" w:space="0" w:color="EBEBEB"/>
            </w:tcBorders>
          </w:tcPr>
          <w:p w14:paraId="17D5AB36" w14:textId="77777777" w:rsidR="00B5185E" w:rsidRDefault="002E799B">
            <w:pPr>
              <w:pStyle w:val="TableParagraph"/>
              <w:spacing w:before="115"/>
              <w:ind w:left="53" w:right="-44"/>
              <w:jc w:val="both"/>
              <w:rPr>
                <w:sz w:val="20"/>
              </w:rPr>
            </w:pPr>
            <w:r>
              <w:rPr>
                <w:sz w:val="20"/>
              </w:rPr>
              <w:t>Öğretme – öğrenme yöntem ve stratejileri, öğrencilerin kendi kendine çalışma, yaşam boyu öğrenme, gözlem yapma, başkasına öğretme, sunma, eleştirel düşünme, takım çalışması, bilişimden etkin</w:t>
            </w:r>
            <w:r>
              <w:rPr>
                <w:spacing w:val="-31"/>
                <w:sz w:val="20"/>
              </w:rPr>
              <w:t xml:space="preserve"> </w:t>
            </w:r>
            <w:r>
              <w:rPr>
                <w:sz w:val="20"/>
              </w:rPr>
              <w:t>yararlanma gibi becerilerini arttıracak şekilde</w:t>
            </w:r>
            <w:r>
              <w:rPr>
                <w:spacing w:val="-2"/>
                <w:sz w:val="20"/>
              </w:rPr>
              <w:t xml:space="preserve"> </w:t>
            </w:r>
            <w:r>
              <w:rPr>
                <w:sz w:val="20"/>
              </w:rPr>
              <w:t>seçilmektedir.</w:t>
            </w:r>
          </w:p>
          <w:p w14:paraId="7B1607FC" w14:textId="77777777" w:rsidR="00B5185E" w:rsidRDefault="002E799B">
            <w:pPr>
              <w:pStyle w:val="TableParagraph"/>
              <w:spacing w:before="121"/>
              <w:ind w:left="53" w:right="-58"/>
              <w:jc w:val="both"/>
              <w:rPr>
                <w:sz w:val="20"/>
              </w:rPr>
            </w:pPr>
            <w:r>
              <w:rPr>
                <w:sz w:val="20"/>
              </w:rPr>
              <w:t>Ayrıca, öğretim tarzının farklı kabiliyetleri olan öğrencileri destekleyecek biçimde olmasına dikkat edilir. Programında kullanılan eğitim – öğretim metotları aşağıdaki listede verilmiştir*:</w:t>
            </w:r>
          </w:p>
          <w:p w14:paraId="173D58CB" w14:textId="77777777" w:rsidR="00B5185E" w:rsidRDefault="002E799B">
            <w:pPr>
              <w:pStyle w:val="TableParagraph"/>
              <w:spacing w:before="119"/>
              <w:ind w:left="53"/>
              <w:jc w:val="both"/>
              <w:rPr>
                <w:sz w:val="20"/>
              </w:rPr>
            </w:pPr>
            <w:r>
              <w:rPr>
                <w:sz w:val="20"/>
              </w:rPr>
              <w:t>(*) Dersin özelliklerine göre burada belirtilen yöntemlerin biri veya birkaçı uygulanabilir.</w:t>
            </w:r>
          </w:p>
        </w:tc>
      </w:tr>
      <w:tr w:rsidR="00B5185E" w14:paraId="129106E1" w14:textId="77777777">
        <w:trPr>
          <w:trHeight w:val="930"/>
        </w:trPr>
        <w:tc>
          <w:tcPr>
            <w:tcW w:w="1525" w:type="dxa"/>
            <w:tcBorders>
              <w:top w:val="single" w:sz="12" w:space="0" w:color="EBEBEB"/>
              <w:left w:val="thinThickMediumGap" w:sz="6" w:space="0" w:color="EBEBEB"/>
              <w:right w:val="single" w:sz="6" w:space="0" w:color="EBEBEB"/>
            </w:tcBorders>
          </w:tcPr>
          <w:p w14:paraId="12396ED9" w14:textId="77777777" w:rsidR="00B5185E" w:rsidRDefault="002E799B">
            <w:pPr>
              <w:pStyle w:val="TableParagraph"/>
              <w:spacing w:before="120"/>
              <w:ind w:left="134"/>
              <w:rPr>
                <w:b/>
                <w:sz w:val="20"/>
              </w:rPr>
            </w:pPr>
            <w:r>
              <w:rPr>
                <w:b/>
                <w:sz w:val="20"/>
              </w:rPr>
              <w:t xml:space="preserve">Eğitim – Öğretim </w:t>
            </w:r>
            <w:r>
              <w:rPr>
                <w:b/>
                <w:w w:val="95"/>
                <w:sz w:val="20"/>
              </w:rPr>
              <w:t>Yöntemleri*</w:t>
            </w:r>
          </w:p>
        </w:tc>
        <w:tc>
          <w:tcPr>
            <w:tcW w:w="4230" w:type="dxa"/>
            <w:tcBorders>
              <w:top w:val="single" w:sz="12" w:space="0" w:color="EBEBEB"/>
              <w:left w:val="single" w:sz="6" w:space="0" w:color="EBEBEB"/>
              <w:right w:val="single" w:sz="6" w:space="0" w:color="EBEBEB"/>
            </w:tcBorders>
          </w:tcPr>
          <w:p w14:paraId="405E2A69" w14:textId="77777777" w:rsidR="00B5185E" w:rsidRDefault="00B5185E">
            <w:pPr>
              <w:pStyle w:val="TableParagraph"/>
              <w:spacing w:before="5"/>
              <w:rPr>
                <w:b/>
                <w:sz w:val="30"/>
              </w:rPr>
            </w:pPr>
          </w:p>
          <w:p w14:paraId="778DE518" w14:textId="77777777" w:rsidR="00B5185E" w:rsidRDefault="002E799B">
            <w:pPr>
              <w:pStyle w:val="TableParagraph"/>
              <w:ind w:left="134"/>
              <w:rPr>
                <w:b/>
                <w:sz w:val="20"/>
              </w:rPr>
            </w:pPr>
            <w:r>
              <w:rPr>
                <w:b/>
                <w:sz w:val="20"/>
              </w:rPr>
              <w:t>Başlıca Öğrenme Faaliyetleri</w:t>
            </w:r>
          </w:p>
        </w:tc>
        <w:tc>
          <w:tcPr>
            <w:tcW w:w="2870" w:type="dxa"/>
            <w:tcBorders>
              <w:top w:val="single" w:sz="12" w:space="0" w:color="EBEBEB"/>
              <w:left w:val="single" w:sz="6" w:space="0" w:color="EBEBEB"/>
              <w:right w:val="thickThinMediumGap" w:sz="9" w:space="0" w:color="EBEBEB"/>
            </w:tcBorders>
          </w:tcPr>
          <w:p w14:paraId="199AB997" w14:textId="77777777" w:rsidR="00B5185E" w:rsidRDefault="00B5185E">
            <w:pPr>
              <w:pStyle w:val="TableParagraph"/>
              <w:spacing w:before="5"/>
              <w:rPr>
                <w:b/>
                <w:sz w:val="30"/>
              </w:rPr>
            </w:pPr>
          </w:p>
          <w:p w14:paraId="5FCE90AC" w14:textId="77777777" w:rsidR="00B5185E" w:rsidRDefault="002E799B">
            <w:pPr>
              <w:pStyle w:val="TableParagraph"/>
              <w:ind w:left="136"/>
              <w:rPr>
                <w:b/>
                <w:sz w:val="20"/>
              </w:rPr>
            </w:pPr>
            <w:r>
              <w:rPr>
                <w:b/>
                <w:sz w:val="20"/>
              </w:rPr>
              <w:t>Kullanılan Araçlar</w:t>
            </w:r>
          </w:p>
        </w:tc>
      </w:tr>
      <w:tr w:rsidR="00B5185E" w14:paraId="60572187" w14:textId="77777777">
        <w:trPr>
          <w:trHeight w:val="929"/>
        </w:trPr>
        <w:tc>
          <w:tcPr>
            <w:tcW w:w="1525" w:type="dxa"/>
            <w:tcBorders>
              <w:left w:val="thinThickMediumGap" w:sz="6" w:space="0" w:color="EBEBEB"/>
              <w:right w:val="single" w:sz="6" w:space="0" w:color="EBEBEB"/>
            </w:tcBorders>
          </w:tcPr>
          <w:p w14:paraId="60C1AAE5" w14:textId="77777777" w:rsidR="00B5185E" w:rsidRDefault="002E799B">
            <w:pPr>
              <w:pStyle w:val="TableParagraph"/>
              <w:spacing w:before="117"/>
              <w:ind w:left="134"/>
              <w:rPr>
                <w:sz w:val="20"/>
              </w:rPr>
            </w:pPr>
            <w:r>
              <w:rPr>
                <w:sz w:val="20"/>
              </w:rPr>
              <w:t>Anlatım</w:t>
            </w:r>
          </w:p>
        </w:tc>
        <w:tc>
          <w:tcPr>
            <w:tcW w:w="4230" w:type="dxa"/>
            <w:tcBorders>
              <w:left w:val="single" w:sz="6" w:space="0" w:color="EBEBEB"/>
              <w:right w:val="single" w:sz="6" w:space="0" w:color="EBEBEB"/>
            </w:tcBorders>
          </w:tcPr>
          <w:p w14:paraId="00C60623" w14:textId="77777777" w:rsidR="00B5185E" w:rsidRDefault="002E799B">
            <w:pPr>
              <w:pStyle w:val="TableParagraph"/>
              <w:spacing w:before="117"/>
              <w:ind w:left="134"/>
              <w:rPr>
                <w:sz w:val="20"/>
              </w:rPr>
            </w:pPr>
            <w:r>
              <w:rPr>
                <w:sz w:val="20"/>
              </w:rPr>
              <w:t>Dinleme ve anlamlandırma</w:t>
            </w:r>
          </w:p>
        </w:tc>
        <w:tc>
          <w:tcPr>
            <w:tcW w:w="2870" w:type="dxa"/>
            <w:tcBorders>
              <w:left w:val="single" w:sz="6" w:space="0" w:color="EBEBEB"/>
              <w:right w:val="thickThinMediumGap" w:sz="9" w:space="0" w:color="EBEBEB"/>
            </w:tcBorders>
          </w:tcPr>
          <w:p w14:paraId="47E61241" w14:textId="77777777" w:rsidR="00B5185E" w:rsidRDefault="002E799B">
            <w:pPr>
              <w:pStyle w:val="TableParagraph"/>
              <w:spacing w:before="114"/>
              <w:ind w:left="136"/>
              <w:rPr>
                <w:sz w:val="20"/>
              </w:rPr>
            </w:pPr>
            <w:r>
              <w:rPr>
                <w:sz w:val="20"/>
              </w:rPr>
              <w:t>Standart derslik teknolojileri, çoklu ortam araçları, projektör, bilgisayar, tepegöz</w:t>
            </w:r>
          </w:p>
        </w:tc>
      </w:tr>
      <w:tr w:rsidR="00B5185E" w14:paraId="1DA910F2" w14:textId="77777777">
        <w:trPr>
          <w:trHeight w:val="698"/>
        </w:trPr>
        <w:tc>
          <w:tcPr>
            <w:tcW w:w="1525" w:type="dxa"/>
            <w:tcBorders>
              <w:left w:val="thinThickMediumGap" w:sz="6" w:space="0" w:color="EBEBEB"/>
              <w:bottom w:val="single" w:sz="12" w:space="0" w:color="CCCCCC"/>
              <w:right w:val="single" w:sz="6" w:space="0" w:color="EBEBEB"/>
            </w:tcBorders>
          </w:tcPr>
          <w:p w14:paraId="09AE1C27" w14:textId="77777777" w:rsidR="00B5185E" w:rsidRDefault="002E799B">
            <w:pPr>
              <w:pStyle w:val="TableParagraph"/>
              <w:spacing w:before="117"/>
              <w:ind w:left="134"/>
              <w:rPr>
                <w:sz w:val="20"/>
              </w:rPr>
            </w:pPr>
            <w:r>
              <w:rPr>
                <w:sz w:val="20"/>
              </w:rPr>
              <w:t>Soru-cevap</w:t>
            </w:r>
          </w:p>
        </w:tc>
        <w:tc>
          <w:tcPr>
            <w:tcW w:w="4230" w:type="dxa"/>
            <w:tcBorders>
              <w:left w:val="single" w:sz="6" w:space="0" w:color="EBEBEB"/>
              <w:right w:val="single" w:sz="6" w:space="0" w:color="EBEBEB"/>
            </w:tcBorders>
          </w:tcPr>
          <w:p w14:paraId="777AAB0D" w14:textId="77777777" w:rsidR="00B5185E" w:rsidRDefault="002E799B">
            <w:pPr>
              <w:pStyle w:val="TableParagraph"/>
              <w:spacing w:before="117"/>
              <w:ind w:left="134"/>
              <w:rPr>
                <w:sz w:val="20"/>
              </w:rPr>
            </w:pPr>
            <w:r>
              <w:rPr>
                <w:sz w:val="20"/>
              </w:rPr>
              <w:t>Araştırma – yaşam boyu öğrenme, durumları işleme, soru geliştirme, yorumlama, sunum</w:t>
            </w:r>
          </w:p>
        </w:tc>
        <w:tc>
          <w:tcPr>
            <w:tcW w:w="2870" w:type="dxa"/>
            <w:tcBorders>
              <w:left w:val="single" w:sz="6" w:space="0" w:color="EBEBEB"/>
              <w:bottom w:val="single" w:sz="12" w:space="0" w:color="CCCCCC"/>
              <w:right w:val="thickThinMediumGap" w:sz="9" w:space="0" w:color="EBEBEB"/>
            </w:tcBorders>
          </w:tcPr>
          <w:p w14:paraId="38011C57" w14:textId="77777777" w:rsidR="00B5185E" w:rsidRDefault="00B5185E">
            <w:pPr>
              <w:pStyle w:val="TableParagraph"/>
              <w:rPr>
                <w:sz w:val="18"/>
              </w:rPr>
            </w:pPr>
          </w:p>
        </w:tc>
      </w:tr>
      <w:tr w:rsidR="00B5185E" w14:paraId="38647C05" w14:textId="77777777">
        <w:trPr>
          <w:trHeight w:val="931"/>
        </w:trPr>
        <w:tc>
          <w:tcPr>
            <w:tcW w:w="1525" w:type="dxa"/>
            <w:tcBorders>
              <w:top w:val="single" w:sz="12" w:space="0" w:color="CCCCCC"/>
              <w:left w:val="thinThickMediumGap" w:sz="6" w:space="0" w:color="EBEBEB"/>
              <w:right w:val="single" w:sz="6" w:space="0" w:color="EBEBEB"/>
            </w:tcBorders>
          </w:tcPr>
          <w:p w14:paraId="79FBD77F" w14:textId="77777777" w:rsidR="00B5185E" w:rsidRDefault="002E799B">
            <w:pPr>
              <w:pStyle w:val="TableParagraph"/>
              <w:spacing w:before="117"/>
              <w:ind w:left="134"/>
              <w:rPr>
                <w:sz w:val="20"/>
              </w:rPr>
            </w:pPr>
            <w:r>
              <w:rPr>
                <w:sz w:val="20"/>
              </w:rPr>
              <w:t>Tartışma</w:t>
            </w:r>
          </w:p>
        </w:tc>
        <w:tc>
          <w:tcPr>
            <w:tcW w:w="4230" w:type="dxa"/>
            <w:tcBorders>
              <w:left w:val="single" w:sz="6" w:space="0" w:color="EBEBEB"/>
              <w:right w:val="single" w:sz="6" w:space="0" w:color="EBEBEB"/>
            </w:tcBorders>
          </w:tcPr>
          <w:p w14:paraId="4D871D32" w14:textId="77777777" w:rsidR="00B5185E" w:rsidRDefault="002E799B">
            <w:pPr>
              <w:pStyle w:val="TableParagraph"/>
              <w:spacing w:before="117"/>
              <w:ind w:left="134"/>
              <w:rPr>
                <w:sz w:val="20"/>
              </w:rPr>
            </w:pPr>
            <w:r>
              <w:rPr>
                <w:sz w:val="20"/>
              </w:rPr>
              <w:t>Dinleme ve anlamlandırma, gözlem/durumları işleme, eleştirel düşünme, soru geliştirme</w:t>
            </w:r>
          </w:p>
        </w:tc>
        <w:tc>
          <w:tcPr>
            <w:tcW w:w="2870" w:type="dxa"/>
            <w:tcBorders>
              <w:top w:val="single" w:sz="12" w:space="0" w:color="CCCCCC"/>
              <w:left w:val="single" w:sz="6" w:space="0" w:color="EBEBEB"/>
              <w:right w:val="thickThinMediumGap" w:sz="9" w:space="0" w:color="EBEBEB"/>
            </w:tcBorders>
          </w:tcPr>
          <w:p w14:paraId="5377DCF5" w14:textId="77777777" w:rsidR="00B5185E" w:rsidRDefault="002E799B">
            <w:pPr>
              <w:pStyle w:val="TableParagraph"/>
              <w:spacing w:before="117"/>
              <w:ind w:left="136"/>
              <w:rPr>
                <w:sz w:val="20"/>
              </w:rPr>
            </w:pPr>
            <w:r>
              <w:rPr>
                <w:sz w:val="20"/>
              </w:rPr>
              <w:t>Standart derslik teknolojileri, çoklu ortam araçları, projektör, bilgisayar, tepegöz</w:t>
            </w:r>
          </w:p>
        </w:tc>
      </w:tr>
      <w:tr w:rsidR="00B5185E" w14:paraId="16AFF8FD" w14:textId="77777777">
        <w:trPr>
          <w:trHeight w:val="699"/>
        </w:trPr>
        <w:tc>
          <w:tcPr>
            <w:tcW w:w="1525" w:type="dxa"/>
            <w:tcBorders>
              <w:left w:val="thinThickMediumGap" w:sz="6" w:space="0" w:color="EBEBEB"/>
              <w:bottom w:val="single" w:sz="12" w:space="0" w:color="CCCCCC"/>
              <w:right w:val="single" w:sz="6" w:space="0" w:color="EBEBEB"/>
            </w:tcBorders>
          </w:tcPr>
          <w:p w14:paraId="01F69D91" w14:textId="77777777" w:rsidR="00B5185E" w:rsidRDefault="002E799B">
            <w:pPr>
              <w:pStyle w:val="TableParagraph"/>
              <w:spacing w:before="114"/>
              <w:ind w:left="134"/>
              <w:rPr>
                <w:sz w:val="20"/>
              </w:rPr>
            </w:pPr>
            <w:r>
              <w:rPr>
                <w:sz w:val="20"/>
              </w:rPr>
              <w:t>Benzetim</w:t>
            </w:r>
          </w:p>
        </w:tc>
        <w:tc>
          <w:tcPr>
            <w:tcW w:w="4230" w:type="dxa"/>
            <w:tcBorders>
              <w:left w:val="single" w:sz="6" w:space="0" w:color="EBEBEB"/>
              <w:right w:val="single" w:sz="6" w:space="0" w:color="EBEBEB"/>
            </w:tcBorders>
          </w:tcPr>
          <w:p w14:paraId="6D077DAB" w14:textId="77777777" w:rsidR="00B5185E" w:rsidRDefault="002E799B">
            <w:pPr>
              <w:pStyle w:val="TableParagraph"/>
              <w:spacing w:before="114"/>
              <w:ind w:left="134"/>
              <w:rPr>
                <w:sz w:val="20"/>
              </w:rPr>
            </w:pPr>
            <w:r>
              <w:rPr>
                <w:sz w:val="20"/>
              </w:rPr>
              <w:t>Dinleme ve anlamlandırma, gözlem/durumları işleme, Bilişim becerileri</w:t>
            </w:r>
          </w:p>
        </w:tc>
        <w:tc>
          <w:tcPr>
            <w:tcW w:w="2870" w:type="dxa"/>
            <w:tcBorders>
              <w:left w:val="single" w:sz="6" w:space="0" w:color="EBEBEB"/>
              <w:right w:val="thickThinMediumGap" w:sz="9" w:space="0" w:color="EBEBEB"/>
            </w:tcBorders>
          </w:tcPr>
          <w:p w14:paraId="536CF997" w14:textId="77777777" w:rsidR="00B5185E" w:rsidRDefault="002E799B">
            <w:pPr>
              <w:pStyle w:val="TableParagraph"/>
              <w:spacing w:before="114"/>
              <w:ind w:left="136" w:right="146"/>
              <w:rPr>
                <w:sz w:val="20"/>
              </w:rPr>
            </w:pPr>
            <w:r>
              <w:rPr>
                <w:sz w:val="20"/>
              </w:rPr>
              <w:t>Gözleme imkân verecek gerçek ya da sanal ortam</w:t>
            </w:r>
          </w:p>
        </w:tc>
      </w:tr>
      <w:tr w:rsidR="00B5185E" w14:paraId="2492CEA5" w14:textId="77777777">
        <w:trPr>
          <w:trHeight w:val="730"/>
        </w:trPr>
        <w:tc>
          <w:tcPr>
            <w:tcW w:w="1525" w:type="dxa"/>
            <w:tcBorders>
              <w:top w:val="single" w:sz="12" w:space="0" w:color="CCCCCC"/>
              <w:left w:val="thinThickMediumGap" w:sz="6" w:space="0" w:color="EBEBEB"/>
              <w:bottom w:val="single" w:sz="12" w:space="0" w:color="CCCCCC"/>
              <w:right w:val="single" w:sz="6" w:space="0" w:color="EBEBEB"/>
            </w:tcBorders>
          </w:tcPr>
          <w:p w14:paraId="77EFC14C" w14:textId="77777777" w:rsidR="00B5185E" w:rsidRDefault="002E799B">
            <w:pPr>
              <w:pStyle w:val="TableParagraph"/>
              <w:spacing w:before="117"/>
              <w:ind w:left="134"/>
              <w:rPr>
                <w:sz w:val="20"/>
              </w:rPr>
            </w:pPr>
            <w:r>
              <w:rPr>
                <w:sz w:val="20"/>
              </w:rPr>
              <w:t>Vaka Çalışması</w:t>
            </w:r>
          </w:p>
        </w:tc>
        <w:tc>
          <w:tcPr>
            <w:tcW w:w="4230" w:type="dxa"/>
            <w:tcBorders>
              <w:left w:val="single" w:sz="6" w:space="0" w:color="EBEBEB"/>
              <w:right w:val="single" w:sz="6" w:space="0" w:color="EBEBEB"/>
            </w:tcBorders>
          </w:tcPr>
          <w:p w14:paraId="43D77413" w14:textId="77777777" w:rsidR="00B5185E" w:rsidRDefault="002E799B">
            <w:pPr>
              <w:pStyle w:val="TableParagraph"/>
              <w:spacing w:before="117"/>
              <w:ind w:left="134" w:right="456"/>
              <w:rPr>
                <w:sz w:val="20"/>
              </w:rPr>
            </w:pPr>
            <w:r>
              <w:rPr>
                <w:sz w:val="20"/>
              </w:rPr>
              <w:t>Gözlem/durumları işleme, araştırma – yaşam boyu öğrenme, yazma, okuma</w:t>
            </w:r>
          </w:p>
        </w:tc>
        <w:tc>
          <w:tcPr>
            <w:tcW w:w="2870" w:type="dxa"/>
            <w:tcBorders>
              <w:left w:val="single" w:sz="6" w:space="0" w:color="EBEBEB"/>
              <w:bottom w:val="single" w:sz="12" w:space="0" w:color="CCCCCC"/>
              <w:right w:val="thickThinMediumGap" w:sz="9" w:space="0" w:color="EBEBEB"/>
            </w:tcBorders>
          </w:tcPr>
          <w:p w14:paraId="3B8CD34C" w14:textId="77777777" w:rsidR="00B5185E" w:rsidRDefault="00B5185E">
            <w:pPr>
              <w:pStyle w:val="TableParagraph"/>
              <w:rPr>
                <w:sz w:val="18"/>
              </w:rPr>
            </w:pPr>
          </w:p>
        </w:tc>
      </w:tr>
      <w:tr w:rsidR="00B5185E" w14:paraId="1D364536" w14:textId="77777777">
        <w:trPr>
          <w:trHeight w:val="471"/>
        </w:trPr>
        <w:tc>
          <w:tcPr>
            <w:tcW w:w="1525" w:type="dxa"/>
            <w:tcBorders>
              <w:top w:val="single" w:sz="12" w:space="0" w:color="CCCCCC"/>
              <w:left w:val="thinThickMediumGap" w:sz="6" w:space="0" w:color="EBEBEB"/>
              <w:bottom w:val="single" w:sz="12" w:space="0" w:color="CCCCCC"/>
              <w:right w:val="single" w:sz="6" w:space="0" w:color="EBEBEB"/>
            </w:tcBorders>
          </w:tcPr>
          <w:p w14:paraId="2F0E6716" w14:textId="77777777" w:rsidR="00B5185E" w:rsidRDefault="002E799B">
            <w:pPr>
              <w:pStyle w:val="TableParagraph"/>
              <w:spacing w:before="117"/>
              <w:ind w:left="134"/>
              <w:rPr>
                <w:sz w:val="20"/>
              </w:rPr>
            </w:pPr>
            <w:r>
              <w:rPr>
                <w:sz w:val="20"/>
              </w:rPr>
              <w:t>Sınav</w:t>
            </w:r>
          </w:p>
        </w:tc>
        <w:tc>
          <w:tcPr>
            <w:tcW w:w="4230" w:type="dxa"/>
            <w:tcBorders>
              <w:left w:val="single" w:sz="6" w:space="0" w:color="EBEBEB"/>
              <w:bottom w:val="single" w:sz="12" w:space="0" w:color="CCCCCC"/>
              <w:right w:val="single" w:sz="6" w:space="0" w:color="EBEBEB"/>
            </w:tcBorders>
          </w:tcPr>
          <w:p w14:paraId="569573FC" w14:textId="77777777" w:rsidR="00B5185E" w:rsidRDefault="002E799B">
            <w:pPr>
              <w:pStyle w:val="TableParagraph"/>
              <w:spacing w:before="117"/>
              <w:ind w:left="134"/>
              <w:rPr>
                <w:sz w:val="20"/>
              </w:rPr>
            </w:pPr>
            <w:r>
              <w:rPr>
                <w:sz w:val="20"/>
              </w:rPr>
              <w:t>Önceden planlanmış özel beceriler</w:t>
            </w:r>
          </w:p>
        </w:tc>
        <w:tc>
          <w:tcPr>
            <w:tcW w:w="2870" w:type="dxa"/>
            <w:tcBorders>
              <w:top w:val="single" w:sz="12" w:space="0" w:color="CCCCCC"/>
              <w:left w:val="single" w:sz="6" w:space="0" w:color="EBEBEB"/>
              <w:bottom w:val="single" w:sz="12" w:space="0" w:color="CCCCCC"/>
              <w:right w:val="thickThinMediumGap" w:sz="9" w:space="0" w:color="EBEBEB"/>
            </w:tcBorders>
          </w:tcPr>
          <w:p w14:paraId="3E8F5ED7" w14:textId="77777777" w:rsidR="00B5185E" w:rsidRDefault="00B5185E">
            <w:pPr>
              <w:pStyle w:val="TableParagraph"/>
              <w:rPr>
                <w:sz w:val="18"/>
              </w:rPr>
            </w:pPr>
          </w:p>
        </w:tc>
      </w:tr>
      <w:tr w:rsidR="00B5185E" w14:paraId="068F4196" w14:textId="77777777">
        <w:trPr>
          <w:trHeight w:val="1174"/>
        </w:trPr>
        <w:tc>
          <w:tcPr>
            <w:tcW w:w="1525" w:type="dxa"/>
            <w:tcBorders>
              <w:top w:val="single" w:sz="12" w:space="0" w:color="CCCCCC"/>
              <w:left w:val="thinThickMediumGap" w:sz="6" w:space="0" w:color="EBEBEB"/>
              <w:right w:val="single" w:sz="6" w:space="0" w:color="EBEBEB"/>
            </w:tcBorders>
          </w:tcPr>
          <w:p w14:paraId="4609D9B2" w14:textId="77777777" w:rsidR="00B5185E" w:rsidRDefault="002E799B">
            <w:pPr>
              <w:pStyle w:val="TableParagraph"/>
              <w:spacing w:before="129"/>
              <w:ind w:left="134"/>
              <w:rPr>
                <w:sz w:val="20"/>
              </w:rPr>
            </w:pPr>
            <w:r>
              <w:rPr>
                <w:sz w:val="20"/>
              </w:rPr>
              <w:t>Sunum</w:t>
            </w:r>
          </w:p>
        </w:tc>
        <w:tc>
          <w:tcPr>
            <w:tcW w:w="4230" w:type="dxa"/>
            <w:tcBorders>
              <w:top w:val="single" w:sz="12" w:space="0" w:color="CCCCCC"/>
              <w:left w:val="single" w:sz="6" w:space="0" w:color="EBEBEB"/>
              <w:right w:val="single" w:sz="6" w:space="0" w:color="EBEBEB"/>
            </w:tcBorders>
          </w:tcPr>
          <w:p w14:paraId="02F15A88" w14:textId="77777777" w:rsidR="00B5185E" w:rsidRDefault="002E799B">
            <w:pPr>
              <w:pStyle w:val="TableParagraph"/>
              <w:spacing w:before="129"/>
              <w:ind w:left="134" w:right="317"/>
              <w:rPr>
                <w:sz w:val="20"/>
              </w:rPr>
            </w:pPr>
            <w:r>
              <w:rPr>
                <w:sz w:val="20"/>
              </w:rPr>
              <w:t>Gözlem/durumları işleme, eleştirel düşünme, soru geliştirme, takım çalışması, araştırma – yaşam boyu öğrenme, yazma, okuma, yönetsel beceriler, önceden planlanmış özel beceriler</w:t>
            </w:r>
          </w:p>
        </w:tc>
        <w:tc>
          <w:tcPr>
            <w:tcW w:w="2870" w:type="dxa"/>
            <w:tcBorders>
              <w:top w:val="single" w:sz="12" w:space="0" w:color="CCCCCC"/>
              <w:left w:val="single" w:sz="6" w:space="0" w:color="EBEBEB"/>
              <w:bottom w:val="single" w:sz="12" w:space="0" w:color="CCCCCC"/>
              <w:right w:val="thickThinMediumGap" w:sz="9" w:space="0" w:color="EBEBEB"/>
            </w:tcBorders>
          </w:tcPr>
          <w:p w14:paraId="002AD738" w14:textId="77777777" w:rsidR="00B5185E" w:rsidRDefault="00B5185E">
            <w:pPr>
              <w:pStyle w:val="TableParagraph"/>
              <w:rPr>
                <w:sz w:val="18"/>
              </w:rPr>
            </w:pPr>
          </w:p>
        </w:tc>
      </w:tr>
      <w:tr w:rsidR="00B5185E" w14:paraId="217F8AFB" w14:textId="77777777">
        <w:trPr>
          <w:trHeight w:val="930"/>
        </w:trPr>
        <w:tc>
          <w:tcPr>
            <w:tcW w:w="1525" w:type="dxa"/>
            <w:tcBorders>
              <w:left w:val="thinThickMediumGap" w:sz="6" w:space="0" w:color="EBEBEB"/>
              <w:bottom w:val="single" w:sz="12" w:space="0" w:color="CCCCCC"/>
              <w:right w:val="single" w:sz="6" w:space="0" w:color="EBEBEB"/>
            </w:tcBorders>
          </w:tcPr>
          <w:p w14:paraId="40D3D17B" w14:textId="77777777" w:rsidR="00B5185E" w:rsidRDefault="002E799B">
            <w:pPr>
              <w:pStyle w:val="TableParagraph"/>
              <w:spacing w:before="114"/>
              <w:ind w:left="134"/>
              <w:rPr>
                <w:sz w:val="20"/>
              </w:rPr>
            </w:pPr>
            <w:r>
              <w:rPr>
                <w:sz w:val="20"/>
              </w:rPr>
              <w:t>Ödev</w:t>
            </w:r>
          </w:p>
        </w:tc>
        <w:tc>
          <w:tcPr>
            <w:tcW w:w="4230" w:type="dxa"/>
            <w:tcBorders>
              <w:left w:val="single" w:sz="6" w:space="0" w:color="EBEBEB"/>
              <w:bottom w:val="single" w:sz="12" w:space="0" w:color="CCCCCC"/>
              <w:right w:val="single" w:sz="6" w:space="0" w:color="EBEBEB"/>
            </w:tcBorders>
          </w:tcPr>
          <w:p w14:paraId="19183BE7" w14:textId="77777777" w:rsidR="00B5185E" w:rsidRDefault="002E799B">
            <w:pPr>
              <w:pStyle w:val="TableParagraph"/>
              <w:spacing w:before="114"/>
              <w:ind w:left="134" w:right="456"/>
              <w:rPr>
                <w:sz w:val="20"/>
              </w:rPr>
            </w:pPr>
            <w:r>
              <w:rPr>
                <w:sz w:val="20"/>
              </w:rPr>
              <w:t>Araştırma – yaşam boyu öğrenme, yazma, okuma, bilişim</w:t>
            </w:r>
          </w:p>
        </w:tc>
        <w:tc>
          <w:tcPr>
            <w:tcW w:w="2870" w:type="dxa"/>
            <w:tcBorders>
              <w:top w:val="single" w:sz="12" w:space="0" w:color="CCCCCC"/>
              <w:left w:val="single" w:sz="6" w:space="0" w:color="EBEBEB"/>
              <w:bottom w:val="single" w:sz="12" w:space="0" w:color="CCCCCC"/>
              <w:right w:val="thickThinMediumGap" w:sz="9" w:space="0" w:color="EBEBEB"/>
            </w:tcBorders>
          </w:tcPr>
          <w:p w14:paraId="51BED85F" w14:textId="77777777" w:rsidR="00B5185E" w:rsidRDefault="002E799B">
            <w:pPr>
              <w:pStyle w:val="TableParagraph"/>
              <w:spacing w:before="114"/>
              <w:ind w:left="136" w:right="473"/>
              <w:rPr>
                <w:sz w:val="20"/>
              </w:rPr>
            </w:pPr>
            <w:r>
              <w:rPr>
                <w:sz w:val="20"/>
              </w:rPr>
              <w:t>İnternet veri tabanları, kütüphane veri tabanları, e- posta</w:t>
            </w:r>
          </w:p>
        </w:tc>
      </w:tr>
      <w:tr w:rsidR="00B5185E" w14:paraId="6E2F1388" w14:textId="77777777">
        <w:trPr>
          <w:trHeight w:val="1174"/>
        </w:trPr>
        <w:tc>
          <w:tcPr>
            <w:tcW w:w="1525" w:type="dxa"/>
            <w:tcBorders>
              <w:top w:val="single" w:sz="12" w:space="0" w:color="CCCCCC"/>
              <w:left w:val="thinThickMediumGap" w:sz="6" w:space="0" w:color="EBEBEB"/>
              <w:right w:val="single" w:sz="6" w:space="0" w:color="EBEBEB"/>
            </w:tcBorders>
          </w:tcPr>
          <w:p w14:paraId="35038A30" w14:textId="77777777" w:rsidR="00B5185E" w:rsidRDefault="002E799B">
            <w:pPr>
              <w:pStyle w:val="TableParagraph"/>
              <w:spacing w:before="132"/>
              <w:ind w:left="134"/>
              <w:rPr>
                <w:sz w:val="20"/>
              </w:rPr>
            </w:pPr>
            <w:r>
              <w:rPr>
                <w:sz w:val="20"/>
              </w:rPr>
              <w:t>Proje</w:t>
            </w:r>
          </w:p>
        </w:tc>
        <w:tc>
          <w:tcPr>
            <w:tcW w:w="4230" w:type="dxa"/>
            <w:tcBorders>
              <w:top w:val="single" w:sz="12" w:space="0" w:color="CCCCCC"/>
              <w:left w:val="single" w:sz="6" w:space="0" w:color="EBEBEB"/>
              <w:right w:val="single" w:sz="6" w:space="0" w:color="EBEBEB"/>
            </w:tcBorders>
          </w:tcPr>
          <w:p w14:paraId="63D92675" w14:textId="77777777" w:rsidR="00B5185E" w:rsidRDefault="002E799B">
            <w:pPr>
              <w:pStyle w:val="TableParagraph"/>
              <w:spacing w:before="129"/>
              <w:ind w:left="134" w:right="456"/>
              <w:rPr>
                <w:sz w:val="20"/>
              </w:rPr>
            </w:pPr>
            <w:r>
              <w:rPr>
                <w:sz w:val="20"/>
              </w:rPr>
              <w:t>Araştırma – yaşam boyu öğrenme, yazma, okuma, bilişim, eleştirel düşünme, soru</w:t>
            </w:r>
          </w:p>
          <w:p w14:paraId="1CA53A3C" w14:textId="77777777" w:rsidR="00B5185E" w:rsidRDefault="002E799B">
            <w:pPr>
              <w:pStyle w:val="TableParagraph"/>
              <w:spacing w:before="1"/>
              <w:ind w:left="134"/>
              <w:rPr>
                <w:sz w:val="20"/>
              </w:rPr>
            </w:pPr>
            <w:r>
              <w:rPr>
                <w:sz w:val="20"/>
              </w:rPr>
              <w:t>geliştirme, yönetsel beceriler, takım çalışması</w:t>
            </w:r>
          </w:p>
        </w:tc>
        <w:tc>
          <w:tcPr>
            <w:tcW w:w="2870" w:type="dxa"/>
            <w:tcBorders>
              <w:top w:val="single" w:sz="12" w:space="0" w:color="CCCCCC"/>
              <w:left w:val="single" w:sz="6" w:space="0" w:color="EBEBEB"/>
              <w:right w:val="thickThinMediumGap" w:sz="9" w:space="0" w:color="EBEBEB"/>
            </w:tcBorders>
          </w:tcPr>
          <w:p w14:paraId="09B7E093" w14:textId="77777777" w:rsidR="00B5185E" w:rsidRDefault="002E799B">
            <w:pPr>
              <w:pStyle w:val="TableParagraph"/>
              <w:spacing w:before="129"/>
              <w:ind w:left="136" w:right="390"/>
              <w:rPr>
                <w:sz w:val="20"/>
              </w:rPr>
            </w:pPr>
            <w:r>
              <w:rPr>
                <w:sz w:val="20"/>
              </w:rPr>
              <w:t>İnternet veri tabanları, kütüphane veri tabanları, e- posta, çevrimiçi sohbet, web tabanlı tartışma forumları</w:t>
            </w:r>
          </w:p>
        </w:tc>
      </w:tr>
      <w:tr w:rsidR="00B5185E" w14:paraId="63A7553A" w14:textId="77777777">
        <w:trPr>
          <w:trHeight w:val="701"/>
        </w:trPr>
        <w:tc>
          <w:tcPr>
            <w:tcW w:w="1525" w:type="dxa"/>
            <w:tcBorders>
              <w:left w:val="thinThickMediumGap" w:sz="6" w:space="0" w:color="EBEBEB"/>
              <w:bottom w:val="single" w:sz="12" w:space="0" w:color="EBEBEB"/>
              <w:right w:val="single" w:sz="6" w:space="0" w:color="EBEBEB"/>
            </w:tcBorders>
          </w:tcPr>
          <w:p w14:paraId="1F0D4816" w14:textId="77777777" w:rsidR="00B5185E" w:rsidRDefault="002E799B">
            <w:pPr>
              <w:pStyle w:val="TableParagraph"/>
              <w:spacing w:before="117"/>
              <w:ind w:left="134"/>
              <w:rPr>
                <w:sz w:val="20"/>
              </w:rPr>
            </w:pPr>
            <w:r>
              <w:rPr>
                <w:sz w:val="20"/>
              </w:rPr>
              <w:t>Laboratuvar</w:t>
            </w:r>
          </w:p>
        </w:tc>
        <w:tc>
          <w:tcPr>
            <w:tcW w:w="4230" w:type="dxa"/>
            <w:tcBorders>
              <w:left w:val="single" w:sz="6" w:space="0" w:color="EBEBEB"/>
              <w:right w:val="single" w:sz="6" w:space="0" w:color="EBEBEB"/>
            </w:tcBorders>
          </w:tcPr>
          <w:p w14:paraId="5B933B3F" w14:textId="77777777" w:rsidR="00B5185E" w:rsidRDefault="002E799B">
            <w:pPr>
              <w:pStyle w:val="TableParagraph"/>
              <w:spacing w:before="114"/>
              <w:ind w:left="134"/>
              <w:rPr>
                <w:sz w:val="20"/>
              </w:rPr>
            </w:pPr>
            <w:r>
              <w:rPr>
                <w:sz w:val="20"/>
              </w:rPr>
              <w:t>Gözlem/durumları işleme, bilişim, yönetsel beceriler, takım çalışması</w:t>
            </w:r>
          </w:p>
        </w:tc>
        <w:tc>
          <w:tcPr>
            <w:tcW w:w="2870" w:type="dxa"/>
            <w:tcBorders>
              <w:left w:val="single" w:sz="6" w:space="0" w:color="EBEBEB"/>
              <w:bottom w:val="single" w:sz="12" w:space="0" w:color="EBEBEB"/>
              <w:right w:val="thickThinMediumGap" w:sz="9" w:space="0" w:color="EBEBEB"/>
            </w:tcBorders>
          </w:tcPr>
          <w:p w14:paraId="3A54D620" w14:textId="77777777" w:rsidR="00B5185E" w:rsidRDefault="002E799B">
            <w:pPr>
              <w:pStyle w:val="TableParagraph"/>
              <w:spacing w:before="117"/>
              <w:ind w:left="136"/>
              <w:rPr>
                <w:sz w:val="20"/>
              </w:rPr>
            </w:pPr>
            <w:r>
              <w:rPr>
                <w:sz w:val="20"/>
              </w:rPr>
              <w:t>Özel donanım</w:t>
            </w:r>
          </w:p>
        </w:tc>
      </w:tr>
    </w:tbl>
    <w:p w14:paraId="257D767A" w14:textId="77777777" w:rsidR="00B5185E" w:rsidRDefault="00B5185E">
      <w:pPr>
        <w:rPr>
          <w:sz w:val="20"/>
        </w:rPr>
        <w:sectPr w:rsidR="00B5185E">
          <w:pgSz w:w="11920" w:h="16850"/>
          <w:pgMar w:top="1580" w:right="1300" w:bottom="280" w:left="1260" w:header="708" w:footer="708" w:gutter="0"/>
          <w:cols w:space="708"/>
        </w:sectPr>
      </w:pPr>
    </w:p>
    <w:tbl>
      <w:tblPr>
        <w:tblStyle w:val="TableNormal"/>
        <w:tblW w:w="0" w:type="auto"/>
        <w:tblInd w:w="278" w:type="dxa"/>
        <w:tblBorders>
          <w:top w:val="single" w:sz="18" w:space="0" w:color="EBEBEB"/>
          <w:left w:val="single" w:sz="18" w:space="0" w:color="EBEBEB"/>
          <w:bottom w:val="single" w:sz="18" w:space="0" w:color="EBEBEB"/>
          <w:right w:val="single" w:sz="18" w:space="0" w:color="EBEBEB"/>
          <w:insideH w:val="single" w:sz="18" w:space="0" w:color="EBEBEB"/>
          <w:insideV w:val="single" w:sz="18" w:space="0" w:color="EBEBEB"/>
        </w:tblBorders>
        <w:tblLayout w:type="fixed"/>
        <w:tblLook w:val="01E0" w:firstRow="1" w:lastRow="1" w:firstColumn="1" w:lastColumn="1" w:noHBand="0" w:noVBand="0"/>
      </w:tblPr>
      <w:tblGrid>
        <w:gridCol w:w="2410"/>
        <w:gridCol w:w="425"/>
        <w:gridCol w:w="425"/>
        <w:gridCol w:w="425"/>
        <w:gridCol w:w="425"/>
        <w:gridCol w:w="427"/>
        <w:gridCol w:w="425"/>
        <w:gridCol w:w="425"/>
        <w:gridCol w:w="425"/>
        <w:gridCol w:w="425"/>
        <w:gridCol w:w="428"/>
        <w:gridCol w:w="425"/>
        <w:gridCol w:w="425"/>
        <w:gridCol w:w="425"/>
        <w:gridCol w:w="427"/>
        <w:gridCol w:w="425"/>
      </w:tblGrid>
      <w:tr w:rsidR="00B5185E" w14:paraId="2A989E66" w14:textId="77777777">
        <w:trPr>
          <w:trHeight w:val="472"/>
        </w:trPr>
        <w:tc>
          <w:tcPr>
            <w:tcW w:w="8792" w:type="dxa"/>
            <w:gridSpan w:val="16"/>
            <w:tcBorders>
              <w:bottom w:val="single" w:sz="4" w:space="0" w:color="CCCCCC"/>
            </w:tcBorders>
          </w:tcPr>
          <w:p w14:paraId="5936E915" w14:textId="77777777" w:rsidR="00B5185E" w:rsidRDefault="002E799B">
            <w:pPr>
              <w:pStyle w:val="TableParagraph"/>
              <w:spacing w:before="122"/>
              <w:ind w:left="2317" w:right="2285"/>
              <w:jc w:val="center"/>
              <w:rPr>
                <w:b/>
                <w:sz w:val="20"/>
              </w:rPr>
            </w:pPr>
            <w:r>
              <w:rPr>
                <w:b/>
                <w:sz w:val="20"/>
              </w:rPr>
              <w:lastRenderedPageBreak/>
              <w:t>Dersler ile Program Öğrenme Çıktıları İlişkileri</w:t>
            </w:r>
          </w:p>
        </w:tc>
      </w:tr>
      <w:tr w:rsidR="00B5185E" w14:paraId="6645F4E4" w14:textId="77777777">
        <w:trPr>
          <w:trHeight w:val="699"/>
        </w:trPr>
        <w:tc>
          <w:tcPr>
            <w:tcW w:w="2410" w:type="dxa"/>
            <w:tcBorders>
              <w:top w:val="single" w:sz="4" w:space="0" w:color="CCCCCC"/>
            </w:tcBorders>
          </w:tcPr>
          <w:p w14:paraId="3C018BBE" w14:textId="77777777" w:rsidR="00B5185E" w:rsidRDefault="00B5185E">
            <w:pPr>
              <w:pStyle w:val="TableParagraph"/>
              <w:spacing w:before="5"/>
              <w:rPr>
                <w:b/>
                <w:sz w:val="20"/>
              </w:rPr>
            </w:pPr>
          </w:p>
          <w:p w14:paraId="225AC5F3" w14:textId="77777777" w:rsidR="00B5185E" w:rsidRDefault="002E799B">
            <w:pPr>
              <w:pStyle w:val="TableParagraph"/>
              <w:ind w:left="133"/>
              <w:rPr>
                <w:b/>
                <w:sz w:val="20"/>
              </w:rPr>
            </w:pPr>
            <w:r>
              <w:rPr>
                <w:b/>
                <w:sz w:val="20"/>
              </w:rPr>
              <w:t>Ders</w:t>
            </w:r>
          </w:p>
        </w:tc>
        <w:tc>
          <w:tcPr>
            <w:tcW w:w="425" w:type="dxa"/>
            <w:tcBorders>
              <w:top w:val="single" w:sz="4" w:space="0" w:color="CCCCCC"/>
              <w:right w:val="single" w:sz="12" w:space="0" w:color="EBEBEB"/>
            </w:tcBorders>
          </w:tcPr>
          <w:p w14:paraId="0F68D186" w14:textId="77777777" w:rsidR="00B5185E" w:rsidRDefault="002E799B">
            <w:pPr>
              <w:pStyle w:val="TableParagraph"/>
              <w:spacing w:before="120"/>
              <w:ind w:left="164" w:right="24" w:hanging="77"/>
              <w:rPr>
                <w:b/>
                <w:i/>
                <w:sz w:val="20"/>
              </w:rPr>
            </w:pPr>
            <w:r>
              <w:rPr>
                <w:b/>
                <w:i/>
                <w:sz w:val="20"/>
              </w:rPr>
              <w:t>PÇ 1</w:t>
            </w:r>
          </w:p>
        </w:tc>
        <w:tc>
          <w:tcPr>
            <w:tcW w:w="425" w:type="dxa"/>
            <w:tcBorders>
              <w:top w:val="single" w:sz="4" w:space="0" w:color="CCCCCC"/>
              <w:left w:val="single" w:sz="12" w:space="0" w:color="EBEBEB"/>
            </w:tcBorders>
          </w:tcPr>
          <w:p w14:paraId="433AB7C7" w14:textId="77777777" w:rsidR="00B5185E" w:rsidRDefault="002E799B">
            <w:pPr>
              <w:pStyle w:val="TableParagraph"/>
              <w:spacing w:before="120"/>
              <w:ind w:left="164" w:right="24" w:hanging="77"/>
              <w:rPr>
                <w:b/>
                <w:i/>
                <w:sz w:val="20"/>
              </w:rPr>
            </w:pPr>
            <w:r>
              <w:rPr>
                <w:b/>
                <w:i/>
                <w:sz w:val="20"/>
              </w:rPr>
              <w:t>PÇ 2</w:t>
            </w:r>
          </w:p>
        </w:tc>
        <w:tc>
          <w:tcPr>
            <w:tcW w:w="425" w:type="dxa"/>
            <w:tcBorders>
              <w:top w:val="single" w:sz="4" w:space="0" w:color="CCCCCC"/>
            </w:tcBorders>
          </w:tcPr>
          <w:p w14:paraId="3EA92CAD" w14:textId="77777777" w:rsidR="00B5185E" w:rsidRDefault="002E799B">
            <w:pPr>
              <w:pStyle w:val="TableParagraph"/>
              <w:spacing w:before="120"/>
              <w:ind w:left="162" w:right="19" w:hanging="77"/>
              <w:rPr>
                <w:b/>
                <w:i/>
                <w:sz w:val="20"/>
              </w:rPr>
            </w:pPr>
            <w:r>
              <w:rPr>
                <w:b/>
                <w:i/>
                <w:sz w:val="20"/>
              </w:rPr>
              <w:t>PÇ 3</w:t>
            </w:r>
          </w:p>
        </w:tc>
        <w:tc>
          <w:tcPr>
            <w:tcW w:w="425" w:type="dxa"/>
            <w:tcBorders>
              <w:top w:val="single" w:sz="4" w:space="0" w:color="CCCCCC"/>
              <w:right w:val="single" w:sz="12" w:space="0" w:color="EBEBEB"/>
            </w:tcBorders>
          </w:tcPr>
          <w:p w14:paraId="7B23CB73" w14:textId="77777777" w:rsidR="00B5185E" w:rsidRDefault="002E799B">
            <w:pPr>
              <w:pStyle w:val="TableParagraph"/>
              <w:spacing w:before="120"/>
              <w:ind w:left="166" w:right="22" w:hanging="77"/>
              <w:rPr>
                <w:b/>
                <w:i/>
                <w:sz w:val="20"/>
              </w:rPr>
            </w:pPr>
            <w:r>
              <w:rPr>
                <w:b/>
                <w:i/>
                <w:sz w:val="20"/>
              </w:rPr>
              <w:t>PÇ 4</w:t>
            </w:r>
          </w:p>
        </w:tc>
        <w:tc>
          <w:tcPr>
            <w:tcW w:w="427" w:type="dxa"/>
            <w:tcBorders>
              <w:top w:val="single" w:sz="4" w:space="0" w:color="CCCCCC"/>
              <w:left w:val="single" w:sz="12" w:space="0" w:color="EBEBEB"/>
            </w:tcBorders>
          </w:tcPr>
          <w:p w14:paraId="2740FC7B" w14:textId="77777777" w:rsidR="00B5185E" w:rsidRDefault="002E799B">
            <w:pPr>
              <w:pStyle w:val="TableParagraph"/>
              <w:spacing w:before="120"/>
              <w:ind w:left="167" w:right="23" w:hanging="77"/>
              <w:rPr>
                <w:b/>
                <w:i/>
                <w:sz w:val="20"/>
              </w:rPr>
            </w:pPr>
            <w:r>
              <w:rPr>
                <w:b/>
                <w:i/>
                <w:sz w:val="20"/>
              </w:rPr>
              <w:t>PÇ 5</w:t>
            </w:r>
          </w:p>
        </w:tc>
        <w:tc>
          <w:tcPr>
            <w:tcW w:w="425" w:type="dxa"/>
            <w:tcBorders>
              <w:top w:val="single" w:sz="4" w:space="0" w:color="CCCCCC"/>
            </w:tcBorders>
          </w:tcPr>
          <w:p w14:paraId="0322BE59" w14:textId="77777777" w:rsidR="00B5185E" w:rsidRDefault="002E799B">
            <w:pPr>
              <w:pStyle w:val="TableParagraph"/>
              <w:spacing w:before="120"/>
              <w:ind w:left="159" w:right="22" w:hanging="77"/>
              <w:rPr>
                <w:b/>
                <w:i/>
                <w:sz w:val="20"/>
              </w:rPr>
            </w:pPr>
            <w:r>
              <w:rPr>
                <w:b/>
                <w:i/>
                <w:sz w:val="20"/>
              </w:rPr>
              <w:t>PÇ 6</w:t>
            </w:r>
          </w:p>
        </w:tc>
        <w:tc>
          <w:tcPr>
            <w:tcW w:w="425" w:type="dxa"/>
            <w:tcBorders>
              <w:top w:val="single" w:sz="4" w:space="0" w:color="CCCCCC"/>
              <w:right w:val="single" w:sz="12" w:space="0" w:color="EBEBEB"/>
            </w:tcBorders>
          </w:tcPr>
          <w:p w14:paraId="66ED10A1" w14:textId="77777777" w:rsidR="00B5185E" w:rsidRDefault="002E799B">
            <w:pPr>
              <w:pStyle w:val="TableParagraph"/>
              <w:spacing w:before="120"/>
              <w:ind w:left="166" w:right="22" w:hanging="77"/>
              <w:rPr>
                <w:b/>
                <w:i/>
                <w:sz w:val="20"/>
              </w:rPr>
            </w:pPr>
            <w:r>
              <w:rPr>
                <w:b/>
                <w:i/>
                <w:sz w:val="20"/>
              </w:rPr>
              <w:t>PÇ 7</w:t>
            </w:r>
          </w:p>
        </w:tc>
        <w:tc>
          <w:tcPr>
            <w:tcW w:w="425" w:type="dxa"/>
            <w:tcBorders>
              <w:top w:val="single" w:sz="4" w:space="0" w:color="CCCCCC"/>
              <w:left w:val="single" w:sz="12" w:space="0" w:color="EBEBEB"/>
            </w:tcBorders>
          </w:tcPr>
          <w:p w14:paraId="2FA3E874" w14:textId="77777777" w:rsidR="00B5185E" w:rsidRDefault="002E799B">
            <w:pPr>
              <w:pStyle w:val="TableParagraph"/>
              <w:spacing w:before="120"/>
              <w:ind w:left="166" w:right="22" w:hanging="77"/>
              <w:rPr>
                <w:b/>
                <w:i/>
                <w:sz w:val="20"/>
              </w:rPr>
            </w:pPr>
            <w:r>
              <w:rPr>
                <w:b/>
                <w:i/>
                <w:sz w:val="20"/>
              </w:rPr>
              <w:t>PÇ 8</w:t>
            </w:r>
          </w:p>
        </w:tc>
        <w:tc>
          <w:tcPr>
            <w:tcW w:w="425" w:type="dxa"/>
            <w:tcBorders>
              <w:top w:val="single" w:sz="4" w:space="0" w:color="CCCCCC"/>
            </w:tcBorders>
          </w:tcPr>
          <w:p w14:paraId="3E196D34" w14:textId="77777777" w:rsidR="00B5185E" w:rsidRDefault="002E799B">
            <w:pPr>
              <w:pStyle w:val="TableParagraph"/>
              <w:spacing w:before="120"/>
              <w:ind w:left="161" w:right="20" w:hanging="77"/>
              <w:rPr>
                <w:b/>
                <w:i/>
                <w:sz w:val="20"/>
              </w:rPr>
            </w:pPr>
            <w:r>
              <w:rPr>
                <w:b/>
                <w:i/>
                <w:sz w:val="20"/>
              </w:rPr>
              <w:t>PÇ 9</w:t>
            </w:r>
          </w:p>
        </w:tc>
        <w:tc>
          <w:tcPr>
            <w:tcW w:w="428" w:type="dxa"/>
            <w:tcBorders>
              <w:top w:val="single" w:sz="4" w:space="0" w:color="CCCCCC"/>
            </w:tcBorders>
          </w:tcPr>
          <w:p w14:paraId="707F2D2B" w14:textId="77777777" w:rsidR="00B5185E" w:rsidRDefault="002E799B">
            <w:pPr>
              <w:pStyle w:val="TableParagraph"/>
              <w:spacing w:before="120"/>
              <w:ind w:left="114" w:right="22" w:hanging="29"/>
              <w:rPr>
                <w:b/>
                <w:i/>
                <w:sz w:val="20"/>
              </w:rPr>
            </w:pPr>
            <w:r>
              <w:rPr>
                <w:b/>
                <w:i/>
                <w:sz w:val="20"/>
              </w:rPr>
              <w:t>PÇ 10</w:t>
            </w:r>
          </w:p>
        </w:tc>
        <w:tc>
          <w:tcPr>
            <w:tcW w:w="425" w:type="dxa"/>
            <w:tcBorders>
              <w:top w:val="single" w:sz="4" w:space="0" w:color="CCCCCC"/>
            </w:tcBorders>
          </w:tcPr>
          <w:p w14:paraId="59F4BD2F" w14:textId="77777777" w:rsidR="00B5185E" w:rsidRDefault="002E799B">
            <w:pPr>
              <w:pStyle w:val="TableParagraph"/>
              <w:spacing w:before="120"/>
              <w:ind w:left="110" w:right="23" w:hanging="29"/>
              <w:rPr>
                <w:b/>
                <w:i/>
                <w:sz w:val="20"/>
              </w:rPr>
            </w:pPr>
            <w:r>
              <w:rPr>
                <w:b/>
                <w:i/>
                <w:sz w:val="20"/>
              </w:rPr>
              <w:t>PÇ 11</w:t>
            </w:r>
          </w:p>
        </w:tc>
        <w:tc>
          <w:tcPr>
            <w:tcW w:w="425" w:type="dxa"/>
            <w:tcBorders>
              <w:top w:val="single" w:sz="4" w:space="0" w:color="CCCCCC"/>
            </w:tcBorders>
          </w:tcPr>
          <w:p w14:paraId="1D0AA9F0" w14:textId="77777777" w:rsidR="00B5185E" w:rsidRDefault="002E799B">
            <w:pPr>
              <w:pStyle w:val="TableParagraph"/>
              <w:spacing w:before="120"/>
              <w:ind w:left="110" w:right="23" w:hanging="29"/>
              <w:rPr>
                <w:b/>
                <w:i/>
                <w:sz w:val="20"/>
              </w:rPr>
            </w:pPr>
            <w:r>
              <w:rPr>
                <w:b/>
                <w:i/>
                <w:sz w:val="20"/>
              </w:rPr>
              <w:t>PÇ 12</w:t>
            </w:r>
          </w:p>
        </w:tc>
        <w:tc>
          <w:tcPr>
            <w:tcW w:w="425" w:type="dxa"/>
            <w:tcBorders>
              <w:top w:val="single" w:sz="4" w:space="0" w:color="CCCCCC"/>
            </w:tcBorders>
          </w:tcPr>
          <w:p w14:paraId="3D262B50" w14:textId="77777777" w:rsidR="00B5185E" w:rsidRDefault="002E799B">
            <w:pPr>
              <w:pStyle w:val="TableParagraph"/>
              <w:spacing w:before="120"/>
              <w:ind w:left="110" w:right="23" w:hanging="29"/>
              <w:rPr>
                <w:b/>
                <w:i/>
                <w:sz w:val="20"/>
              </w:rPr>
            </w:pPr>
            <w:r>
              <w:rPr>
                <w:b/>
                <w:i/>
                <w:sz w:val="20"/>
              </w:rPr>
              <w:t>PÇ 13</w:t>
            </w:r>
          </w:p>
        </w:tc>
        <w:tc>
          <w:tcPr>
            <w:tcW w:w="427" w:type="dxa"/>
            <w:tcBorders>
              <w:top w:val="single" w:sz="4" w:space="0" w:color="CCCCCC"/>
            </w:tcBorders>
          </w:tcPr>
          <w:p w14:paraId="7C586EB4" w14:textId="77777777" w:rsidR="00B5185E" w:rsidRDefault="002E799B">
            <w:pPr>
              <w:pStyle w:val="TableParagraph"/>
              <w:spacing w:before="120"/>
              <w:ind w:left="112" w:right="23" w:hanging="29"/>
              <w:rPr>
                <w:b/>
                <w:i/>
                <w:sz w:val="20"/>
              </w:rPr>
            </w:pPr>
            <w:r>
              <w:rPr>
                <w:b/>
                <w:i/>
                <w:sz w:val="20"/>
              </w:rPr>
              <w:t>PÇ 14</w:t>
            </w:r>
          </w:p>
        </w:tc>
        <w:tc>
          <w:tcPr>
            <w:tcW w:w="425" w:type="dxa"/>
            <w:tcBorders>
              <w:top w:val="single" w:sz="4" w:space="0" w:color="CCCCCC"/>
            </w:tcBorders>
          </w:tcPr>
          <w:p w14:paraId="679BFD01" w14:textId="77777777" w:rsidR="00B5185E" w:rsidRDefault="002E799B">
            <w:pPr>
              <w:pStyle w:val="TableParagraph"/>
              <w:spacing w:before="120"/>
              <w:ind w:left="110" w:right="23" w:hanging="29"/>
              <w:rPr>
                <w:b/>
                <w:i/>
                <w:sz w:val="20"/>
              </w:rPr>
            </w:pPr>
            <w:r>
              <w:rPr>
                <w:b/>
                <w:i/>
                <w:sz w:val="20"/>
              </w:rPr>
              <w:t>PÇ 15</w:t>
            </w:r>
          </w:p>
        </w:tc>
      </w:tr>
      <w:tr w:rsidR="00B5185E" w14:paraId="532FFEA6" w14:textId="77777777">
        <w:trPr>
          <w:trHeight w:val="699"/>
        </w:trPr>
        <w:tc>
          <w:tcPr>
            <w:tcW w:w="2410" w:type="dxa"/>
          </w:tcPr>
          <w:p w14:paraId="24D0AD64" w14:textId="77777777" w:rsidR="00B5185E" w:rsidRDefault="002E799B">
            <w:pPr>
              <w:pStyle w:val="TableParagraph"/>
              <w:spacing w:before="114"/>
              <w:ind w:left="133" w:right="108"/>
              <w:rPr>
                <w:sz w:val="20"/>
              </w:rPr>
            </w:pPr>
            <w:r>
              <w:rPr>
                <w:sz w:val="20"/>
              </w:rPr>
              <w:t>Tedarik Zinciri Yönetimi ve Lojistiğine Giriş I</w:t>
            </w:r>
          </w:p>
        </w:tc>
        <w:tc>
          <w:tcPr>
            <w:tcW w:w="425" w:type="dxa"/>
            <w:tcBorders>
              <w:right w:val="single" w:sz="12" w:space="0" w:color="EBEBEB"/>
            </w:tcBorders>
            <w:shd w:val="clear" w:color="auto" w:fill="CCCCCC"/>
          </w:tcPr>
          <w:p w14:paraId="749891A4" w14:textId="77777777" w:rsidR="00B5185E" w:rsidRDefault="00B5185E">
            <w:pPr>
              <w:pStyle w:val="TableParagraph"/>
              <w:rPr>
                <w:b/>
                <w:sz w:val="20"/>
              </w:rPr>
            </w:pPr>
          </w:p>
          <w:p w14:paraId="1C184940"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6ABEDBB6" w14:textId="77777777" w:rsidR="00B5185E" w:rsidRDefault="00B5185E">
            <w:pPr>
              <w:pStyle w:val="TableParagraph"/>
              <w:rPr>
                <w:b/>
                <w:sz w:val="20"/>
              </w:rPr>
            </w:pPr>
          </w:p>
          <w:p w14:paraId="36FFCF8D" w14:textId="77777777" w:rsidR="00B5185E" w:rsidRDefault="002E799B">
            <w:pPr>
              <w:pStyle w:val="TableParagraph"/>
              <w:ind w:left="41"/>
              <w:jc w:val="center"/>
              <w:rPr>
                <w:sz w:val="20"/>
              </w:rPr>
            </w:pPr>
            <w:r>
              <w:rPr>
                <w:w w:val="99"/>
                <w:sz w:val="20"/>
              </w:rPr>
              <w:t>5</w:t>
            </w:r>
          </w:p>
        </w:tc>
        <w:tc>
          <w:tcPr>
            <w:tcW w:w="425" w:type="dxa"/>
            <w:shd w:val="clear" w:color="auto" w:fill="CCCCCC"/>
          </w:tcPr>
          <w:p w14:paraId="0ECA266C" w14:textId="77777777" w:rsidR="00B5185E" w:rsidRDefault="00B5185E">
            <w:pPr>
              <w:pStyle w:val="TableParagraph"/>
              <w:rPr>
                <w:b/>
                <w:sz w:val="20"/>
              </w:rPr>
            </w:pPr>
          </w:p>
          <w:p w14:paraId="7C30BAAC" w14:textId="77777777" w:rsidR="00B5185E" w:rsidRDefault="002E799B">
            <w:pPr>
              <w:pStyle w:val="TableParagraph"/>
              <w:ind w:left="43"/>
              <w:jc w:val="center"/>
              <w:rPr>
                <w:sz w:val="20"/>
              </w:rPr>
            </w:pPr>
            <w:r>
              <w:rPr>
                <w:w w:val="99"/>
                <w:sz w:val="20"/>
              </w:rPr>
              <w:t>3</w:t>
            </w:r>
          </w:p>
        </w:tc>
        <w:tc>
          <w:tcPr>
            <w:tcW w:w="425" w:type="dxa"/>
            <w:tcBorders>
              <w:right w:val="single" w:sz="12" w:space="0" w:color="EBEBEB"/>
            </w:tcBorders>
          </w:tcPr>
          <w:p w14:paraId="74765696" w14:textId="77777777" w:rsidR="00B5185E" w:rsidRDefault="00B5185E">
            <w:pPr>
              <w:pStyle w:val="TableParagraph"/>
              <w:rPr>
                <w:b/>
                <w:sz w:val="20"/>
              </w:rPr>
            </w:pPr>
          </w:p>
          <w:p w14:paraId="7AE4AD4D" w14:textId="77777777" w:rsidR="00B5185E" w:rsidRDefault="002E799B">
            <w:pPr>
              <w:pStyle w:val="TableParagraph"/>
              <w:ind w:left="45"/>
              <w:jc w:val="center"/>
              <w:rPr>
                <w:sz w:val="20"/>
              </w:rPr>
            </w:pPr>
            <w:r>
              <w:rPr>
                <w:w w:val="99"/>
                <w:sz w:val="20"/>
              </w:rPr>
              <w:t>2</w:t>
            </w:r>
          </w:p>
        </w:tc>
        <w:tc>
          <w:tcPr>
            <w:tcW w:w="427" w:type="dxa"/>
            <w:tcBorders>
              <w:left w:val="single" w:sz="12" w:space="0" w:color="EBEBEB"/>
            </w:tcBorders>
            <w:shd w:val="clear" w:color="auto" w:fill="CCCCCC"/>
          </w:tcPr>
          <w:p w14:paraId="31D96A12" w14:textId="77777777" w:rsidR="00B5185E" w:rsidRDefault="00B5185E">
            <w:pPr>
              <w:pStyle w:val="TableParagraph"/>
              <w:rPr>
                <w:b/>
                <w:sz w:val="20"/>
              </w:rPr>
            </w:pPr>
          </w:p>
          <w:p w14:paraId="7CC6FB31" w14:textId="77777777" w:rsidR="00B5185E" w:rsidRDefault="002E799B">
            <w:pPr>
              <w:pStyle w:val="TableParagraph"/>
              <w:ind w:left="44"/>
              <w:jc w:val="center"/>
              <w:rPr>
                <w:sz w:val="20"/>
              </w:rPr>
            </w:pPr>
            <w:r>
              <w:rPr>
                <w:w w:val="99"/>
                <w:sz w:val="20"/>
              </w:rPr>
              <w:t>5</w:t>
            </w:r>
          </w:p>
        </w:tc>
        <w:tc>
          <w:tcPr>
            <w:tcW w:w="425" w:type="dxa"/>
          </w:tcPr>
          <w:p w14:paraId="789F9204" w14:textId="77777777" w:rsidR="00B5185E" w:rsidRDefault="00B5185E">
            <w:pPr>
              <w:pStyle w:val="TableParagraph"/>
              <w:rPr>
                <w:b/>
                <w:sz w:val="20"/>
              </w:rPr>
            </w:pPr>
          </w:p>
          <w:p w14:paraId="1CB1902D" w14:textId="77777777" w:rsidR="00B5185E" w:rsidRDefault="002E799B">
            <w:pPr>
              <w:pStyle w:val="TableParagraph"/>
              <w:ind w:left="39"/>
              <w:jc w:val="center"/>
              <w:rPr>
                <w:sz w:val="20"/>
              </w:rPr>
            </w:pPr>
            <w:r>
              <w:rPr>
                <w:w w:val="99"/>
                <w:sz w:val="20"/>
              </w:rPr>
              <w:t>1</w:t>
            </w:r>
          </w:p>
        </w:tc>
        <w:tc>
          <w:tcPr>
            <w:tcW w:w="425" w:type="dxa"/>
            <w:tcBorders>
              <w:right w:val="single" w:sz="12" w:space="0" w:color="EBEBEB"/>
            </w:tcBorders>
            <w:shd w:val="clear" w:color="auto" w:fill="CCCCCC"/>
          </w:tcPr>
          <w:p w14:paraId="62F4D767" w14:textId="77777777" w:rsidR="00B5185E" w:rsidRDefault="00B5185E">
            <w:pPr>
              <w:pStyle w:val="TableParagraph"/>
              <w:rPr>
                <w:b/>
                <w:sz w:val="20"/>
              </w:rPr>
            </w:pPr>
          </w:p>
          <w:p w14:paraId="65F86814" w14:textId="77777777" w:rsidR="00B5185E" w:rsidRDefault="002E799B">
            <w:pPr>
              <w:pStyle w:val="TableParagraph"/>
              <w:ind w:left="45"/>
              <w:jc w:val="center"/>
              <w:rPr>
                <w:sz w:val="20"/>
              </w:rPr>
            </w:pPr>
            <w:r>
              <w:rPr>
                <w:w w:val="99"/>
                <w:sz w:val="20"/>
              </w:rPr>
              <w:t>2</w:t>
            </w:r>
          </w:p>
        </w:tc>
        <w:tc>
          <w:tcPr>
            <w:tcW w:w="425" w:type="dxa"/>
            <w:tcBorders>
              <w:left w:val="single" w:sz="12" w:space="0" w:color="EBEBEB"/>
            </w:tcBorders>
          </w:tcPr>
          <w:p w14:paraId="05BDA30F" w14:textId="77777777" w:rsidR="00B5185E" w:rsidRDefault="00B5185E">
            <w:pPr>
              <w:pStyle w:val="TableParagraph"/>
              <w:rPr>
                <w:b/>
                <w:sz w:val="20"/>
              </w:rPr>
            </w:pPr>
          </w:p>
          <w:p w14:paraId="5725171E" w14:textId="77777777" w:rsidR="00B5185E" w:rsidRDefault="002E799B">
            <w:pPr>
              <w:pStyle w:val="TableParagraph"/>
              <w:ind w:left="45"/>
              <w:jc w:val="center"/>
              <w:rPr>
                <w:sz w:val="20"/>
              </w:rPr>
            </w:pPr>
            <w:r>
              <w:rPr>
                <w:w w:val="99"/>
                <w:sz w:val="20"/>
              </w:rPr>
              <w:t>3</w:t>
            </w:r>
          </w:p>
        </w:tc>
        <w:tc>
          <w:tcPr>
            <w:tcW w:w="425" w:type="dxa"/>
            <w:shd w:val="clear" w:color="auto" w:fill="CCCCCC"/>
          </w:tcPr>
          <w:p w14:paraId="44F4BB3B" w14:textId="77777777" w:rsidR="00B5185E" w:rsidRDefault="00B5185E">
            <w:pPr>
              <w:pStyle w:val="TableParagraph"/>
              <w:rPr>
                <w:b/>
                <w:sz w:val="20"/>
              </w:rPr>
            </w:pPr>
          </w:p>
          <w:p w14:paraId="7BBF9E65" w14:textId="77777777" w:rsidR="00B5185E" w:rsidRDefault="002E799B">
            <w:pPr>
              <w:pStyle w:val="TableParagraph"/>
              <w:ind w:left="42"/>
              <w:jc w:val="center"/>
              <w:rPr>
                <w:sz w:val="20"/>
              </w:rPr>
            </w:pPr>
            <w:r>
              <w:rPr>
                <w:w w:val="99"/>
                <w:sz w:val="20"/>
              </w:rPr>
              <w:t>2</w:t>
            </w:r>
          </w:p>
        </w:tc>
        <w:tc>
          <w:tcPr>
            <w:tcW w:w="428" w:type="dxa"/>
          </w:tcPr>
          <w:p w14:paraId="012C9257" w14:textId="77777777" w:rsidR="00B5185E" w:rsidRDefault="00B5185E">
            <w:pPr>
              <w:pStyle w:val="TableParagraph"/>
              <w:rPr>
                <w:b/>
                <w:sz w:val="20"/>
              </w:rPr>
            </w:pPr>
          </w:p>
          <w:p w14:paraId="25F6BAA5" w14:textId="77777777" w:rsidR="00B5185E" w:rsidRDefault="002E799B">
            <w:pPr>
              <w:pStyle w:val="TableParagraph"/>
              <w:ind w:left="40"/>
              <w:jc w:val="center"/>
              <w:rPr>
                <w:sz w:val="20"/>
              </w:rPr>
            </w:pPr>
            <w:r>
              <w:rPr>
                <w:w w:val="99"/>
                <w:sz w:val="20"/>
              </w:rPr>
              <w:t>3</w:t>
            </w:r>
          </w:p>
        </w:tc>
        <w:tc>
          <w:tcPr>
            <w:tcW w:w="425" w:type="dxa"/>
            <w:shd w:val="clear" w:color="auto" w:fill="CCCCCC"/>
          </w:tcPr>
          <w:p w14:paraId="056317C6" w14:textId="77777777" w:rsidR="00B5185E" w:rsidRDefault="00B5185E">
            <w:pPr>
              <w:pStyle w:val="TableParagraph"/>
              <w:rPr>
                <w:b/>
                <w:sz w:val="20"/>
              </w:rPr>
            </w:pPr>
          </w:p>
          <w:p w14:paraId="4593BF03" w14:textId="77777777" w:rsidR="00B5185E" w:rsidRDefault="002E799B">
            <w:pPr>
              <w:pStyle w:val="TableParagraph"/>
              <w:ind w:left="158"/>
              <w:rPr>
                <w:sz w:val="20"/>
              </w:rPr>
            </w:pPr>
            <w:r>
              <w:rPr>
                <w:w w:val="99"/>
                <w:sz w:val="20"/>
              </w:rPr>
              <w:t>2</w:t>
            </w:r>
          </w:p>
        </w:tc>
        <w:tc>
          <w:tcPr>
            <w:tcW w:w="425" w:type="dxa"/>
          </w:tcPr>
          <w:p w14:paraId="5013C180" w14:textId="77777777" w:rsidR="00B5185E" w:rsidRDefault="00B5185E">
            <w:pPr>
              <w:pStyle w:val="TableParagraph"/>
              <w:rPr>
                <w:b/>
                <w:sz w:val="20"/>
              </w:rPr>
            </w:pPr>
          </w:p>
          <w:p w14:paraId="20F320C5" w14:textId="77777777" w:rsidR="00B5185E" w:rsidRDefault="002E799B">
            <w:pPr>
              <w:pStyle w:val="TableParagraph"/>
              <w:ind w:left="36"/>
              <w:jc w:val="center"/>
              <w:rPr>
                <w:sz w:val="20"/>
              </w:rPr>
            </w:pPr>
            <w:r>
              <w:rPr>
                <w:w w:val="99"/>
                <w:sz w:val="20"/>
              </w:rPr>
              <w:t>1</w:t>
            </w:r>
          </w:p>
        </w:tc>
        <w:tc>
          <w:tcPr>
            <w:tcW w:w="425" w:type="dxa"/>
            <w:shd w:val="clear" w:color="auto" w:fill="CCCCCC"/>
          </w:tcPr>
          <w:p w14:paraId="2A3CF42B" w14:textId="77777777" w:rsidR="00B5185E" w:rsidRDefault="00B5185E">
            <w:pPr>
              <w:pStyle w:val="TableParagraph"/>
              <w:rPr>
                <w:b/>
                <w:sz w:val="20"/>
              </w:rPr>
            </w:pPr>
          </w:p>
          <w:p w14:paraId="7F6FDDD9" w14:textId="77777777" w:rsidR="00B5185E" w:rsidRDefault="002E799B">
            <w:pPr>
              <w:pStyle w:val="TableParagraph"/>
              <w:ind w:left="36"/>
              <w:jc w:val="center"/>
              <w:rPr>
                <w:sz w:val="20"/>
              </w:rPr>
            </w:pPr>
            <w:r>
              <w:rPr>
                <w:w w:val="99"/>
                <w:sz w:val="20"/>
              </w:rPr>
              <w:t>4</w:t>
            </w:r>
          </w:p>
        </w:tc>
        <w:tc>
          <w:tcPr>
            <w:tcW w:w="427" w:type="dxa"/>
          </w:tcPr>
          <w:p w14:paraId="019ED1EF" w14:textId="77777777" w:rsidR="00B5185E" w:rsidRDefault="00B5185E">
            <w:pPr>
              <w:pStyle w:val="TableParagraph"/>
              <w:rPr>
                <w:b/>
                <w:sz w:val="20"/>
              </w:rPr>
            </w:pPr>
          </w:p>
          <w:p w14:paraId="44E87A4B" w14:textId="77777777" w:rsidR="00B5185E" w:rsidRDefault="002E799B">
            <w:pPr>
              <w:pStyle w:val="TableParagraph"/>
              <w:ind w:left="160"/>
              <w:rPr>
                <w:sz w:val="20"/>
              </w:rPr>
            </w:pPr>
            <w:r>
              <w:rPr>
                <w:w w:val="99"/>
                <w:sz w:val="20"/>
              </w:rPr>
              <w:t>3</w:t>
            </w:r>
          </w:p>
        </w:tc>
        <w:tc>
          <w:tcPr>
            <w:tcW w:w="425" w:type="dxa"/>
            <w:shd w:val="clear" w:color="auto" w:fill="CCCCCC"/>
          </w:tcPr>
          <w:p w14:paraId="25A85921" w14:textId="77777777" w:rsidR="00B5185E" w:rsidRDefault="00B5185E">
            <w:pPr>
              <w:pStyle w:val="TableParagraph"/>
              <w:rPr>
                <w:b/>
                <w:sz w:val="20"/>
              </w:rPr>
            </w:pPr>
          </w:p>
          <w:p w14:paraId="467009AD" w14:textId="77777777" w:rsidR="00B5185E" w:rsidRDefault="002E799B">
            <w:pPr>
              <w:pStyle w:val="TableParagraph"/>
              <w:ind w:left="36"/>
              <w:jc w:val="center"/>
              <w:rPr>
                <w:sz w:val="20"/>
              </w:rPr>
            </w:pPr>
            <w:r>
              <w:rPr>
                <w:w w:val="99"/>
                <w:sz w:val="20"/>
              </w:rPr>
              <w:t>3</w:t>
            </w:r>
          </w:p>
        </w:tc>
      </w:tr>
      <w:tr w:rsidR="00B5185E" w14:paraId="4F243E2E" w14:textId="77777777">
        <w:trPr>
          <w:trHeight w:val="701"/>
        </w:trPr>
        <w:tc>
          <w:tcPr>
            <w:tcW w:w="2410" w:type="dxa"/>
          </w:tcPr>
          <w:p w14:paraId="7349071C" w14:textId="77777777" w:rsidR="00B5185E" w:rsidRDefault="002E799B">
            <w:pPr>
              <w:pStyle w:val="TableParagraph"/>
              <w:spacing w:before="117"/>
              <w:ind w:left="133" w:right="108"/>
              <w:rPr>
                <w:sz w:val="20"/>
              </w:rPr>
            </w:pPr>
            <w:r>
              <w:rPr>
                <w:sz w:val="20"/>
              </w:rPr>
              <w:t>Tedarik Zinciri Yönetimi ve Lojistiğine Giriş II</w:t>
            </w:r>
          </w:p>
        </w:tc>
        <w:tc>
          <w:tcPr>
            <w:tcW w:w="425" w:type="dxa"/>
            <w:tcBorders>
              <w:right w:val="single" w:sz="12" w:space="0" w:color="EBEBEB"/>
            </w:tcBorders>
            <w:shd w:val="clear" w:color="auto" w:fill="CCCCCC"/>
          </w:tcPr>
          <w:p w14:paraId="53A2B116" w14:textId="77777777" w:rsidR="00B5185E" w:rsidRDefault="00B5185E">
            <w:pPr>
              <w:pStyle w:val="TableParagraph"/>
              <w:spacing w:before="2"/>
              <w:rPr>
                <w:b/>
                <w:sz w:val="20"/>
              </w:rPr>
            </w:pPr>
          </w:p>
          <w:p w14:paraId="237072D5"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2BF2270D" w14:textId="77777777" w:rsidR="00B5185E" w:rsidRDefault="00B5185E">
            <w:pPr>
              <w:pStyle w:val="TableParagraph"/>
              <w:spacing w:before="2"/>
              <w:rPr>
                <w:b/>
                <w:sz w:val="20"/>
              </w:rPr>
            </w:pPr>
          </w:p>
          <w:p w14:paraId="03D0F71E" w14:textId="77777777" w:rsidR="00B5185E" w:rsidRDefault="002E799B">
            <w:pPr>
              <w:pStyle w:val="TableParagraph"/>
              <w:ind w:left="41"/>
              <w:jc w:val="center"/>
              <w:rPr>
                <w:sz w:val="20"/>
              </w:rPr>
            </w:pPr>
            <w:r>
              <w:rPr>
                <w:w w:val="99"/>
                <w:sz w:val="20"/>
              </w:rPr>
              <w:t>5</w:t>
            </w:r>
          </w:p>
        </w:tc>
        <w:tc>
          <w:tcPr>
            <w:tcW w:w="425" w:type="dxa"/>
            <w:shd w:val="clear" w:color="auto" w:fill="CCCCCC"/>
          </w:tcPr>
          <w:p w14:paraId="02A4E1C4" w14:textId="77777777" w:rsidR="00B5185E" w:rsidRDefault="00B5185E">
            <w:pPr>
              <w:pStyle w:val="TableParagraph"/>
              <w:spacing w:before="2"/>
              <w:rPr>
                <w:b/>
                <w:sz w:val="20"/>
              </w:rPr>
            </w:pPr>
          </w:p>
          <w:p w14:paraId="0A75C199" w14:textId="77777777" w:rsidR="00B5185E" w:rsidRDefault="002E799B">
            <w:pPr>
              <w:pStyle w:val="TableParagraph"/>
              <w:ind w:left="43"/>
              <w:jc w:val="center"/>
              <w:rPr>
                <w:sz w:val="20"/>
              </w:rPr>
            </w:pPr>
            <w:r>
              <w:rPr>
                <w:w w:val="99"/>
                <w:sz w:val="20"/>
              </w:rPr>
              <w:t>3</w:t>
            </w:r>
          </w:p>
        </w:tc>
        <w:tc>
          <w:tcPr>
            <w:tcW w:w="425" w:type="dxa"/>
            <w:tcBorders>
              <w:right w:val="single" w:sz="12" w:space="0" w:color="EBEBEB"/>
            </w:tcBorders>
          </w:tcPr>
          <w:p w14:paraId="6290B032" w14:textId="77777777" w:rsidR="00B5185E" w:rsidRDefault="00B5185E">
            <w:pPr>
              <w:pStyle w:val="TableParagraph"/>
              <w:spacing w:before="2"/>
              <w:rPr>
                <w:b/>
                <w:sz w:val="20"/>
              </w:rPr>
            </w:pPr>
          </w:p>
          <w:p w14:paraId="63C4660A" w14:textId="77777777" w:rsidR="00B5185E" w:rsidRDefault="002E799B">
            <w:pPr>
              <w:pStyle w:val="TableParagraph"/>
              <w:ind w:left="45"/>
              <w:jc w:val="center"/>
              <w:rPr>
                <w:sz w:val="20"/>
              </w:rPr>
            </w:pPr>
            <w:r>
              <w:rPr>
                <w:w w:val="99"/>
                <w:sz w:val="20"/>
              </w:rPr>
              <w:t>2</w:t>
            </w:r>
          </w:p>
        </w:tc>
        <w:tc>
          <w:tcPr>
            <w:tcW w:w="427" w:type="dxa"/>
            <w:tcBorders>
              <w:left w:val="single" w:sz="12" w:space="0" w:color="EBEBEB"/>
            </w:tcBorders>
            <w:shd w:val="clear" w:color="auto" w:fill="CCCCCC"/>
          </w:tcPr>
          <w:p w14:paraId="008B702B" w14:textId="77777777" w:rsidR="00B5185E" w:rsidRDefault="00B5185E">
            <w:pPr>
              <w:pStyle w:val="TableParagraph"/>
              <w:spacing w:before="2"/>
              <w:rPr>
                <w:b/>
                <w:sz w:val="20"/>
              </w:rPr>
            </w:pPr>
          </w:p>
          <w:p w14:paraId="005ACFA2" w14:textId="77777777" w:rsidR="00B5185E" w:rsidRDefault="002E799B">
            <w:pPr>
              <w:pStyle w:val="TableParagraph"/>
              <w:ind w:left="44"/>
              <w:jc w:val="center"/>
              <w:rPr>
                <w:sz w:val="20"/>
              </w:rPr>
            </w:pPr>
            <w:r>
              <w:rPr>
                <w:w w:val="99"/>
                <w:sz w:val="20"/>
              </w:rPr>
              <w:t>4</w:t>
            </w:r>
          </w:p>
        </w:tc>
        <w:tc>
          <w:tcPr>
            <w:tcW w:w="425" w:type="dxa"/>
          </w:tcPr>
          <w:p w14:paraId="36DC1B32" w14:textId="77777777" w:rsidR="00B5185E" w:rsidRDefault="00B5185E">
            <w:pPr>
              <w:pStyle w:val="TableParagraph"/>
              <w:spacing w:before="2"/>
              <w:rPr>
                <w:b/>
                <w:sz w:val="20"/>
              </w:rPr>
            </w:pPr>
          </w:p>
          <w:p w14:paraId="350C2BFC" w14:textId="77777777" w:rsidR="00B5185E" w:rsidRDefault="002E799B">
            <w:pPr>
              <w:pStyle w:val="TableParagraph"/>
              <w:ind w:left="39"/>
              <w:jc w:val="center"/>
              <w:rPr>
                <w:sz w:val="20"/>
              </w:rPr>
            </w:pPr>
            <w:r>
              <w:rPr>
                <w:w w:val="99"/>
                <w:sz w:val="20"/>
              </w:rPr>
              <w:t>2</w:t>
            </w:r>
          </w:p>
        </w:tc>
        <w:tc>
          <w:tcPr>
            <w:tcW w:w="425" w:type="dxa"/>
            <w:tcBorders>
              <w:right w:val="single" w:sz="12" w:space="0" w:color="EBEBEB"/>
            </w:tcBorders>
            <w:shd w:val="clear" w:color="auto" w:fill="CCCCCC"/>
          </w:tcPr>
          <w:p w14:paraId="2F003651" w14:textId="77777777" w:rsidR="00B5185E" w:rsidRDefault="00B5185E">
            <w:pPr>
              <w:pStyle w:val="TableParagraph"/>
              <w:spacing w:before="2"/>
              <w:rPr>
                <w:b/>
                <w:sz w:val="20"/>
              </w:rPr>
            </w:pPr>
          </w:p>
          <w:p w14:paraId="36309E1D" w14:textId="77777777" w:rsidR="00B5185E" w:rsidRDefault="002E799B">
            <w:pPr>
              <w:pStyle w:val="TableParagraph"/>
              <w:ind w:left="45"/>
              <w:jc w:val="center"/>
              <w:rPr>
                <w:sz w:val="20"/>
              </w:rPr>
            </w:pPr>
            <w:r>
              <w:rPr>
                <w:w w:val="99"/>
                <w:sz w:val="20"/>
              </w:rPr>
              <w:t>2</w:t>
            </w:r>
          </w:p>
        </w:tc>
        <w:tc>
          <w:tcPr>
            <w:tcW w:w="425" w:type="dxa"/>
            <w:tcBorders>
              <w:left w:val="single" w:sz="12" w:space="0" w:color="EBEBEB"/>
            </w:tcBorders>
          </w:tcPr>
          <w:p w14:paraId="022E8C77" w14:textId="77777777" w:rsidR="00B5185E" w:rsidRDefault="00B5185E">
            <w:pPr>
              <w:pStyle w:val="TableParagraph"/>
              <w:spacing w:before="2"/>
              <w:rPr>
                <w:b/>
                <w:sz w:val="20"/>
              </w:rPr>
            </w:pPr>
          </w:p>
          <w:p w14:paraId="4ECF611C" w14:textId="77777777" w:rsidR="00B5185E" w:rsidRDefault="002E799B">
            <w:pPr>
              <w:pStyle w:val="TableParagraph"/>
              <w:ind w:left="45"/>
              <w:jc w:val="center"/>
              <w:rPr>
                <w:sz w:val="20"/>
              </w:rPr>
            </w:pPr>
            <w:r>
              <w:rPr>
                <w:w w:val="99"/>
                <w:sz w:val="20"/>
              </w:rPr>
              <w:t>3</w:t>
            </w:r>
          </w:p>
        </w:tc>
        <w:tc>
          <w:tcPr>
            <w:tcW w:w="425" w:type="dxa"/>
            <w:shd w:val="clear" w:color="auto" w:fill="CCCCCC"/>
          </w:tcPr>
          <w:p w14:paraId="04CD4BA4" w14:textId="77777777" w:rsidR="00B5185E" w:rsidRDefault="00B5185E">
            <w:pPr>
              <w:pStyle w:val="TableParagraph"/>
              <w:spacing w:before="2"/>
              <w:rPr>
                <w:b/>
                <w:sz w:val="20"/>
              </w:rPr>
            </w:pPr>
          </w:p>
          <w:p w14:paraId="52DB7C3D" w14:textId="77777777" w:rsidR="00B5185E" w:rsidRDefault="002E799B">
            <w:pPr>
              <w:pStyle w:val="TableParagraph"/>
              <w:ind w:left="42"/>
              <w:jc w:val="center"/>
              <w:rPr>
                <w:sz w:val="20"/>
              </w:rPr>
            </w:pPr>
            <w:r>
              <w:rPr>
                <w:w w:val="99"/>
                <w:sz w:val="20"/>
              </w:rPr>
              <w:t>2</w:t>
            </w:r>
          </w:p>
        </w:tc>
        <w:tc>
          <w:tcPr>
            <w:tcW w:w="428" w:type="dxa"/>
          </w:tcPr>
          <w:p w14:paraId="493A09B3" w14:textId="77777777" w:rsidR="00B5185E" w:rsidRDefault="00B5185E">
            <w:pPr>
              <w:pStyle w:val="TableParagraph"/>
              <w:spacing w:before="2"/>
              <w:rPr>
                <w:b/>
                <w:sz w:val="20"/>
              </w:rPr>
            </w:pPr>
          </w:p>
          <w:p w14:paraId="5292F430" w14:textId="77777777" w:rsidR="00B5185E" w:rsidRDefault="002E799B">
            <w:pPr>
              <w:pStyle w:val="TableParagraph"/>
              <w:ind w:left="40"/>
              <w:jc w:val="center"/>
              <w:rPr>
                <w:sz w:val="20"/>
              </w:rPr>
            </w:pPr>
            <w:r>
              <w:rPr>
                <w:w w:val="99"/>
                <w:sz w:val="20"/>
              </w:rPr>
              <w:t>3</w:t>
            </w:r>
          </w:p>
        </w:tc>
        <w:tc>
          <w:tcPr>
            <w:tcW w:w="425" w:type="dxa"/>
            <w:shd w:val="clear" w:color="auto" w:fill="CCCCCC"/>
          </w:tcPr>
          <w:p w14:paraId="6AAEBF4F" w14:textId="77777777" w:rsidR="00B5185E" w:rsidRDefault="00B5185E">
            <w:pPr>
              <w:pStyle w:val="TableParagraph"/>
              <w:spacing w:before="2"/>
              <w:rPr>
                <w:b/>
                <w:sz w:val="20"/>
              </w:rPr>
            </w:pPr>
          </w:p>
          <w:p w14:paraId="4CEE2CCA" w14:textId="77777777" w:rsidR="00B5185E" w:rsidRDefault="002E799B">
            <w:pPr>
              <w:pStyle w:val="TableParagraph"/>
              <w:ind w:left="158"/>
              <w:rPr>
                <w:sz w:val="20"/>
              </w:rPr>
            </w:pPr>
            <w:r>
              <w:rPr>
                <w:w w:val="99"/>
                <w:sz w:val="20"/>
              </w:rPr>
              <w:t>2</w:t>
            </w:r>
          </w:p>
        </w:tc>
        <w:tc>
          <w:tcPr>
            <w:tcW w:w="425" w:type="dxa"/>
          </w:tcPr>
          <w:p w14:paraId="68391B38" w14:textId="77777777" w:rsidR="00B5185E" w:rsidRDefault="00B5185E">
            <w:pPr>
              <w:pStyle w:val="TableParagraph"/>
              <w:spacing w:before="2"/>
              <w:rPr>
                <w:b/>
                <w:sz w:val="20"/>
              </w:rPr>
            </w:pPr>
          </w:p>
          <w:p w14:paraId="71D62B60" w14:textId="77777777" w:rsidR="00B5185E" w:rsidRDefault="002E799B">
            <w:pPr>
              <w:pStyle w:val="TableParagraph"/>
              <w:ind w:left="36"/>
              <w:jc w:val="center"/>
              <w:rPr>
                <w:sz w:val="20"/>
              </w:rPr>
            </w:pPr>
            <w:r>
              <w:rPr>
                <w:w w:val="99"/>
                <w:sz w:val="20"/>
              </w:rPr>
              <w:t>1</w:t>
            </w:r>
          </w:p>
        </w:tc>
        <w:tc>
          <w:tcPr>
            <w:tcW w:w="425" w:type="dxa"/>
            <w:shd w:val="clear" w:color="auto" w:fill="CCCCCC"/>
          </w:tcPr>
          <w:p w14:paraId="404B01A1" w14:textId="77777777" w:rsidR="00B5185E" w:rsidRDefault="00B5185E">
            <w:pPr>
              <w:pStyle w:val="TableParagraph"/>
              <w:spacing w:before="2"/>
              <w:rPr>
                <w:b/>
                <w:sz w:val="20"/>
              </w:rPr>
            </w:pPr>
          </w:p>
          <w:p w14:paraId="188A4BCB" w14:textId="77777777" w:rsidR="00B5185E" w:rsidRDefault="002E799B">
            <w:pPr>
              <w:pStyle w:val="TableParagraph"/>
              <w:ind w:left="36"/>
              <w:jc w:val="center"/>
              <w:rPr>
                <w:sz w:val="20"/>
              </w:rPr>
            </w:pPr>
            <w:r>
              <w:rPr>
                <w:w w:val="99"/>
                <w:sz w:val="20"/>
              </w:rPr>
              <w:t>4</w:t>
            </w:r>
          </w:p>
        </w:tc>
        <w:tc>
          <w:tcPr>
            <w:tcW w:w="427" w:type="dxa"/>
          </w:tcPr>
          <w:p w14:paraId="0C8A571B" w14:textId="77777777" w:rsidR="00B5185E" w:rsidRDefault="00B5185E">
            <w:pPr>
              <w:pStyle w:val="TableParagraph"/>
              <w:spacing w:before="2"/>
              <w:rPr>
                <w:b/>
                <w:sz w:val="20"/>
              </w:rPr>
            </w:pPr>
          </w:p>
          <w:p w14:paraId="323C6EAA" w14:textId="77777777" w:rsidR="00B5185E" w:rsidRDefault="002E799B">
            <w:pPr>
              <w:pStyle w:val="TableParagraph"/>
              <w:ind w:left="160"/>
              <w:rPr>
                <w:sz w:val="20"/>
              </w:rPr>
            </w:pPr>
            <w:r>
              <w:rPr>
                <w:w w:val="99"/>
                <w:sz w:val="20"/>
              </w:rPr>
              <w:t>3</w:t>
            </w:r>
          </w:p>
        </w:tc>
        <w:tc>
          <w:tcPr>
            <w:tcW w:w="425" w:type="dxa"/>
            <w:shd w:val="clear" w:color="auto" w:fill="CCCCCC"/>
          </w:tcPr>
          <w:p w14:paraId="536E5104" w14:textId="77777777" w:rsidR="00B5185E" w:rsidRDefault="00B5185E">
            <w:pPr>
              <w:pStyle w:val="TableParagraph"/>
              <w:spacing w:before="2"/>
              <w:rPr>
                <w:b/>
                <w:sz w:val="20"/>
              </w:rPr>
            </w:pPr>
          </w:p>
          <w:p w14:paraId="4A26D773" w14:textId="77777777" w:rsidR="00B5185E" w:rsidRDefault="002E799B">
            <w:pPr>
              <w:pStyle w:val="TableParagraph"/>
              <w:ind w:left="36"/>
              <w:jc w:val="center"/>
              <w:rPr>
                <w:sz w:val="20"/>
              </w:rPr>
            </w:pPr>
            <w:r>
              <w:rPr>
                <w:w w:val="99"/>
                <w:sz w:val="20"/>
              </w:rPr>
              <w:t>3</w:t>
            </w:r>
          </w:p>
        </w:tc>
      </w:tr>
      <w:tr w:rsidR="00B5185E" w14:paraId="7EEF1D45" w14:textId="77777777">
        <w:trPr>
          <w:trHeight w:val="468"/>
        </w:trPr>
        <w:tc>
          <w:tcPr>
            <w:tcW w:w="2410" w:type="dxa"/>
          </w:tcPr>
          <w:p w14:paraId="3C7237AA" w14:textId="77777777" w:rsidR="00B5185E" w:rsidRDefault="002E799B">
            <w:pPr>
              <w:pStyle w:val="TableParagraph"/>
              <w:spacing w:before="114"/>
              <w:ind w:left="133"/>
              <w:rPr>
                <w:sz w:val="20"/>
              </w:rPr>
            </w:pPr>
            <w:r>
              <w:rPr>
                <w:sz w:val="20"/>
              </w:rPr>
              <w:t>Lojistik Coğrafyası</w:t>
            </w:r>
          </w:p>
        </w:tc>
        <w:tc>
          <w:tcPr>
            <w:tcW w:w="425" w:type="dxa"/>
            <w:tcBorders>
              <w:right w:val="single" w:sz="12" w:space="0" w:color="EBEBEB"/>
            </w:tcBorders>
            <w:shd w:val="clear" w:color="auto" w:fill="CCCCCC"/>
          </w:tcPr>
          <w:p w14:paraId="04CE3D24" w14:textId="77777777" w:rsidR="00B5185E" w:rsidRDefault="002E799B">
            <w:pPr>
              <w:pStyle w:val="TableParagraph"/>
              <w:spacing w:before="114"/>
              <w:ind w:left="41"/>
              <w:jc w:val="center"/>
              <w:rPr>
                <w:sz w:val="20"/>
              </w:rPr>
            </w:pPr>
            <w:r>
              <w:rPr>
                <w:w w:val="99"/>
                <w:sz w:val="20"/>
              </w:rPr>
              <w:t>2</w:t>
            </w:r>
          </w:p>
        </w:tc>
        <w:tc>
          <w:tcPr>
            <w:tcW w:w="425" w:type="dxa"/>
            <w:tcBorders>
              <w:left w:val="single" w:sz="12" w:space="0" w:color="EBEBEB"/>
            </w:tcBorders>
          </w:tcPr>
          <w:p w14:paraId="770C5362" w14:textId="77777777" w:rsidR="00B5185E" w:rsidRDefault="002E799B">
            <w:pPr>
              <w:pStyle w:val="TableParagraph"/>
              <w:spacing w:before="114"/>
              <w:ind w:left="41"/>
              <w:jc w:val="center"/>
              <w:rPr>
                <w:sz w:val="20"/>
              </w:rPr>
            </w:pPr>
            <w:r>
              <w:rPr>
                <w:w w:val="99"/>
                <w:sz w:val="20"/>
              </w:rPr>
              <w:t>3</w:t>
            </w:r>
          </w:p>
        </w:tc>
        <w:tc>
          <w:tcPr>
            <w:tcW w:w="425" w:type="dxa"/>
            <w:shd w:val="clear" w:color="auto" w:fill="CCCCCC"/>
          </w:tcPr>
          <w:p w14:paraId="2EE7D77B" w14:textId="77777777" w:rsidR="00B5185E" w:rsidRDefault="002E799B">
            <w:pPr>
              <w:pStyle w:val="TableParagraph"/>
              <w:spacing w:before="114"/>
              <w:ind w:left="43"/>
              <w:jc w:val="center"/>
              <w:rPr>
                <w:sz w:val="20"/>
              </w:rPr>
            </w:pPr>
            <w:r>
              <w:rPr>
                <w:w w:val="99"/>
                <w:sz w:val="20"/>
              </w:rPr>
              <w:t>2</w:t>
            </w:r>
          </w:p>
        </w:tc>
        <w:tc>
          <w:tcPr>
            <w:tcW w:w="425" w:type="dxa"/>
            <w:tcBorders>
              <w:right w:val="single" w:sz="12" w:space="0" w:color="EBEBEB"/>
            </w:tcBorders>
          </w:tcPr>
          <w:p w14:paraId="0F424D59" w14:textId="77777777" w:rsidR="00B5185E" w:rsidRDefault="002E799B">
            <w:pPr>
              <w:pStyle w:val="TableParagraph"/>
              <w:spacing w:before="114"/>
              <w:ind w:left="45"/>
              <w:jc w:val="center"/>
              <w:rPr>
                <w:sz w:val="20"/>
              </w:rPr>
            </w:pPr>
            <w:r>
              <w:rPr>
                <w:w w:val="99"/>
                <w:sz w:val="20"/>
              </w:rPr>
              <w:t>1</w:t>
            </w:r>
          </w:p>
        </w:tc>
        <w:tc>
          <w:tcPr>
            <w:tcW w:w="427" w:type="dxa"/>
            <w:tcBorders>
              <w:left w:val="single" w:sz="12" w:space="0" w:color="EBEBEB"/>
            </w:tcBorders>
            <w:shd w:val="clear" w:color="auto" w:fill="CCCCCC"/>
          </w:tcPr>
          <w:p w14:paraId="7D9E03A1" w14:textId="77777777" w:rsidR="00B5185E" w:rsidRDefault="002E799B">
            <w:pPr>
              <w:pStyle w:val="TableParagraph"/>
              <w:spacing w:before="114"/>
              <w:ind w:left="44"/>
              <w:jc w:val="center"/>
              <w:rPr>
                <w:sz w:val="20"/>
              </w:rPr>
            </w:pPr>
            <w:r>
              <w:rPr>
                <w:w w:val="99"/>
                <w:sz w:val="20"/>
              </w:rPr>
              <w:t>2</w:t>
            </w:r>
          </w:p>
        </w:tc>
        <w:tc>
          <w:tcPr>
            <w:tcW w:w="425" w:type="dxa"/>
          </w:tcPr>
          <w:p w14:paraId="31FE2F73" w14:textId="77777777" w:rsidR="00B5185E" w:rsidRDefault="002E799B">
            <w:pPr>
              <w:pStyle w:val="TableParagraph"/>
              <w:spacing w:before="114"/>
              <w:ind w:left="39"/>
              <w:jc w:val="center"/>
              <w:rPr>
                <w:sz w:val="20"/>
              </w:rPr>
            </w:pPr>
            <w:r>
              <w:rPr>
                <w:w w:val="99"/>
                <w:sz w:val="20"/>
              </w:rPr>
              <w:t>1</w:t>
            </w:r>
          </w:p>
        </w:tc>
        <w:tc>
          <w:tcPr>
            <w:tcW w:w="425" w:type="dxa"/>
            <w:tcBorders>
              <w:right w:val="single" w:sz="12" w:space="0" w:color="EBEBEB"/>
            </w:tcBorders>
            <w:shd w:val="clear" w:color="auto" w:fill="CCCCCC"/>
          </w:tcPr>
          <w:p w14:paraId="7F6F2145" w14:textId="77777777" w:rsidR="00B5185E" w:rsidRDefault="002E799B">
            <w:pPr>
              <w:pStyle w:val="TableParagraph"/>
              <w:spacing w:before="114"/>
              <w:ind w:left="45"/>
              <w:jc w:val="center"/>
              <w:rPr>
                <w:sz w:val="20"/>
              </w:rPr>
            </w:pPr>
            <w:r>
              <w:rPr>
                <w:w w:val="99"/>
                <w:sz w:val="20"/>
              </w:rPr>
              <w:t>2</w:t>
            </w:r>
          </w:p>
        </w:tc>
        <w:tc>
          <w:tcPr>
            <w:tcW w:w="425" w:type="dxa"/>
            <w:tcBorders>
              <w:left w:val="single" w:sz="12" w:space="0" w:color="EBEBEB"/>
            </w:tcBorders>
          </w:tcPr>
          <w:p w14:paraId="655C53BE" w14:textId="77777777" w:rsidR="00B5185E" w:rsidRDefault="002E799B">
            <w:pPr>
              <w:pStyle w:val="TableParagraph"/>
              <w:spacing w:before="114"/>
              <w:ind w:left="45"/>
              <w:jc w:val="center"/>
              <w:rPr>
                <w:sz w:val="20"/>
              </w:rPr>
            </w:pPr>
            <w:r>
              <w:rPr>
                <w:w w:val="99"/>
                <w:sz w:val="20"/>
              </w:rPr>
              <w:t>1</w:t>
            </w:r>
          </w:p>
        </w:tc>
        <w:tc>
          <w:tcPr>
            <w:tcW w:w="425" w:type="dxa"/>
            <w:shd w:val="clear" w:color="auto" w:fill="CCCCCC"/>
          </w:tcPr>
          <w:p w14:paraId="22058DA5" w14:textId="77777777" w:rsidR="00B5185E" w:rsidRDefault="002E799B">
            <w:pPr>
              <w:pStyle w:val="TableParagraph"/>
              <w:spacing w:before="114"/>
              <w:ind w:left="42"/>
              <w:jc w:val="center"/>
              <w:rPr>
                <w:sz w:val="20"/>
              </w:rPr>
            </w:pPr>
            <w:r>
              <w:rPr>
                <w:w w:val="99"/>
                <w:sz w:val="20"/>
              </w:rPr>
              <w:t>3</w:t>
            </w:r>
          </w:p>
        </w:tc>
        <w:tc>
          <w:tcPr>
            <w:tcW w:w="428" w:type="dxa"/>
          </w:tcPr>
          <w:p w14:paraId="4A17C2D1" w14:textId="77777777" w:rsidR="00B5185E" w:rsidRDefault="002E799B">
            <w:pPr>
              <w:pStyle w:val="TableParagraph"/>
              <w:spacing w:before="114"/>
              <w:ind w:left="40"/>
              <w:jc w:val="center"/>
              <w:rPr>
                <w:sz w:val="20"/>
              </w:rPr>
            </w:pPr>
            <w:r>
              <w:rPr>
                <w:w w:val="99"/>
                <w:sz w:val="20"/>
              </w:rPr>
              <w:t>3</w:t>
            </w:r>
          </w:p>
        </w:tc>
        <w:tc>
          <w:tcPr>
            <w:tcW w:w="425" w:type="dxa"/>
            <w:shd w:val="clear" w:color="auto" w:fill="CCCCCC"/>
          </w:tcPr>
          <w:p w14:paraId="0C999788" w14:textId="77777777" w:rsidR="00B5185E" w:rsidRDefault="002E799B">
            <w:pPr>
              <w:pStyle w:val="TableParagraph"/>
              <w:spacing w:before="114"/>
              <w:ind w:left="158"/>
              <w:rPr>
                <w:sz w:val="20"/>
              </w:rPr>
            </w:pPr>
            <w:r>
              <w:rPr>
                <w:w w:val="99"/>
                <w:sz w:val="20"/>
              </w:rPr>
              <w:t>4</w:t>
            </w:r>
          </w:p>
        </w:tc>
        <w:tc>
          <w:tcPr>
            <w:tcW w:w="425" w:type="dxa"/>
          </w:tcPr>
          <w:p w14:paraId="7B56FA72" w14:textId="77777777" w:rsidR="00B5185E" w:rsidRDefault="002E799B">
            <w:pPr>
              <w:pStyle w:val="TableParagraph"/>
              <w:spacing w:before="114"/>
              <w:ind w:left="36"/>
              <w:jc w:val="center"/>
              <w:rPr>
                <w:sz w:val="20"/>
              </w:rPr>
            </w:pPr>
            <w:r>
              <w:rPr>
                <w:w w:val="99"/>
                <w:sz w:val="20"/>
              </w:rPr>
              <w:t>3</w:t>
            </w:r>
          </w:p>
        </w:tc>
        <w:tc>
          <w:tcPr>
            <w:tcW w:w="425" w:type="dxa"/>
            <w:shd w:val="clear" w:color="auto" w:fill="CCCCCC"/>
          </w:tcPr>
          <w:p w14:paraId="52D2D08A" w14:textId="77777777" w:rsidR="00B5185E" w:rsidRDefault="002E799B">
            <w:pPr>
              <w:pStyle w:val="TableParagraph"/>
              <w:spacing w:before="114"/>
              <w:ind w:left="36"/>
              <w:jc w:val="center"/>
              <w:rPr>
                <w:sz w:val="20"/>
              </w:rPr>
            </w:pPr>
            <w:r>
              <w:rPr>
                <w:w w:val="99"/>
                <w:sz w:val="20"/>
              </w:rPr>
              <w:t>3</w:t>
            </w:r>
          </w:p>
        </w:tc>
        <w:tc>
          <w:tcPr>
            <w:tcW w:w="427" w:type="dxa"/>
          </w:tcPr>
          <w:p w14:paraId="7C9711F9" w14:textId="77777777" w:rsidR="00B5185E" w:rsidRDefault="002E799B">
            <w:pPr>
              <w:pStyle w:val="TableParagraph"/>
              <w:spacing w:before="114"/>
              <w:ind w:left="160"/>
              <w:rPr>
                <w:sz w:val="20"/>
              </w:rPr>
            </w:pPr>
            <w:r>
              <w:rPr>
                <w:w w:val="99"/>
                <w:sz w:val="20"/>
              </w:rPr>
              <w:t>3</w:t>
            </w:r>
          </w:p>
        </w:tc>
        <w:tc>
          <w:tcPr>
            <w:tcW w:w="425" w:type="dxa"/>
            <w:shd w:val="clear" w:color="auto" w:fill="CCCCCC"/>
          </w:tcPr>
          <w:p w14:paraId="4A99877A" w14:textId="77777777" w:rsidR="00B5185E" w:rsidRDefault="002E799B">
            <w:pPr>
              <w:pStyle w:val="TableParagraph"/>
              <w:spacing w:before="114"/>
              <w:ind w:left="36"/>
              <w:jc w:val="center"/>
              <w:rPr>
                <w:sz w:val="20"/>
              </w:rPr>
            </w:pPr>
            <w:r>
              <w:rPr>
                <w:w w:val="99"/>
                <w:sz w:val="20"/>
              </w:rPr>
              <w:t>3</w:t>
            </w:r>
          </w:p>
        </w:tc>
      </w:tr>
      <w:tr w:rsidR="00B5185E" w14:paraId="0BA76C4F" w14:textId="77777777">
        <w:trPr>
          <w:trHeight w:val="471"/>
        </w:trPr>
        <w:tc>
          <w:tcPr>
            <w:tcW w:w="2410" w:type="dxa"/>
          </w:tcPr>
          <w:p w14:paraId="3642EAFC" w14:textId="77777777" w:rsidR="00B5185E" w:rsidRDefault="002E799B">
            <w:pPr>
              <w:pStyle w:val="TableParagraph"/>
              <w:spacing w:before="117"/>
              <w:ind w:left="133"/>
              <w:rPr>
                <w:sz w:val="20"/>
              </w:rPr>
            </w:pPr>
            <w:r>
              <w:rPr>
                <w:sz w:val="20"/>
              </w:rPr>
              <w:t>Entegre Global Lojistik</w:t>
            </w:r>
          </w:p>
        </w:tc>
        <w:tc>
          <w:tcPr>
            <w:tcW w:w="425" w:type="dxa"/>
            <w:tcBorders>
              <w:right w:val="single" w:sz="12" w:space="0" w:color="EBEBEB"/>
            </w:tcBorders>
            <w:shd w:val="clear" w:color="auto" w:fill="CCCCCC"/>
          </w:tcPr>
          <w:p w14:paraId="403D9665" w14:textId="77777777" w:rsidR="00B5185E" w:rsidRDefault="002E799B">
            <w:pPr>
              <w:pStyle w:val="TableParagraph"/>
              <w:spacing w:before="117"/>
              <w:ind w:left="41"/>
              <w:jc w:val="center"/>
              <w:rPr>
                <w:sz w:val="20"/>
              </w:rPr>
            </w:pPr>
            <w:r>
              <w:rPr>
                <w:w w:val="99"/>
                <w:sz w:val="20"/>
              </w:rPr>
              <w:t>1</w:t>
            </w:r>
          </w:p>
        </w:tc>
        <w:tc>
          <w:tcPr>
            <w:tcW w:w="425" w:type="dxa"/>
            <w:tcBorders>
              <w:left w:val="single" w:sz="12" w:space="0" w:color="EBEBEB"/>
            </w:tcBorders>
          </w:tcPr>
          <w:p w14:paraId="15BF7A29" w14:textId="77777777" w:rsidR="00B5185E" w:rsidRDefault="002E799B">
            <w:pPr>
              <w:pStyle w:val="TableParagraph"/>
              <w:spacing w:before="117"/>
              <w:ind w:left="38"/>
              <w:jc w:val="center"/>
              <w:rPr>
                <w:sz w:val="20"/>
              </w:rPr>
            </w:pPr>
            <w:r>
              <w:rPr>
                <w:w w:val="96"/>
                <w:sz w:val="20"/>
              </w:rPr>
              <w:t>5</w:t>
            </w:r>
          </w:p>
        </w:tc>
        <w:tc>
          <w:tcPr>
            <w:tcW w:w="425" w:type="dxa"/>
            <w:shd w:val="clear" w:color="auto" w:fill="CCCCCC"/>
          </w:tcPr>
          <w:p w14:paraId="6DBE25B9" w14:textId="77777777" w:rsidR="00B5185E" w:rsidRDefault="002E799B">
            <w:pPr>
              <w:pStyle w:val="TableParagraph"/>
              <w:spacing w:before="117"/>
              <w:ind w:left="40"/>
              <w:jc w:val="center"/>
              <w:rPr>
                <w:sz w:val="20"/>
              </w:rPr>
            </w:pPr>
            <w:r>
              <w:rPr>
                <w:w w:val="96"/>
                <w:sz w:val="20"/>
              </w:rPr>
              <w:t>2</w:t>
            </w:r>
          </w:p>
        </w:tc>
        <w:tc>
          <w:tcPr>
            <w:tcW w:w="425" w:type="dxa"/>
            <w:tcBorders>
              <w:right w:val="single" w:sz="12" w:space="0" w:color="EBEBEB"/>
            </w:tcBorders>
          </w:tcPr>
          <w:p w14:paraId="32BA1834" w14:textId="77777777" w:rsidR="00B5185E" w:rsidRDefault="002E799B">
            <w:pPr>
              <w:pStyle w:val="TableParagraph"/>
              <w:spacing w:before="117"/>
              <w:ind w:left="45"/>
              <w:jc w:val="center"/>
              <w:rPr>
                <w:sz w:val="20"/>
              </w:rPr>
            </w:pPr>
            <w:r>
              <w:rPr>
                <w:w w:val="99"/>
                <w:sz w:val="20"/>
              </w:rPr>
              <w:t>1</w:t>
            </w:r>
          </w:p>
        </w:tc>
        <w:tc>
          <w:tcPr>
            <w:tcW w:w="427" w:type="dxa"/>
            <w:tcBorders>
              <w:left w:val="single" w:sz="12" w:space="0" w:color="EBEBEB"/>
            </w:tcBorders>
            <w:shd w:val="clear" w:color="auto" w:fill="CCCCCC"/>
          </w:tcPr>
          <w:p w14:paraId="283F4F3F" w14:textId="77777777" w:rsidR="00B5185E" w:rsidRDefault="002E799B">
            <w:pPr>
              <w:pStyle w:val="TableParagraph"/>
              <w:spacing w:before="117"/>
              <w:ind w:left="44"/>
              <w:jc w:val="center"/>
              <w:rPr>
                <w:sz w:val="20"/>
              </w:rPr>
            </w:pPr>
            <w:r>
              <w:rPr>
                <w:w w:val="99"/>
                <w:sz w:val="20"/>
              </w:rPr>
              <w:t>5</w:t>
            </w:r>
          </w:p>
        </w:tc>
        <w:tc>
          <w:tcPr>
            <w:tcW w:w="425" w:type="dxa"/>
          </w:tcPr>
          <w:p w14:paraId="1FCFDAE3" w14:textId="77777777" w:rsidR="00B5185E" w:rsidRDefault="002E799B">
            <w:pPr>
              <w:pStyle w:val="TableParagraph"/>
              <w:spacing w:before="117"/>
              <w:ind w:left="39"/>
              <w:jc w:val="center"/>
              <w:rPr>
                <w:sz w:val="20"/>
              </w:rPr>
            </w:pPr>
            <w:r>
              <w:rPr>
                <w:w w:val="99"/>
                <w:sz w:val="20"/>
              </w:rPr>
              <w:t>1</w:t>
            </w:r>
          </w:p>
        </w:tc>
        <w:tc>
          <w:tcPr>
            <w:tcW w:w="425" w:type="dxa"/>
            <w:tcBorders>
              <w:right w:val="single" w:sz="12" w:space="0" w:color="EBEBEB"/>
            </w:tcBorders>
            <w:shd w:val="clear" w:color="auto" w:fill="CCCCCC"/>
          </w:tcPr>
          <w:p w14:paraId="040CF662" w14:textId="77777777" w:rsidR="00B5185E" w:rsidRDefault="002E799B">
            <w:pPr>
              <w:pStyle w:val="TableParagraph"/>
              <w:spacing w:before="117"/>
              <w:ind w:left="45"/>
              <w:jc w:val="center"/>
              <w:rPr>
                <w:sz w:val="20"/>
              </w:rPr>
            </w:pPr>
            <w:r>
              <w:rPr>
                <w:w w:val="99"/>
                <w:sz w:val="20"/>
              </w:rPr>
              <w:t>1</w:t>
            </w:r>
          </w:p>
        </w:tc>
        <w:tc>
          <w:tcPr>
            <w:tcW w:w="425" w:type="dxa"/>
            <w:tcBorders>
              <w:left w:val="single" w:sz="12" w:space="0" w:color="EBEBEB"/>
            </w:tcBorders>
          </w:tcPr>
          <w:p w14:paraId="0054BEC2" w14:textId="77777777" w:rsidR="00B5185E" w:rsidRDefault="002E799B">
            <w:pPr>
              <w:pStyle w:val="TableParagraph"/>
              <w:spacing w:before="117"/>
              <w:ind w:left="45"/>
              <w:jc w:val="center"/>
              <w:rPr>
                <w:sz w:val="20"/>
              </w:rPr>
            </w:pPr>
            <w:r>
              <w:rPr>
                <w:w w:val="99"/>
                <w:sz w:val="20"/>
              </w:rPr>
              <w:t>3</w:t>
            </w:r>
          </w:p>
        </w:tc>
        <w:tc>
          <w:tcPr>
            <w:tcW w:w="425" w:type="dxa"/>
            <w:shd w:val="clear" w:color="auto" w:fill="CCCCCC"/>
          </w:tcPr>
          <w:p w14:paraId="4E26D1F2" w14:textId="77777777" w:rsidR="00B5185E" w:rsidRDefault="002E799B">
            <w:pPr>
              <w:pStyle w:val="TableParagraph"/>
              <w:spacing w:before="117"/>
              <w:ind w:left="42"/>
              <w:jc w:val="center"/>
              <w:rPr>
                <w:sz w:val="20"/>
              </w:rPr>
            </w:pPr>
            <w:r>
              <w:rPr>
                <w:w w:val="99"/>
                <w:sz w:val="20"/>
              </w:rPr>
              <w:t>1</w:t>
            </w:r>
          </w:p>
        </w:tc>
        <w:tc>
          <w:tcPr>
            <w:tcW w:w="428" w:type="dxa"/>
          </w:tcPr>
          <w:p w14:paraId="425116F8" w14:textId="77777777" w:rsidR="00B5185E" w:rsidRDefault="002E799B">
            <w:pPr>
              <w:pStyle w:val="TableParagraph"/>
              <w:spacing w:before="117"/>
              <w:ind w:left="40"/>
              <w:jc w:val="center"/>
              <w:rPr>
                <w:sz w:val="20"/>
              </w:rPr>
            </w:pPr>
            <w:r>
              <w:rPr>
                <w:w w:val="99"/>
                <w:sz w:val="20"/>
              </w:rPr>
              <w:t>2</w:t>
            </w:r>
          </w:p>
        </w:tc>
        <w:tc>
          <w:tcPr>
            <w:tcW w:w="425" w:type="dxa"/>
            <w:shd w:val="clear" w:color="auto" w:fill="CCCCCC"/>
          </w:tcPr>
          <w:p w14:paraId="3BEAF918" w14:textId="77777777" w:rsidR="00B5185E" w:rsidRDefault="002E799B">
            <w:pPr>
              <w:pStyle w:val="TableParagraph"/>
              <w:spacing w:before="117"/>
              <w:ind w:left="158"/>
              <w:rPr>
                <w:sz w:val="20"/>
              </w:rPr>
            </w:pPr>
            <w:r>
              <w:rPr>
                <w:w w:val="99"/>
                <w:sz w:val="20"/>
              </w:rPr>
              <w:t>4</w:t>
            </w:r>
          </w:p>
        </w:tc>
        <w:tc>
          <w:tcPr>
            <w:tcW w:w="425" w:type="dxa"/>
          </w:tcPr>
          <w:p w14:paraId="4062CEC2" w14:textId="77777777" w:rsidR="00B5185E" w:rsidRDefault="002E799B">
            <w:pPr>
              <w:pStyle w:val="TableParagraph"/>
              <w:spacing w:before="117"/>
              <w:ind w:left="36"/>
              <w:jc w:val="center"/>
              <w:rPr>
                <w:sz w:val="20"/>
              </w:rPr>
            </w:pPr>
            <w:r>
              <w:rPr>
                <w:w w:val="99"/>
                <w:sz w:val="20"/>
              </w:rPr>
              <w:t>2</w:t>
            </w:r>
          </w:p>
        </w:tc>
        <w:tc>
          <w:tcPr>
            <w:tcW w:w="425" w:type="dxa"/>
            <w:shd w:val="clear" w:color="auto" w:fill="CCCCCC"/>
          </w:tcPr>
          <w:p w14:paraId="29A2B56E" w14:textId="77777777" w:rsidR="00B5185E" w:rsidRDefault="002E799B">
            <w:pPr>
              <w:pStyle w:val="TableParagraph"/>
              <w:spacing w:before="117"/>
              <w:ind w:left="36"/>
              <w:jc w:val="center"/>
              <w:rPr>
                <w:sz w:val="20"/>
              </w:rPr>
            </w:pPr>
            <w:r>
              <w:rPr>
                <w:w w:val="99"/>
                <w:sz w:val="20"/>
              </w:rPr>
              <w:t>4</w:t>
            </w:r>
          </w:p>
        </w:tc>
        <w:tc>
          <w:tcPr>
            <w:tcW w:w="427" w:type="dxa"/>
          </w:tcPr>
          <w:p w14:paraId="62170557" w14:textId="77777777" w:rsidR="00B5185E" w:rsidRDefault="002E799B">
            <w:pPr>
              <w:pStyle w:val="TableParagraph"/>
              <w:spacing w:before="117"/>
              <w:ind w:left="160"/>
              <w:rPr>
                <w:sz w:val="20"/>
              </w:rPr>
            </w:pPr>
            <w:r>
              <w:rPr>
                <w:w w:val="99"/>
                <w:sz w:val="20"/>
              </w:rPr>
              <w:t>4</w:t>
            </w:r>
          </w:p>
        </w:tc>
        <w:tc>
          <w:tcPr>
            <w:tcW w:w="425" w:type="dxa"/>
            <w:shd w:val="clear" w:color="auto" w:fill="CCCCCC"/>
          </w:tcPr>
          <w:p w14:paraId="2834C647" w14:textId="77777777" w:rsidR="00B5185E" w:rsidRDefault="002E799B">
            <w:pPr>
              <w:pStyle w:val="TableParagraph"/>
              <w:spacing w:before="117"/>
              <w:ind w:left="36"/>
              <w:jc w:val="center"/>
              <w:rPr>
                <w:sz w:val="20"/>
              </w:rPr>
            </w:pPr>
            <w:r>
              <w:rPr>
                <w:w w:val="99"/>
                <w:sz w:val="20"/>
              </w:rPr>
              <w:t>4</w:t>
            </w:r>
          </w:p>
        </w:tc>
      </w:tr>
      <w:tr w:rsidR="00B5185E" w14:paraId="36EA4AC4" w14:textId="77777777">
        <w:trPr>
          <w:trHeight w:val="698"/>
        </w:trPr>
        <w:tc>
          <w:tcPr>
            <w:tcW w:w="2410" w:type="dxa"/>
          </w:tcPr>
          <w:p w14:paraId="30F2D65C" w14:textId="77777777" w:rsidR="00B5185E" w:rsidRDefault="002E799B">
            <w:pPr>
              <w:pStyle w:val="TableParagraph"/>
              <w:spacing w:before="114"/>
              <w:ind w:left="133"/>
              <w:rPr>
                <w:sz w:val="20"/>
              </w:rPr>
            </w:pPr>
            <w:r>
              <w:rPr>
                <w:sz w:val="20"/>
              </w:rPr>
              <w:t>Lojistik ve Pazarlama Yönetimi</w:t>
            </w:r>
          </w:p>
        </w:tc>
        <w:tc>
          <w:tcPr>
            <w:tcW w:w="425" w:type="dxa"/>
            <w:tcBorders>
              <w:right w:val="single" w:sz="12" w:space="0" w:color="EBEBEB"/>
            </w:tcBorders>
            <w:shd w:val="clear" w:color="auto" w:fill="CCCCCC"/>
          </w:tcPr>
          <w:p w14:paraId="6F166215" w14:textId="77777777" w:rsidR="00B5185E" w:rsidRDefault="00B5185E">
            <w:pPr>
              <w:pStyle w:val="TableParagraph"/>
              <w:rPr>
                <w:b/>
                <w:sz w:val="20"/>
              </w:rPr>
            </w:pPr>
          </w:p>
          <w:p w14:paraId="48BDB797"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3138EE5A" w14:textId="77777777" w:rsidR="00B5185E" w:rsidRDefault="00B5185E">
            <w:pPr>
              <w:pStyle w:val="TableParagraph"/>
              <w:rPr>
                <w:b/>
                <w:sz w:val="20"/>
              </w:rPr>
            </w:pPr>
          </w:p>
          <w:p w14:paraId="701CCC02" w14:textId="77777777" w:rsidR="00B5185E" w:rsidRDefault="002E799B">
            <w:pPr>
              <w:pStyle w:val="TableParagraph"/>
              <w:ind w:left="41"/>
              <w:jc w:val="center"/>
              <w:rPr>
                <w:sz w:val="20"/>
              </w:rPr>
            </w:pPr>
            <w:r>
              <w:rPr>
                <w:w w:val="99"/>
                <w:sz w:val="20"/>
              </w:rPr>
              <w:t>4</w:t>
            </w:r>
          </w:p>
        </w:tc>
        <w:tc>
          <w:tcPr>
            <w:tcW w:w="425" w:type="dxa"/>
            <w:shd w:val="clear" w:color="auto" w:fill="CCCCCC"/>
          </w:tcPr>
          <w:p w14:paraId="1BCB5659" w14:textId="77777777" w:rsidR="00B5185E" w:rsidRDefault="00B5185E">
            <w:pPr>
              <w:pStyle w:val="TableParagraph"/>
              <w:rPr>
                <w:b/>
                <w:sz w:val="20"/>
              </w:rPr>
            </w:pPr>
          </w:p>
          <w:p w14:paraId="62BC6447" w14:textId="77777777" w:rsidR="00B5185E" w:rsidRDefault="002E799B">
            <w:pPr>
              <w:pStyle w:val="TableParagraph"/>
              <w:ind w:left="43"/>
              <w:jc w:val="center"/>
              <w:rPr>
                <w:sz w:val="20"/>
              </w:rPr>
            </w:pPr>
            <w:r>
              <w:rPr>
                <w:w w:val="99"/>
                <w:sz w:val="20"/>
              </w:rPr>
              <w:t>2</w:t>
            </w:r>
          </w:p>
        </w:tc>
        <w:tc>
          <w:tcPr>
            <w:tcW w:w="425" w:type="dxa"/>
            <w:tcBorders>
              <w:right w:val="single" w:sz="12" w:space="0" w:color="EBEBEB"/>
            </w:tcBorders>
          </w:tcPr>
          <w:p w14:paraId="705FF0B9" w14:textId="77777777" w:rsidR="00B5185E" w:rsidRDefault="00B5185E">
            <w:pPr>
              <w:pStyle w:val="TableParagraph"/>
              <w:rPr>
                <w:b/>
                <w:sz w:val="20"/>
              </w:rPr>
            </w:pPr>
          </w:p>
          <w:p w14:paraId="2BA2EFDB" w14:textId="77777777" w:rsidR="00B5185E" w:rsidRDefault="002E799B">
            <w:pPr>
              <w:pStyle w:val="TableParagraph"/>
              <w:ind w:left="45"/>
              <w:jc w:val="center"/>
              <w:rPr>
                <w:sz w:val="20"/>
              </w:rPr>
            </w:pPr>
            <w:r>
              <w:rPr>
                <w:w w:val="99"/>
                <w:sz w:val="20"/>
              </w:rPr>
              <w:t>1</w:t>
            </w:r>
          </w:p>
        </w:tc>
        <w:tc>
          <w:tcPr>
            <w:tcW w:w="427" w:type="dxa"/>
            <w:tcBorders>
              <w:left w:val="single" w:sz="12" w:space="0" w:color="EBEBEB"/>
            </w:tcBorders>
            <w:shd w:val="clear" w:color="auto" w:fill="CCCCCC"/>
          </w:tcPr>
          <w:p w14:paraId="24D867C5" w14:textId="77777777" w:rsidR="00B5185E" w:rsidRDefault="00B5185E">
            <w:pPr>
              <w:pStyle w:val="TableParagraph"/>
              <w:rPr>
                <w:b/>
                <w:sz w:val="20"/>
              </w:rPr>
            </w:pPr>
          </w:p>
          <w:p w14:paraId="1D11C7C9" w14:textId="77777777" w:rsidR="00B5185E" w:rsidRDefault="002E799B">
            <w:pPr>
              <w:pStyle w:val="TableParagraph"/>
              <w:ind w:left="44"/>
              <w:jc w:val="center"/>
              <w:rPr>
                <w:sz w:val="20"/>
              </w:rPr>
            </w:pPr>
            <w:r>
              <w:rPr>
                <w:w w:val="99"/>
                <w:sz w:val="20"/>
              </w:rPr>
              <w:t>4</w:t>
            </w:r>
          </w:p>
        </w:tc>
        <w:tc>
          <w:tcPr>
            <w:tcW w:w="425" w:type="dxa"/>
          </w:tcPr>
          <w:p w14:paraId="4E2A2DFB" w14:textId="77777777" w:rsidR="00B5185E" w:rsidRDefault="00B5185E">
            <w:pPr>
              <w:pStyle w:val="TableParagraph"/>
              <w:rPr>
                <w:b/>
                <w:sz w:val="20"/>
              </w:rPr>
            </w:pPr>
          </w:p>
          <w:p w14:paraId="4332C65B" w14:textId="77777777" w:rsidR="00B5185E" w:rsidRDefault="002E799B">
            <w:pPr>
              <w:pStyle w:val="TableParagraph"/>
              <w:ind w:left="39"/>
              <w:jc w:val="center"/>
              <w:rPr>
                <w:sz w:val="20"/>
              </w:rPr>
            </w:pPr>
            <w:r>
              <w:rPr>
                <w:w w:val="99"/>
                <w:sz w:val="20"/>
              </w:rPr>
              <w:t>1</w:t>
            </w:r>
          </w:p>
        </w:tc>
        <w:tc>
          <w:tcPr>
            <w:tcW w:w="425" w:type="dxa"/>
            <w:tcBorders>
              <w:right w:val="single" w:sz="12" w:space="0" w:color="EBEBEB"/>
            </w:tcBorders>
            <w:shd w:val="clear" w:color="auto" w:fill="CCCCCC"/>
          </w:tcPr>
          <w:p w14:paraId="0DF0788A" w14:textId="77777777" w:rsidR="00B5185E" w:rsidRDefault="00B5185E">
            <w:pPr>
              <w:pStyle w:val="TableParagraph"/>
              <w:rPr>
                <w:b/>
                <w:sz w:val="20"/>
              </w:rPr>
            </w:pPr>
          </w:p>
          <w:p w14:paraId="5D4CF3B0" w14:textId="77777777" w:rsidR="00B5185E" w:rsidRDefault="002E799B">
            <w:pPr>
              <w:pStyle w:val="TableParagraph"/>
              <w:ind w:left="45"/>
              <w:jc w:val="center"/>
              <w:rPr>
                <w:sz w:val="20"/>
              </w:rPr>
            </w:pPr>
            <w:r>
              <w:rPr>
                <w:w w:val="99"/>
                <w:sz w:val="20"/>
              </w:rPr>
              <w:t>1</w:t>
            </w:r>
          </w:p>
        </w:tc>
        <w:tc>
          <w:tcPr>
            <w:tcW w:w="425" w:type="dxa"/>
            <w:tcBorders>
              <w:left w:val="single" w:sz="12" w:space="0" w:color="EBEBEB"/>
            </w:tcBorders>
          </w:tcPr>
          <w:p w14:paraId="6C2D918F" w14:textId="77777777" w:rsidR="00B5185E" w:rsidRDefault="00B5185E">
            <w:pPr>
              <w:pStyle w:val="TableParagraph"/>
              <w:rPr>
                <w:b/>
                <w:sz w:val="20"/>
              </w:rPr>
            </w:pPr>
          </w:p>
          <w:p w14:paraId="2B3606FF" w14:textId="77777777" w:rsidR="00B5185E" w:rsidRDefault="002E799B">
            <w:pPr>
              <w:pStyle w:val="TableParagraph"/>
              <w:ind w:left="45"/>
              <w:jc w:val="center"/>
              <w:rPr>
                <w:sz w:val="20"/>
              </w:rPr>
            </w:pPr>
            <w:r>
              <w:rPr>
                <w:w w:val="99"/>
                <w:sz w:val="20"/>
              </w:rPr>
              <w:t>2</w:t>
            </w:r>
          </w:p>
        </w:tc>
        <w:tc>
          <w:tcPr>
            <w:tcW w:w="425" w:type="dxa"/>
            <w:shd w:val="clear" w:color="auto" w:fill="CCCCCC"/>
          </w:tcPr>
          <w:p w14:paraId="52B73BC7" w14:textId="77777777" w:rsidR="00B5185E" w:rsidRDefault="00B5185E">
            <w:pPr>
              <w:pStyle w:val="TableParagraph"/>
              <w:rPr>
                <w:b/>
                <w:sz w:val="20"/>
              </w:rPr>
            </w:pPr>
          </w:p>
          <w:p w14:paraId="5A7D24A6" w14:textId="77777777" w:rsidR="00B5185E" w:rsidRDefault="002E799B">
            <w:pPr>
              <w:pStyle w:val="TableParagraph"/>
              <w:ind w:left="42"/>
              <w:jc w:val="center"/>
              <w:rPr>
                <w:sz w:val="20"/>
              </w:rPr>
            </w:pPr>
            <w:r>
              <w:rPr>
                <w:w w:val="99"/>
                <w:sz w:val="20"/>
              </w:rPr>
              <w:t>1</w:t>
            </w:r>
          </w:p>
        </w:tc>
        <w:tc>
          <w:tcPr>
            <w:tcW w:w="428" w:type="dxa"/>
          </w:tcPr>
          <w:p w14:paraId="0DF3C89A" w14:textId="77777777" w:rsidR="00B5185E" w:rsidRDefault="00B5185E">
            <w:pPr>
              <w:pStyle w:val="TableParagraph"/>
              <w:rPr>
                <w:b/>
                <w:sz w:val="20"/>
              </w:rPr>
            </w:pPr>
          </w:p>
          <w:p w14:paraId="5C637CAF" w14:textId="77777777" w:rsidR="00B5185E" w:rsidRDefault="002E799B">
            <w:pPr>
              <w:pStyle w:val="TableParagraph"/>
              <w:ind w:left="40"/>
              <w:jc w:val="center"/>
              <w:rPr>
                <w:sz w:val="20"/>
              </w:rPr>
            </w:pPr>
            <w:r>
              <w:rPr>
                <w:w w:val="99"/>
                <w:sz w:val="20"/>
              </w:rPr>
              <w:t>2</w:t>
            </w:r>
          </w:p>
        </w:tc>
        <w:tc>
          <w:tcPr>
            <w:tcW w:w="425" w:type="dxa"/>
            <w:shd w:val="clear" w:color="auto" w:fill="CCCCCC"/>
          </w:tcPr>
          <w:p w14:paraId="6FB31D03" w14:textId="77777777" w:rsidR="00B5185E" w:rsidRDefault="00B5185E">
            <w:pPr>
              <w:pStyle w:val="TableParagraph"/>
              <w:rPr>
                <w:b/>
                <w:sz w:val="20"/>
              </w:rPr>
            </w:pPr>
          </w:p>
          <w:p w14:paraId="456CFB51" w14:textId="77777777" w:rsidR="00B5185E" w:rsidRDefault="002E799B">
            <w:pPr>
              <w:pStyle w:val="TableParagraph"/>
              <w:ind w:left="158"/>
              <w:rPr>
                <w:sz w:val="20"/>
              </w:rPr>
            </w:pPr>
            <w:r>
              <w:rPr>
                <w:w w:val="99"/>
                <w:sz w:val="20"/>
              </w:rPr>
              <w:t>3</w:t>
            </w:r>
          </w:p>
        </w:tc>
        <w:tc>
          <w:tcPr>
            <w:tcW w:w="425" w:type="dxa"/>
          </w:tcPr>
          <w:p w14:paraId="00F23CC1" w14:textId="77777777" w:rsidR="00B5185E" w:rsidRDefault="00B5185E">
            <w:pPr>
              <w:pStyle w:val="TableParagraph"/>
              <w:rPr>
                <w:b/>
                <w:sz w:val="20"/>
              </w:rPr>
            </w:pPr>
          </w:p>
          <w:p w14:paraId="681161EC" w14:textId="77777777" w:rsidR="00B5185E" w:rsidRDefault="002E799B">
            <w:pPr>
              <w:pStyle w:val="TableParagraph"/>
              <w:ind w:left="36"/>
              <w:jc w:val="center"/>
              <w:rPr>
                <w:sz w:val="20"/>
              </w:rPr>
            </w:pPr>
            <w:r>
              <w:rPr>
                <w:w w:val="99"/>
                <w:sz w:val="20"/>
              </w:rPr>
              <w:t>2</w:t>
            </w:r>
          </w:p>
        </w:tc>
        <w:tc>
          <w:tcPr>
            <w:tcW w:w="425" w:type="dxa"/>
            <w:shd w:val="clear" w:color="auto" w:fill="CCCCCC"/>
          </w:tcPr>
          <w:p w14:paraId="7DE68235" w14:textId="77777777" w:rsidR="00B5185E" w:rsidRDefault="00B5185E">
            <w:pPr>
              <w:pStyle w:val="TableParagraph"/>
              <w:rPr>
                <w:b/>
                <w:sz w:val="20"/>
              </w:rPr>
            </w:pPr>
          </w:p>
          <w:p w14:paraId="0F1E3101" w14:textId="77777777" w:rsidR="00B5185E" w:rsidRDefault="002E799B">
            <w:pPr>
              <w:pStyle w:val="TableParagraph"/>
              <w:ind w:left="36"/>
              <w:jc w:val="center"/>
              <w:rPr>
                <w:sz w:val="20"/>
              </w:rPr>
            </w:pPr>
            <w:r>
              <w:rPr>
                <w:w w:val="99"/>
                <w:sz w:val="20"/>
              </w:rPr>
              <w:t>5</w:t>
            </w:r>
          </w:p>
        </w:tc>
        <w:tc>
          <w:tcPr>
            <w:tcW w:w="427" w:type="dxa"/>
          </w:tcPr>
          <w:p w14:paraId="144AAFAF" w14:textId="77777777" w:rsidR="00B5185E" w:rsidRDefault="00B5185E">
            <w:pPr>
              <w:pStyle w:val="TableParagraph"/>
              <w:rPr>
                <w:b/>
                <w:sz w:val="20"/>
              </w:rPr>
            </w:pPr>
          </w:p>
          <w:p w14:paraId="10428885" w14:textId="77777777" w:rsidR="00B5185E" w:rsidRDefault="002E799B">
            <w:pPr>
              <w:pStyle w:val="TableParagraph"/>
              <w:ind w:left="160"/>
              <w:rPr>
                <w:sz w:val="20"/>
              </w:rPr>
            </w:pPr>
            <w:r>
              <w:rPr>
                <w:w w:val="99"/>
                <w:sz w:val="20"/>
              </w:rPr>
              <w:t>5</w:t>
            </w:r>
          </w:p>
        </w:tc>
        <w:tc>
          <w:tcPr>
            <w:tcW w:w="425" w:type="dxa"/>
            <w:shd w:val="clear" w:color="auto" w:fill="CCCCCC"/>
          </w:tcPr>
          <w:p w14:paraId="637C15C7" w14:textId="77777777" w:rsidR="00B5185E" w:rsidRDefault="00B5185E">
            <w:pPr>
              <w:pStyle w:val="TableParagraph"/>
              <w:rPr>
                <w:b/>
                <w:sz w:val="20"/>
              </w:rPr>
            </w:pPr>
          </w:p>
          <w:p w14:paraId="2A5C6DBA" w14:textId="77777777" w:rsidR="00B5185E" w:rsidRDefault="002E799B">
            <w:pPr>
              <w:pStyle w:val="TableParagraph"/>
              <w:ind w:left="36"/>
              <w:jc w:val="center"/>
              <w:rPr>
                <w:sz w:val="20"/>
              </w:rPr>
            </w:pPr>
            <w:r>
              <w:rPr>
                <w:w w:val="99"/>
                <w:sz w:val="20"/>
              </w:rPr>
              <w:t>4</w:t>
            </w:r>
          </w:p>
        </w:tc>
      </w:tr>
      <w:tr w:rsidR="00B5185E" w14:paraId="3CF66622" w14:textId="77777777">
        <w:trPr>
          <w:trHeight w:val="699"/>
        </w:trPr>
        <w:tc>
          <w:tcPr>
            <w:tcW w:w="2410" w:type="dxa"/>
          </w:tcPr>
          <w:p w14:paraId="55432502" w14:textId="77777777" w:rsidR="00B5185E" w:rsidRDefault="002E799B">
            <w:pPr>
              <w:pStyle w:val="TableParagraph"/>
              <w:spacing w:before="117"/>
              <w:ind w:left="133"/>
              <w:rPr>
                <w:sz w:val="20"/>
              </w:rPr>
            </w:pPr>
            <w:r>
              <w:rPr>
                <w:sz w:val="20"/>
              </w:rPr>
              <w:t>Satın Alma, Depolama ve Dağıtım</w:t>
            </w:r>
          </w:p>
        </w:tc>
        <w:tc>
          <w:tcPr>
            <w:tcW w:w="425" w:type="dxa"/>
            <w:tcBorders>
              <w:right w:val="single" w:sz="12" w:space="0" w:color="EBEBEB"/>
            </w:tcBorders>
            <w:shd w:val="clear" w:color="auto" w:fill="CCCCCC"/>
          </w:tcPr>
          <w:p w14:paraId="0BEF9579" w14:textId="77777777" w:rsidR="00B5185E" w:rsidRDefault="00B5185E">
            <w:pPr>
              <w:pStyle w:val="TableParagraph"/>
              <w:spacing w:before="2"/>
              <w:rPr>
                <w:b/>
                <w:sz w:val="20"/>
              </w:rPr>
            </w:pPr>
          </w:p>
          <w:p w14:paraId="0145EAF9"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725405C8" w14:textId="77777777" w:rsidR="00B5185E" w:rsidRDefault="00B5185E">
            <w:pPr>
              <w:pStyle w:val="TableParagraph"/>
              <w:spacing w:before="2"/>
              <w:rPr>
                <w:b/>
                <w:sz w:val="20"/>
              </w:rPr>
            </w:pPr>
          </w:p>
          <w:p w14:paraId="1C6EB3C2" w14:textId="77777777" w:rsidR="00B5185E" w:rsidRDefault="002E799B">
            <w:pPr>
              <w:pStyle w:val="TableParagraph"/>
              <w:ind w:left="41"/>
              <w:jc w:val="center"/>
              <w:rPr>
                <w:sz w:val="20"/>
              </w:rPr>
            </w:pPr>
            <w:r>
              <w:rPr>
                <w:w w:val="99"/>
                <w:sz w:val="20"/>
              </w:rPr>
              <w:t>5</w:t>
            </w:r>
          </w:p>
        </w:tc>
        <w:tc>
          <w:tcPr>
            <w:tcW w:w="425" w:type="dxa"/>
            <w:shd w:val="clear" w:color="auto" w:fill="CCCCCC"/>
          </w:tcPr>
          <w:p w14:paraId="5DF2E048" w14:textId="77777777" w:rsidR="00B5185E" w:rsidRDefault="00B5185E">
            <w:pPr>
              <w:pStyle w:val="TableParagraph"/>
              <w:spacing w:before="2"/>
              <w:rPr>
                <w:b/>
                <w:sz w:val="20"/>
              </w:rPr>
            </w:pPr>
          </w:p>
          <w:p w14:paraId="49931CF2" w14:textId="77777777" w:rsidR="00B5185E" w:rsidRDefault="002E799B">
            <w:pPr>
              <w:pStyle w:val="TableParagraph"/>
              <w:ind w:left="43"/>
              <w:jc w:val="center"/>
              <w:rPr>
                <w:sz w:val="20"/>
              </w:rPr>
            </w:pPr>
            <w:r>
              <w:rPr>
                <w:w w:val="99"/>
                <w:sz w:val="20"/>
              </w:rPr>
              <w:t>2</w:t>
            </w:r>
          </w:p>
        </w:tc>
        <w:tc>
          <w:tcPr>
            <w:tcW w:w="425" w:type="dxa"/>
            <w:tcBorders>
              <w:right w:val="single" w:sz="12" w:space="0" w:color="EBEBEB"/>
            </w:tcBorders>
          </w:tcPr>
          <w:p w14:paraId="2BCA543F" w14:textId="77777777" w:rsidR="00B5185E" w:rsidRDefault="00B5185E">
            <w:pPr>
              <w:pStyle w:val="TableParagraph"/>
              <w:spacing w:before="2"/>
              <w:rPr>
                <w:b/>
                <w:sz w:val="20"/>
              </w:rPr>
            </w:pPr>
          </w:p>
          <w:p w14:paraId="0C0EB0AF" w14:textId="77777777" w:rsidR="00B5185E" w:rsidRDefault="002E799B">
            <w:pPr>
              <w:pStyle w:val="TableParagraph"/>
              <w:ind w:left="45"/>
              <w:jc w:val="center"/>
              <w:rPr>
                <w:sz w:val="20"/>
              </w:rPr>
            </w:pPr>
            <w:r>
              <w:rPr>
                <w:w w:val="99"/>
                <w:sz w:val="20"/>
              </w:rPr>
              <w:t>1</w:t>
            </w:r>
          </w:p>
        </w:tc>
        <w:tc>
          <w:tcPr>
            <w:tcW w:w="427" w:type="dxa"/>
            <w:tcBorders>
              <w:left w:val="single" w:sz="12" w:space="0" w:color="EBEBEB"/>
            </w:tcBorders>
            <w:shd w:val="clear" w:color="auto" w:fill="CCCCCC"/>
          </w:tcPr>
          <w:p w14:paraId="2A9CDB1A" w14:textId="77777777" w:rsidR="00B5185E" w:rsidRDefault="00B5185E">
            <w:pPr>
              <w:pStyle w:val="TableParagraph"/>
              <w:spacing w:before="2"/>
              <w:rPr>
                <w:b/>
                <w:sz w:val="20"/>
              </w:rPr>
            </w:pPr>
          </w:p>
          <w:p w14:paraId="5E8E50C1" w14:textId="77777777" w:rsidR="00B5185E" w:rsidRDefault="002E799B">
            <w:pPr>
              <w:pStyle w:val="TableParagraph"/>
              <w:ind w:left="44"/>
              <w:jc w:val="center"/>
              <w:rPr>
                <w:sz w:val="20"/>
              </w:rPr>
            </w:pPr>
            <w:r>
              <w:rPr>
                <w:w w:val="99"/>
                <w:sz w:val="20"/>
              </w:rPr>
              <w:t>4</w:t>
            </w:r>
          </w:p>
        </w:tc>
        <w:tc>
          <w:tcPr>
            <w:tcW w:w="425" w:type="dxa"/>
          </w:tcPr>
          <w:p w14:paraId="14BCF3ED" w14:textId="77777777" w:rsidR="00B5185E" w:rsidRDefault="00B5185E">
            <w:pPr>
              <w:pStyle w:val="TableParagraph"/>
              <w:spacing w:before="2"/>
              <w:rPr>
                <w:b/>
                <w:sz w:val="20"/>
              </w:rPr>
            </w:pPr>
          </w:p>
          <w:p w14:paraId="2FE68F95" w14:textId="77777777" w:rsidR="00B5185E" w:rsidRDefault="002E799B">
            <w:pPr>
              <w:pStyle w:val="TableParagraph"/>
              <w:ind w:left="39"/>
              <w:jc w:val="center"/>
              <w:rPr>
                <w:sz w:val="20"/>
              </w:rPr>
            </w:pPr>
            <w:r>
              <w:rPr>
                <w:w w:val="99"/>
                <w:sz w:val="20"/>
              </w:rPr>
              <w:t>2</w:t>
            </w:r>
          </w:p>
        </w:tc>
        <w:tc>
          <w:tcPr>
            <w:tcW w:w="425" w:type="dxa"/>
            <w:tcBorders>
              <w:right w:val="single" w:sz="12" w:space="0" w:color="EBEBEB"/>
            </w:tcBorders>
            <w:shd w:val="clear" w:color="auto" w:fill="CCCCCC"/>
          </w:tcPr>
          <w:p w14:paraId="3B1F21B8" w14:textId="77777777" w:rsidR="00B5185E" w:rsidRDefault="00B5185E">
            <w:pPr>
              <w:pStyle w:val="TableParagraph"/>
              <w:spacing w:before="2"/>
              <w:rPr>
                <w:b/>
                <w:sz w:val="20"/>
              </w:rPr>
            </w:pPr>
          </w:p>
          <w:p w14:paraId="345D5A79" w14:textId="77777777" w:rsidR="00B5185E" w:rsidRDefault="002E799B">
            <w:pPr>
              <w:pStyle w:val="TableParagraph"/>
              <w:ind w:left="45"/>
              <w:jc w:val="center"/>
              <w:rPr>
                <w:sz w:val="20"/>
              </w:rPr>
            </w:pPr>
            <w:r>
              <w:rPr>
                <w:w w:val="99"/>
                <w:sz w:val="20"/>
              </w:rPr>
              <w:t>4</w:t>
            </w:r>
          </w:p>
        </w:tc>
        <w:tc>
          <w:tcPr>
            <w:tcW w:w="425" w:type="dxa"/>
            <w:tcBorders>
              <w:left w:val="single" w:sz="12" w:space="0" w:color="EBEBEB"/>
            </w:tcBorders>
          </w:tcPr>
          <w:p w14:paraId="7C64AA7F" w14:textId="77777777" w:rsidR="00B5185E" w:rsidRDefault="00B5185E">
            <w:pPr>
              <w:pStyle w:val="TableParagraph"/>
              <w:spacing w:before="2"/>
              <w:rPr>
                <w:b/>
                <w:sz w:val="20"/>
              </w:rPr>
            </w:pPr>
          </w:p>
          <w:p w14:paraId="3CEDC279" w14:textId="77777777" w:rsidR="00B5185E" w:rsidRDefault="002E799B">
            <w:pPr>
              <w:pStyle w:val="TableParagraph"/>
              <w:ind w:left="45"/>
              <w:jc w:val="center"/>
              <w:rPr>
                <w:sz w:val="20"/>
              </w:rPr>
            </w:pPr>
            <w:r>
              <w:rPr>
                <w:w w:val="99"/>
                <w:sz w:val="20"/>
              </w:rPr>
              <w:t>4</w:t>
            </w:r>
          </w:p>
        </w:tc>
        <w:tc>
          <w:tcPr>
            <w:tcW w:w="425" w:type="dxa"/>
            <w:shd w:val="clear" w:color="auto" w:fill="CCCCCC"/>
          </w:tcPr>
          <w:p w14:paraId="084A6B03" w14:textId="77777777" w:rsidR="00B5185E" w:rsidRDefault="00B5185E">
            <w:pPr>
              <w:pStyle w:val="TableParagraph"/>
              <w:spacing w:before="2"/>
              <w:rPr>
                <w:b/>
                <w:sz w:val="20"/>
              </w:rPr>
            </w:pPr>
          </w:p>
          <w:p w14:paraId="29F7F768" w14:textId="77777777" w:rsidR="00B5185E" w:rsidRDefault="002E799B">
            <w:pPr>
              <w:pStyle w:val="TableParagraph"/>
              <w:ind w:left="42"/>
              <w:jc w:val="center"/>
              <w:rPr>
                <w:sz w:val="20"/>
              </w:rPr>
            </w:pPr>
            <w:r>
              <w:rPr>
                <w:w w:val="99"/>
                <w:sz w:val="20"/>
              </w:rPr>
              <w:t>3</w:t>
            </w:r>
          </w:p>
        </w:tc>
        <w:tc>
          <w:tcPr>
            <w:tcW w:w="428" w:type="dxa"/>
          </w:tcPr>
          <w:p w14:paraId="28DB15CB" w14:textId="77777777" w:rsidR="00B5185E" w:rsidRDefault="00B5185E">
            <w:pPr>
              <w:pStyle w:val="TableParagraph"/>
              <w:spacing w:before="2"/>
              <w:rPr>
                <w:b/>
                <w:sz w:val="20"/>
              </w:rPr>
            </w:pPr>
          </w:p>
          <w:p w14:paraId="77DFCB62" w14:textId="77777777" w:rsidR="00B5185E" w:rsidRDefault="002E799B">
            <w:pPr>
              <w:pStyle w:val="TableParagraph"/>
              <w:ind w:left="40"/>
              <w:jc w:val="center"/>
              <w:rPr>
                <w:sz w:val="20"/>
              </w:rPr>
            </w:pPr>
            <w:r>
              <w:rPr>
                <w:w w:val="99"/>
                <w:sz w:val="20"/>
              </w:rPr>
              <w:t>1</w:t>
            </w:r>
          </w:p>
        </w:tc>
        <w:tc>
          <w:tcPr>
            <w:tcW w:w="425" w:type="dxa"/>
            <w:shd w:val="clear" w:color="auto" w:fill="CCCCCC"/>
          </w:tcPr>
          <w:p w14:paraId="5F8A691C" w14:textId="77777777" w:rsidR="00B5185E" w:rsidRDefault="00B5185E">
            <w:pPr>
              <w:pStyle w:val="TableParagraph"/>
              <w:spacing w:before="2"/>
              <w:rPr>
                <w:b/>
                <w:sz w:val="20"/>
              </w:rPr>
            </w:pPr>
          </w:p>
          <w:p w14:paraId="5BEF3069" w14:textId="77777777" w:rsidR="00B5185E" w:rsidRDefault="002E799B">
            <w:pPr>
              <w:pStyle w:val="TableParagraph"/>
              <w:ind w:left="158"/>
              <w:rPr>
                <w:sz w:val="20"/>
              </w:rPr>
            </w:pPr>
            <w:r>
              <w:rPr>
                <w:w w:val="99"/>
                <w:sz w:val="20"/>
              </w:rPr>
              <w:t>2</w:t>
            </w:r>
          </w:p>
        </w:tc>
        <w:tc>
          <w:tcPr>
            <w:tcW w:w="425" w:type="dxa"/>
          </w:tcPr>
          <w:p w14:paraId="022112CD" w14:textId="77777777" w:rsidR="00B5185E" w:rsidRDefault="00B5185E">
            <w:pPr>
              <w:pStyle w:val="TableParagraph"/>
              <w:spacing w:before="2"/>
              <w:rPr>
                <w:b/>
                <w:sz w:val="20"/>
              </w:rPr>
            </w:pPr>
          </w:p>
          <w:p w14:paraId="49DAF01B" w14:textId="77777777" w:rsidR="00B5185E" w:rsidRDefault="002E799B">
            <w:pPr>
              <w:pStyle w:val="TableParagraph"/>
              <w:ind w:left="36"/>
              <w:jc w:val="center"/>
              <w:rPr>
                <w:sz w:val="20"/>
              </w:rPr>
            </w:pPr>
            <w:r>
              <w:rPr>
                <w:w w:val="99"/>
                <w:sz w:val="20"/>
              </w:rPr>
              <w:t>1</w:t>
            </w:r>
          </w:p>
        </w:tc>
        <w:tc>
          <w:tcPr>
            <w:tcW w:w="425" w:type="dxa"/>
            <w:shd w:val="clear" w:color="auto" w:fill="CCCCCC"/>
          </w:tcPr>
          <w:p w14:paraId="6F3A0709" w14:textId="77777777" w:rsidR="00B5185E" w:rsidRDefault="00B5185E">
            <w:pPr>
              <w:pStyle w:val="TableParagraph"/>
              <w:spacing w:before="2"/>
              <w:rPr>
                <w:b/>
                <w:sz w:val="20"/>
              </w:rPr>
            </w:pPr>
          </w:p>
          <w:p w14:paraId="202CE333" w14:textId="77777777" w:rsidR="00B5185E" w:rsidRDefault="002E799B">
            <w:pPr>
              <w:pStyle w:val="TableParagraph"/>
              <w:ind w:left="36"/>
              <w:jc w:val="center"/>
              <w:rPr>
                <w:sz w:val="20"/>
              </w:rPr>
            </w:pPr>
            <w:r>
              <w:rPr>
                <w:w w:val="99"/>
                <w:sz w:val="20"/>
              </w:rPr>
              <w:t>2</w:t>
            </w:r>
          </w:p>
        </w:tc>
        <w:tc>
          <w:tcPr>
            <w:tcW w:w="427" w:type="dxa"/>
          </w:tcPr>
          <w:p w14:paraId="7514E9F9" w14:textId="77777777" w:rsidR="00B5185E" w:rsidRDefault="00B5185E">
            <w:pPr>
              <w:pStyle w:val="TableParagraph"/>
              <w:spacing w:before="2"/>
              <w:rPr>
                <w:b/>
                <w:sz w:val="20"/>
              </w:rPr>
            </w:pPr>
          </w:p>
          <w:p w14:paraId="3E60FC7A" w14:textId="77777777" w:rsidR="00B5185E" w:rsidRDefault="002E799B">
            <w:pPr>
              <w:pStyle w:val="TableParagraph"/>
              <w:ind w:left="160"/>
              <w:rPr>
                <w:sz w:val="20"/>
              </w:rPr>
            </w:pPr>
            <w:r>
              <w:rPr>
                <w:w w:val="99"/>
                <w:sz w:val="20"/>
              </w:rPr>
              <w:t>2</w:t>
            </w:r>
          </w:p>
        </w:tc>
        <w:tc>
          <w:tcPr>
            <w:tcW w:w="425" w:type="dxa"/>
            <w:shd w:val="clear" w:color="auto" w:fill="CCCCCC"/>
          </w:tcPr>
          <w:p w14:paraId="29C2BA73" w14:textId="77777777" w:rsidR="00B5185E" w:rsidRDefault="00B5185E">
            <w:pPr>
              <w:pStyle w:val="TableParagraph"/>
              <w:spacing w:before="2"/>
              <w:rPr>
                <w:b/>
                <w:sz w:val="20"/>
              </w:rPr>
            </w:pPr>
          </w:p>
          <w:p w14:paraId="2E77975C" w14:textId="77777777" w:rsidR="00B5185E" w:rsidRDefault="002E799B">
            <w:pPr>
              <w:pStyle w:val="TableParagraph"/>
              <w:ind w:left="36"/>
              <w:jc w:val="center"/>
              <w:rPr>
                <w:sz w:val="20"/>
              </w:rPr>
            </w:pPr>
            <w:r>
              <w:rPr>
                <w:w w:val="99"/>
                <w:sz w:val="20"/>
              </w:rPr>
              <w:t>3</w:t>
            </w:r>
          </w:p>
        </w:tc>
      </w:tr>
      <w:tr w:rsidR="00B5185E" w14:paraId="54576B82" w14:textId="77777777">
        <w:trPr>
          <w:trHeight w:val="528"/>
        </w:trPr>
        <w:tc>
          <w:tcPr>
            <w:tcW w:w="2410" w:type="dxa"/>
          </w:tcPr>
          <w:p w14:paraId="53B90BA7" w14:textId="77777777" w:rsidR="00B5185E" w:rsidRDefault="002E799B">
            <w:pPr>
              <w:pStyle w:val="TableParagraph"/>
              <w:spacing w:before="146"/>
              <w:ind w:left="133"/>
              <w:rPr>
                <w:sz w:val="20"/>
              </w:rPr>
            </w:pPr>
            <w:r>
              <w:rPr>
                <w:sz w:val="20"/>
              </w:rPr>
              <w:t>Staj I</w:t>
            </w:r>
          </w:p>
        </w:tc>
        <w:tc>
          <w:tcPr>
            <w:tcW w:w="425" w:type="dxa"/>
            <w:tcBorders>
              <w:right w:val="single" w:sz="12" w:space="0" w:color="EBEBEB"/>
            </w:tcBorders>
            <w:shd w:val="clear" w:color="auto" w:fill="CCCCCC"/>
          </w:tcPr>
          <w:p w14:paraId="7D00F5AF" w14:textId="77777777" w:rsidR="00B5185E" w:rsidRDefault="002E799B">
            <w:pPr>
              <w:pStyle w:val="TableParagraph"/>
              <w:spacing w:before="146"/>
              <w:ind w:left="41"/>
              <w:jc w:val="center"/>
              <w:rPr>
                <w:sz w:val="20"/>
              </w:rPr>
            </w:pPr>
            <w:r>
              <w:rPr>
                <w:w w:val="99"/>
                <w:sz w:val="20"/>
              </w:rPr>
              <w:t>1</w:t>
            </w:r>
          </w:p>
        </w:tc>
        <w:tc>
          <w:tcPr>
            <w:tcW w:w="425" w:type="dxa"/>
            <w:tcBorders>
              <w:left w:val="single" w:sz="12" w:space="0" w:color="EBEBEB"/>
            </w:tcBorders>
          </w:tcPr>
          <w:p w14:paraId="28DE299F" w14:textId="77777777" w:rsidR="00B5185E" w:rsidRDefault="002E799B">
            <w:pPr>
              <w:pStyle w:val="TableParagraph"/>
              <w:spacing w:before="146"/>
              <w:ind w:left="41"/>
              <w:jc w:val="center"/>
              <w:rPr>
                <w:sz w:val="20"/>
              </w:rPr>
            </w:pPr>
            <w:r>
              <w:rPr>
                <w:w w:val="99"/>
                <w:sz w:val="20"/>
              </w:rPr>
              <w:t>5</w:t>
            </w:r>
          </w:p>
        </w:tc>
        <w:tc>
          <w:tcPr>
            <w:tcW w:w="425" w:type="dxa"/>
            <w:shd w:val="clear" w:color="auto" w:fill="CCCCCC"/>
          </w:tcPr>
          <w:p w14:paraId="6DEF73BA" w14:textId="77777777" w:rsidR="00B5185E" w:rsidRDefault="002E799B">
            <w:pPr>
              <w:pStyle w:val="TableParagraph"/>
              <w:spacing w:before="146"/>
              <w:ind w:left="43"/>
              <w:jc w:val="center"/>
              <w:rPr>
                <w:sz w:val="20"/>
              </w:rPr>
            </w:pPr>
            <w:r>
              <w:rPr>
                <w:w w:val="99"/>
                <w:sz w:val="20"/>
              </w:rPr>
              <w:t>4</w:t>
            </w:r>
          </w:p>
        </w:tc>
        <w:tc>
          <w:tcPr>
            <w:tcW w:w="425" w:type="dxa"/>
            <w:tcBorders>
              <w:right w:val="single" w:sz="12" w:space="0" w:color="EBEBEB"/>
            </w:tcBorders>
          </w:tcPr>
          <w:p w14:paraId="1637A4E7" w14:textId="77777777" w:rsidR="00B5185E" w:rsidRDefault="002E799B">
            <w:pPr>
              <w:pStyle w:val="TableParagraph"/>
              <w:spacing w:before="146"/>
              <w:ind w:left="45"/>
              <w:jc w:val="center"/>
              <w:rPr>
                <w:sz w:val="20"/>
              </w:rPr>
            </w:pPr>
            <w:r>
              <w:rPr>
                <w:w w:val="99"/>
                <w:sz w:val="20"/>
              </w:rPr>
              <w:t>4</w:t>
            </w:r>
          </w:p>
        </w:tc>
        <w:tc>
          <w:tcPr>
            <w:tcW w:w="427" w:type="dxa"/>
            <w:tcBorders>
              <w:left w:val="single" w:sz="12" w:space="0" w:color="EBEBEB"/>
            </w:tcBorders>
            <w:shd w:val="clear" w:color="auto" w:fill="CCCCCC"/>
          </w:tcPr>
          <w:p w14:paraId="6FBDEEFB" w14:textId="77777777" w:rsidR="00B5185E" w:rsidRDefault="002E799B">
            <w:pPr>
              <w:pStyle w:val="TableParagraph"/>
              <w:spacing w:before="146"/>
              <w:ind w:left="44"/>
              <w:jc w:val="center"/>
              <w:rPr>
                <w:sz w:val="20"/>
              </w:rPr>
            </w:pPr>
            <w:r>
              <w:rPr>
                <w:w w:val="99"/>
                <w:sz w:val="20"/>
              </w:rPr>
              <w:t>5</w:t>
            </w:r>
          </w:p>
        </w:tc>
        <w:tc>
          <w:tcPr>
            <w:tcW w:w="425" w:type="dxa"/>
          </w:tcPr>
          <w:p w14:paraId="648614CF" w14:textId="77777777" w:rsidR="00B5185E" w:rsidRDefault="002E799B">
            <w:pPr>
              <w:pStyle w:val="TableParagraph"/>
              <w:spacing w:before="146"/>
              <w:ind w:left="39"/>
              <w:jc w:val="center"/>
              <w:rPr>
                <w:sz w:val="20"/>
              </w:rPr>
            </w:pPr>
            <w:r>
              <w:rPr>
                <w:w w:val="99"/>
                <w:sz w:val="20"/>
              </w:rPr>
              <w:t>4</w:t>
            </w:r>
          </w:p>
        </w:tc>
        <w:tc>
          <w:tcPr>
            <w:tcW w:w="425" w:type="dxa"/>
            <w:tcBorders>
              <w:right w:val="single" w:sz="12" w:space="0" w:color="EBEBEB"/>
            </w:tcBorders>
            <w:shd w:val="clear" w:color="auto" w:fill="CCCCCC"/>
          </w:tcPr>
          <w:p w14:paraId="06D92C55" w14:textId="77777777" w:rsidR="00B5185E" w:rsidRDefault="002E799B">
            <w:pPr>
              <w:pStyle w:val="TableParagraph"/>
              <w:spacing w:before="146"/>
              <w:ind w:left="45"/>
              <w:jc w:val="center"/>
              <w:rPr>
                <w:sz w:val="20"/>
              </w:rPr>
            </w:pPr>
            <w:r>
              <w:rPr>
                <w:w w:val="99"/>
                <w:sz w:val="20"/>
              </w:rPr>
              <w:t>5</w:t>
            </w:r>
          </w:p>
        </w:tc>
        <w:tc>
          <w:tcPr>
            <w:tcW w:w="425" w:type="dxa"/>
            <w:tcBorders>
              <w:left w:val="single" w:sz="12" w:space="0" w:color="EBEBEB"/>
            </w:tcBorders>
          </w:tcPr>
          <w:p w14:paraId="54867844" w14:textId="77777777" w:rsidR="00B5185E" w:rsidRDefault="002E799B">
            <w:pPr>
              <w:pStyle w:val="TableParagraph"/>
              <w:spacing w:before="146"/>
              <w:ind w:left="45"/>
              <w:jc w:val="center"/>
              <w:rPr>
                <w:sz w:val="20"/>
              </w:rPr>
            </w:pPr>
            <w:r>
              <w:rPr>
                <w:w w:val="99"/>
                <w:sz w:val="20"/>
              </w:rPr>
              <w:t>5</w:t>
            </w:r>
          </w:p>
        </w:tc>
        <w:tc>
          <w:tcPr>
            <w:tcW w:w="425" w:type="dxa"/>
            <w:shd w:val="clear" w:color="auto" w:fill="CCCCCC"/>
          </w:tcPr>
          <w:p w14:paraId="45C0BC2B" w14:textId="77777777" w:rsidR="00B5185E" w:rsidRDefault="002E799B">
            <w:pPr>
              <w:pStyle w:val="TableParagraph"/>
              <w:spacing w:before="146"/>
              <w:ind w:left="42"/>
              <w:jc w:val="center"/>
              <w:rPr>
                <w:sz w:val="20"/>
              </w:rPr>
            </w:pPr>
            <w:r>
              <w:rPr>
                <w:w w:val="99"/>
                <w:sz w:val="20"/>
              </w:rPr>
              <w:t>3</w:t>
            </w:r>
          </w:p>
        </w:tc>
        <w:tc>
          <w:tcPr>
            <w:tcW w:w="428" w:type="dxa"/>
          </w:tcPr>
          <w:p w14:paraId="0DFF93F1" w14:textId="77777777" w:rsidR="00B5185E" w:rsidRDefault="002E799B">
            <w:pPr>
              <w:pStyle w:val="TableParagraph"/>
              <w:spacing w:before="146"/>
              <w:ind w:left="40"/>
              <w:jc w:val="center"/>
              <w:rPr>
                <w:sz w:val="20"/>
              </w:rPr>
            </w:pPr>
            <w:r>
              <w:rPr>
                <w:w w:val="99"/>
                <w:sz w:val="20"/>
              </w:rPr>
              <w:t>2</w:t>
            </w:r>
          </w:p>
        </w:tc>
        <w:tc>
          <w:tcPr>
            <w:tcW w:w="425" w:type="dxa"/>
            <w:shd w:val="clear" w:color="auto" w:fill="CCCCCC"/>
          </w:tcPr>
          <w:p w14:paraId="20DB419F" w14:textId="77777777" w:rsidR="00B5185E" w:rsidRDefault="002E799B">
            <w:pPr>
              <w:pStyle w:val="TableParagraph"/>
              <w:spacing w:before="146"/>
              <w:ind w:left="158"/>
              <w:rPr>
                <w:sz w:val="20"/>
              </w:rPr>
            </w:pPr>
            <w:r>
              <w:rPr>
                <w:w w:val="99"/>
                <w:sz w:val="20"/>
              </w:rPr>
              <w:t>5</w:t>
            </w:r>
          </w:p>
        </w:tc>
        <w:tc>
          <w:tcPr>
            <w:tcW w:w="425" w:type="dxa"/>
          </w:tcPr>
          <w:p w14:paraId="167125AA" w14:textId="77777777" w:rsidR="00B5185E" w:rsidRDefault="002E799B">
            <w:pPr>
              <w:pStyle w:val="TableParagraph"/>
              <w:spacing w:before="146"/>
              <w:ind w:left="36"/>
              <w:jc w:val="center"/>
              <w:rPr>
                <w:sz w:val="20"/>
              </w:rPr>
            </w:pPr>
            <w:r>
              <w:rPr>
                <w:w w:val="99"/>
                <w:sz w:val="20"/>
              </w:rPr>
              <w:t>5</w:t>
            </w:r>
          </w:p>
        </w:tc>
        <w:tc>
          <w:tcPr>
            <w:tcW w:w="425" w:type="dxa"/>
            <w:shd w:val="clear" w:color="auto" w:fill="CCCCCC"/>
          </w:tcPr>
          <w:p w14:paraId="0DBEA761" w14:textId="77777777" w:rsidR="00B5185E" w:rsidRDefault="002E799B">
            <w:pPr>
              <w:pStyle w:val="TableParagraph"/>
              <w:spacing w:before="146"/>
              <w:ind w:left="36"/>
              <w:jc w:val="center"/>
              <w:rPr>
                <w:sz w:val="20"/>
              </w:rPr>
            </w:pPr>
            <w:r>
              <w:rPr>
                <w:w w:val="99"/>
                <w:sz w:val="20"/>
              </w:rPr>
              <w:t>5</w:t>
            </w:r>
          </w:p>
        </w:tc>
        <w:tc>
          <w:tcPr>
            <w:tcW w:w="427" w:type="dxa"/>
          </w:tcPr>
          <w:p w14:paraId="6627E5B0" w14:textId="77777777" w:rsidR="00B5185E" w:rsidRDefault="002E799B">
            <w:pPr>
              <w:pStyle w:val="TableParagraph"/>
              <w:spacing w:before="146"/>
              <w:ind w:left="160"/>
              <w:rPr>
                <w:sz w:val="20"/>
              </w:rPr>
            </w:pPr>
            <w:r>
              <w:rPr>
                <w:w w:val="99"/>
                <w:sz w:val="20"/>
              </w:rPr>
              <w:t>5</w:t>
            </w:r>
          </w:p>
        </w:tc>
        <w:tc>
          <w:tcPr>
            <w:tcW w:w="425" w:type="dxa"/>
            <w:shd w:val="clear" w:color="auto" w:fill="CCCCCC"/>
          </w:tcPr>
          <w:p w14:paraId="23A38CA5" w14:textId="77777777" w:rsidR="00B5185E" w:rsidRDefault="002E799B">
            <w:pPr>
              <w:pStyle w:val="TableParagraph"/>
              <w:spacing w:before="146"/>
              <w:ind w:left="36"/>
              <w:jc w:val="center"/>
              <w:rPr>
                <w:sz w:val="20"/>
              </w:rPr>
            </w:pPr>
            <w:r>
              <w:rPr>
                <w:w w:val="99"/>
                <w:sz w:val="20"/>
              </w:rPr>
              <w:t>5</w:t>
            </w:r>
          </w:p>
        </w:tc>
      </w:tr>
      <w:tr w:rsidR="00B5185E" w14:paraId="273D1A1B" w14:textId="77777777">
        <w:trPr>
          <w:trHeight w:val="929"/>
        </w:trPr>
        <w:tc>
          <w:tcPr>
            <w:tcW w:w="2410" w:type="dxa"/>
          </w:tcPr>
          <w:p w14:paraId="38C444B3" w14:textId="77777777" w:rsidR="00B5185E" w:rsidRDefault="002E799B">
            <w:pPr>
              <w:pStyle w:val="TableParagraph"/>
              <w:spacing w:before="117"/>
              <w:ind w:left="133" w:right="334"/>
              <w:rPr>
                <w:sz w:val="20"/>
              </w:rPr>
            </w:pPr>
            <w:r>
              <w:rPr>
                <w:sz w:val="20"/>
              </w:rPr>
              <w:t>Uluslararası Lojistik ve Taşımacılıkta Güncel Konular</w:t>
            </w:r>
          </w:p>
        </w:tc>
        <w:tc>
          <w:tcPr>
            <w:tcW w:w="425" w:type="dxa"/>
            <w:tcBorders>
              <w:right w:val="single" w:sz="12" w:space="0" w:color="EBEBEB"/>
            </w:tcBorders>
            <w:shd w:val="clear" w:color="auto" w:fill="CCCCCC"/>
          </w:tcPr>
          <w:p w14:paraId="5C8C6523" w14:textId="77777777" w:rsidR="00B5185E" w:rsidRDefault="00B5185E">
            <w:pPr>
              <w:pStyle w:val="TableParagraph"/>
              <w:spacing w:before="2"/>
              <w:rPr>
                <w:b/>
                <w:sz w:val="30"/>
              </w:rPr>
            </w:pPr>
          </w:p>
          <w:p w14:paraId="1110CEF4"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4CE014F2" w14:textId="77777777" w:rsidR="00B5185E" w:rsidRDefault="00B5185E">
            <w:pPr>
              <w:pStyle w:val="TableParagraph"/>
              <w:spacing w:before="2"/>
              <w:rPr>
                <w:b/>
                <w:sz w:val="30"/>
              </w:rPr>
            </w:pPr>
          </w:p>
          <w:p w14:paraId="4B906B7E" w14:textId="77777777" w:rsidR="00B5185E" w:rsidRDefault="002E799B">
            <w:pPr>
              <w:pStyle w:val="TableParagraph"/>
              <w:ind w:left="41"/>
              <w:jc w:val="center"/>
              <w:rPr>
                <w:sz w:val="20"/>
              </w:rPr>
            </w:pPr>
            <w:r>
              <w:rPr>
                <w:w w:val="99"/>
                <w:sz w:val="20"/>
              </w:rPr>
              <w:t>4</w:t>
            </w:r>
          </w:p>
        </w:tc>
        <w:tc>
          <w:tcPr>
            <w:tcW w:w="425" w:type="dxa"/>
            <w:shd w:val="clear" w:color="auto" w:fill="CCCCCC"/>
          </w:tcPr>
          <w:p w14:paraId="7E78A9F8" w14:textId="77777777" w:rsidR="00B5185E" w:rsidRDefault="00B5185E">
            <w:pPr>
              <w:pStyle w:val="TableParagraph"/>
              <w:spacing w:before="2"/>
              <w:rPr>
                <w:b/>
                <w:sz w:val="30"/>
              </w:rPr>
            </w:pPr>
          </w:p>
          <w:p w14:paraId="761D9031" w14:textId="77777777" w:rsidR="00B5185E" w:rsidRDefault="002E799B">
            <w:pPr>
              <w:pStyle w:val="TableParagraph"/>
              <w:ind w:left="43"/>
              <w:jc w:val="center"/>
              <w:rPr>
                <w:sz w:val="20"/>
              </w:rPr>
            </w:pPr>
            <w:r>
              <w:rPr>
                <w:w w:val="99"/>
                <w:sz w:val="20"/>
              </w:rPr>
              <w:t>2</w:t>
            </w:r>
          </w:p>
        </w:tc>
        <w:tc>
          <w:tcPr>
            <w:tcW w:w="425" w:type="dxa"/>
            <w:tcBorders>
              <w:right w:val="single" w:sz="12" w:space="0" w:color="EBEBEB"/>
            </w:tcBorders>
          </w:tcPr>
          <w:p w14:paraId="6731A6CD" w14:textId="77777777" w:rsidR="00B5185E" w:rsidRDefault="00B5185E">
            <w:pPr>
              <w:pStyle w:val="TableParagraph"/>
              <w:spacing w:before="2"/>
              <w:rPr>
                <w:b/>
                <w:sz w:val="30"/>
              </w:rPr>
            </w:pPr>
          </w:p>
          <w:p w14:paraId="76D9022D" w14:textId="77777777" w:rsidR="00B5185E" w:rsidRDefault="002E799B">
            <w:pPr>
              <w:pStyle w:val="TableParagraph"/>
              <w:ind w:left="45"/>
              <w:jc w:val="center"/>
              <w:rPr>
                <w:sz w:val="20"/>
              </w:rPr>
            </w:pPr>
            <w:r>
              <w:rPr>
                <w:w w:val="99"/>
                <w:sz w:val="20"/>
              </w:rPr>
              <w:t>1</w:t>
            </w:r>
          </w:p>
        </w:tc>
        <w:tc>
          <w:tcPr>
            <w:tcW w:w="427" w:type="dxa"/>
            <w:tcBorders>
              <w:left w:val="single" w:sz="12" w:space="0" w:color="EBEBEB"/>
            </w:tcBorders>
            <w:shd w:val="clear" w:color="auto" w:fill="CCCCCC"/>
          </w:tcPr>
          <w:p w14:paraId="7E357447" w14:textId="77777777" w:rsidR="00B5185E" w:rsidRDefault="00B5185E">
            <w:pPr>
              <w:pStyle w:val="TableParagraph"/>
              <w:spacing w:before="2"/>
              <w:rPr>
                <w:b/>
                <w:sz w:val="30"/>
              </w:rPr>
            </w:pPr>
          </w:p>
          <w:p w14:paraId="63BAB26A" w14:textId="77777777" w:rsidR="00B5185E" w:rsidRDefault="002E799B">
            <w:pPr>
              <w:pStyle w:val="TableParagraph"/>
              <w:ind w:left="44"/>
              <w:jc w:val="center"/>
              <w:rPr>
                <w:sz w:val="20"/>
              </w:rPr>
            </w:pPr>
            <w:r>
              <w:rPr>
                <w:w w:val="99"/>
                <w:sz w:val="20"/>
              </w:rPr>
              <w:t>5</w:t>
            </w:r>
          </w:p>
        </w:tc>
        <w:tc>
          <w:tcPr>
            <w:tcW w:w="425" w:type="dxa"/>
          </w:tcPr>
          <w:p w14:paraId="0C5B78A2" w14:textId="77777777" w:rsidR="00B5185E" w:rsidRDefault="00B5185E">
            <w:pPr>
              <w:pStyle w:val="TableParagraph"/>
              <w:spacing w:before="2"/>
              <w:rPr>
                <w:b/>
                <w:sz w:val="30"/>
              </w:rPr>
            </w:pPr>
          </w:p>
          <w:p w14:paraId="2C2F9673" w14:textId="77777777" w:rsidR="00B5185E" w:rsidRDefault="002E799B">
            <w:pPr>
              <w:pStyle w:val="TableParagraph"/>
              <w:ind w:left="39"/>
              <w:jc w:val="center"/>
              <w:rPr>
                <w:sz w:val="20"/>
              </w:rPr>
            </w:pPr>
            <w:r>
              <w:rPr>
                <w:w w:val="99"/>
                <w:sz w:val="20"/>
              </w:rPr>
              <w:t>1</w:t>
            </w:r>
          </w:p>
        </w:tc>
        <w:tc>
          <w:tcPr>
            <w:tcW w:w="425" w:type="dxa"/>
            <w:tcBorders>
              <w:right w:val="single" w:sz="12" w:space="0" w:color="EBEBEB"/>
            </w:tcBorders>
            <w:shd w:val="clear" w:color="auto" w:fill="CCCCCC"/>
          </w:tcPr>
          <w:p w14:paraId="38AB8B13" w14:textId="77777777" w:rsidR="00B5185E" w:rsidRDefault="00B5185E">
            <w:pPr>
              <w:pStyle w:val="TableParagraph"/>
              <w:spacing w:before="2"/>
              <w:rPr>
                <w:b/>
                <w:sz w:val="30"/>
              </w:rPr>
            </w:pPr>
          </w:p>
          <w:p w14:paraId="280334D1" w14:textId="77777777" w:rsidR="00B5185E" w:rsidRDefault="002E799B">
            <w:pPr>
              <w:pStyle w:val="TableParagraph"/>
              <w:ind w:left="45"/>
              <w:jc w:val="center"/>
              <w:rPr>
                <w:sz w:val="20"/>
              </w:rPr>
            </w:pPr>
            <w:r>
              <w:rPr>
                <w:w w:val="99"/>
                <w:sz w:val="20"/>
              </w:rPr>
              <w:t>1</w:t>
            </w:r>
          </w:p>
        </w:tc>
        <w:tc>
          <w:tcPr>
            <w:tcW w:w="425" w:type="dxa"/>
            <w:tcBorders>
              <w:left w:val="single" w:sz="12" w:space="0" w:color="EBEBEB"/>
            </w:tcBorders>
          </w:tcPr>
          <w:p w14:paraId="1E0DF265" w14:textId="77777777" w:rsidR="00B5185E" w:rsidRDefault="00B5185E">
            <w:pPr>
              <w:pStyle w:val="TableParagraph"/>
              <w:spacing w:before="2"/>
              <w:rPr>
                <w:b/>
                <w:sz w:val="30"/>
              </w:rPr>
            </w:pPr>
          </w:p>
          <w:p w14:paraId="1818D693" w14:textId="77777777" w:rsidR="00B5185E" w:rsidRDefault="002E799B">
            <w:pPr>
              <w:pStyle w:val="TableParagraph"/>
              <w:ind w:left="45"/>
              <w:jc w:val="center"/>
              <w:rPr>
                <w:sz w:val="20"/>
              </w:rPr>
            </w:pPr>
            <w:r>
              <w:rPr>
                <w:w w:val="99"/>
                <w:sz w:val="20"/>
              </w:rPr>
              <w:t>3</w:t>
            </w:r>
          </w:p>
        </w:tc>
        <w:tc>
          <w:tcPr>
            <w:tcW w:w="425" w:type="dxa"/>
            <w:shd w:val="clear" w:color="auto" w:fill="CCCCCC"/>
          </w:tcPr>
          <w:p w14:paraId="0BEC7CA1" w14:textId="77777777" w:rsidR="00B5185E" w:rsidRDefault="00B5185E">
            <w:pPr>
              <w:pStyle w:val="TableParagraph"/>
              <w:spacing w:before="2"/>
              <w:rPr>
                <w:b/>
                <w:sz w:val="30"/>
              </w:rPr>
            </w:pPr>
          </w:p>
          <w:p w14:paraId="0A75DAF3" w14:textId="77777777" w:rsidR="00B5185E" w:rsidRDefault="002E799B">
            <w:pPr>
              <w:pStyle w:val="TableParagraph"/>
              <w:ind w:left="42"/>
              <w:jc w:val="center"/>
              <w:rPr>
                <w:sz w:val="20"/>
              </w:rPr>
            </w:pPr>
            <w:r>
              <w:rPr>
                <w:w w:val="99"/>
                <w:sz w:val="20"/>
              </w:rPr>
              <w:t>1</w:t>
            </w:r>
          </w:p>
        </w:tc>
        <w:tc>
          <w:tcPr>
            <w:tcW w:w="428" w:type="dxa"/>
          </w:tcPr>
          <w:p w14:paraId="665D4111" w14:textId="77777777" w:rsidR="00B5185E" w:rsidRDefault="00B5185E">
            <w:pPr>
              <w:pStyle w:val="TableParagraph"/>
              <w:spacing w:before="2"/>
              <w:rPr>
                <w:b/>
                <w:sz w:val="30"/>
              </w:rPr>
            </w:pPr>
          </w:p>
          <w:p w14:paraId="22960A23" w14:textId="77777777" w:rsidR="00B5185E" w:rsidRDefault="002E799B">
            <w:pPr>
              <w:pStyle w:val="TableParagraph"/>
              <w:ind w:left="40"/>
              <w:jc w:val="center"/>
              <w:rPr>
                <w:sz w:val="20"/>
              </w:rPr>
            </w:pPr>
            <w:r>
              <w:rPr>
                <w:w w:val="99"/>
                <w:sz w:val="20"/>
              </w:rPr>
              <w:t>2</w:t>
            </w:r>
          </w:p>
        </w:tc>
        <w:tc>
          <w:tcPr>
            <w:tcW w:w="425" w:type="dxa"/>
            <w:shd w:val="clear" w:color="auto" w:fill="CCCCCC"/>
          </w:tcPr>
          <w:p w14:paraId="710F95D6" w14:textId="77777777" w:rsidR="00B5185E" w:rsidRDefault="00B5185E">
            <w:pPr>
              <w:pStyle w:val="TableParagraph"/>
              <w:spacing w:before="2"/>
              <w:rPr>
                <w:b/>
                <w:sz w:val="30"/>
              </w:rPr>
            </w:pPr>
          </w:p>
          <w:p w14:paraId="7DF42AA0" w14:textId="77777777" w:rsidR="00B5185E" w:rsidRDefault="002E799B">
            <w:pPr>
              <w:pStyle w:val="TableParagraph"/>
              <w:ind w:left="158"/>
              <w:rPr>
                <w:sz w:val="20"/>
              </w:rPr>
            </w:pPr>
            <w:r>
              <w:rPr>
                <w:w w:val="99"/>
                <w:sz w:val="20"/>
              </w:rPr>
              <w:t>3</w:t>
            </w:r>
          </w:p>
        </w:tc>
        <w:tc>
          <w:tcPr>
            <w:tcW w:w="425" w:type="dxa"/>
          </w:tcPr>
          <w:p w14:paraId="1B142DF2" w14:textId="77777777" w:rsidR="00B5185E" w:rsidRDefault="00B5185E">
            <w:pPr>
              <w:pStyle w:val="TableParagraph"/>
              <w:spacing w:before="2"/>
              <w:rPr>
                <w:b/>
                <w:sz w:val="30"/>
              </w:rPr>
            </w:pPr>
          </w:p>
          <w:p w14:paraId="70334D17" w14:textId="77777777" w:rsidR="00B5185E" w:rsidRDefault="002E799B">
            <w:pPr>
              <w:pStyle w:val="TableParagraph"/>
              <w:ind w:left="36"/>
              <w:jc w:val="center"/>
              <w:rPr>
                <w:sz w:val="20"/>
              </w:rPr>
            </w:pPr>
            <w:r>
              <w:rPr>
                <w:w w:val="99"/>
                <w:sz w:val="20"/>
              </w:rPr>
              <w:t>3</w:t>
            </w:r>
          </w:p>
        </w:tc>
        <w:tc>
          <w:tcPr>
            <w:tcW w:w="425" w:type="dxa"/>
            <w:shd w:val="clear" w:color="auto" w:fill="CCCCCC"/>
          </w:tcPr>
          <w:p w14:paraId="7B2163B0" w14:textId="77777777" w:rsidR="00B5185E" w:rsidRDefault="00B5185E">
            <w:pPr>
              <w:pStyle w:val="TableParagraph"/>
              <w:spacing w:before="2"/>
              <w:rPr>
                <w:b/>
                <w:sz w:val="30"/>
              </w:rPr>
            </w:pPr>
          </w:p>
          <w:p w14:paraId="4AFA4C5A" w14:textId="77777777" w:rsidR="00B5185E" w:rsidRDefault="002E799B">
            <w:pPr>
              <w:pStyle w:val="TableParagraph"/>
              <w:ind w:left="36"/>
              <w:jc w:val="center"/>
              <w:rPr>
                <w:sz w:val="20"/>
              </w:rPr>
            </w:pPr>
            <w:r>
              <w:rPr>
                <w:w w:val="99"/>
                <w:sz w:val="20"/>
              </w:rPr>
              <w:t>2</w:t>
            </w:r>
          </w:p>
        </w:tc>
        <w:tc>
          <w:tcPr>
            <w:tcW w:w="427" w:type="dxa"/>
          </w:tcPr>
          <w:p w14:paraId="7F4FE472" w14:textId="77777777" w:rsidR="00B5185E" w:rsidRDefault="00B5185E">
            <w:pPr>
              <w:pStyle w:val="TableParagraph"/>
              <w:spacing w:before="2"/>
              <w:rPr>
                <w:b/>
                <w:sz w:val="30"/>
              </w:rPr>
            </w:pPr>
          </w:p>
          <w:p w14:paraId="36FBDBC1" w14:textId="77777777" w:rsidR="00B5185E" w:rsidRDefault="002E799B">
            <w:pPr>
              <w:pStyle w:val="TableParagraph"/>
              <w:ind w:left="160"/>
              <w:rPr>
                <w:sz w:val="20"/>
              </w:rPr>
            </w:pPr>
            <w:r>
              <w:rPr>
                <w:w w:val="99"/>
                <w:sz w:val="20"/>
              </w:rPr>
              <w:t>2</w:t>
            </w:r>
          </w:p>
        </w:tc>
        <w:tc>
          <w:tcPr>
            <w:tcW w:w="425" w:type="dxa"/>
            <w:shd w:val="clear" w:color="auto" w:fill="CCCCCC"/>
          </w:tcPr>
          <w:p w14:paraId="772A5C24" w14:textId="77777777" w:rsidR="00B5185E" w:rsidRDefault="00B5185E">
            <w:pPr>
              <w:pStyle w:val="TableParagraph"/>
              <w:spacing w:before="2"/>
              <w:rPr>
                <w:b/>
                <w:sz w:val="30"/>
              </w:rPr>
            </w:pPr>
          </w:p>
          <w:p w14:paraId="2F1DD9E6" w14:textId="77777777" w:rsidR="00B5185E" w:rsidRDefault="002E799B">
            <w:pPr>
              <w:pStyle w:val="TableParagraph"/>
              <w:ind w:left="36"/>
              <w:jc w:val="center"/>
              <w:rPr>
                <w:sz w:val="20"/>
              </w:rPr>
            </w:pPr>
            <w:r>
              <w:rPr>
                <w:w w:val="99"/>
                <w:sz w:val="20"/>
              </w:rPr>
              <w:t>4</w:t>
            </w:r>
          </w:p>
        </w:tc>
      </w:tr>
      <w:tr w:rsidR="00B5185E" w14:paraId="60101512" w14:textId="77777777">
        <w:trPr>
          <w:trHeight w:val="701"/>
        </w:trPr>
        <w:tc>
          <w:tcPr>
            <w:tcW w:w="2410" w:type="dxa"/>
          </w:tcPr>
          <w:p w14:paraId="6E1F5792" w14:textId="77777777" w:rsidR="00B5185E" w:rsidRDefault="002E799B">
            <w:pPr>
              <w:pStyle w:val="TableParagraph"/>
              <w:spacing w:before="117"/>
              <w:ind w:left="133"/>
              <w:rPr>
                <w:sz w:val="20"/>
              </w:rPr>
            </w:pPr>
            <w:r>
              <w:rPr>
                <w:sz w:val="20"/>
              </w:rPr>
              <w:t>Tedarik Zinciri Bilgi Sistemleri</w:t>
            </w:r>
          </w:p>
        </w:tc>
        <w:tc>
          <w:tcPr>
            <w:tcW w:w="425" w:type="dxa"/>
            <w:tcBorders>
              <w:right w:val="single" w:sz="12" w:space="0" w:color="EBEBEB"/>
            </w:tcBorders>
            <w:shd w:val="clear" w:color="auto" w:fill="CCCCCC"/>
          </w:tcPr>
          <w:p w14:paraId="436F6D1B" w14:textId="77777777" w:rsidR="00B5185E" w:rsidRDefault="00B5185E">
            <w:pPr>
              <w:pStyle w:val="TableParagraph"/>
              <w:spacing w:before="2"/>
              <w:rPr>
                <w:b/>
                <w:sz w:val="20"/>
              </w:rPr>
            </w:pPr>
          </w:p>
          <w:p w14:paraId="24B98265" w14:textId="77777777" w:rsidR="00B5185E" w:rsidRDefault="002E799B">
            <w:pPr>
              <w:pStyle w:val="TableParagraph"/>
              <w:spacing w:before="1"/>
              <w:ind w:left="41"/>
              <w:jc w:val="center"/>
              <w:rPr>
                <w:sz w:val="20"/>
              </w:rPr>
            </w:pPr>
            <w:r>
              <w:rPr>
                <w:w w:val="99"/>
                <w:sz w:val="20"/>
              </w:rPr>
              <w:t>1</w:t>
            </w:r>
          </w:p>
        </w:tc>
        <w:tc>
          <w:tcPr>
            <w:tcW w:w="425" w:type="dxa"/>
            <w:tcBorders>
              <w:left w:val="single" w:sz="12" w:space="0" w:color="EBEBEB"/>
            </w:tcBorders>
          </w:tcPr>
          <w:p w14:paraId="7BCC3182" w14:textId="77777777" w:rsidR="00B5185E" w:rsidRDefault="00B5185E">
            <w:pPr>
              <w:pStyle w:val="TableParagraph"/>
              <w:spacing w:before="2"/>
              <w:rPr>
                <w:b/>
                <w:sz w:val="20"/>
              </w:rPr>
            </w:pPr>
          </w:p>
          <w:p w14:paraId="639439BE" w14:textId="77777777" w:rsidR="00B5185E" w:rsidRDefault="002E799B">
            <w:pPr>
              <w:pStyle w:val="TableParagraph"/>
              <w:spacing w:before="1"/>
              <w:ind w:left="41"/>
              <w:jc w:val="center"/>
              <w:rPr>
                <w:sz w:val="20"/>
              </w:rPr>
            </w:pPr>
            <w:r>
              <w:rPr>
                <w:w w:val="99"/>
                <w:sz w:val="20"/>
              </w:rPr>
              <w:t>5</w:t>
            </w:r>
          </w:p>
        </w:tc>
        <w:tc>
          <w:tcPr>
            <w:tcW w:w="425" w:type="dxa"/>
            <w:shd w:val="clear" w:color="auto" w:fill="CCCCCC"/>
          </w:tcPr>
          <w:p w14:paraId="48780F0E" w14:textId="77777777" w:rsidR="00B5185E" w:rsidRDefault="00B5185E">
            <w:pPr>
              <w:pStyle w:val="TableParagraph"/>
              <w:spacing w:before="2"/>
              <w:rPr>
                <w:b/>
                <w:sz w:val="20"/>
              </w:rPr>
            </w:pPr>
          </w:p>
          <w:p w14:paraId="40E66E8B" w14:textId="77777777" w:rsidR="00B5185E" w:rsidRDefault="002E799B">
            <w:pPr>
              <w:pStyle w:val="TableParagraph"/>
              <w:spacing w:before="1"/>
              <w:ind w:left="43"/>
              <w:jc w:val="center"/>
              <w:rPr>
                <w:sz w:val="20"/>
              </w:rPr>
            </w:pPr>
            <w:r>
              <w:rPr>
                <w:w w:val="99"/>
                <w:sz w:val="20"/>
              </w:rPr>
              <w:t>3</w:t>
            </w:r>
          </w:p>
        </w:tc>
        <w:tc>
          <w:tcPr>
            <w:tcW w:w="425" w:type="dxa"/>
            <w:tcBorders>
              <w:right w:val="single" w:sz="12" w:space="0" w:color="EBEBEB"/>
            </w:tcBorders>
          </w:tcPr>
          <w:p w14:paraId="632B97E5" w14:textId="77777777" w:rsidR="00B5185E" w:rsidRDefault="00B5185E">
            <w:pPr>
              <w:pStyle w:val="TableParagraph"/>
              <w:spacing w:before="2"/>
              <w:rPr>
                <w:b/>
                <w:sz w:val="20"/>
              </w:rPr>
            </w:pPr>
          </w:p>
          <w:p w14:paraId="1A6F1E62" w14:textId="77777777" w:rsidR="00B5185E" w:rsidRDefault="002E799B">
            <w:pPr>
              <w:pStyle w:val="TableParagraph"/>
              <w:spacing w:before="1"/>
              <w:ind w:left="45"/>
              <w:jc w:val="center"/>
              <w:rPr>
                <w:sz w:val="20"/>
              </w:rPr>
            </w:pPr>
            <w:r>
              <w:rPr>
                <w:w w:val="99"/>
                <w:sz w:val="20"/>
              </w:rPr>
              <w:t>2</w:t>
            </w:r>
          </w:p>
        </w:tc>
        <w:tc>
          <w:tcPr>
            <w:tcW w:w="427" w:type="dxa"/>
            <w:tcBorders>
              <w:left w:val="single" w:sz="12" w:space="0" w:color="EBEBEB"/>
            </w:tcBorders>
            <w:shd w:val="clear" w:color="auto" w:fill="CCCCCC"/>
          </w:tcPr>
          <w:p w14:paraId="33ED688C" w14:textId="77777777" w:rsidR="00B5185E" w:rsidRDefault="00B5185E">
            <w:pPr>
              <w:pStyle w:val="TableParagraph"/>
              <w:spacing w:before="2"/>
              <w:rPr>
                <w:b/>
                <w:sz w:val="20"/>
              </w:rPr>
            </w:pPr>
          </w:p>
          <w:p w14:paraId="35D09F9F" w14:textId="77777777" w:rsidR="00B5185E" w:rsidRDefault="002E799B">
            <w:pPr>
              <w:pStyle w:val="TableParagraph"/>
              <w:spacing w:before="1"/>
              <w:ind w:left="44"/>
              <w:jc w:val="center"/>
              <w:rPr>
                <w:sz w:val="20"/>
              </w:rPr>
            </w:pPr>
            <w:r>
              <w:rPr>
                <w:w w:val="99"/>
                <w:sz w:val="20"/>
              </w:rPr>
              <w:t>3</w:t>
            </w:r>
          </w:p>
        </w:tc>
        <w:tc>
          <w:tcPr>
            <w:tcW w:w="425" w:type="dxa"/>
          </w:tcPr>
          <w:p w14:paraId="1F886BA8" w14:textId="77777777" w:rsidR="00B5185E" w:rsidRDefault="00B5185E">
            <w:pPr>
              <w:pStyle w:val="TableParagraph"/>
              <w:spacing w:before="2"/>
              <w:rPr>
                <w:b/>
                <w:sz w:val="20"/>
              </w:rPr>
            </w:pPr>
          </w:p>
          <w:p w14:paraId="4F96DE27" w14:textId="77777777" w:rsidR="00B5185E" w:rsidRDefault="002E799B">
            <w:pPr>
              <w:pStyle w:val="TableParagraph"/>
              <w:spacing w:before="1"/>
              <w:ind w:left="39"/>
              <w:jc w:val="center"/>
              <w:rPr>
                <w:sz w:val="20"/>
              </w:rPr>
            </w:pPr>
            <w:r>
              <w:rPr>
                <w:w w:val="99"/>
                <w:sz w:val="20"/>
              </w:rPr>
              <w:t>1</w:t>
            </w:r>
          </w:p>
        </w:tc>
        <w:tc>
          <w:tcPr>
            <w:tcW w:w="425" w:type="dxa"/>
            <w:tcBorders>
              <w:right w:val="single" w:sz="12" w:space="0" w:color="EBEBEB"/>
            </w:tcBorders>
            <w:shd w:val="clear" w:color="auto" w:fill="CCCCCC"/>
          </w:tcPr>
          <w:p w14:paraId="69D55B00" w14:textId="77777777" w:rsidR="00B5185E" w:rsidRDefault="00B5185E">
            <w:pPr>
              <w:pStyle w:val="TableParagraph"/>
              <w:spacing w:before="2"/>
              <w:rPr>
                <w:b/>
                <w:sz w:val="20"/>
              </w:rPr>
            </w:pPr>
          </w:p>
          <w:p w14:paraId="3911113A" w14:textId="77777777" w:rsidR="00B5185E" w:rsidRDefault="002E799B">
            <w:pPr>
              <w:pStyle w:val="TableParagraph"/>
              <w:spacing w:before="1"/>
              <w:ind w:left="45"/>
              <w:jc w:val="center"/>
              <w:rPr>
                <w:sz w:val="20"/>
              </w:rPr>
            </w:pPr>
            <w:r>
              <w:rPr>
                <w:w w:val="99"/>
                <w:sz w:val="20"/>
              </w:rPr>
              <w:t>5</w:t>
            </w:r>
          </w:p>
        </w:tc>
        <w:tc>
          <w:tcPr>
            <w:tcW w:w="425" w:type="dxa"/>
            <w:tcBorders>
              <w:left w:val="single" w:sz="12" w:space="0" w:color="EBEBEB"/>
            </w:tcBorders>
          </w:tcPr>
          <w:p w14:paraId="5ECEAC12" w14:textId="77777777" w:rsidR="00B5185E" w:rsidRDefault="00B5185E">
            <w:pPr>
              <w:pStyle w:val="TableParagraph"/>
              <w:spacing w:before="2"/>
              <w:rPr>
                <w:b/>
                <w:sz w:val="20"/>
              </w:rPr>
            </w:pPr>
          </w:p>
          <w:p w14:paraId="39AC0BC0" w14:textId="77777777" w:rsidR="00B5185E" w:rsidRDefault="002E799B">
            <w:pPr>
              <w:pStyle w:val="TableParagraph"/>
              <w:spacing w:before="1"/>
              <w:ind w:left="45"/>
              <w:jc w:val="center"/>
              <w:rPr>
                <w:sz w:val="20"/>
              </w:rPr>
            </w:pPr>
            <w:r>
              <w:rPr>
                <w:w w:val="99"/>
                <w:sz w:val="20"/>
              </w:rPr>
              <w:t>5</w:t>
            </w:r>
          </w:p>
        </w:tc>
        <w:tc>
          <w:tcPr>
            <w:tcW w:w="425" w:type="dxa"/>
            <w:shd w:val="clear" w:color="auto" w:fill="CCCCCC"/>
          </w:tcPr>
          <w:p w14:paraId="184B9D18" w14:textId="77777777" w:rsidR="00B5185E" w:rsidRDefault="00B5185E">
            <w:pPr>
              <w:pStyle w:val="TableParagraph"/>
              <w:spacing w:before="2"/>
              <w:rPr>
                <w:b/>
                <w:sz w:val="20"/>
              </w:rPr>
            </w:pPr>
          </w:p>
          <w:p w14:paraId="27D65B1E" w14:textId="77777777" w:rsidR="00B5185E" w:rsidRDefault="002E799B">
            <w:pPr>
              <w:pStyle w:val="TableParagraph"/>
              <w:spacing w:before="1"/>
              <w:ind w:left="42"/>
              <w:jc w:val="center"/>
              <w:rPr>
                <w:sz w:val="20"/>
              </w:rPr>
            </w:pPr>
            <w:r>
              <w:rPr>
                <w:w w:val="99"/>
                <w:sz w:val="20"/>
              </w:rPr>
              <w:t>5</w:t>
            </w:r>
          </w:p>
        </w:tc>
        <w:tc>
          <w:tcPr>
            <w:tcW w:w="428" w:type="dxa"/>
          </w:tcPr>
          <w:p w14:paraId="6572469E" w14:textId="77777777" w:rsidR="00B5185E" w:rsidRDefault="00B5185E">
            <w:pPr>
              <w:pStyle w:val="TableParagraph"/>
              <w:spacing w:before="2"/>
              <w:rPr>
                <w:b/>
                <w:sz w:val="20"/>
              </w:rPr>
            </w:pPr>
          </w:p>
          <w:p w14:paraId="6C0C087E" w14:textId="77777777" w:rsidR="00B5185E" w:rsidRDefault="002E799B">
            <w:pPr>
              <w:pStyle w:val="TableParagraph"/>
              <w:spacing w:before="1"/>
              <w:ind w:left="40"/>
              <w:jc w:val="center"/>
              <w:rPr>
                <w:sz w:val="20"/>
              </w:rPr>
            </w:pPr>
            <w:r>
              <w:rPr>
                <w:w w:val="99"/>
                <w:sz w:val="20"/>
              </w:rPr>
              <w:t>4</w:t>
            </w:r>
          </w:p>
        </w:tc>
        <w:tc>
          <w:tcPr>
            <w:tcW w:w="425" w:type="dxa"/>
            <w:shd w:val="clear" w:color="auto" w:fill="CCCCCC"/>
          </w:tcPr>
          <w:p w14:paraId="24AEB599" w14:textId="77777777" w:rsidR="00B5185E" w:rsidRDefault="00B5185E">
            <w:pPr>
              <w:pStyle w:val="TableParagraph"/>
              <w:spacing w:before="2"/>
              <w:rPr>
                <w:b/>
                <w:sz w:val="20"/>
              </w:rPr>
            </w:pPr>
          </w:p>
          <w:p w14:paraId="5D7970BE" w14:textId="77777777" w:rsidR="00B5185E" w:rsidRDefault="002E799B">
            <w:pPr>
              <w:pStyle w:val="TableParagraph"/>
              <w:spacing w:before="1"/>
              <w:ind w:left="158"/>
              <w:rPr>
                <w:sz w:val="20"/>
              </w:rPr>
            </w:pPr>
            <w:r>
              <w:rPr>
                <w:w w:val="99"/>
                <w:sz w:val="20"/>
              </w:rPr>
              <w:t>3</w:t>
            </w:r>
          </w:p>
        </w:tc>
        <w:tc>
          <w:tcPr>
            <w:tcW w:w="425" w:type="dxa"/>
          </w:tcPr>
          <w:p w14:paraId="16E711C7" w14:textId="77777777" w:rsidR="00B5185E" w:rsidRDefault="00B5185E">
            <w:pPr>
              <w:pStyle w:val="TableParagraph"/>
              <w:spacing w:before="2"/>
              <w:rPr>
                <w:b/>
                <w:sz w:val="20"/>
              </w:rPr>
            </w:pPr>
          </w:p>
          <w:p w14:paraId="39A1B039" w14:textId="77777777" w:rsidR="00B5185E" w:rsidRDefault="002E799B">
            <w:pPr>
              <w:pStyle w:val="TableParagraph"/>
              <w:spacing w:before="1"/>
              <w:ind w:left="36"/>
              <w:jc w:val="center"/>
              <w:rPr>
                <w:sz w:val="20"/>
              </w:rPr>
            </w:pPr>
            <w:r>
              <w:rPr>
                <w:w w:val="99"/>
                <w:sz w:val="20"/>
              </w:rPr>
              <w:t>4</w:t>
            </w:r>
          </w:p>
        </w:tc>
        <w:tc>
          <w:tcPr>
            <w:tcW w:w="425" w:type="dxa"/>
            <w:shd w:val="clear" w:color="auto" w:fill="CCCCCC"/>
          </w:tcPr>
          <w:p w14:paraId="0AF245A4" w14:textId="77777777" w:rsidR="00B5185E" w:rsidRDefault="00B5185E">
            <w:pPr>
              <w:pStyle w:val="TableParagraph"/>
              <w:spacing w:before="2"/>
              <w:rPr>
                <w:b/>
                <w:sz w:val="20"/>
              </w:rPr>
            </w:pPr>
          </w:p>
          <w:p w14:paraId="0B664A45" w14:textId="77777777" w:rsidR="00B5185E" w:rsidRDefault="002E799B">
            <w:pPr>
              <w:pStyle w:val="TableParagraph"/>
              <w:spacing w:before="1"/>
              <w:ind w:left="36"/>
              <w:jc w:val="center"/>
              <w:rPr>
                <w:sz w:val="20"/>
              </w:rPr>
            </w:pPr>
            <w:r>
              <w:rPr>
                <w:w w:val="99"/>
                <w:sz w:val="20"/>
              </w:rPr>
              <w:t>3</w:t>
            </w:r>
          </w:p>
        </w:tc>
        <w:tc>
          <w:tcPr>
            <w:tcW w:w="427" w:type="dxa"/>
          </w:tcPr>
          <w:p w14:paraId="6E3BFA8D" w14:textId="77777777" w:rsidR="00B5185E" w:rsidRDefault="00B5185E">
            <w:pPr>
              <w:pStyle w:val="TableParagraph"/>
              <w:spacing w:before="2"/>
              <w:rPr>
                <w:b/>
                <w:sz w:val="20"/>
              </w:rPr>
            </w:pPr>
          </w:p>
          <w:p w14:paraId="0E07E9FD" w14:textId="77777777" w:rsidR="00B5185E" w:rsidRDefault="002E799B">
            <w:pPr>
              <w:pStyle w:val="TableParagraph"/>
              <w:spacing w:before="1"/>
              <w:ind w:left="160"/>
              <w:rPr>
                <w:sz w:val="20"/>
              </w:rPr>
            </w:pPr>
            <w:r>
              <w:rPr>
                <w:w w:val="99"/>
                <w:sz w:val="20"/>
              </w:rPr>
              <w:t>3</w:t>
            </w:r>
          </w:p>
        </w:tc>
        <w:tc>
          <w:tcPr>
            <w:tcW w:w="425" w:type="dxa"/>
            <w:shd w:val="clear" w:color="auto" w:fill="CCCCCC"/>
          </w:tcPr>
          <w:p w14:paraId="60A83EA3" w14:textId="77777777" w:rsidR="00B5185E" w:rsidRDefault="00B5185E">
            <w:pPr>
              <w:pStyle w:val="TableParagraph"/>
              <w:spacing w:before="2"/>
              <w:rPr>
                <w:b/>
                <w:sz w:val="20"/>
              </w:rPr>
            </w:pPr>
          </w:p>
          <w:p w14:paraId="3177E81B" w14:textId="77777777" w:rsidR="00B5185E" w:rsidRDefault="002E799B">
            <w:pPr>
              <w:pStyle w:val="TableParagraph"/>
              <w:spacing w:before="1"/>
              <w:ind w:left="36"/>
              <w:jc w:val="center"/>
              <w:rPr>
                <w:sz w:val="20"/>
              </w:rPr>
            </w:pPr>
            <w:r>
              <w:rPr>
                <w:w w:val="99"/>
                <w:sz w:val="20"/>
              </w:rPr>
              <w:t>5</w:t>
            </w:r>
          </w:p>
        </w:tc>
      </w:tr>
      <w:tr w:rsidR="00B5185E" w14:paraId="3415C0D1" w14:textId="77777777">
        <w:trPr>
          <w:trHeight w:val="699"/>
        </w:trPr>
        <w:tc>
          <w:tcPr>
            <w:tcW w:w="2410" w:type="dxa"/>
          </w:tcPr>
          <w:p w14:paraId="64053565" w14:textId="77777777" w:rsidR="00B5185E" w:rsidRDefault="002E799B">
            <w:pPr>
              <w:pStyle w:val="TableParagraph"/>
              <w:spacing w:before="114"/>
              <w:ind w:left="133"/>
              <w:rPr>
                <w:sz w:val="20"/>
              </w:rPr>
            </w:pPr>
            <w:r>
              <w:rPr>
                <w:sz w:val="20"/>
              </w:rPr>
              <w:t>Akıllı Tedarik Zinciri Sistemleri</w:t>
            </w:r>
          </w:p>
        </w:tc>
        <w:tc>
          <w:tcPr>
            <w:tcW w:w="425" w:type="dxa"/>
            <w:tcBorders>
              <w:right w:val="single" w:sz="12" w:space="0" w:color="EBEBEB"/>
            </w:tcBorders>
            <w:shd w:val="clear" w:color="auto" w:fill="CCCCCC"/>
          </w:tcPr>
          <w:p w14:paraId="36DE4613" w14:textId="77777777" w:rsidR="00B5185E" w:rsidRDefault="00B5185E">
            <w:pPr>
              <w:pStyle w:val="TableParagraph"/>
              <w:spacing w:before="2"/>
              <w:rPr>
                <w:b/>
                <w:sz w:val="20"/>
              </w:rPr>
            </w:pPr>
          </w:p>
          <w:p w14:paraId="08330D57"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29936C31" w14:textId="77777777" w:rsidR="00B5185E" w:rsidRDefault="00B5185E">
            <w:pPr>
              <w:pStyle w:val="TableParagraph"/>
              <w:spacing w:before="2"/>
              <w:rPr>
                <w:b/>
                <w:sz w:val="20"/>
              </w:rPr>
            </w:pPr>
          </w:p>
          <w:p w14:paraId="17AA6660" w14:textId="77777777" w:rsidR="00B5185E" w:rsidRDefault="002E799B">
            <w:pPr>
              <w:pStyle w:val="TableParagraph"/>
              <w:ind w:left="41"/>
              <w:jc w:val="center"/>
              <w:rPr>
                <w:sz w:val="20"/>
              </w:rPr>
            </w:pPr>
            <w:r>
              <w:rPr>
                <w:w w:val="99"/>
                <w:sz w:val="20"/>
              </w:rPr>
              <w:t>5</w:t>
            </w:r>
          </w:p>
        </w:tc>
        <w:tc>
          <w:tcPr>
            <w:tcW w:w="425" w:type="dxa"/>
            <w:shd w:val="clear" w:color="auto" w:fill="CCCCCC"/>
          </w:tcPr>
          <w:p w14:paraId="7F262ACB" w14:textId="77777777" w:rsidR="00B5185E" w:rsidRDefault="00B5185E">
            <w:pPr>
              <w:pStyle w:val="TableParagraph"/>
              <w:spacing w:before="2"/>
              <w:rPr>
                <w:b/>
                <w:sz w:val="20"/>
              </w:rPr>
            </w:pPr>
          </w:p>
          <w:p w14:paraId="7644973E" w14:textId="77777777" w:rsidR="00B5185E" w:rsidRDefault="002E799B">
            <w:pPr>
              <w:pStyle w:val="TableParagraph"/>
              <w:ind w:left="43"/>
              <w:jc w:val="center"/>
              <w:rPr>
                <w:sz w:val="20"/>
              </w:rPr>
            </w:pPr>
            <w:r>
              <w:rPr>
                <w:w w:val="99"/>
                <w:sz w:val="20"/>
              </w:rPr>
              <w:t>3</w:t>
            </w:r>
          </w:p>
        </w:tc>
        <w:tc>
          <w:tcPr>
            <w:tcW w:w="425" w:type="dxa"/>
            <w:tcBorders>
              <w:right w:val="single" w:sz="12" w:space="0" w:color="EBEBEB"/>
            </w:tcBorders>
          </w:tcPr>
          <w:p w14:paraId="406B1C23" w14:textId="77777777" w:rsidR="00B5185E" w:rsidRDefault="00B5185E">
            <w:pPr>
              <w:pStyle w:val="TableParagraph"/>
              <w:spacing w:before="2"/>
              <w:rPr>
                <w:b/>
                <w:sz w:val="20"/>
              </w:rPr>
            </w:pPr>
          </w:p>
          <w:p w14:paraId="682332DE" w14:textId="77777777" w:rsidR="00B5185E" w:rsidRDefault="002E799B">
            <w:pPr>
              <w:pStyle w:val="TableParagraph"/>
              <w:ind w:left="45"/>
              <w:jc w:val="center"/>
              <w:rPr>
                <w:sz w:val="20"/>
              </w:rPr>
            </w:pPr>
            <w:r>
              <w:rPr>
                <w:w w:val="99"/>
                <w:sz w:val="20"/>
              </w:rPr>
              <w:t>1</w:t>
            </w:r>
          </w:p>
        </w:tc>
        <w:tc>
          <w:tcPr>
            <w:tcW w:w="427" w:type="dxa"/>
            <w:tcBorders>
              <w:left w:val="single" w:sz="12" w:space="0" w:color="EBEBEB"/>
            </w:tcBorders>
            <w:shd w:val="clear" w:color="auto" w:fill="CCCCCC"/>
          </w:tcPr>
          <w:p w14:paraId="29636BC8" w14:textId="77777777" w:rsidR="00B5185E" w:rsidRDefault="00B5185E">
            <w:pPr>
              <w:pStyle w:val="TableParagraph"/>
              <w:spacing w:before="2"/>
              <w:rPr>
                <w:b/>
                <w:sz w:val="20"/>
              </w:rPr>
            </w:pPr>
          </w:p>
          <w:p w14:paraId="662A982B" w14:textId="77777777" w:rsidR="00B5185E" w:rsidRDefault="002E799B">
            <w:pPr>
              <w:pStyle w:val="TableParagraph"/>
              <w:ind w:left="44"/>
              <w:jc w:val="center"/>
              <w:rPr>
                <w:sz w:val="20"/>
              </w:rPr>
            </w:pPr>
            <w:r>
              <w:rPr>
                <w:w w:val="99"/>
                <w:sz w:val="20"/>
              </w:rPr>
              <w:t>3</w:t>
            </w:r>
          </w:p>
        </w:tc>
        <w:tc>
          <w:tcPr>
            <w:tcW w:w="425" w:type="dxa"/>
          </w:tcPr>
          <w:p w14:paraId="0B1C9286" w14:textId="77777777" w:rsidR="00B5185E" w:rsidRDefault="00B5185E">
            <w:pPr>
              <w:pStyle w:val="TableParagraph"/>
              <w:spacing w:before="2"/>
              <w:rPr>
                <w:b/>
                <w:sz w:val="20"/>
              </w:rPr>
            </w:pPr>
          </w:p>
          <w:p w14:paraId="622DDD8B" w14:textId="77777777" w:rsidR="00B5185E" w:rsidRDefault="002E799B">
            <w:pPr>
              <w:pStyle w:val="TableParagraph"/>
              <w:ind w:left="39"/>
              <w:jc w:val="center"/>
              <w:rPr>
                <w:sz w:val="20"/>
              </w:rPr>
            </w:pPr>
            <w:r>
              <w:rPr>
                <w:w w:val="99"/>
                <w:sz w:val="20"/>
              </w:rPr>
              <w:t>1</w:t>
            </w:r>
          </w:p>
        </w:tc>
        <w:tc>
          <w:tcPr>
            <w:tcW w:w="425" w:type="dxa"/>
            <w:tcBorders>
              <w:right w:val="single" w:sz="12" w:space="0" w:color="EBEBEB"/>
            </w:tcBorders>
            <w:shd w:val="clear" w:color="auto" w:fill="CCCCCC"/>
          </w:tcPr>
          <w:p w14:paraId="1499068C" w14:textId="77777777" w:rsidR="00B5185E" w:rsidRDefault="00B5185E">
            <w:pPr>
              <w:pStyle w:val="TableParagraph"/>
              <w:spacing w:before="2"/>
              <w:rPr>
                <w:b/>
                <w:sz w:val="20"/>
              </w:rPr>
            </w:pPr>
          </w:p>
          <w:p w14:paraId="4D9CF5A9" w14:textId="77777777" w:rsidR="00B5185E" w:rsidRDefault="002E799B">
            <w:pPr>
              <w:pStyle w:val="TableParagraph"/>
              <w:ind w:left="45"/>
              <w:jc w:val="center"/>
              <w:rPr>
                <w:sz w:val="20"/>
              </w:rPr>
            </w:pPr>
            <w:r>
              <w:rPr>
                <w:w w:val="99"/>
                <w:sz w:val="20"/>
              </w:rPr>
              <w:t>5</w:t>
            </w:r>
          </w:p>
        </w:tc>
        <w:tc>
          <w:tcPr>
            <w:tcW w:w="425" w:type="dxa"/>
            <w:tcBorders>
              <w:left w:val="single" w:sz="12" w:space="0" w:color="EBEBEB"/>
            </w:tcBorders>
          </w:tcPr>
          <w:p w14:paraId="19893534" w14:textId="77777777" w:rsidR="00B5185E" w:rsidRDefault="00B5185E">
            <w:pPr>
              <w:pStyle w:val="TableParagraph"/>
              <w:spacing w:before="2"/>
              <w:rPr>
                <w:b/>
                <w:sz w:val="20"/>
              </w:rPr>
            </w:pPr>
          </w:p>
          <w:p w14:paraId="3FCAD971" w14:textId="77777777" w:rsidR="00B5185E" w:rsidRDefault="002E799B">
            <w:pPr>
              <w:pStyle w:val="TableParagraph"/>
              <w:ind w:left="45"/>
              <w:jc w:val="center"/>
              <w:rPr>
                <w:sz w:val="20"/>
              </w:rPr>
            </w:pPr>
            <w:r>
              <w:rPr>
                <w:w w:val="99"/>
                <w:sz w:val="20"/>
              </w:rPr>
              <w:t>5</w:t>
            </w:r>
          </w:p>
        </w:tc>
        <w:tc>
          <w:tcPr>
            <w:tcW w:w="425" w:type="dxa"/>
            <w:shd w:val="clear" w:color="auto" w:fill="CCCCCC"/>
          </w:tcPr>
          <w:p w14:paraId="64049DD0" w14:textId="77777777" w:rsidR="00B5185E" w:rsidRDefault="00B5185E">
            <w:pPr>
              <w:pStyle w:val="TableParagraph"/>
              <w:spacing w:before="2"/>
              <w:rPr>
                <w:b/>
                <w:sz w:val="20"/>
              </w:rPr>
            </w:pPr>
          </w:p>
          <w:p w14:paraId="202725A2" w14:textId="77777777" w:rsidR="00B5185E" w:rsidRDefault="002E799B">
            <w:pPr>
              <w:pStyle w:val="TableParagraph"/>
              <w:ind w:left="42"/>
              <w:jc w:val="center"/>
              <w:rPr>
                <w:sz w:val="20"/>
              </w:rPr>
            </w:pPr>
            <w:r>
              <w:rPr>
                <w:w w:val="99"/>
                <w:sz w:val="20"/>
              </w:rPr>
              <w:t>5</w:t>
            </w:r>
          </w:p>
        </w:tc>
        <w:tc>
          <w:tcPr>
            <w:tcW w:w="428" w:type="dxa"/>
          </w:tcPr>
          <w:p w14:paraId="18DB6F00" w14:textId="77777777" w:rsidR="00B5185E" w:rsidRDefault="00B5185E">
            <w:pPr>
              <w:pStyle w:val="TableParagraph"/>
              <w:spacing w:before="2"/>
              <w:rPr>
                <w:b/>
                <w:sz w:val="20"/>
              </w:rPr>
            </w:pPr>
          </w:p>
          <w:p w14:paraId="353E20DA" w14:textId="77777777" w:rsidR="00B5185E" w:rsidRDefault="002E799B">
            <w:pPr>
              <w:pStyle w:val="TableParagraph"/>
              <w:ind w:left="40"/>
              <w:jc w:val="center"/>
              <w:rPr>
                <w:sz w:val="20"/>
              </w:rPr>
            </w:pPr>
            <w:r>
              <w:rPr>
                <w:w w:val="99"/>
                <w:sz w:val="20"/>
              </w:rPr>
              <w:t>4</w:t>
            </w:r>
          </w:p>
        </w:tc>
        <w:tc>
          <w:tcPr>
            <w:tcW w:w="425" w:type="dxa"/>
            <w:shd w:val="clear" w:color="auto" w:fill="CCCCCC"/>
          </w:tcPr>
          <w:p w14:paraId="2B7F1A79" w14:textId="77777777" w:rsidR="00B5185E" w:rsidRDefault="00B5185E">
            <w:pPr>
              <w:pStyle w:val="TableParagraph"/>
              <w:spacing w:before="2"/>
              <w:rPr>
                <w:b/>
                <w:sz w:val="20"/>
              </w:rPr>
            </w:pPr>
          </w:p>
          <w:p w14:paraId="46274E2D" w14:textId="77777777" w:rsidR="00B5185E" w:rsidRDefault="002E799B">
            <w:pPr>
              <w:pStyle w:val="TableParagraph"/>
              <w:ind w:left="158"/>
              <w:rPr>
                <w:sz w:val="20"/>
              </w:rPr>
            </w:pPr>
            <w:r>
              <w:rPr>
                <w:w w:val="99"/>
                <w:sz w:val="20"/>
              </w:rPr>
              <w:t>3</w:t>
            </w:r>
          </w:p>
        </w:tc>
        <w:tc>
          <w:tcPr>
            <w:tcW w:w="425" w:type="dxa"/>
          </w:tcPr>
          <w:p w14:paraId="6CEEF35B" w14:textId="77777777" w:rsidR="00B5185E" w:rsidRDefault="00B5185E">
            <w:pPr>
              <w:pStyle w:val="TableParagraph"/>
              <w:spacing w:before="2"/>
              <w:rPr>
                <w:b/>
                <w:sz w:val="20"/>
              </w:rPr>
            </w:pPr>
          </w:p>
          <w:p w14:paraId="25FAD030" w14:textId="77777777" w:rsidR="00B5185E" w:rsidRDefault="002E799B">
            <w:pPr>
              <w:pStyle w:val="TableParagraph"/>
              <w:ind w:left="36"/>
              <w:jc w:val="center"/>
              <w:rPr>
                <w:sz w:val="20"/>
              </w:rPr>
            </w:pPr>
            <w:r>
              <w:rPr>
                <w:w w:val="99"/>
                <w:sz w:val="20"/>
              </w:rPr>
              <w:t>2</w:t>
            </w:r>
          </w:p>
        </w:tc>
        <w:tc>
          <w:tcPr>
            <w:tcW w:w="425" w:type="dxa"/>
            <w:shd w:val="clear" w:color="auto" w:fill="CCCCCC"/>
          </w:tcPr>
          <w:p w14:paraId="22118B18" w14:textId="77777777" w:rsidR="00B5185E" w:rsidRDefault="00B5185E">
            <w:pPr>
              <w:pStyle w:val="TableParagraph"/>
              <w:spacing w:before="2"/>
              <w:rPr>
                <w:b/>
                <w:sz w:val="20"/>
              </w:rPr>
            </w:pPr>
          </w:p>
          <w:p w14:paraId="1611E067" w14:textId="77777777" w:rsidR="00B5185E" w:rsidRDefault="002E799B">
            <w:pPr>
              <w:pStyle w:val="TableParagraph"/>
              <w:ind w:left="36"/>
              <w:jc w:val="center"/>
              <w:rPr>
                <w:sz w:val="20"/>
              </w:rPr>
            </w:pPr>
            <w:r>
              <w:rPr>
                <w:w w:val="99"/>
                <w:sz w:val="20"/>
              </w:rPr>
              <w:t>2</w:t>
            </w:r>
          </w:p>
        </w:tc>
        <w:tc>
          <w:tcPr>
            <w:tcW w:w="427" w:type="dxa"/>
          </w:tcPr>
          <w:p w14:paraId="46DA8A3D" w14:textId="77777777" w:rsidR="00B5185E" w:rsidRDefault="00B5185E">
            <w:pPr>
              <w:pStyle w:val="TableParagraph"/>
              <w:spacing w:before="2"/>
              <w:rPr>
                <w:b/>
                <w:sz w:val="20"/>
              </w:rPr>
            </w:pPr>
          </w:p>
          <w:p w14:paraId="48F61030" w14:textId="77777777" w:rsidR="00B5185E" w:rsidRDefault="002E799B">
            <w:pPr>
              <w:pStyle w:val="TableParagraph"/>
              <w:ind w:left="160"/>
              <w:rPr>
                <w:sz w:val="20"/>
              </w:rPr>
            </w:pPr>
            <w:r>
              <w:rPr>
                <w:w w:val="99"/>
                <w:sz w:val="20"/>
              </w:rPr>
              <w:t>3</w:t>
            </w:r>
          </w:p>
        </w:tc>
        <w:tc>
          <w:tcPr>
            <w:tcW w:w="425" w:type="dxa"/>
            <w:shd w:val="clear" w:color="auto" w:fill="CCCCCC"/>
          </w:tcPr>
          <w:p w14:paraId="22D7ECF6" w14:textId="77777777" w:rsidR="00B5185E" w:rsidRDefault="00B5185E">
            <w:pPr>
              <w:pStyle w:val="TableParagraph"/>
              <w:spacing w:before="2"/>
              <w:rPr>
                <w:b/>
                <w:sz w:val="20"/>
              </w:rPr>
            </w:pPr>
          </w:p>
          <w:p w14:paraId="50AA65F1" w14:textId="77777777" w:rsidR="00B5185E" w:rsidRDefault="002E799B">
            <w:pPr>
              <w:pStyle w:val="TableParagraph"/>
              <w:ind w:left="36"/>
              <w:jc w:val="center"/>
              <w:rPr>
                <w:sz w:val="20"/>
              </w:rPr>
            </w:pPr>
            <w:r>
              <w:rPr>
                <w:w w:val="99"/>
                <w:sz w:val="20"/>
              </w:rPr>
              <w:t>4</w:t>
            </w:r>
          </w:p>
        </w:tc>
      </w:tr>
      <w:tr w:rsidR="00B5185E" w14:paraId="19CDB05B" w14:textId="77777777">
        <w:trPr>
          <w:trHeight w:val="470"/>
        </w:trPr>
        <w:tc>
          <w:tcPr>
            <w:tcW w:w="2410" w:type="dxa"/>
          </w:tcPr>
          <w:p w14:paraId="4192EBD7" w14:textId="77777777" w:rsidR="00B5185E" w:rsidRDefault="002E799B">
            <w:pPr>
              <w:pStyle w:val="TableParagraph"/>
              <w:spacing w:before="117"/>
              <w:ind w:left="133"/>
              <w:rPr>
                <w:sz w:val="20"/>
              </w:rPr>
            </w:pPr>
            <w:r>
              <w:rPr>
                <w:sz w:val="20"/>
              </w:rPr>
              <w:t>Ulaştırma Yönetimi I</w:t>
            </w:r>
          </w:p>
        </w:tc>
        <w:tc>
          <w:tcPr>
            <w:tcW w:w="425" w:type="dxa"/>
            <w:tcBorders>
              <w:right w:val="single" w:sz="12" w:space="0" w:color="EBEBEB"/>
            </w:tcBorders>
            <w:shd w:val="clear" w:color="auto" w:fill="CCCCCC"/>
          </w:tcPr>
          <w:p w14:paraId="3C6E6FBF" w14:textId="77777777" w:rsidR="00B5185E" w:rsidRDefault="002E799B">
            <w:pPr>
              <w:pStyle w:val="TableParagraph"/>
              <w:spacing w:before="117"/>
              <w:ind w:left="41"/>
              <w:jc w:val="center"/>
              <w:rPr>
                <w:sz w:val="20"/>
              </w:rPr>
            </w:pPr>
            <w:r>
              <w:rPr>
                <w:w w:val="99"/>
                <w:sz w:val="20"/>
              </w:rPr>
              <w:t>1</w:t>
            </w:r>
          </w:p>
        </w:tc>
        <w:tc>
          <w:tcPr>
            <w:tcW w:w="425" w:type="dxa"/>
            <w:tcBorders>
              <w:left w:val="single" w:sz="12" w:space="0" w:color="EBEBEB"/>
            </w:tcBorders>
          </w:tcPr>
          <w:p w14:paraId="73C1C7A7" w14:textId="77777777" w:rsidR="00B5185E" w:rsidRDefault="002E799B">
            <w:pPr>
              <w:pStyle w:val="TableParagraph"/>
              <w:spacing w:before="117"/>
              <w:ind w:left="41"/>
              <w:jc w:val="center"/>
              <w:rPr>
                <w:sz w:val="20"/>
              </w:rPr>
            </w:pPr>
            <w:r>
              <w:rPr>
                <w:w w:val="99"/>
                <w:sz w:val="20"/>
              </w:rPr>
              <w:t>4</w:t>
            </w:r>
          </w:p>
        </w:tc>
        <w:tc>
          <w:tcPr>
            <w:tcW w:w="425" w:type="dxa"/>
            <w:shd w:val="clear" w:color="auto" w:fill="CCCCCC"/>
          </w:tcPr>
          <w:p w14:paraId="6C1546A1" w14:textId="77777777" w:rsidR="00B5185E" w:rsidRDefault="002E799B">
            <w:pPr>
              <w:pStyle w:val="TableParagraph"/>
              <w:spacing w:before="117"/>
              <w:ind w:left="43"/>
              <w:jc w:val="center"/>
              <w:rPr>
                <w:sz w:val="20"/>
              </w:rPr>
            </w:pPr>
            <w:r>
              <w:rPr>
                <w:w w:val="99"/>
                <w:sz w:val="20"/>
              </w:rPr>
              <w:t>2</w:t>
            </w:r>
          </w:p>
        </w:tc>
        <w:tc>
          <w:tcPr>
            <w:tcW w:w="425" w:type="dxa"/>
            <w:tcBorders>
              <w:right w:val="single" w:sz="12" w:space="0" w:color="EBEBEB"/>
            </w:tcBorders>
          </w:tcPr>
          <w:p w14:paraId="07437D29" w14:textId="77777777" w:rsidR="00B5185E" w:rsidRDefault="002E799B">
            <w:pPr>
              <w:pStyle w:val="TableParagraph"/>
              <w:spacing w:before="117"/>
              <w:ind w:left="45"/>
              <w:jc w:val="center"/>
              <w:rPr>
                <w:sz w:val="20"/>
              </w:rPr>
            </w:pPr>
            <w:r>
              <w:rPr>
                <w:w w:val="99"/>
                <w:sz w:val="20"/>
              </w:rPr>
              <w:t>1</w:t>
            </w:r>
          </w:p>
        </w:tc>
        <w:tc>
          <w:tcPr>
            <w:tcW w:w="427" w:type="dxa"/>
            <w:tcBorders>
              <w:left w:val="single" w:sz="12" w:space="0" w:color="EBEBEB"/>
            </w:tcBorders>
            <w:shd w:val="clear" w:color="auto" w:fill="CCCCCC"/>
          </w:tcPr>
          <w:p w14:paraId="43254C4F" w14:textId="77777777" w:rsidR="00B5185E" w:rsidRDefault="002E799B">
            <w:pPr>
              <w:pStyle w:val="TableParagraph"/>
              <w:spacing w:before="117"/>
              <w:ind w:left="44"/>
              <w:jc w:val="center"/>
              <w:rPr>
                <w:sz w:val="20"/>
              </w:rPr>
            </w:pPr>
            <w:r>
              <w:rPr>
                <w:w w:val="99"/>
                <w:sz w:val="20"/>
              </w:rPr>
              <w:t>4</w:t>
            </w:r>
          </w:p>
        </w:tc>
        <w:tc>
          <w:tcPr>
            <w:tcW w:w="425" w:type="dxa"/>
          </w:tcPr>
          <w:p w14:paraId="08ED584E" w14:textId="77777777" w:rsidR="00B5185E" w:rsidRDefault="002E799B">
            <w:pPr>
              <w:pStyle w:val="TableParagraph"/>
              <w:spacing w:before="117"/>
              <w:ind w:left="39"/>
              <w:jc w:val="center"/>
              <w:rPr>
                <w:sz w:val="20"/>
              </w:rPr>
            </w:pPr>
            <w:r>
              <w:rPr>
                <w:w w:val="99"/>
                <w:sz w:val="20"/>
              </w:rPr>
              <w:t>1</w:t>
            </w:r>
          </w:p>
        </w:tc>
        <w:tc>
          <w:tcPr>
            <w:tcW w:w="425" w:type="dxa"/>
            <w:tcBorders>
              <w:right w:val="single" w:sz="12" w:space="0" w:color="EBEBEB"/>
            </w:tcBorders>
            <w:shd w:val="clear" w:color="auto" w:fill="CCCCCC"/>
          </w:tcPr>
          <w:p w14:paraId="14616781" w14:textId="77777777" w:rsidR="00B5185E" w:rsidRDefault="002E799B">
            <w:pPr>
              <w:pStyle w:val="TableParagraph"/>
              <w:spacing w:before="117"/>
              <w:ind w:left="45"/>
              <w:jc w:val="center"/>
              <w:rPr>
                <w:sz w:val="20"/>
              </w:rPr>
            </w:pPr>
            <w:r>
              <w:rPr>
                <w:w w:val="99"/>
                <w:sz w:val="20"/>
              </w:rPr>
              <w:t>2</w:t>
            </w:r>
          </w:p>
        </w:tc>
        <w:tc>
          <w:tcPr>
            <w:tcW w:w="425" w:type="dxa"/>
            <w:tcBorders>
              <w:left w:val="single" w:sz="12" w:space="0" w:color="EBEBEB"/>
            </w:tcBorders>
          </w:tcPr>
          <w:p w14:paraId="77CC780E" w14:textId="77777777" w:rsidR="00B5185E" w:rsidRDefault="002E799B">
            <w:pPr>
              <w:pStyle w:val="TableParagraph"/>
              <w:spacing w:before="117"/>
              <w:ind w:left="45"/>
              <w:jc w:val="center"/>
              <w:rPr>
                <w:sz w:val="20"/>
              </w:rPr>
            </w:pPr>
            <w:r>
              <w:rPr>
                <w:w w:val="99"/>
                <w:sz w:val="20"/>
              </w:rPr>
              <w:t>3</w:t>
            </w:r>
          </w:p>
        </w:tc>
        <w:tc>
          <w:tcPr>
            <w:tcW w:w="425" w:type="dxa"/>
            <w:shd w:val="clear" w:color="auto" w:fill="CCCCCC"/>
          </w:tcPr>
          <w:p w14:paraId="7A26BA20" w14:textId="77777777" w:rsidR="00B5185E" w:rsidRDefault="002E799B">
            <w:pPr>
              <w:pStyle w:val="TableParagraph"/>
              <w:spacing w:before="117"/>
              <w:ind w:left="42"/>
              <w:jc w:val="center"/>
              <w:rPr>
                <w:sz w:val="20"/>
              </w:rPr>
            </w:pPr>
            <w:r>
              <w:rPr>
                <w:w w:val="99"/>
                <w:sz w:val="20"/>
              </w:rPr>
              <w:t>2</w:t>
            </w:r>
          </w:p>
        </w:tc>
        <w:tc>
          <w:tcPr>
            <w:tcW w:w="428" w:type="dxa"/>
          </w:tcPr>
          <w:p w14:paraId="3ABF665F" w14:textId="77777777" w:rsidR="00B5185E" w:rsidRDefault="002E799B">
            <w:pPr>
              <w:pStyle w:val="TableParagraph"/>
              <w:spacing w:before="117"/>
              <w:ind w:left="40"/>
              <w:jc w:val="center"/>
              <w:rPr>
                <w:sz w:val="20"/>
              </w:rPr>
            </w:pPr>
            <w:r>
              <w:rPr>
                <w:w w:val="99"/>
                <w:sz w:val="20"/>
              </w:rPr>
              <w:t>2</w:t>
            </w:r>
          </w:p>
        </w:tc>
        <w:tc>
          <w:tcPr>
            <w:tcW w:w="425" w:type="dxa"/>
            <w:shd w:val="clear" w:color="auto" w:fill="CCCCCC"/>
          </w:tcPr>
          <w:p w14:paraId="5BC71105" w14:textId="77777777" w:rsidR="00B5185E" w:rsidRDefault="002E799B">
            <w:pPr>
              <w:pStyle w:val="TableParagraph"/>
              <w:spacing w:before="117"/>
              <w:ind w:left="158"/>
              <w:rPr>
                <w:sz w:val="20"/>
              </w:rPr>
            </w:pPr>
            <w:r>
              <w:rPr>
                <w:w w:val="99"/>
                <w:sz w:val="20"/>
              </w:rPr>
              <w:t>3</w:t>
            </w:r>
          </w:p>
        </w:tc>
        <w:tc>
          <w:tcPr>
            <w:tcW w:w="425" w:type="dxa"/>
          </w:tcPr>
          <w:p w14:paraId="7EE4C3BB" w14:textId="77777777" w:rsidR="00B5185E" w:rsidRDefault="002E799B">
            <w:pPr>
              <w:pStyle w:val="TableParagraph"/>
              <w:spacing w:before="117"/>
              <w:ind w:left="36"/>
              <w:jc w:val="center"/>
              <w:rPr>
                <w:sz w:val="20"/>
              </w:rPr>
            </w:pPr>
            <w:r>
              <w:rPr>
                <w:w w:val="99"/>
                <w:sz w:val="20"/>
              </w:rPr>
              <w:t>2</w:t>
            </w:r>
          </w:p>
        </w:tc>
        <w:tc>
          <w:tcPr>
            <w:tcW w:w="425" w:type="dxa"/>
            <w:shd w:val="clear" w:color="auto" w:fill="CCCCCC"/>
          </w:tcPr>
          <w:p w14:paraId="2935D1C0" w14:textId="77777777" w:rsidR="00B5185E" w:rsidRDefault="002E799B">
            <w:pPr>
              <w:pStyle w:val="TableParagraph"/>
              <w:spacing w:before="117"/>
              <w:ind w:left="36"/>
              <w:jc w:val="center"/>
              <w:rPr>
                <w:sz w:val="20"/>
              </w:rPr>
            </w:pPr>
            <w:r>
              <w:rPr>
                <w:w w:val="99"/>
                <w:sz w:val="20"/>
              </w:rPr>
              <w:t>3</w:t>
            </w:r>
          </w:p>
        </w:tc>
        <w:tc>
          <w:tcPr>
            <w:tcW w:w="427" w:type="dxa"/>
          </w:tcPr>
          <w:p w14:paraId="10BC6D1F" w14:textId="77777777" w:rsidR="00B5185E" w:rsidRDefault="002E799B">
            <w:pPr>
              <w:pStyle w:val="TableParagraph"/>
              <w:spacing w:before="117"/>
              <w:ind w:left="160"/>
              <w:rPr>
                <w:sz w:val="20"/>
              </w:rPr>
            </w:pPr>
            <w:r>
              <w:rPr>
                <w:w w:val="99"/>
                <w:sz w:val="20"/>
              </w:rPr>
              <w:t>4</w:t>
            </w:r>
          </w:p>
        </w:tc>
        <w:tc>
          <w:tcPr>
            <w:tcW w:w="425" w:type="dxa"/>
            <w:shd w:val="clear" w:color="auto" w:fill="CCCCCC"/>
          </w:tcPr>
          <w:p w14:paraId="27B304D9" w14:textId="77777777" w:rsidR="00B5185E" w:rsidRDefault="002E799B">
            <w:pPr>
              <w:pStyle w:val="TableParagraph"/>
              <w:spacing w:before="117"/>
              <w:ind w:left="36"/>
              <w:jc w:val="center"/>
              <w:rPr>
                <w:sz w:val="20"/>
              </w:rPr>
            </w:pPr>
            <w:r>
              <w:rPr>
                <w:w w:val="99"/>
                <w:sz w:val="20"/>
              </w:rPr>
              <w:t>4</w:t>
            </w:r>
          </w:p>
        </w:tc>
      </w:tr>
      <w:tr w:rsidR="00B5185E" w14:paraId="408438B2" w14:textId="77777777">
        <w:trPr>
          <w:trHeight w:val="468"/>
        </w:trPr>
        <w:tc>
          <w:tcPr>
            <w:tcW w:w="2410" w:type="dxa"/>
          </w:tcPr>
          <w:p w14:paraId="02F35D64" w14:textId="77777777" w:rsidR="00B5185E" w:rsidRDefault="002E799B">
            <w:pPr>
              <w:pStyle w:val="TableParagraph"/>
              <w:spacing w:before="117"/>
              <w:ind w:left="133"/>
              <w:rPr>
                <w:sz w:val="20"/>
              </w:rPr>
            </w:pPr>
            <w:r>
              <w:rPr>
                <w:sz w:val="20"/>
              </w:rPr>
              <w:t>Ulaştırma Yönetimi II</w:t>
            </w:r>
          </w:p>
        </w:tc>
        <w:tc>
          <w:tcPr>
            <w:tcW w:w="425" w:type="dxa"/>
            <w:tcBorders>
              <w:right w:val="single" w:sz="12" w:space="0" w:color="EBEBEB"/>
            </w:tcBorders>
            <w:shd w:val="clear" w:color="auto" w:fill="CCCCCC"/>
          </w:tcPr>
          <w:p w14:paraId="4D527FFF" w14:textId="77777777" w:rsidR="00B5185E" w:rsidRDefault="002E799B">
            <w:pPr>
              <w:pStyle w:val="TableParagraph"/>
              <w:spacing w:before="117"/>
              <w:ind w:left="41"/>
              <w:jc w:val="center"/>
              <w:rPr>
                <w:sz w:val="20"/>
              </w:rPr>
            </w:pPr>
            <w:r>
              <w:rPr>
                <w:w w:val="99"/>
                <w:sz w:val="20"/>
              </w:rPr>
              <w:t>1</w:t>
            </w:r>
          </w:p>
        </w:tc>
        <w:tc>
          <w:tcPr>
            <w:tcW w:w="425" w:type="dxa"/>
            <w:tcBorders>
              <w:left w:val="single" w:sz="12" w:space="0" w:color="EBEBEB"/>
            </w:tcBorders>
          </w:tcPr>
          <w:p w14:paraId="71053C18" w14:textId="77777777" w:rsidR="00B5185E" w:rsidRDefault="002E799B">
            <w:pPr>
              <w:pStyle w:val="TableParagraph"/>
              <w:spacing w:before="117"/>
              <w:ind w:left="41"/>
              <w:jc w:val="center"/>
              <w:rPr>
                <w:sz w:val="20"/>
              </w:rPr>
            </w:pPr>
            <w:r>
              <w:rPr>
                <w:w w:val="99"/>
                <w:sz w:val="20"/>
              </w:rPr>
              <w:t>4</w:t>
            </w:r>
          </w:p>
        </w:tc>
        <w:tc>
          <w:tcPr>
            <w:tcW w:w="425" w:type="dxa"/>
            <w:shd w:val="clear" w:color="auto" w:fill="CCCCCC"/>
          </w:tcPr>
          <w:p w14:paraId="70DF491F" w14:textId="77777777" w:rsidR="00B5185E" w:rsidRDefault="002E799B">
            <w:pPr>
              <w:pStyle w:val="TableParagraph"/>
              <w:spacing w:before="117"/>
              <w:ind w:left="43"/>
              <w:jc w:val="center"/>
              <w:rPr>
                <w:sz w:val="20"/>
              </w:rPr>
            </w:pPr>
            <w:r>
              <w:rPr>
                <w:w w:val="99"/>
                <w:sz w:val="20"/>
              </w:rPr>
              <w:t>2</w:t>
            </w:r>
          </w:p>
        </w:tc>
        <w:tc>
          <w:tcPr>
            <w:tcW w:w="425" w:type="dxa"/>
            <w:tcBorders>
              <w:right w:val="single" w:sz="12" w:space="0" w:color="EBEBEB"/>
            </w:tcBorders>
          </w:tcPr>
          <w:p w14:paraId="41051363" w14:textId="77777777" w:rsidR="00B5185E" w:rsidRDefault="002E799B">
            <w:pPr>
              <w:pStyle w:val="TableParagraph"/>
              <w:spacing w:before="117"/>
              <w:ind w:left="45"/>
              <w:jc w:val="center"/>
              <w:rPr>
                <w:sz w:val="20"/>
              </w:rPr>
            </w:pPr>
            <w:r>
              <w:rPr>
                <w:w w:val="99"/>
                <w:sz w:val="20"/>
              </w:rPr>
              <w:t>1</w:t>
            </w:r>
          </w:p>
        </w:tc>
        <w:tc>
          <w:tcPr>
            <w:tcW w:w="427" w:type="dxa"/>
            <w:tcBorders>
              <w:left w:val="single" w:sz="12" w:space="0" w:color="EBEBEB"/>
            </w:tcBorders>
            <w:shd w:val="clear" w:color="auto" w:fill="CCCCCC"/>
          </w:tcPr>
          <w:p w14:paraId="7AC590CE" w14:textId="77777777" w:rsidR="00B5185E" w:rsidRDefault="002E799B">
            <w:pPr>
              <w:pStyle w:val="TableParagraph"/>
              <w:spacing w:before="117"/>
              <w:ind w:left="44"/>
              <w:jc w:val="center"/>
              <w:rPr>
                <w:sz w:val="20"/>
              </w:rPr>
            </w:pPr>
            <w:r>
              <w:rPr>
                <w:w w:val="99"/>
                <w:sz w:val="20"/>
              </w:rPr>
              <w:t>4</w:t>
            </w:r>
          </w:p>
        </w:tc>
        <w:tc>
          <w:tcPr>
            <w:tcW w:w="425" w:type="dxa"/>
          </w:tcPr>
          <w:p w14:paraId="085138DC" w14:textId="77777777" w:rsidR="00B5185E" w:rsidRDefault="002E799B">
            <w:pPr>
              <w:pStyle w:val="TableParagraph"/>
              <w:spacing w:before="117"/>
              <w:ind w:left="39"/>
              <w:jc w:val="center"/>
              <w:rPr>
                <w:sz w:val="20"/>
              </w:rPr>
            </w:pPr>
            <w:r>
              <w:rPr>
                <w:w w:val="99"/>
                <w:sz w:val="20"/>
              </w:rPr>
              <w:t>1</w:t>
            </w:r>
          </w:p>
        </w:tc>
        <w:tc>
          <w:tcPr>
            <w:tcW w:w="425" w:type="dxa"/>
            <w:tcBorders>
              <w:right w:val="single" w:sz="12" w:space="0" w:color="EBEBEB"/>
            </w:tcBorders>
            <w:shd w:val="clear" w:color="auto" w:fill="CCCCCC"/>
          </w:tcPr>
          <w:p w14:paraId="2EFEF384" w14:textId="77777777" w:rsidR="00B5185E" w:rsidRDefault="002E799B">
            <w:pPr>
              <w:pStyle w:val="TableParagraph"/>
              <w:spacing w:before="117"/>
              <w:ind w:left="45"/>
              <w:jc w:val="center"/>
              <w:rPr>
                <w:sz w:val="20"/>
              </w:rPr>
            </w:pPr>
            <w:r>
              <w:rPr>
                <w:w w:val="99"/>
                <w:sz w:val="20"/>
              </w:rPr>
              <w:t>2</w:t>
            </w:r>
          </w:p>
        </w:tc>
        <w:tc>
          <w:tcPr>
            <w:tcW w:w="425" w:type="dxa"/>
            <w:tcBorders>
              <w:left w:val="single" w:sz="12" w:space="0" w:color="EBEBEB"/>
            </w:tcBorders>
          </w:tcPr>
          <w:p w14:paraId="05D0CD26" w14:textId="77777777" w:rsidR="00B5185E" w:rsidRDefault="002E799B">
            <w:pPr>
              <w:pStyle w:val="TableParagraph"/>
              <w:spacing w:before="117"/>
              <w:ind w:left="45"/>
              <w:jc w:val="center"/>
              <w:rPr>
                <w:sz w:val="20"/>
              </w:rPr>
            </w:pPr>
            <w:r>
              <w:rPr>
                <w:w w:val="99"/>
                <w:sz w:val="20"/>
              </w:rPr>
              <w:t>3</w:t>
            </w:r>
          </w:p>
        </w:tc>
        <w:tc>
          <w:tcPr>
            <w:tcW w:w="425" w:type="dxa"/>
            <w:shd w:val="clear" w:color="auto" w:fill="CCCCCC"/>
          </w:tcPr>
          <w:p w14:paraId="365AD524" w14:textId="77777777" w:rsidR="00B5185E" w:rsidRDefault="002E799B">
            <w:pPr>
              <w:pStyle w:val="TableParagraph"/>
              <w:spacing w:before="117"/>
              <w:ind w:left="42"/>
              <w:jc w:val="center"/>
              <w:rPr>
                <w:sz w:val="20"/>
              </w:rPr>
            </w:pPr>
            <w:r>
              <w:rPr>
                <w:w w:val="99"/>
                <w:sz w:val="20"/>
              </w:rPr>
              <w:t>2</w:t>
            </w:r>
          </w:p>
        </w:tc>
        <w:tc>
          <w:tcPr>
            <w:tcW w:w="428" w:type="dxa"/>
          </w:tcPr>
          <w:p w14:paraId="55AF919B" w14:textId="77777777" w:rsidR="00B5185E" w:rsidRDefault="002E799B">
            <w:pPr>
              <w:pStyle w:val="TableParagraph"/>
              <w:spacing w:before="117"/>
              <w:ind w:left="40"/>
              <w:jc w:val="center"/>
              <w:rPr>
                <w:sz w:val="20"/>
              </w:rPr>
            </w:pPr>
            <w:r>
              <w:rPr>
                <w:w w:val="99"/>
                <w:sz w:val="20"/>
              </w:rPr>
              <w:t>2</w:t>
            </w:r>
          </w:p>
        </w:tc>
        <w:tc>
          <w:tcPr>
            <w:tcW w:w="425" w:type="dxa"/>
            <w:shd w:val="clear" w:color="auto" w:fill="CCCCCC"/>
          </w:tcPr>
          <w:p w14:paraId="4B71C4BE" w14:textId="77777777" w:rsidR="00B5185E" w:rsidRDefault="002E799B">
            <w:pPr>
              <w:pStyle w:val="TableParagraph"/>
              <w:spacing w:before="117"/>
              <w:ind w:left="158"/>
              <w:rPr>
                <w:sz w:val="20"/>
              </w:rPr>
            </w:pPr>
            <w:r>
              <w:rPr>
                <w:w w:val="99"/>
                <w:sz w:val="20"/>
              </w:rPr>
              <w:t>3</w:t>
            </w:r>
          </w:p>
        </w:tc>
        <w:tc>
          <w:tcPr>
            <w:tcW w:w="425" w:type="dxa"/>
          </w:tcPr>
          <w:p w14:paraId="66959A44" w14:textId="77777777" w:rsidR="00B5185E" w:rsidRDefault="002E799B">
            <w:pPr>
              <w:pStyle w:val="TableParagraph"/>
              <w:spacing w:before="117"/>
              <w:ind w:left="36"/>
              <w:jc w:val="center"/>
              <w:rPr>
                <w:sz w:val="20"/>
              </w:rPr>
            </w:pPr>
            <w:r>
              <w:rPr>
                <w:w w:val="99"/>
                <w:sz w:val="20"/>
              </w:rPr>
              <w:t>2</w:t>
            </w:r>
          </w:p>
        </w:tc>
        <w:tc>
          <w:tcPr>
            <w:tcW w:w="425" w:type="dxa"/>
            <w:shd w:val="clear" w:color="auto" w:fill="CCCCCC"/>
          </w:tcPr>
          <w:p w14:paraId="144C1C77" w14:textId="77777777" w:rsidR="00B5185E" w:rsidRDefault="002E799B">
            <w:pPr>
              <w:pStyle w:val="TableParagraph"/>
              <w:spacing w:before="117"/>
              <w:ind w:left="36"/>
              <w:jc w:val="center"/>
              <w:rPr>
                <w:sz w:val="20"/>
              </w:rPr>
            </w:pPr>
            <w:r>
              <w:rPr>
                <w:w w:val="99"/>
                <w:sz w:val="20"/>
              </w:rPr>
              <w:t>3</w:t>
            </w:r>
          </w:p>
        </w:tc>
        <w:tc>
          <w:tcPr>
            <w:tcW w:w="427" w:type="dxa"/>
          </w:tcPr>
          <w:p w14:paraId="46ECBB13" w14:textId="77777777" w:rsidR="00B5185E" w:rsidRDefault="002E799B">
            <w:pPr>
              <w:pStyle w:val="TableParagraph"/>
              <w:spacing w:before="117"/>
              <w:ind w:left="160"/>
              <w:rPr>
                <w:sz w:val="20"/>
              </w:rPr>
            </w:pPr>
            <w:r>
              <w:rPr>
                <w:w w:val="99"/>
                <w:sz w:val="20"/>
              </w:rPr>
              <w:t>4</w:t>
            </w:r>
          </w:p>
        </w:tc>
        <w:tc>
          <w:tcPr>
            <w:tcW w:w="425" w:type="dxa"/>
            <w:shd w:val="clear" w:color="auto" w:fill="CCCCCC"/>
          </w:tcPr>
          <w:p w14:paraId="02D1AA70" w14:textId="77777777" w:rsidR="00B5185E" w:rsidRDefault="002E799B">
            <w:pPr>
              <w:pStyle w:val="TableParagraph"/>
              <w:spacing w:before="117"/>
              <w:ind w:left="36"/>
              <w:jc w:val="center"/>
              <w:rPr>
                <w:sz w:val="20"/>
              </w:rPr>
            </w:pPr>
            <w:r>
              <w:rPr>
                <w:w w:val="99"/>
                <w:sz w:val="20"/>
              </w:rPr>
              <w:t>4</w:t>
            </w:r>
          </w:p>
        </w:tc>
      </w:tr>
      <w:tr w:rsidR="00B5185E" w14:paraId="354E7F87" w14:textId="77777777">
        <w:trPr>
          <w:trHeight w:val="471"/>
        </w:trPr>
        <w:tc>
          <w:tcPr>
            <w:tcW w:w="2410" w:type="dxa"/>
          </w:tcPr>
          <w:p w14:paraId="2B7FCC60" w14:textId="77777777" w:rsidR="00B5185E" w:rsidRDefault="002E799B">
            <w:pPr>
              <w:pStyle w:val="TableParagraph"/>
              <w:spacing w:before="117"/>
              <w:ind w:left="133"/>
              <w:rPr>
                <w:sz w:val="20"/>
              </w:rPr>
            </w:pPr>
            <w:r>
              <w:rPr>
                <w:sz w:val="20"/>
              </w:rPr>
              <w:t>Kargo Yönetimi</w:t>
            </w:r>
          </w:p>
        </w:tc>
        <w:tc>
          <w:tcPr>
            <w:tcW w:w="425" w:type="dxa"/>
            <w:tcBorders>
              <w:right w:val="single" w:sz="12" w:space="0" w:color="EBEBEB"/>
            </w:tcBorders>
            <w:shd w:val="clear" w:color="auto" w:fill="CCCCCC"/>
          </w:tcPr>
          <w:p w14:paraId="60D042D5" w14:textId="77777777" w:rsidR="00B5185E" w:rsidRDefault="002E799B">
            <w:pPr>
              <w:pStyle w:val="TableParagraph"/>
              <w:spacing w:before="117"/>
              <w:ind w:left="41"/>
              <w:jc w:val="center"/>
              <w:rPr>
                <w:sz w:val="20"/>
              </w:rPr>
            </w:pPr>
            <w:r>
              <w:rPr>
                <w:w w:val="99"/>
                <w:sz w:val="20"/>
              </w:rPr>
              <w:t>1</w:t>
            </w:r>
          </w:p>
        </w:tc>
        <w:tc>
          <w:tcPr>
            <w:tcW w:w="425" w:type="dxa"/>
            <w:tcBorders>
              <w:left w:val="single" w:sz="12" w:space="0" w:color="EBEBEB"/>
            </w:tcBorders>
          </w:tcPr>
          <w:p w14:paraId="30A0DBEB" w14:textId="77777777" w:rsidR="00B5185E" w:rsidRDefault="002E799B">
            <w:pPr>
              <w:pStyle w:val="TableParagraph"/>
              <w:spacing w:before="117"/>
              <w:ind w:left="41"/>
              <w:jc w:val="center"/>
              <w:rPr>
                <w:sz w:val="20"/>
              </w:rPr>
            </w:pPr>
            <w:r>
              <w:rPr>
                <w:w w:val="99"/>
                <w:sz w:val="20"/>
              </w:rPr>
              <w:t>4</w:t>
            </w:r>
          </w:p>
        </w:tc>
        <w:tc>
          <w:tcPr>
            <w:tcW w:w="425" w:type="dxa"/>
            <w:shd w:val="clear" w:color="auto" w:fill="CCCCCC"/>
          </w:tcPr>
          <w:p w14:paraId="2621877C" w14:textId="77777777" w:rsidR="00B5185E" w:rsidRDefault="002E799B">
            <w:pPr>
              <w:pStyle w:val="TableParagraph"/>
              <w:spacing w:before="117"/>
              <w:ind w:left="43"/>
              <w:jc w:val="center"/>
              <w:rPr>
                <w:sz w:val="20"/>
              </w:rPr>
            </w:pPr>
            <w:r>
              <w:rPr>
                <w:w w:val="99"/>
                <w:sz w:val="20"/>
              </w:rPr>
              <w:t>1</w:t>
            </w:r>
          </w:p>
        </w:tc>
        <w:tc>
          <w:tcPr>
            <w:tcW w:w="425" w:type="dxa"/>
            <w:tcBorders>
              <w:right w:val="single" w:sz="12" w:space="0" w:color="EBEBEB"/>
            </w:tcBorders>
          </w:tcPr>
          <w:p w14:paraId="6F5773F7" w14:textId="77777777" w:rsidR="00B5185E" w:rsidRDefault="002E799B">
            <w:pPr>
              <w:pStyle w:val="TableParagraph"/>
              <w:spacing w:before="117"/>
              <w:ind w:left="45"/>
              <w:jc w:val="center"/>
              <w:rPr>
                <w:sz w:val="20"/>
              </w:rPr>
            </w:pPr>
            <w:r>
              <w:rPr>
                <w:w w:val="99"/>
                <w:sz w:val="20"/>
              </w:rPr>
              <w:t>2</w:t>
            </w:r>
          </w:p>
        </w:tc>
        <w:tc>
          <w:tcPr>
            <w:tcW w:w="427" w:type="dxa"/>
            <w:tcBorders>
              <w:left w:val="single" w:sz="12" w:space="0" w:color="EBEBEB"/>
            </w:tcBorders>
            <w:shd w:val="clear" w:color="auto" w:fill="CCCCCC"/>
          </w:tcPr>
          <w:p w14:paraId="0908B55B" w14:textId="77777777" w:rsidR="00B5185E" w:rsidRDefault="002E799B">
            <w:pPr>
              <w:pStyle w:val="TableParagraph"/>
              <w:spacing w:before="117"/>
              <w:ind w:left="44"/>
              <w:jc w:val="center"/>
              <w:rPr>
                <w:sz w:val="20"/>
              </w:rPr>
            </w:pPr>
            <w:r>
              <w:rPr>
                <w:w w:val="99"/>
                <w:sz w:val="20"/>
              </w:rPr>
              <w:t>2</w:t>
            </w:r>
          </w:p>
        </w:tc>
        <w:tc>
          <w:tcPr>
            <w:tcW w:w="425" w:type="dxa"/>
          </w:tcPr>
          <w:p w14:paraId="2E2229D1" w14:textId="77777777" w:rsidR="00B5185E" w:rsidRDefault="002E799B">
            <w:pPr>
              <w:pStyle w:val="TableParagraph"/>
              <w:spacing w:before="117"/>
              <w:ind w:left="39"/>
              <w:jc w:val="center"/>
              <w:rPr>
                <w:sz w:val="20"/>
              </w:rPr>
            </w:pPr>
            <w:r>
              <w:rPr>
                <w:w w:val="99"/>
                <w:sz w:val="20"/>
              </w:rPr>
              <w:t>1</w:t>
            </w:r>
          </w:p>
        </w:tc>
        <w:tc>
          <w:tcPr>
            <w:tcW w:w="425" w:type="dxa"/>
            <w:tcBorders>
              <w:right w:val="single" w:sz="12" w:space="0" w:color="EBEBEB"/>
            </w:tcBorders>
            <w:shd w:val="clear" w:color="auto" w:fill="CCCCCC"/>
          </w:tcPr>
          <w:p w14:paraId="6FAB14E2" w14:textId="77777777" w:rsidR="00B5185E" w:rsidRDefault="002E799B">
            <w:pPr>
              <w:pStyle w:val="TableParagraph"/>
              <w:spacing w:before="117"/>
              <w:ind w:left="45"/>
              <w:jc w:val="center"/>
              <w:rPr>
                <w:sz w:val="20"/>
              </w:rPr>
            </w:pPr>
            <w:r>
              <w:rPr>
                <w:w w:val="99"/>
                <w:sz w:val="20"/>
              </w:rPr>
              <w:t>1</w:t>
            </w:r>
          </w:p>
        </w:tc>
        <w:tc>
          <w:tcPr>
            <w:tcW w:w="425" w:type="dxa"/>
            <w:tcBorders>
              <w:left w:val="single" w:sz="12" w:space="0" w:color="EBEBEB"/>
            </w:tcBorders>
          </w:tcPr>
          <w:p w14:paraId="114D19C4" w14:textId="77777777" w:rsidR="00B5185E" w:rsidRDefault="002E799B">
            <w:pPr>
              <w:pStyle w:val="TableParagraph"/>
              <w:spacing w:before="117"/>
              <w:ind w:left="45"/>
              <w:jc w:val="center"/>
              <w:rPr>
                <w:sz w:val="20"/>
              </w:rPr>
            </w:pPr>
            <w:r>
              <w:rPr>
                <w:w w:val="99"/>
                <w:sz w:val="20"/>
              </w:rPr>
              <w:t>3</w:t>
            </w:r>
          </w:p>
        </w:tc>
        <w:tc>
          <w:tcPr>
            <w:tcW w:w="425" w:type="dxa"/>
            <w:shd w:val="clear" w:color="auto" w:fill="CCCCCC"/>
          </w:tcPr>
          <w:p w14:paraId="55E22AD3" w14:textId="77777777" w:rsidR="00B5185E" w:rsidRDefault="002E799B">
            <w:pPr>
              <w:pStyle w:val="TableParagraph"/>
              <w:spacing w:before="117"/>
              <w:ind w:left="42"/>
              <w:jc w:val="center"/>
              <w:rPr>
                <w:sz w:val="20"/>
              </w:rPr>
            </w:pPr>
            <w:r>
              <w:rPr>
                <w:w w:val="99"/>
                <w:sz w:val="20"/>
              </w:rPr>
              <w:t>4</w:t>
            </w:r>
          </w:p>
        </w:tc>
        <w:tc>
          <w:tcPr>
            <w:tcW w:w="428" w:type="dxa"/>
          </w:tcPr>
          <w:p w14:paraId="6091CA73" w14:textId="77777777" w:rsidR="00B5185E" w:rsidRDefault="002E799B">
            <w:pPr>
              <w:pStyle w:val="TableParagraph"/>
              <w:spacing w:before="117"/>
              <w:ind w:left="40"/>
              <w:jc w:val="center"/>
              <w:rPr>
                <w:sz w:val="20"/>
              </w:rPr>
            </w:pPr>
            <w:r>
              <w:rPr>
                <w:w w:val="99"/>
                <w:sz w:val="20"/>
              </w:rPr>
              <w:t>2</w:t>
            </w:r>
          </w:p>
        </w:tc>
        <w:tc>
          <w:tcPr>
            <w:tcW w:w="425" w:type="dxa"/>
            <w:shd w:val="clear" w:color="auto" w:fill="CCCCCC"/>
          </w:tcPr>
          <w:p w14:paraId="541089E6" w14:textId="77777777" w:rsidR="00B5185E" w:rsidRDefault="002E799B">
            <w:pPr>
              <w:pStyle w:val="TableParagraph"/>
              <w:spacing w:before="117"/>
              <w:ind w:left="158"/>
              <w:rPr>
                <w:sz w:val="20"/>
              </w:rPr>
            </w:pPr>
            <w:r>
              <w:rPr>
                <w:w w:val="99"/>
                <w:sz w:val="20"/>
              </w:rPr>
              <w:t>3</w:t>
            </w:r>
          </w:p>
        </w:tc>
        <w:tc>
          <w:tcPr>
            <w:tcW w:w="425" w:type="dxa"/>
          </w:tcPr>
          <w:p w14:paraId="19871A84" w14:textId="77777777" w:rsidR="00B5185E" w:rsidRDefault="002E799B">
            <w:pPr>
              <w:pStyle w:val="TableParagraph"/>
              <w:spacing w:before="117"/>
              <w:ind w:left="36"/>
              <w:jc w:val="center"/>
              <w:rPr>
                <w:sz w:val="20"/>
              </w:rPr>
            </w:pPr>
            <w:r>
              <w:rPr>
                <w:w w:val="99"/>
                <w:sz w:val="20"/>
              </w:rPr>
              <w:t>2</w:t>
            </w:r>
          </w:p>
        </w:tc>
        <w:tc>
          <w:tcPr>
            <w:tcW w:w="425" w:type="dxa"/>
            <w:shd w:val="clear" w:color="auto" w:fill="CCCCCC"/>
          </w:tcPr>
          <w:p w14:paraId="6F110B3F" w14:textId="77777777" w:rsidR="00B5185E" w:rsidRDefault="002E799B">
            <w:pPr>
              <w:pStyle w:val="TableParagraph"/>
              <w:spacing w:before="117"/>
              <w:ind w:left="36"/>
              <w:jc w:val="center"/>
              <w:rPr>
                <w:sz w:val="20"/>
              </w:rPr>
            </w:pPr>
            <w:r>
              <w:rPr>
                <w:w w:val="99"/>
                <w:sz w:val="20"/>
              </w:rPr>
              <w:t>4</w:t>
            </w:r>
          </w:p>
        </w:tc>
        <w:tc>
          <w:tcPr>
            <w:tcW w:w="427" w:type="dxa"/>
          </w:tcPr>
          <w:p w14:paraId="7BE97328" w14:textId="77777777" w:rsidR="00B5185E" w:rsidRDefault="002E799B">
            <w:pPr>
              <w:pStyle w:val="TableParagraph"/>
              <w:spacing w:before="117"/>
              <w:ind w:left="160"/>
              <w:rPr>
                <w:sz w:val="20"/>
              </w:rPr>
            </w:pPr>
            <w:r>
              <w:rPr>
                <w:w w:val="99"/>
                <w:sz w:val="20"/>
              </w:rPr>
              <w:t>5</w:t>
            </w:r>
          </w:p>
        </w:tc>
        <w:tc>
          <w:tcPr>
            <w:tcW w:w="425" w:type="dxa"/>
            <w:shd w:val="clear" w:color="auto" w:fill="CCCCCC"/>
          </w:tcPr>
          <w:p w14:paraId="45F3CEBA" w14:textId="77777777" w:rsidR="00B5185E" w:rsidRDefault="002E799B">
            <w:pPr>
              <w:pStyle w:val="TableParagraph"/>
              <w:spacing w:before="117"/>
              <w:ind w:left="36"/>
              <w:jc w:val="center"/>
              <w:rPr>
                <w:sz w:val="20"/>
              </w:rPr>
            </w:pPr>
            <w:r>
              <w:rPr>
                <w:w w:val="99"/>
                <w:sz w:val="20"/>
              </w:rPr>
              <w:t>3</w:t>
            </w:r>
          </w:p>
        </w:tc>
      </w:tr>
      <w:tr w:rsidR="00B5185E" w14:paraId="5F68977E" w14:textId="77777777">
        <w:trPr>
          <w:trHeight w:val="699"/>
        </w:trPr>
        <w:tc>
          <w:tcPr>
            <w:tcW w:w="2410" w:type="dxa"/>
          </w:tcPr>
          <w:p w14:paraId="1F7F1C3C" w14:textId="77777777" w:rsidR="00B5185E" w:rsidRDefault="002E799B">
            <w:pPr>
              <w:pStyle w:val="TableParagraph"/>
              <w:spacing w:before="117"/>
              <w:ind w:left="133" w:right="229"/>
              <w:rPr>
                <w:sz w:val="20"/>
              </w:rPr>
            </w:pPr>
            <w:r>
              <w:rPr>
                <w:sz w:val="20"/>
              </w:rPr>
              <w:t>Ulaştırma Pazarları ve İş Geliştirme</w:t>
            </w:r>
          </w:p>
        </w:tc>
        <w:tc>
          <w:tcPr>
            <w:tcW w:w="425" w:type="dxa"/>
            <w:tcBorders>
              <w:right w:val="single" w:sz="12" w:space="0" w:color="EBEBEB"/>
            </w:tcBorders>
            <w:shd w:val="clear" w:color="auto" w:fill="CCCCCC"/>
          </w:tcPr>
          <w:p w14:paraId="6A6AFA7E" w14:textId="77777777" w:rsidR="00B5185E" w:rsidRDefault="00B5185E">
            <w:pPr>
              <w:pStyle w:val="TableParagraph"/>
              <w:spacing w:before="3"/>
              <w:rPr>
                <w:b/>
                <w:sz w:val="20"/>
              </w:rPr>
            </w:pPr>
          </w:p>
          <w:p w14:paraId="2518A5AB"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3D984832" w14:textId="77777777" w:rsidR="00B5185E" w:rsidRDefault="00B5185E">
            <w:pPr>
              <w:pStyle w:val="TableParagraph"/>
              <w:spacing w:before="3"/>
              <w:rPr>
                <w:b/>
                <w:sz w:val="20"/>
              </w:rPr>
            </w:pPr>
          </w:p>
          <w:p w14:paraId="16166D0D" w14:textId="77777777" w:rsidR="00B5185E" w:rsidRDefault="002E799B">
            <w:pPr>
              <w:pStyle w:val="TableParagraph"/>
              <w:ind w:left="41"/>
              <w:jc w:val="center"/>
              <w:rPr>
                <w:sz w:val="20"/>
              </w:rPr>
            </w:pPr>
            <w:r>
              <w:rPr>
                <w:w w:val="99"/>
                <w:sz w:val="20"/>
              </w:rPr>
              <w:t>3</w:t>
            </w:r>
          </w:p>
        </w:tc>
        <w:tc>
          <w:tcPr>
            <w:tcW w:w="425" w:type="dxa"/>
            <w:shd w:val="clear" w:color="auto" w:fill="CCCCCC"/>
          </w:tcPr>
          <w:p w14:paraId="756238C0" w14:textId="77777777" w:rsidR="00B5185E" w:rsidRDefault="00B5185E">
            <w:pPr>
              <w:pStyle w:val="TableParagraph"/>
              <w:spacing w:before="3"/>
              <w:rPr>
                <w:b/>
                <w:sz w:val="20"/>
              </w:rPr>
            </w:pPr>
          </w:p>
          <w:p w14:paraId="54282452" w14:textId="77777777" w:rsidR="00B5185E" w:rsidRDefault="002E799B">
            <w:pPr>
              <w:pStyle w:val="TableParagraph"/>
              <w:ind w:left="43"/>
              <w:jc w:val="center"/>
              <w:rPr>
                <w:sz w:val="20"/>
              </w:rPr>
            </w:pPr>
            <w:r>
              <w:rPr>
                <w:w w:val="99"/>
                <w:sz w:val="20"/>
              </w:rPr>
              <w:t>2</w:t>
            </w:r>
          </w:p>
        </w:tc>
        <w:tc>
          <w:tcPr>
            <w:tcW w:w="425" w:type="dxa"/>
            <w:tcBorders>
              <w:right w:val="single" w:sz="12" w:space="0" w:color="EBEBEB"/>
            </w:tcBorders>
          </w:tcPr>
          <w:p w14:paraId="23064052" w14:textId="77777777" w:rsidR="00B5185E" w:rsidRDefault="00B5185E">
            <w:pPr>
              <w:pStyle w:val="TableParagraph"/>
              <w:spacing w:before="3"/>
              <w:rPr>
                <w:b/>
                <w:sz w:val="20"/>
              </w:rPr>
            </w:pPr>
          </w:p>
          <w:p w14:paraId="41DE5E29" w14:textId="77777777" w:rsidR="00B5185E" w:rsidRDefault="002E799B">
            <w:pPr>
              <w:pStyle w:val="TableParagraph"/>
              <w:ind w:left="45"/>
              <w:jc w:val="center"/>
              <w:rPr>
                <w:sz w:val="20"/>
              </w:rPr>
            </w:pPr>
            <w:r>
              <w:rPr>
                <w:w w:val="99"/>
                <w:sz w:val="20"/>
              </w:rPr>
              <w:t>1</w:t>
            </w:r>
          </w:p>
        </w:tc>
        <w:tc>
          <w:tcPr>
            <w:tcW w:w="427" w:type="dxa"/>
            <w:tcBorders>
              <w:left w:val="single" w:sz="12" w:space="0" w:color="EBEBEB"/>
            </w:tcBorders>
            <w:shd w:val="clear" w:color="auto" w:fill="CCCCCC"/>
          </w:tcPr>
          <w:p w14:paraId="0ACF129B" w14:textId="77777777" w:rsidR="00B5185E" w:rsidRDefault="00B5185E">
            <w:pPr>
              <w:pStyle w:val="TableParagraph"/>
              <w:spacing w:before="3"/>
              <w:rPr>
                <w:b/>
                <w:sz w:val="20"/>
              </w:rPr>
            </w:pPr>
          </w:p>
          <w:p w14:paraId="45097144" w14:textId="77777777" w:rsidR="00B5185E" w:rsidRDefault="002E799B">
            <w:pPr>
              <w:pStyle w:val="TableParagraph"/>
              <w:ind w:left="44"/>
              <w:jc w:val="center"/>
              <w:rPr>
                <w:sz w:val="20"/>
              </w:rPr>
            </w:pPr>
            <w:r>
              <w:rPr>
                <w:w w:val="99"/>
                <w:sz w:val="20"/>
              </w:rPr>
              <w:t>2</w:t>
            </w:r>
          </w:p>
        </w:tc>
        <w:tc>
          <w:tcPr>
            <w:tcW w:w="425" w:type="dxa"/>
          </w:tcPr>
          <w:p w14:paraId="164B16F2" w14:textId="77777777" w:rsidR="00B5185E" w:rsidRDefault="00B5185E">
            <w:pPr>
              <w:pStyle w:val="TableParagraph"/>
              <w:spacing w:before="3"/>
              <w:rPr>
                <w:b/>
                <w:sz w:val="20"/>
              </w:rPr>
            </w:pPr>
          </w:p>
          <w:p w14:paraId="59BC0234" w14:textId="77777777" w:rsidR="00B5185E" w:rsidRDefault="002E799B">
            <w:pPr>
              <w:pStyle w:val="TableParagraph"/>
              <w:ind w:left="39"/>
              <w:jc w:val="center"/>
              <w:rPr>
                <w:sz w:val="20"/>
              </w:rPr>
            </w:pPr>
            <w:r>
              <w:rPr>
                <w:w w:val="99"/>
                <w:sz w:val="20"/>
              </w:rPr>
              <w:t>3</w:t>
            </w:r>
          </w:p>
        </w:tc>
        <w:tc>
          <w:tcPr>
            <w:tcW w:w="425" w:type="dxa"/>
            <w:tcBorders>
              <w:right w:val="single" w:sz="12" w:space="0" w:color="EBEBEB"/>
            </w:tcBorders>
            <w:shd w:val="clear" w:color="auto" w:fill="CCCCCC"/>
          </w:tcPr>
          <w:p w14:paraId="1CAD58E3" w14:textId="77777777" w:rsidR="00B5185E" w:rsidRDefault="00B5185E">
            <w:pPr>
              <w:pStyle w:val="TableParagraph"/>
              <w:spacing w:before="3"/>
              <w:rPr>
                <w:b/>
                <w:sz w:val="20"/>
              </w:rPr>
            </w:pPr>
          </w:p>
          <w:p w14:paraId="4137C7B1" w14:textId="77777777" w:rsidR="00B5185E" w:rsidRDefault="002E799B">
            <w:pPr>
              <w:pStyle w:val="TableParagraph"/>
              <w:ind w:left="45"/>
              <w:jc w:val="center"/>
              <w:rPr>
                <w:sz w:val="20"/>
              </w:rPr>
            </w:pPr>
            <w:r>
              <w:rPr>
                <w:w w:val="99"/>
                <w:sz w:val="20"/>
              </w:rPr>
              <w:t>3</w:t>
            </w:r>
          </w:p>
        </w:tc>
        <w:tc>
          <w:tcPr>
            <w:tcW w:w="425" w:type="dxa"/>
            <w:tcBorders>
              <w:left w:val="single" w:sz="12" w:space="0" w:color="EBEBEB"/>
            </w:tcBorders>
          </w:tcPr>
          <w:p w14:paraId="13F4B93B" w14:textId="77777777" w:rsidR="00B5185E" w:rsidRDefault="00B5185E">
            <w:pPr>
              <w:pStyle w:val="TableParagraph"/>
              <w:spacing w:before="3"/>
              <w:rPr>
                <w:b/>
                <w:sz w:val="20"/>
              </w:rPr>
            </w:pPr>
          </w:p>
          <w:p w14:paraId="2E72BD70" w14:textId="77777777" w:rsidR="00B5185E" w:rsidRDefault="002E799B">
            <w:pPr>
              <w:pStyle w:val="TableParagraph"/>
              <w:ind w:left="45"/>
              <w:jc w:val="center"/>
              <w:rPr>
                <w:sz w:val="20"/>
              </w:rPr>
            </w:pPr>
            <w:r>
              <w:rPr>
                <w:w w:val="99"/>
                <w:sz w:val="20"/>
              </w:rPr>
              <w:t>4</w:t>
            </w:r>
          </w:p>
        </w:tc>
        <w:tc>
          <w:tcPr>
            <w:tcW w:w="425" w:type="dxa"/>
            <w:shd w:val="clear" w:color="auto" w:fill="CCCCCC"/>
          </w:tcPr>
          <w:p w14:paraId="02DA4397" w14:textId="77777777" w:rsidR="00B5185E" w:rsidRDefault="00B5185E">
            <w:pPr>
              <w:pStyle w:val="TableParagraph"/>
              <w:spacing w:before="3"/>
              <w:rPr>
                <w:b/>
                <w:sz w:val="20"/>
              </w:rPr>
            </w:pPr>
          </w:p>
          <w:p w14:paraId="0A5F996D" w14:textId="77777777" w:rsidR="00B5185E" w:rsidRDefault="002E799B">
            <w:pPr>
              <w:pStyle w:val="TableParagraph"/>
              <w:ind w:left="42"/>
              <w:jc w:val="center"/>
              <w:rPr>
                <w:sz w:val="20"/>
              </w:rPr>
            </w:pPr>
            <w:r>
              <w:rPr>
                <w:w w:val="99"/>
                <w:sz w:val="20"/>
              </w:rPr>
              <w:t>4</w:t>
            </w:r>
          </w:p>
        </w:tc>
        <w:tc>
          <w:tcPr>
            <w:tcW w:w="428" w:type="dxa"/>
          </w:tcPr>
          <w:p w14:paraId="108DAC77" w14:textId="77777777" w:rsidR="00B5185E" w:rsidRDefault="00B5185E">
            <w:pPr>
              <w:pStyle w:val="TableParagraph"/>
              <w:spacing w:before="3"/>
              <w:rPr>
                <w:b/>
                <w:sz w:val="20"/>
              </w:rPr>
            </w:pPr>
          </w:p>
          <w:p w14:paraId="261E0EBD" w14:textId="77777777" w:rsidR="00B5185E" w:rsidRDefault="002E799B">
            <w:pPr>
              <w:pStyle w:val="TableParagraph"/>
              <w:ind w:left="40"/>
              <w:jc w:val="center"/>
              <w:rPr>
                <w:sz w:val="20"/>
              </w:rPr>
            </w:pPr>
            <w:r>
              <w:rPr>
                <w:w w:val="99"/>
                <w:sz w:val="20"/>
              </w:rPr>
              <w:t>2</w:t>
            </w:r>
          </w:p>
        </w:tc>
        <w:tc>
          <w:tcPr>
            <w:tcW w:w="425" w:type="dxa"/>
            <w:shd w:val="clear" w:color="auto" w:fill="CCCCCC"/>
          </w:tcPr>
          <w:p w14:paraId="6A28381F" w14:textId="77777777" w:rsidR="00B5185E" w:rsidRDefault="00B5185E">
            <w:pPr>
              <w:pStyle w:val="TableParagraph"/>
              <w:spacing w:before="3"/>
              <w:rPr>
                <w:b/>
                <w:sz w:val="20"/>
              </w:rPr>
            </w:pPr>
          </w:p>
          <w:p w14:paraId="23FDDC16" w14:textId="77777777" w:rsidR="00B5185E" w:rsidRDefault="002E799B">
            <w:pPr>
              <w:pStyle w:val="TableParagraph"/>
              <w:ind w:left="158"/>
              <w:rPr>
                <w:sz w:val="20"/>
              </w:rPr>
            </w:pPr>
            <w:r>
              <w:rPr>
                <w:w w:val="99"/>
                <w:sz w:val="20"/>
              </w:rPr>
              <w:t>3</w:t>
            </w:r>
          </w:p>
        </w:tc>
        <w:tc>
          <w:tcPr>
            <w:tcW w:w="425" w:type="dxa"/>
          </w:tcPr>
          <w:p w14:paraId="5CF0F97A" w14:textId="77777777" w:rsidR="00B5185E" w:rsidRDefault="00B5185E">
            <w:pPr>
              <w:pStyle w:val="TableParagraph"/>
              <w:spacing w:before="3"/>
              <w:rPr>
                <w:b/>
                <w:sz w:val="20"/>
              </w:rPr>
            </w:pPr>
          </w:p>
          <w:p w14:paraId="239FB415" w14:textId="77777777" w:rsidR="00B5185E" w:rsidRDefault="002E799B">
            <w:pPr>
              <w:pStyle w:val="TableParagraph"/>
              <w:ind w:left="36"/>
              <w:jc w:val="center"/>
              <w:rPr>
                <w:sz w:val="20"/>
              </w:rPr>
            </w:pPr>
            <w:r>
              <w:rPr>
                <w:w w:val="99"/>
                <w:sz w:val="20"/>
              </w:rPr>
              <w:t>1</w:t>
            </w:r>
          </w:p>
        </w:tc>
        <w:tc>
          <w:tcPr>
            <w:tcW w:w="425" w:type="dxa"/>
            <w:shd w:val="clear" w:color="auto" w:fill="CCCCCC"/>
          </w:tcPr>
          <w:p w14:paraId="40CC5FA6" w14:textId="77777777" w:rsidR="00B5185E" w:rsidRDefault="00B5185E">
            <w:pPr>
              <w:pStyle w:val="TableParagraph"/>
              <w:spacing w:before="3"/>
              <w:rPr>
                <w:b/>
                <w:sz w:val="20"/>
              </w:rPr>
            </w:pPr>
          </w:p>
          <w:p w14:paraId="7B7E2ADC" w14:textId="77777777" w:rsidR="00B5185E" w:rsidRDefault="002E799B">
            <w:pPr>
              <w:pStyle w:val="TableParagraph"/>
              <w:ind w:left="36"/>
              <w:jc w:val="center"/>
              <w:rPr>
                <w:sz w:val="20"/>
              </w:rPr>
            </w:pPr>
            <w:r>
              <w:rPr>
                <w:w w:val="99"/>
                <w:sz w:val="20"/>
              </w:rPr>
              <w:t>4</w:t>
            </w:r>
          </w:p>
        </w:tc>
        <w:tc>
          <w:tcPr>
            <w:tcW w:w="427" w:type="dxa"/>
          </w:tcPr>
          <w:p w14:paraId="323F25AC" w14:textId="77777777" w:rsidR="00B5185E" w:rsidRDefault="00B5185E">
            <w:pPr>
              <w:pStyle w:val="TableParagraph"/>
              <w:spacing w:before="3"/>
              <w:rPr>
                <w:b/>
                <w:sz w:val="20"/>
              </w:rPr>
            </w:pPr>
          </w:p>
          <w:p w14:paraId="3B94F2C1" w14:textId="77777777" w:rsidR="00B5185E" w:rsidRDefault="002E799B">
            <w:pPr>
              <w:pStyle w:val="TableParagraph"/>
              <w:ind w:left="160"/>
              <w:rPr>
                <w:sz w:val="20"/>
              </w:rPr>
            </w:pPr>
            <w:r>
              <w:rPr>
                <w:w w:val="99"/>
                <w:sz w:val="20"/>
              </w:rPr>
              <w:t>5</w:t>
            </w:r>
          </w:p>
        </w:tc>
        <w:tc>
          <w:tcPr>
            <w:tcW w:w="425" w:type="dxa"/>
            <w:shd w:val="clear" w:color="auto" w:fill="CCCCCC"/>
          </w:tcPr>
          <w:p w14:paraId="5C31A396" w14:textId="77777777" w:rsidR="00B5185E" w:rsidRDefault="00B5185E">
            <w:pPr>
              <w:pStyle w:val="TableParagraph"/>
              <w:spacing w:before="3"/>
              <w:rPr>
                <w:b/>
                <w:sz w:val="20"/>
              </w:rPr>
            </w:pPr>
          </w:p>
          <w:p w14:paraId="775DAAA6" w14:textId="77777777" w:rsidR="00B5185E" w:rsidRDefault="002E799B">
            <w:pPr>
              <w:pStyle w:val="TableParagraph"/>
              <w:ind w:left="36"/>
              <w:jc w:val="center"/>
              <w:rPr>
                <w:sz w:val="20"/>
              </w:rPr>
            </w:pPr>
            <w:r>
              <w:rPr>
                <w:w w:val="99"/>
                <w:sz w:val="20"/>
              </w:rPr>
              <w:t>3</w:t>
            </w:r>
          </w:p>
        </w:tc>
      </w:tr>
      <w:tr w:rsidR="00B5185E" w14:paraId="60B5093E" w14:textId="77777777">
        <w:trPr>
          <w:trHeight w:val="470"/>
        </w:trPr>
        <w:tc>
          <w:tcPr>
            <w:tcW w:w="2410" w:type="dxa"/>
          </w:tcPr>
          <w:p w14:paraId="4A8899E9" w14:textId="77777777" w:rsidR="00B5185E" w:rsidRDefault="002E799B">
            <w:pPr>
              <w:pStyle w:val="TableParagraph"/>
              <w:spacing w:before="117"/>
              <w:ind w:left="133"/>
              <w:rPr>
                <w:sz w:val="20"/>
              </w:rPr>
            </w:pPr>
            <w:r>
              <w:rPr>
                <w:sz w:val="20"/>
              </w:rPr>
              <w:t>Deniz Lojistiği I</w:t>
            </w:r>
          </w:p>
        </w:tc>
        <w:tc>
          <w:tcPr>
            <w:tcW w:w="425" w:type="dxa"/>
            <w:tcBorders>
              <w:right w:val="single" w:sz="12" w:space="0" w:color="EBEBEB"/>
            </w:tcBorders>
            <w:shd w:val="clear" w:color="auto" w:fill="CCCCCC"/>
          </w:tcPr>
          <w:p w14:paraId="75855104" w14:textId="77777777" w:rsidR="00B5185E" w:rsidRDefault="002E799B">
            <w:pPr>
              <w:pStyle w:val="TableParagraph"/>
              <w:spacing w:before="117"/>
              <w:ind w:left="41"/>
              <w:jc w:val="center"/>
              <w:rPr>
                <w:sz w:val="20"/>
              </w:rPr>
            </w:pPr>
            <w:r>
              <w:rPr>
                <w:w w:val="99"/>
                <w:sz w:val="20"/>
              </w:rPr>
              <w:t>1</w:t>
            </w:r>
          </w:p>
        </w:tc>
        <w:tc>
          <w:tcPr>
            <w:tcW w:w="425" w:type="dxa"/>
            <w:tcBorders>
              <w:left w:val="single" w:sz="12" w:space="0" w:color="EBEBEB"/>
            </w:tcBorders>
          </w:tcPr>
          <w:p w14:paraId="1681EA56" w14:textId="77777777" w:rsidR="00B5185E" w:rsidRDefault="002E799B">
            <w:pPr>
              <w:pStyle w:val="TableParagraph"/>
              <w:spacing w:before="117"/>
              <w:ind w:left="41"/>
              <w:jc w:val="center"/>
              <w:rPr>
                <w:sz w:val="20"/>
              </w:rPr>
            </w:pPr>
            <w:r>
              <w:rPr>
                <w:w w:val="99"/>
                <w:sz w:val="20"/>
              </w:rPr>
              <w:t>3</w:t>
            </w:r>
          </w:p>
        </w:tc>
        <w:tc>
          <w:tcPr>
            <w:tcW w:w="425" w:type="dxa"/>
            <w:shd w:val="clear" w:color="auto" w:fill="CCCCCC"/>
          </w:tcPr>
          <w:p w14:paraId="11079DAB" w14:textId="77777777" w:rsidR="00B5185E" w:rsidRDefault="002E799B">
            <w:pPr>
              <w:pStyle w:val="TableParagraph"/>
              <w:spacing w:before="117"/>
              <w:ind w:left="43"/>
              <w:jc w:val="center"/>
              <w:rPr>
                <w:sz w:val="20"/>
              </w:rPr>
            </w:pPr>
            <w:r>
              <w:rPr>
                <w:w w:val="99"/>
                <w:sz w:val="20"/>
              </w:rPr>
              <w:t>2</w:t>
            </w:r>
          </w:p>
        </w:tc>
        <w:tc>
          <w:tcPr>
            <w:tcW w:w="425" w:type="dxa"/>
            <w:tcBorders>
              <w:right w:val="single" w:sz="12" w:space="0" w:color="EBEBEB"/>
            </w:tcBorders>
          </w:tcPr>
          <w:p w14:paraId="6C3853FA" w14:textId="77777777" w:rsidR="00B5185E" w:rsidRDefault="002E799B">
            <w:pPr>
              <w:pStyle w:val="TableParagraph"/>
              <w:spacing w:before="117"/>
              <w:ind w:left="45"/>
              <w:jc w:val="center"/>
              <w:rPr>
                <w:sz w:val="20"/>
              </w:rPr>
            </w:pPr>
            <w:r>
              <w:rPr>
                <w:w w:val="99"/>
                <w:sz w:val="20"/>
              </w:rPr>
              <w:t>3</w:t>
            </w:r>
          </w:p>
        </w:tc>
        <w:tc>
          <w:tcPr>
            <w:tcW w:w="427" w:type="dxa"/>
            <w:tcBorders>
              <w:left w:val="single" w:sz="12" w:space="0" w:color="EBEBEB"/>
            </w:tcBorders>
            <w:shd w:val="clear" w:color="auto" w:fill="CCCCCC"/>
          </w:tcPr>
          <w:p w14:paraId="47FA9A20" w14:textId="77777777" w:rsidR="00B5185E" w:rsidRDefault="002E799B">
            <w:pPr>
              <w:pStyle w:val="TableParagraph"/>
              <w:spacing w:before="117"/>
              <w:ind w:left="44"/>
              <w:jc w:val="center"/>
              <w:rPr>
                <w:sz w:val="20"/>
              </w:rPr>
            </w:pPr>
            <w:r>
              <w:rPr>
                <w:w w:val="99"/>
                <w:sz w:val="20"/>
              </w:rPr>
              <w:t>3</w:t>
            </w:r>
          </w:p>
        </w:tc>
        <w:tc>
          <w:tcPr>
            <w:tcW w:w="425" w:type="dxa"/>
          </w:tcPr>
          <w:p w14:paraId="73F7A4A6" w14:textId="77777777" w:rsidR="00B5185E" w:rsidRDefault="002E799B">
            <w:pPr>
              <w:pStyle w:val="TableParagraph"/>
              <w:spacing w:before="117"/>
              <w:ind w:left="39"/>
              <w:jc w:val="center"/>
              <w:rPr>
                <w:sz w:val="20"/>
              </w:rPr>
            </w:pPr>
            <w:r>
              <w:rPr>
                <w:w w:val="99"/>
                <w:sz w:val="20"/>
              </w:rPr>
              <w:t>1</w:t>
            </w:r>
          </w:p>
        </w:tc>
        <w:tc>
          <w:tcPr>
            <w:tcW w:w="425" w:type="dxa"/>
            <w:tcBorders>
              <w:right w:val="single" w:sz="12" w:space="0" w:color="EBEBEB"/>
            </w:tcBorders>
            <w:shd w:val="clear" w:color="auto" w:fill="CCCCCC"/>
          </w:tcPr>
          <w:p w14:paraId="7E746B23" w14:textId="77777777" w:rsidR="00B5185E" w:rsidRDefault="002E799B">
            <w:pPr>
              <w:pStyle w:val="TableParagraph"/>
              <w:spacing w:before="117"/>
              <w:ind w:left="45"/>
              <w:jc w:val="center"/>
              <w:rPr>
                <w:sz w:val="20"/>
              </w:rPr>
            </w:pPr>
            <w:r>
              <w:rPr>
                <w:w w:val="99"/>
                <w:sz w:val="20"/>
              </w:rPr>
              <w:t>1</w:t>
            </w:r>
          </w:p>
        </w:tc>
        <w:tc>
          <w:tcPr>
            <w:tcW w:w="425" w:type="dxa"/>
            <w:tcBorders>
              <w:left w:val="single" w:sz="12" w:space="0" w:color="EBEBEB"/>
            </w:tcBorders>
          </w:tcPr>
          <w:p w14:paraId="533F2137" w14:textId="77777777" w:rsidR="00B5185E" w:rsidRDefault="002E799B">
            <w:pPr>
              <w:pStyle w:val="TableParagraph"/>
              <w:spacing w:before="117"/>
              <w:ind w:left="45"/>
              <w:jc w:val="center"/>
              <w:rPr>
                <w:sz w:val="20"/>
              </w:rPr>
            </w:pPr>
            <w:r>
              <w:rPr>
                <w:w w:val="99"/>
                <w:sz w:val="20"/>
              </w:rPr>
              <w:t>2</w:t>
            </w:r>
          </w:p>
        </w:tc>
        <w:tc>
          <w:tcPr>
            <w:tcW w:w="425" w:type="dxa"/>
            <w:shd w:val="clear" w:color="auto" w:fill="CCCCCC"/>
          </w:tcPr>
          <w:p w14:paraId="37EA0C6E" w14:textId="77777777" w:rsidR="00B5185E" w:rsidRDefault="002E799B">
            <w:pPr>
              <w:pStyle w:val="TableParagraph"/>
              <w:spacing w:before="117"/>
              <w:ind w:left="42"/>
              <w:jc w:val="center"/>
              <w:rPr>
                <w:sz w:val="20"/>
              </w:rPr>
            </w:pPr>
            <w:r>
              <w:rPr>
                <w:w w:val="99"/>
                <w:sz w:val="20"/>
              </w:rPr>
              <w:t>1</w:t>
            </w:r>
          </w:p>
        </w:tc>
        <w:tc>
          <w:tcPr>
            <w:tcW w:w="428" w:type="dxa"/>
          </w:tcPr>
          <w:p w14:paraId="28EB9C72" w14:textId="77777777" w:rsidR="00B5185E" w:rsidRDefault="002E799B">
            <w:pPr>
              <w:pStyle w:val="TableParagraph"/>
              <w:spacing w:before="117"/>
              <w:ind w:left="40"/>
              <w:jc w:val="center"/>
              <w:rPr>
                <w:sz w:val="20"/>
              </w:rPr>
            </w:pPr>
            <w:r>
              <w:rPr>
                <w:w w:val="99"/>
                <w:sz w:val="20"/>
              </w:rPr>
              <w:t>4</w:t>
            </w:r>
          </w:p>
        </w:tc>
        <w:tc>
          <w:tcPr>
            <w:tcW w:w="425" w:type="dxa"/>
            <w:shd w:val="clear" w:color="auto" w:fill="CCCCCC"/>
          </w:tcPr>
          <w:p w14:paraId="71DD9C00" w14:textId="77777777" w:rsidR="00B5185E" w:rsidRDefault="002E799B">
            <w:pPr>
              <w:pStyle w:val="TableParagraph"/>
              <w:spacing w:before="117"/>
              <w:ind w:left="158"/>
              <w:rPr>
                <w:sz w:val="20"/>
              </w:rPr>
            </w:pPr>
            <w:r>
              <w:rPr>
                <w:w w:val="99"/>
                <w:sz w:val="20"/>
              </w:rPr>
              <w:t>4</w:t>
            </w:r>
          </w:p>
        </w:tc>
        <w:tc>
          <w:tcPr>
            <w:tcW w:w="425" w:type="dxa"/>
          </w:tcPr>
          <w:p w14:paraId="5DB69CFE" w14:textId="77777777" w:rsidR="00B5185E" w:rsidRDefault="002E799B">
            <w:pPr>
              <w:pStyle w:val="TableParagraph"/>
              <w:spacing w:before="117"/>
              <w:ind w:left="36"/>
              <w:jc w:val="center"/>
              <w:rPr>
                <w:sz w:val="20"/>
              </w:rPr>
            </w:pPr>
            <w:r>
              <w:rPr>
                <w:w w:val="99"/>
                <w:sz w:val="20"/>
              </w:rPr>
              <w:t>4</w:t>
            </w:r>
          </w:p>
        </w:tc>
        <w:tc>
          <w:tcPr>
            <w:tcW w:w="425" w:type="dxa"/>
            <w:shd w:val="clear" w:color="auto" w:fill="CCCCCC"/>
          </w:tcPr>
          <w:p w14:paraId="41B192D1" w14:textId="77777777" w:rsidR="00B5185E" w:rsidRDefault="002E799B">
            <w:pPr>
              <w:pStyle w:val="TableParagraph"/>
              <w:spacing w:before="117"/>
              <w:ind w:left="36"/>
              <w:jc w:val="center"/>
              <w:rPr>
                <w:sz w:val="20"/>
              </w:rPr>
            </w:pPr>
            <w:r>
              <w:rPr>
                <w:w w:val="99"/>
                <w:sz w:val="20"/>
              </w:rPr>
              <w:t>4</w:t>
            </w:r>
          </w:p>
        </w:tc>
        <w:tc>
          <w:tcPr>
            <w:tcW w:w="427" w:type="dxa"/>
          </w:tcPr>
          <w:p w14:paraId="545A2DE5" w14:textId="77777777" w:rsidR="00B5185E" w:rsidRDefault="002E799B">
            <w:pPr>
              <w:pStyle w:val="TableParagraph"/>
              <w:spacing w:before="117"/>
              <w:ind w:left="160"/>
              <w:rPr>
                <w:sz w:val="20"/>
              </w:rPr>
            </w:pPr>
            <w:r>
              <w:rPr>
                <w:w w:val="99"/>
                <w:sz w:val="20"/>
              </w:rPr>
              <w:t>3</w:t>
            </w:r>
          </w:p>
        </w:tc>
        <w:tc>
          <w:tcPr>
            <w:tcW w:w="425" w:type="dxa"/>
            <w:shd w:val="clear" w:color="auto" w:fill="CCCCCC"/>
          </w:tcPr>
          <w:p w14:paraId="229F9F75" w14:textId="77777777" w:rsidR="00B5185E" w:rsidRDefault="002E799B">
            <w:pPr>
              <w:pStyle w:val="TableParagraph"/>
              <w:spacing w:before="117"/>
              <w:ind w:left="36"/>
              <w:jc w:val="center"/>
              <w:rPr>
                <w:sz w:val="20"/>
              </w:rPr>
            </w:pPr>
            <w:r>
              <w:rPr>
                <w:w w:val="99"/>
                <w:sz w:val="20"/>
              </w:rPr>
              <w:t>4</w:t>
            </w:r>
          </w:p>
        </w:tc>
      </w:tr>
      <w:tr w:rsidR="00B5185E" w14:paraId="767300EC" w14:textId="77777777">
        <w:trPr>
          <w:trHeight w:val="471"/>
        </w:trPr>
        <w:tc>
          <w:tcPr>
            <w:tcW w:w="2410" w:type="dxa"/>
          </w:tcPr>
          <w:p w14:paraId="1C308324" w14:textId="77777777" w:rsidR="00B5185E" w:rsidRDefault="002E799B">
            <w:pPr>
              <w:pStyle w:val="TableParagraph"/>
              <w:spacing w:before="117"/>
              <w:ind w:left="133"/>
              <w:rPr>
                <w:sz w:val="20"/>
              </w:rPr>
            </w:pPr>
            <w:r>
              <w:rPr>
                <w:sz w:val="20"/>
              </w:rPr>
              <w:t>Deniz Lojistiği II</w:t>
            </w:r>
          </w:p>
        </w:tc>
        <w:tc>
          <w:tcPr>
            <w:tcW w:w="425" w:type="dxa"/>
            <w:tcBorders>
              <w:right w:val="single" w:sz="12" w:space="0" w:color="EBEBEB"/>
            </w:tcBorders>
            <w:shd w:val="clear" w:color="auto" w:fill="CCCCCC"/>
          </w:tcPr>
          <w:p w14:paraId="0C23B9F9" w14:textId="77777777" w:rsidR="00B5185E" w:rsidRDefault="002E799B">
            <w:pPr>
              <w:pStyle w:val="TableParagraph"/>
              <w:spacing w:before="117"/>
              <w:ind w:left="41"/>
              <w:jc w:val="center"/>
              <w:rPr>
                <w:sz w:val="20"/>
              </w:rPr>
            </w:pPr>
            <w:r>
              <w:rPr>
                <w:w w:val="99"/>
                <w:sz w:val="20"/>
              </w:rPr>
              <w:t>1</w:t>
            </w:r>
          </w:p>
        </w:tc>
        <w:tc>
          <w:tcPr>
            <w:tcW w:w="425" w:type="dxa"/>
            <w:tcBorders>
              <w:left w:val="single" w:sz="12" w:space="0" w:color="EBEBEB"/>
            </w:tcBorders>
          </w:tcPr>
          <w:p w14:paraId="51A23A48" w14:textId="77777777" w:rsidR="00B5185E" w:rsidRDefault="002E799B">
            <w:pPr>
              <w:pStyle w:val="TableParagraph"/>
              <w:spacing w:before="117"/>
              <w:ind w:left="41"/>
              <w:jc w:val="center"/>
              <w:rPr>
                <w:sz w:val="20"/>
              </w:rPr>
            </w:pPr>
            <w:r>
              <w:rPr>
                <w:w w:val="99"/>
                <w:sz w:val="20"/>
              </w:rPr>
              <w:t>3</w:t>
            </w:r>
          </w:p>
        </w:tc>
        <w:tc>
          <w:tcPr>
            <w:tcW w:w="425" w:type="dxa"/>
            <w:shd w:val="clear" w:color="auto" w:fill="CCCCCC"/>
          </w:tcPr>
          <w:p w14:paraId="57A2B82B" w14:textId="77777777" w:rsidR="00B5185E" w:rsidRDefault="002E799B">
            <w:pPr>
              <w:pStyle w:val="TableParagraph"/>
              <w:spacing w:before="117"/>
              <w:ind w:left="43"/>
              <w:jc w:val="center"/>
              <w:rPr>
                <w:sz w:val="20"/>
              </w:rPr>
            </w:pPr>
            <w:r>
              <w:rPr>
                <w:w w:val="99"/>
                <w:sz w:val="20"/>
              </w:rPr>
              <w:t>2</w:t>
            </w:r>
          </w:p>
        </w:tc>
        <w:tc>
          <w:tcPr>
            <w:tcW w:w="425" w:type="dxa"/>
            <w:tcBorders>
              <w:right w:val="single" w:sz="12" w:space="0" w:color="EBEBEB"/>
            </w:tcBorders>
          </w:tcPr>
          <w:p w14:paraId="18802590" w14:textId="77777777" w:rsidR="00B5185E" w:rsidRDefault="002E799B">
            <w:pPr>
              <w:pStyle w:val="TableParagraph"/>
              <w:spacing w:before="117"/>
              <w:ind w:left="45"/>
              <w:jc w:val="center"/>
              <w:rPr>
                <w:sz w:val="20"/>
              </w:rPr>
            </w:pPr>
            <w:r>
              <w:rPr>
                <w:w w:val="99"/>
                <w:sz w:val="20"/>
              </w:rPr>
              <w:t>3</w:t>
            </w:r>
          </w:p>
        </w:tc>
        <w:tc>
          <w:tcPr>
            <w:tcW w:w="427" w:type="dxa"/>
            <w:tcBorders>
              <w:left w:val="single" w:sz="12" w:space="0" w:color="EBEBEB"/>
            </w:tcBorders>
            <w:shd w:val="clear" w:color="auto" w:fill="CCCCCC"/>
          </w:tcPr>
          <w:p w14:paraId="072DB3EC" w14:textId="77777777" w:rsidR="00B5185E" w:rsidRDefault="002E799B">
            <w:pPr>
              <w:pStyle w:val="TableParagraph"/>
              <w:spacing w:before="117"/>
              <w:ind w:left="44"/>
              <w:jc w:val="center"/>
              <w:rPr>
                <w:sz w:val="20"/>
              </w:rPr>
            </w:pPr>
            <w:r>
              <w:rPr>
                <w:w w:val="99"/>
                <w:sz w:val="20"/>
              </w:rPr>
              <w:t>3</w:t>
            </w:r>
          </w:p>
        </w:tc>
        <w:tc>
          <w:tcPr>
            <w:tcW w:w="425" w:type="dxa"/>
          </w:tcPr>
          <w:p w14:paraId="7F5C1775" w14:textId="77777777" w:rsidR="00B5185E" w:rsidRDefault="002E799B">
            <w:pPr>
              <w:pStyle w:val="TableParagraph"/>
              <w:spacing w:before="117"/>
              <w:ind w:left="39"/>
              <w:jc w:val="center"/>
              <w:rPr>
                <w:sz w:val="20"/>
              </w:rPr>
            </w:pPr>
            <w:r>
              <w:rPr>
                <w:w w:val="99"/>
                <w:sz w:val="20"/>
              </w:rPr>
              <w:t>1</w:t>
            </w:r>
          </w:p>
        </w:tc>
        <w:tc>
          <w:tcPr>
            <w:tcW w:w="425" w:type="dxa"/>
            <w:tcBorders>
              <w:right w:val="single" w:sz="12" w:space="0" w:color="EBEBEB"/>
            </w:tcBorders>
            <w:shd w:val="clear" w:color="auto" w:fill="CCCCCC"/>
          </w:tcPr>
          <w:p w14:paraId="0AFCE296" w14:textId="77777777" w:rsidR="00B5185E" w:rsidRDefault="002E799B">
            <w:pPr>
              <w:pStyle w:val="TableParagraph"/>
              <w:spacing w:before="117"/>
              <w:ind w:left="45"/>
              <w:jc w:val="center"/>
              <w:rPr>
                <w:sz w:val="20"/>
              </w:rPr>
            </w:pPr>
            <w:r>
              <w:rPr>
                <w:w w:val="99"/>
                <w:sz w:val="20"/>
              </w:rPr>
              <w:t>1</w:t>
            </w:r>
          </w:p>
        </w:tc>
        <w:tc>
          <w:tcPr>
            <w:tcW w:w="425" w:type="dxa"/>
            <w:tcBorders>
              <w:left w:val="single" w:sz="12" w:space="0" w:color="EBEBEB"/>
            </w:tcBorders>
          </w:tcPr>
          <w:p w14:paraId="228D4A5E" w14:textId="77777777" w:rsidR="00B5185E" w:rsidRDefault="002E799B">
            <w:pPr>
              <w:pStyle w:val="TableParagraph"/>
              <w:spacing w:before="117"/>
              <w:ind w:left="45"/>
              <w:jc w:val="center"/>
              <w:rPr>
                <w:sz w:val="20"/>
              </w:rPr>
            </w:pPr>
            <w:r>
              <w:rPr>
                <w:w w:val="99"/>
                <w:sz w:val="20"/>
              </w:rPr>
              <w:t>2</w:t>
            </w:r>
          </w:p>
        </w:tc>
        <w:tc>
          <w:tcPr>
            <w:tcW w:w="425" w:type="dxa"/>
            <w:shd w:val="clear" w:color="auto" w:fill="CCCCCC"/>
          </w:tcPr>
          <w:p w14:paraId="216AC2A1" w14:textId="77777777" w:rsidR="00B5185E" w:rsidRDefault="002E799B">
            <w:pPr>
              <w:pStyle w:val="TableParagraph"/>
              <w:spacing w:before="117"/>
              <w:ind w:left="42"/>
              <w:jc w:val="center"/>
              <w:rPr>
                <w:sz w:val="20"/>
              </w:rPr>
            </w:pPr>
            <w:r>
              <w:rPr>
                <w:w w:val="99"/>
                <w:sz w:val="20"/>
              </w:rPr>
              <w:t>1</w:t>
            </w:r>
          </w:p>
        </w:tc>
        <w:tc>
          <w:tcPr>
            <w:tcW w:w="428" w:type="dxa"/>
          </w:tcPr>
          <w:p w14:paraId="17B96319" w14:textId="77777777" w:rsidR="00B5185E" w:rsidRDefault="002E799B">
            <w:pPr>
              <w:pStyle w:val="TableParagraph"/>
              <w:spacing w:before="117"/>
              <w:ind w:left="40"/>
              <w:jc w:val="center"/>
              <w:rPr>
                <w:sz w:val="20"/>
              </w:rPr>
            </w:pPr>
            <w:r>
              <w:rPr>
                <w:w w:val="99"/>
                <w:sz w:val="20"/>
              </w:rPr>
              <w:t>4</w:t>
            </w:r>
          </w:p>
        </w:tc>
        <w:tc>
          <w:tcPr>
            <w:tcW w:w="425" w:type="dxa"/>
            <w:shd w:val="clear" w:color="auto" w:fill="CCCCCC"/>
          </w:tcPr>
          <w:p w14:paraId="3E1B69EF" w14:textId="77777777" w:rsidR="00B5185E" w:rsidRDefault="002E799B">
            <w:pPr>
              <w:pStyle w:val="TableParagraph"/>
              <w:spacing w:before="117"/>
              <w:ind w:left="158"/>
              <w:rPr>
                <w:sz w:val="20"/>
              </w:rPr>
            </w:pPr>
            <w:r>
              <w:rPr>
                <w:w w:val="99"/>
                <w:sz w:val="20"/>
              </w:rPr>
              <w:t>4</w:t>
            </w:r>
          </w:p>
        </w:tc>
        <w:tc>
          <w:tcPr>
            <w:tcW w:w="425" w:type="dxa"/>
          </w:tcPr>
          <w:p w14:paraId="3CBBC3FA" w14:textId="77777777" w:rsidR="00B5185E" w:rsidRDefault="002E799B">
            <w:pPr>
              <w:pStyle w:val="TableParagraph"/>
              <w:spacing w:before="117"/>
              <w:ind w:left="36"/>
              <w:jc w:val="center"/>
              <w:rPr>
                <w:sz w:val="20"/>
              </w:rPr>
            </w:pPr>
            <w:r>
              <w:rPr>
                <w:w w:val="99"/>
                <w:sz w:val="20"/>
              </w:rPr>
              <w:t>4</w:t>
            </w:r>
          </w:p>
        </w:tc>
        <w:tc>
          <w:tcPr>
            <w:tcW w:w="425" w:type="dxa"/>
            <w:shd w:val="clear" w:color="auto" w:fill="CCCCCC"/>
          </w:tcPr>
          <w:p w14:paraId="0A5A129C" w14:textId="77777777" w:rsidR="00B5185E" w:rsidRDefault="002E799B">
            <w:pPr>
              <w:pStyle w:val="TableParagraph"/>
              <w:spacing w:before="117"/>
              <w:ind w:left="36"/>
              <w:jc w:val="center"/>
              <w:rPr>
                <w:sz w:val="20"/>
              </w:rPr>
            </w:pPr>
            <w:r>
              <w:rPr>
                <w:w w:val="99"/>
                <w:sz w:val="20"/>
              </w:rPr>
              <w:t>4</w:t>
            </w:r>
          </w:p>
        </w:tc>
        <w:tc>
          <w:tcPr>
            <w:tcW w:w="427" w:type="dxa"/>
          </w:tcPr>
          <w:p w14:paraId="3C889468" w14:textId="77777777" w:rsidR="00B5185E" w:rsidRDefault="002E799B">
            <w:pPr>
              <w:pStyle w:val="TableParagraph"/>
              <w:spacing w:before="117"/>
              <w:ind w:left="160"/>
              <w:rPr>
                <w:sz w:val="20"/>
              </w:rPr>
            </w:pPr>
            <w:r>
              <w:rPr>
                <w:w w:val="99"/>
                <w:sz w:val="20"/>
              </w:rPr>
              <w:t>3</w:t>
            </w:r>
          </w:p>
        </w:tc>
        <w:tc>
          <w:tcPr>
            <w:tcW w:w="425" w:type="dxa"/>
            <w:shd w:val="clear" w:color="auto" w:fill="CCCCCC"/>
          </w:tcPr>
          <w:p w14:paraId="5EB23A4A" w14:textId="77777777" w:rsidR="00B5185E" w:rsidRDefault="002E799B">
            <w:pPr>
              <w:pStyle w:val="TableParagraph"/>
              <w:spacing w:before="117"/>
              <w:ind w:left="36"/>
              <w:jc w:val="center"/>
              <w:rPr>
                <w:sz w:val="20"/>
              </w:rPr>
            </w:pPr>
            <w:r>
              <w:rPr>
                <w:w w:val="99"/>
                <w:sz w:val="20"/>
              </w:rPr>
              <w:t>4</w:t>
            </w:r>
          </w:p>
        </w:tc>
      </w:tr>
      <w:tr w:rsidR="00B5185E" w14:paraId="08F8755E" w14:textId="77777777">
        <w:trPr>
          <w:trHeight w:val="468"/>
        </w:trPr>
        <w:tc>
          <w:tcPr>
            <w:tcW w:w="2410" w:type="dxa"/>
          </w:tcPr>
          <w:p w14:paraId="34F747FC" w14:textId="77777777" w:rsidR="00B5185E" w:rsidRDefault="002E799B">
            <w:pPr>
              <w:pStyle w:val="TableParagraph"/>
              <w:spacing w:before="114"/>
              <w:ind w:left="133"/>
              <w:rPr>
                <w:sz w:val="20"/>
              </w:rPr>
            </w:pPr>
            <w:r>
              <w:rPr>
                <w:sz w:val="20"/>
              </w:rPr>
              <w:t>Staj II</w:t>
            </w:r>
          </w:p>
        </w:tc>
        <w:tc>
          <w:tcPr>
            <w:tcW w:w="425" w:type="dxa"/>
            <w:tcBorders>
              <w:right w:val="single" w:sz="12" w:space="0" w:color="EBEBEB"/>
            </w:tcBorders>
            <w:shd w:val="clear" w:color="auto" w:fill="CCCCCC"/>
          </w:tcPr>
          <w:p w14:paraId="0D9157E8" w14:textId="77777777" w:rsidR="00B5185E" w:rsidRDefault="002E799B">
            <w:pPr>
              <w:pStyle w:val="TableParagraph"/>
              <w:spacing w:before="114"/>
              <w:ind w:left="41"/>
              <w:jc w:val="center"/>
              <w:rPr>
                <w:sz w:val="20"/>
              </w:rPr>
            </w:pPr>
            <w:r>
              <w:rPr>
                <w:w w:val="99"/>
                <w:sz w:val="20"/>
              </w:rPr>
              <w:t>1</w:t>
            </w:r>
          </w:p>
        </w:tc>
        <w:tc>
          <w:tcPr>
            <w:tcW w:w="425" w:type="dxa"/>
            <w:tcBorders>
              <w:left w:val="single" w:sz="12" w:space="0" w:color="EBEBEB"/>
            </w:tcBorders>
          </w:tcPr>
          <w:p w14:paraId="1BE60C17" w14:textId="77777777" w:rsidR="00B5185E" w:rsidRDefault="002E799B">
            <w:pPr>
              <w:pStyle w:val="TableParagraph"/>
              <w:spacing w:before="114"/>
              <w:ind w:left="41"/>
              <w:jc w:val="center"/>
              <w:rPr>
                <w:sz w:val="20"/>
              </w:rPr>
            </w:pPr>
            <w:r>
              <w:rPr>
                <w:w w:val="99"/>
                <w:sz w:val="20"/>
              </w:rPr>
              <w:t>5</w:t>
            </w:r>
          </w:p>
        </w:tc>
        <w:tc>
          <w:tcPr>
            <w:tcW w:w="425" w:type="dxa"/>
            <w:shd w:val="clear" w:color="auto" w:fill="CCCCCC"/>
          </w:tcPr>
          <w:p w14:paraId="636A99A8" w14:textId="77777777" w:rsidR="00B5185E" w:rsidRDefault="002E799B">
            <w:pPr>
              <w:pStyle w:val="TableParagraph"/>
              <w:spacing w:before="114"/>
              <w:ind w:left="43"/>
              <w:jc w:val="center"/>
              <w:rPr>
                <w:sz w:val="20"/>
              </w:rPr>
            </w:pPr>
            <w:r>
              <w:rPr>
                <w:w w:val="99"/>
                <w:sz w:val="20"/>
              </w:rPr>
              <w:t>4</w:t>
            </w:r>
          </w:p>
        </w:tc>
        <w:tc>
          <w:tcPr>
            <w:tcW w:w="425" w:type="dxa"/>
            <w:tcBorders>
              <w:right w:val="single" w:sz="12" w:space="0" w:color="EBEBEB"/>
            </w:tcBorders>
          </w:tcPr>
          <w:p w14:paraId="0B95B0EE" w14:textId="77777777" w:rsidR="00B5185E" w:rsidRDefault="002E799B">
            <w:pPr>
              <w:pStyle w:val="TableParagraph"/>
              <w:spacing w:before="114"/>
              <w:ind w:left="45"/>
              <w:jc w:val="center"/>
              <w:rPr>
                <w:sz w:val="20"/>
              </w:rPr>
            </w:pPr>
            <w:r>
              <w:rPr>
                <w:w w:val="99"/>
                <w:sz w:val="20"/>
              </w:rPr>
              <w:t>4</w:t>
            </w:r>
          </w:p>
        </w:tc>
        <w:tc>
          <w:tcPr>
            <w:tcW w:w="427" w:type="dxa"/>
            <w:tcBorders>
              <w:left w:val="single" w:sz="12" w:space="0" w:color="EBEBEB"/>
            </w:tcBorders>
            <w:shd w:val="clear" w:color="auto" w:fill="CCCCCC"/>
          </w:tcPr>
          <w:p w14:paraId="08B14759" w14:textId="77777777" w:rsidR="00B5185E" w:rsidRDefault="002E799B">
            <w:pPr>
              <w:pStyle w:val="TableParagraph"/>
              <w:spacing w:before="114"/>
              <w:ind w:left="44"/>
              <w:jc w:val="center"/>
              <w:rPr>
                <w:sz w:val="20"/>
              </w:rPr>
            </w:pPr>
            <w:r>
              <w:rPr>
                <w:w w:val="99"/>
                <w:sz w:val="20"/>
              </w:rPr>
              <w:t>5</w:t>
            </w:r>
          </w:p>
        </w:tc>
        <w:tc>
          <w:tcPr>
            <w:tcW w:w="425" w:type="dxa"/>
          </w:tcPr>
          <w:p w14:paraId="140ACD3E" w14:textId="77777777" w:rsidR="00B5185E" w:rsidRDefault="002E799B">
            <w:pPr>
              <w:pStyle w:val="TableParagraph"/>
              <w:spacing w:before="114"/>
              <w:ind w:left="39"/>
              <w:jc w:val="center"/>
              <w:rPr>
                <w:sz w:val="20"/>
              </w:rPr>
            </w:pPr>
            <w:r>
              <w:rPr>
                <w:w w:val="99"/>
                <w:sz w:val="20"/>
              </w:rPr>
              <w:t>4</w:t>
            </w:r>
          </w:p>
        </w:tc>
        <w:tc>
          <w:tcPr>
            <w:tcW w:w="425" w:type="dxa"/>
            <w:tcBorders>
              <w:right w:val="single" w:sz="12" w:space="0" w:color="EBEBEB"/>
            </w:tcBorders>
            <w:shd w:val="clear" w:color="auto" w:fill="CCCCCC"/>
          </w:tcPr>
          <w:p w14:paraId="7D7087EE" w14:textId="77777777" w:rsidR="00B5185E" w:rsidRDefault="002E799B">
            <w:pPr>
              <w:pStyle w:val="TableParagraph"/>
              <w:spacing w:before="114"/>
              <w:ind w:left="45"/>
              <w:jc w:val="center"/>
              <w:rPr>
                <w:sz w:val="20"/>
              </w:rPr>
            </w:pPr>
            <w:r>
              <w:rPr>
                <w:w w:val="99"/>
                <w:sz w:val="20"/>
              </w:rPr>
              <w:t>5</w:t>
            </w:r>
          </w:p>
        </w:tc>
        <w:tc>
          <w:tcPr>
            <w:tcW w:w="425" w:type="dxa"/>
            <w:tcBorders>
              <w:left w:val="single" w:sz="12" w:space="0" w:color="EBEBEB"/>
            </w:tcBorders>
          </w:tcPr>
          <w:p w14:paraId="611BAF71" w14:textId="77777777" w:rsidR="00B5185E" w:rsidRDefault="002E799B">
            <w:pPr>
              <w:pStyle w:val="TableParagraph"/>
              <w:spacing w:before="114"/>
              <w:ind w:left="45"/>
              <w:jc w:val="center"/>
              <w:rPr>
                <w:sz w:val="20"/>
              </w:rPr>
            </w:pPr>
            <w:r>
              <w:rPr>
                <w:w w:val="99"/>
                <w:sz w:val="20"/>
              </w:rPr>
              <w:t>5</w:t>
            </w:r>
          </w:p>
        </w:tc>
        <w:tc>
          <w:tcPr>
            <w:tcW w:w="425" w:type="dxa"/>
            <w:shd w:val="clear" w:color="auto" w:fill="CCCCCC"/>
          </w:tcPr>
          <w:p w14:paraId="7E267729" w14:textId="77777777" w:rsidR="00B5185E" w:rsidRDefault="002E799B">
            <w:pPr>
              <w:pStyle w:val="TableParagraph"/>
              <w:spacing w:before="114"/>
              <w:ind w:left="42"/>
              <w:jc w:val="center"/>
              <w:rPr>
                <w:sz w:val="20"/>
              </w:rPr>
            </w:pPr>
            <w:r>
              <w:rPr>
                <w:w w:val="99"/>
                <w:sz w:val="20"/>
              </w:rPr>
              <w:t>3</w:t>
            </w:r>
          </w:p>
        </w:tc>
        <w:tc>
          <w:tcPr>
            <w:tcW w:w="428" w:type="dxa"/>
          </w:tcPr>
          <w:p w14:paraId="24B65C6D" w14:textId="77777777" w:rsidR="00B5185E" w:rsidRDefault="002E799B">
            <w:pPr>
              <w:pStyle w:val="TableParagraph"/>
              <w:spacing w:before="114"/>
              <w:ind w:left="40"/>
              <w:jc w:val="center"/>
              <w:rPr>
                <w:sz w:val="20"/>
              </w:rPr>
            </w:pPr>
            <w:r>
              <w:rPr>
                <w:w w:val="99"/>
                <w:sz w:val="20"/>
              </w:rPr>
              <w:t>2</w:t>
            </w:r>
          </w:p>
        </w:tc>
        <w:tc>
          <w:tcPr>
            <w:tcW w:w="425" w:type="dxa"/>
            <w:shd w:val="clear" w:color="auto" w:fill="CCCCCC"/>
          </w:tcPr>
          <w:p w14:paraId="0304973F" w14:textId="77777777" w:rsidR="00B5185E" w:rsidRDefault="002E799B">
            <w:pPr>
              <w:pStyle w:val="TableParagraph"/>
              <w:spacing w:before="114"/>
              <w:ind w:left="158"/>
              <w:rPr>
                <w:sz w:val="20"/>
              </w:rPr>
            </w:pPr>
            <w:r>
              <w:rPr>
                <w:w w:val="99"/>
                <w:sz w:val="20"/>
              </w:rPr>
              <w:t>5</w:t>
            </w:r>
          </w:p>
        </w:tc>
        <w:tc>
          <w:tcPr>
            <w:tcW w:w="425" w:type="dxa"/>
          </w:tcPr>
          <w:p w14:paraId="622AF09A" w14:textId="77777777" w:rsidR="00B5185E" w:rsidRDefault="002E799B">
            <w:pPr>
              <w:pStyle w:val="TableParagraph"/>
              <w:spacing w:before="114"/>
              <w:ind w:left="36"/>
              <w:jc w:val="center"/>
              <w:rPr>
                <w:sz w:val="20"/>
              </w:rPr>
            </w:pPr>
            <w:r>
              <w:rPr>
                <w:w w:val="99"/>
                <w:sz w:val="20"/>
              </w:rPr>
              <w:t>5</w:t>
            </w:r>
          </w:p>
        </w:tc>
        <w:tc>
          <w:tcPr>
            <w:tcW w:w="425" w:type="dxa"/>
            <w:shd w:val="clear" w:color="auto" w:fill="CCCCCC"/>
          </w:tcPr>
          <w:p w14:paraId="245D1DF0" w14:textId="77777777" w:rsidR="00B5185E" w:rsidRDefault="002E799B">
            <w:pPr>
              <w:pStyle w:val="TableParagraph"/>
              <w:spacing w:before="114"/>
              <w:ind w:left="36"/>
              <w:jc w:val="center"/>
              <w:rPr>
                <w:sz w:val="20"/>
              </w:rPr>
            </w:pPr>
            <w:r>
              <w:rPr>
                <w:w w:val="99"/>
                <w:sz w:val="20"/>
              </w:rPr>
              <w:t>5</w:t>
            </w:r>
          </w:p>
        </w:tc>
        <w:tc>
          <w:tcPr>
            <w:tcW w:w="427" w:type="dxa"/>
          </w:tcPr>
          <w:p w14:paraId="23525070" w14:textId="77777777" w:rsidR="00B5185E" w:rsidRDefault="002E799B">
            <w:pPr>
              <w:pStyle w:val="TableParagraph"/>
              <w:spacing w:before="114"/>
              <w:ind w:left="160"/>
              <w:rPr>
                <w:sz w:val="20"/>
              </w:rPr>
            </w:pPr>
            <w:r>
              <w:rPr>
                <w:w w:val="99"/>
                <w:sz w:val="20"/>
              </w:rPr>
              <w:t>5</w:t>
            </w:r>
          </w:p>
        </w:tc>
        <w:tc>
          <w:tcPr>
            <w:tcW w:w="425" w:type="dxa"/>
            <w:shd w:val="clear" w:color="auto" w:fill="CCCCCC"/>
          </w:tcPr>
          <w:p w14:paraId="27E4A0C5" w14:textId="77777777" w:rsidR="00B5185E" w:rsidRDefault="002E799B">
            <w:pPr>
              <w:pStyle w:val="TableParagraph"/>
              <w:spacing w:before="114"/>
              <w:ind w:left="36"/>
              <w:jc w:val="center"/>
              <w:rPr>
                <w:sz w:val="20"/>
              </w:rPr>
            </w:pPr>
            <w:r>
              <w:rPr>
                <w:w w:val="99"/>
                <w:sz w:val="20"/>
              </w:rPr>
              <w:t>5</w:t>
            </w:r>
          </w:p>
        </w:tc>
      </w:tr>
      <w:tr w:rsidR="00B5185E" w14:paraId="6479904A" w14:textId="77777777">
        <w:trPr>
          <w:trHeight w:val="701"/>
        </w:trPr>
        <w:tc>
          <w:tcPr>
            <w:tcW w:w="2410" w:type="dxa"/>
          </w:tcPr>
          <w:p w14:paraId="3EBB5BC8" w14:textId="77777777" w:rsidR="00B5185E" w:rsidRDefault="002E799B">
            <w:pPr>
              <w:pStyle w:val="TableParagraph"/>
              <w:spacing w:before="117"/>
              <w:ind w:left="133" w:right="108"/>
              <w:rPr>
                <w:sz w:val="20"/>
              </w:rPr>
            </w:pPr>
            <w:r>
              <w:rPr>
                <w:sz w:val="20"/>
              </w:rPr>
              <w:t>Lojistikte Üretim / İşlemler Yönetimi</w:t>
            </w:r>
          </w:p>
        </w:tc>
        <w:tc>
          <w:tcPr>
            <w:tcW w:w="425" w:type="dxa"/>
            <w:tcBorders>
              <w:right w:val="single" w:sz="12" w:space="0" w:color="EBEBEB"/>
            </w:tcBorders>
            <w:shd w:val="clear" w:color="auto" w:fill="CCCCCC"/>
          </w:tcPr>
          <w:p w14:paraId="34BCF02F" w14:textId="77777777" w:rsidR="00B5185E" w:rsidRDefault="00B5185E">
            <w:pPr>
              <w:pStyle w:val="TableParagraph"/>
              <w:spacing w:before="2"/>
              <w:rPr>
                <w:b/>
                <w:sz w:val="20"/>
              </w:rPr>
            </w:pPr>
          </w:p>
          <w:p w14:paraId="4F56FD76"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57466F28" w14:textId="77777777" w:rsidR="00B5185E" w:rsidRDefault="00B5185E">
            <w:pPr>
              <w:pStyle w:val="TableParagraph"/>
              <w:spacing w:before="2"/>
              <w:rPr>
                <w:b/>
                <w:sz w:val="20"/>
              </w:rPr>
            </w:pPr>
          </w:p>
          <w:p w14:paraId="442342D3" w14:textId="77777777" w:rsidR="00B5185E" w:rsidRDefault="002E799B">
            <w:pPr>
              <w:pStyle w:val="TableParagraph"/>
              <w:ind w:left="41"/>
              <w:jc w:val="center"/>
              <w:rPr>
                <w:sz w:val="20"/>
              </w:rPr>
            </w:pPr>
            <w:r>
              <w:rPr>
                <w:w w:val="99"/>
                <w:sz w:val="20"/>
              </w:rPr>
              <w:t>5</w:t>
            </w:r>
          </w:p>
        </w:tc>
        <w:tc>
          <w:tcPr>
            <w:tcW w:w="425" w:type="dxa"/>
            <w:shd w:val="clear" w:color="auto" w:fill="CCCCCC"/>
          </w:tcPr>
          <w:p w14:paraId="17C764B5" w14:textId="77777777" w:rsidR="00B5185E" w:rsidRDefault="00B5185E">
            <w:pPr>
              <w:pStyle w:val="TableParagraph"/>
              <w:spacing w:before="2"/>
              <w:rPr>
                <w:b/>
                <w:sz w:val="20"/>
              </w:rPr>
            </w:pPr>
          </w:p>
          <w:p w14:paraId="576F353D" w14:textId="77777777" w:rsidR="00B5185E" w:rsidRDefault="002E799B">
            <w:pPr>
              <w:pStyle w:val="TableParagraph"/>
              <w:ind w:left="43"/>
              <w:jc w:val="center"/>
              <w:rPr>
                <w:sz w:val="20"/>
              </w:rPr>
            </w:pPr>
            <w:r>
              <w:rPr>
                <w:w w:val="99"/>
                <w:sz w:val="20"/>
              </w:rPr>
              <w:t>2</w:t>
            </w:r>
          </w:p>
        </w:tc>
        <w:tc>
          <w:tcPr>
            <w:tcW w:w="425" w:type="dxa"/>
            <w:tcBorders>
              <w:right w:val="single" w:sz="12" w:space="0" w:color="EBEBEB"/>
            </w:tcBorders>
          </w:tcPr>
          <w:p w14:paraId="605A5BEB" w14:textId="77777777" w:rsidR="00B5185E" w:rsidRDefault="00B5185E">
            <w:pPr>
              <w:pStyle w:val="TableParagraph"/>
              <w:spacing w:before="2"/>
              <w:rPr>
                <w:b/>
                <w:sz w:val="20"/>
              </w:rPr>
            </w:pPr>
          </w:p>
          <w:p w14:paraId="058542C2" w14:textId="77777777" w:rsidR="00B5185E" w:rsidRDefault="002E799B">
            <w:pPr>
              <w:pStyle w:val="TableParagraph"/>
              <w:ind w:left="45"/>
              <w:jc w:val="center"/>
              <w:rPr>
                <w:sz w:val="20"/>
              </w:rPr>
            </w:pPr>
            <w:r>
              <w:rPr>
                <w:w w:val="99"/>
                <w:sz w:val="20"/>
              </w:rPr>
              <w:t>1</w:t>
            </w:r>
          </w:p>
        </w:tc>
        <w:tc>
          <w:tcPr>
            <w:tcW w:w="427" w:type="dxa"/>
            <w:tcBorders>
              <w:left w:val="single" w:sz="12" w:space="0" w:color="EBEBEB"/>
            </w:tcBorders>
            <w:shd w:val="clear" w:color="auto" w:fill="CCCCCC"/>
          </w:tcPr>
          <w:p w14:paraId="645EADAB" w14:textId="77777777" w:rsidR="00B5185E" w:rsidRDefault="00B5185E">
            <w:pPr>
              <w:pStyle w:val="TableParagraph"/>
              <w:spacing w:before="2"/>
              <w:rPr>
                <w:b/>
                <w:sz w:val="20"/>
              </w:rPr>
            </w:pPr>
          </w:p>
          <w:p w14:paraId="1F3964DF" w14:textId="77777777" w:rsidR="00B5185E" w:rsidRDefault="002E799B">
            <w:pPr>
              <w:pStyle w:val="TableParagraph"/>
              <w:ind w:left="44"/>
              <w:jc w:val="center"/>
              <w:rPr>
                <w:sz w:val="20"/>
              </w:rPr>
            </w:pPr>
            <w:r>
              <w:rPr>
                <w:w w:val="99"/>
                <w:sz w:val="20"/>
              </w:rPr>
              <w:t>3</w:t>
            </w:r>
          </w:p>
        </w:tc>
        <w:tc>
          <w:tcPr>
            <w:tcW w:w="425" w:type="dxa"/>
          </w:tcPr>
          <w:p w14:paraId="77DF7A21" w14:textId="77777777" w:rsidR="00B5185E" w:rsidRDefault="00B5185E">
            <w:pPr>
              <w:pStyle w:val="TableParagraph"/>
              <w:spacing w:before="2"/>
              <w:rPr>
                <w:b/>
                <w:sz w:val="20"/>
              </w:rPr>
            </w:pPr>
          </w:p>
          <w:p w14:paraId="535D29E4" w14:textId="77777777" w:rsidR="00B5185E" w:rsidRDefault="002E799B">
            <w:pPr>
              <w:pStyle w:val="TableParagraph"/>
              <w:ind w:left="39"/>
              <w:jc w:val="center"/>
              <w:rPr>
                <w:sz w:val="20"/>
              </w:rPr>
            </w:pPr>
            <w:r>
              <w:rPr>
                <w:w w:val="99"/>
                <w:sz w:val="20"/>
              </w:rPr>
              <w:t>1</w:t>
            </w:r>
          </w:p>
        </w:tc>
        <w:tc>
          <w:tcPr>
            <w:tcW w:w="425" w:type="dxa"/>
            <w:tcBorders>
              <w:right w:val="single" w:sz="12" w:space="0" w:color="EBEBEB"/>
            </w:tcBorders>
            <w:shd w:val="clear" w:color="auto" w:fill="CCCCCC"/>
          </w:tcPr>
          <w:p w14:paraId="381CEADE" w14:textId="77777777" w:rsidR="00B5185E" w:rsidRDefault="00B5185E">
            <w:pPr>
              <w:pStyle w:val="TableParagraph"/>
              <w:spacing w:before="2"/>
              <w:rPr>
                <w:b/>
                <w:sz w:val="20"/>
              </w:rPr>
            </w:pPr>
          </w:p>
          <w:p w14:paraId="486B14B9" w14:textId="77777777" w:rsidR="00B5185E" w:rsidRDefault="002E799B">
            <w:pPr>
              <w:pStyle w:val="TableParagraph"/>
              <w:ind w:left="45"/>
              <w:jc w:val="center"/>
              <w:rPr>
                <w:sz w:val="20"/>
              </w:rPr>
            </w:pPr>
            <w:r>
              <w:rPr>
                <w:w w:val="99"/>
                <w:sz w:val="20"/>
              </w:rPr>
              <w:t>3</w:t>
            </w:r>
          </w:p>
        </w:tc>
        <w:tc>
          <w:tcPr>
            <w:tcW w:w="425" w:type="dxa"/>
            <w:tcBorders>
              <w:left w:val="single" w:sz="12" w:space="0" w:color="EBEBEB"/>
            </w:tcBorders>
          </w:tcPr>
          <w:p w14:paraId="4F06E163" w14:textId="77777777" w:rsidR="00B5185E" w:rsidRDefault="00B5185E">
            <w:pPr>
              <w:pStyle w:val="TableParagraph"/>
              <w:spacing w:before="2"/>
              <w:rPr>
                <w:b/>
                <w:sz w:val="20"/>
              </w:rPr>
            </w:pPr>
          </w:p>
          <w:p w14:paraId="5601672F" w14:textId="77777777" w:rsidR="00B5185E" w:rsidRDefault="002E799B">
            <w:pPr>
              <w:pStyle w:val="TableParagraph"/>
              <w:ind w:left="45"/>
              <w:jc w:val="center"/>
              <w:rPr>
                <w:sz w:val="20"/>
              </w:rPr>
            </w:pPr>
            <w:r>
              <w:rPr>
                <w:w w:val="99"/>
                <w:sz w:val="20"/>
              </w:rPr>
              <w:t>5</w:t>
            </w:r>
          </w:p>
        </w:tc>
        <w:tc>
          <w:tcPr>
            <w:tcW w:w="425" w:type="dxa"/>
            <w:shd w:val="clear" w:color="auto" w:fill="CCCCCC"/>
          </w:tcPr>
          <w:p w14:paraId="0EE05636" w14:textId="77777777" w:rsidR="00B5185E" w:rsidRDefault="00B5185E">
            <w:pPr>
              <w:pStyle w:val="TableParagraph"/>
              <w:spacing w:before="2"/>
              <w:rPr>
                <w:b/>
                <w:sz w:val="20"/>
              </w:rPr>
            </w:pPr>
          </w:p>
          <w:p w14:paraId="4F580AD1" w14:textId="77777777" w:rsidR="00B5185E" w:rsidRDefault="002E799B">
            <w:pPr>
              <w:pStyle w:val="TableParagraph"/>
              <w:ind w:left="42"/>
              <w:jc w:val="center"/>
              <w:rPr>
                <w:sz w:val="20"/>
              </w:rPr>
            </w:pPr>
            <w:r>
              <w:rPr>
                <w:w w:val="99"/>
                <w:sz w:val="20"/>
              </w:rPr>
              <w:t>5</w:t>
            </w:r>
          </w:p>
        </w:tc>
        <w:tc>
          <w:tcPr>
            <w:tcW w:w="428" w:type="dxa"/>
          </w:tcPr>
          <w:p w14:paraId="7FA3CC6A" w14:textId="77777777" w:rsidR="00B5185E" w:rsidRDefault="00B5185E">
            <w:pPr>
              <w:pStyle w:val="TableParagraph"/>
              <w:spacing w:before="2"/>
              <w:rPr>
                <w:b/>
                <w:sz w:val="20"/>
              </w:rPr>
            </w:pPr>
          </w:p>
          <w:p w14:paraId="49E5EC34" w14:textId="77777777" w:rsidR="00B5185E" w:rsidRDefault="002E799B">
            <w:pPr>
              <w:pStyle w:val="TableParagraph"/>
              <w:ind w:left="40"/>
              <w:jc w:val="center"/>
              <w:rPr>
                <w:sz w:val="20"/>
              </w:rPr>
            </w:pPr>
            <w:r>
              <w:rPr>
                <w:w w:val="99"/>
                <w:sz w:val="20"/>
              </w:rPr>
              <w:t>3</w:t>
            </w:r>
          </w:p>
        </w:tc>
        <w:tc>
          <w:tcPr>
            <w:tcW w:w="425" w:type="dxa"/>
            <w:shd w:val="clear" w:color="auto" w:fill="CCCCCC"/>
          </w:tcPr>
          <w:p w14:paraId="14A35DBC" w14:textId="77777777" w:rsidR="00B5185E" w:rsidRDefault="00B5185E">
            <w:pPr>
              <w:pStyle w:val="TableParagraph"/>
              <w:spacing w:before="2"/>
              <w:rPr>
                <w:b/>
                <w:sz w:val="20"/>
              </w:rPr>
            </w:pPr>
          </w:p>
          <w:p w14:paraId="5A4FBCC7" w14:textId="77777777" w:rsidR="00B5185E" w:rsidRDefault="002E799B">
            <w:pPr>
              <w:pStyle w:val="TableParagraph"/>
              <w:ind w:left="158"/>
              <w:rPr>
                <w:sz w:val="20"/>
              </w:rPr>
            </w:pPr>
            <w:r>
              <w:rPr>
                <w:w w:val="99"/>
                <w:sz w:val="20"/>
              </w:rPr>
              <w:t>4</w:t>
            </w:r>
          </w:p>
        </w:tc>
        <w:tc>
          <w:tcPr>
            <w:tcW w:w="425" w:type="dxa"/>
          </w:tcPr>
          <w:p w14:paraId="400A0312" w14:textId="77777777" w:rsidR="00B5185E" w:rsidRDefault="00B5185E">
            <w:pPr>
              <w:pStyle w:val="TableParagraph"/>
              <w:spacing w:before="2"/>
              <w:rPr>
                <w:b/>
                <w:sz w:val="20"/>
              </w:rPr>
            </w:pPr>
          </w:p>
          <w:p w14:paraId="5B24AF24" w14:textId="77777777" w:rsidR="00B5185E" w:rsidRDefault="002E799B">
            <w:pPr>
              <w:pStyle w:val="TableParagraph"/>
              <w:ind w:left="36"/>
              <w:jc w:val="center"/>
              <w:rPr>
                <w:sz w:val="20"/>
              </w:rPr>
            </w:pPr>
            <w:r>
              <w:rPr>
                <w:w w:val="99"/>
                <w:sz w:val="20"/>
              </w:rPr>
              <w:t>4</w:t>
            </w:r>
          </w:p>
        </w:tc>
        <w:tc>
          <w:tcPr>
            <w:tcW w:w="425" w:type="dxa"/>
            <w:shd w:val="clear" w:color="auto" w:fill="CCCCCC"/>
          </w:tcPr>
          <w:p w14:paraId="295FDD9C" w14:textId="77777777" w:rsidR="00B5185E" w:rsidRDefault="00B5185E">
            <w:pPr>
              <w:pStyle w:val="TableParagraph"/>
              <w:spacing w:before="2"/>
              <w:rPr>
                <w:b/>
                <w:sz w:val="20"/>
              </w:rPr>
            </w:pPr>
          </w:p>
          <w:p w14:paraId="5DC561DE" w14:textId="77777777" w:rsidR="00B5185E" w:rsidRDefault="002E799B">
            <w:pPr>
              <w:pStyle w:val="TableParagraph"/>
              <w:ind w:left="36"/>
              <w:jc w:val="center"/>
              <w:rPr>
                <w:sz w:val="20"/>
              </w:rPr>
            </w:pPr>
            <w:r>
              <w:rPr>
                <w:w w:val="99"/>
                <w:sz w:val="20"/>
              </w:rPr>
              <w:t>3</w:t>
            </w:r>
          </w:p>
        </w:tc>
        <w:tc>
          <w:tcPr>
            <w:tcW w:w="427" w:type="dxa"/>
          </w:tcPr>
          <w:p w14:paraId="78486453" w14:textId="77777777" w:rsidR="00B5185E" w:rsidRDefault="00B5185E">
            <w:pPr>
              <w:pStyle w:val="TableParagraph"/>
              <w:spacing w:before="2"/>
              <w:rPr>
                <w:b/>
                <w:sz w:val="20"/>
              </w:rPr>
            </w:pPr>
          </w:p>
          <w:p w14:paraId="0C3DCCD3" w14:textId="77777777" w:rsidR="00B5185E" w:rsidRDefault="002E799B">
            <w:pPr>
              <w:pStyle w:val="TableParagraph"/>
              <w:ind w:left="160"/>
              <w:rPr>
                <w:sz w:val="20"/>
              </w:rPr>
            </w:pPr>
            <w:r>
              <w:rPr>
                <w:w w:val="99"/>
                <w:sz w:val="20"/>
              </w:rPr>
              <w:t>4</w:t>
            </w:r>
          </w:p>
        </w:tc>
        <w:tc>
          <w:tcPr>
            <w:tcW w:w="425" w:type="dxa"/>
            <w:shd w:val="clear" w:color="auto" w:fill="CCCCCC"/>
          </w:tcPr>
          <w:p w14:paraId="39E77A1E" w14:textId="77777777" w:rsidR="00B5185E" w:rsidRDefault="00B5185E">
            <w:pPr>
              <w:pStyle w:val="TableParagraph"/>
              <w:spacing w:before="2"/>
              <w:rPr>
                <w:b/>
                <w:sz w:val="20"/>
              </w:rPr>
            </w:pPr>
          </w:p>
          <w:p w14:paraId="0044A4F9" w14:textId="77777777" w:rsidR="00B5185E" w:rsidRDefault="002E799B">
            <w:pPr>
              <w:pStyle w:val="TableParagraph"/>
              <w:ind w:left="36"/>
              <w:jc w:val="center"/>
              <w:rPr>
                <w:sz w:val="20"/>
              </w:rPr>
            </w:pPr>
            <w:r>
              <w:rPr>
                <w:w w:val="99"/>
                <w:sz w:val="20"/>
              </w:rPr>
              <w:t>5</w:t>
            </w:r>
          </w:p>
        </w:tc>
      </w:tr>
      <w:tr w:rsidR="00B5185E" w14:paraId="26C71CA7" w14:textId="77777777">
        <w:trPr>
          <w:trHeight w:val="471"/>
        </w:trPr>
        <w:tc>
          <w:tcPr>
            <w:tcW w:w="2410" w:type="dxa"/>
          </w:tcPr>
          <w:p w14:paraId="26A14AB1" w14:textId="77777777" w:rsidR="00B5185E" w:rsidRDefault="002E799B">
            <w:pPr>
              <w:pStyle w:val="TableParagraph"/>
              <w:spacing w:before="114"/>
              <w:ind w:left="133"/>
              <w:rPr>
                <w:sz w:val="20"/>
              </w:rPr>
            </w:pPr>
            <w:r>
              <w:rPr>
                <w:sz w:val="20"/>
              </w:rPr>
              <w:t>Depo Yöntemi</w:t>
            </w:r>
          </w:p>
        </w:tc>
        <w:tc>
          <w:tcPr>
            <w:tcW w:w="425" w:type="dxa"/>
            <w:tcBorders>
              <w:right w:val="single" w:sz="12" w:space="0" w:color="EBEBEB"/>
            </w:tcBorders>
            <w:shd w:val="clear" w:color="auto" w:fill="CCCCCC"/>
          </w:tcPr>
          <w:p w14:paraId="14BB2811" w14:textId="77777777" w:rsidR="00B5185E" w:rsidRDefault="002E799B">
            <w:pPr>
              <w:pStyle w:val="TableParagraph"/>
              <w:spacing w:before="114"/>
              <w:ind w:left="41"/>
              <w:jc w:val="center"/>
              <w:rPr>
                <w:sz w:val="20"/>
              </w:rPr>
            </w:pPr>
            <w:r>
              <w:rPr>
                <w:w w:val="99"/>
                <w:sz w:val="20"/>
              </w:rPr>
              <w:t>1</w:t>
            </w:r>
          </w:p>
        </w:tc>
        <w:tc>
          <w:tcPr>
            <w:tcW w:w="425" w:type="dxa"/>
            <w:tcBorders>
              <w:left w:val="single" w:sz="12" w:space="0" w:color="EBEBEB"/>
            </w:tcBorders>
          </w:tcPr>
          <w:p w14:paraId="6AFCDDC1" w14:textId="77777777" w:rsidR="00B5185E" w:rsidRDefault="002E799B">
            <w:pPr>
              <w:pStyle w:val="TableParagraph"/>
              <w:spacing w:before="114"/>
              <w:ind w:left="41"/>
              <w:jc w:val="center"/>
              <w:rPr>
                <w:sz w:val="20"/>
              </w:rPr>
            </w:pPr>
            <w:r>
              <w:rPr>
                <w:w w:val="99"/>
                <w:sz w:val="20"/>
              </w:rPr>
              <w:t>5</w:t>
            </w:r>
          </w:p>
        </w:tc>
        <w:tc>
          <w:tcPr>
            <w:tcW w:w="425" w:type="dxa"/>
            <w:shd w:val="clear" w:color="auto" w:fill="CCCCCC"/>
          </w:tcPr>
          <w:p w14:paraId="01D41D31" w14:textId="77777777" w:rsidR="00B5185E" w:rsidRDefault="002E799B">
            <w:pPr>
              <w:pStyle w:val="TableParagraph"/>
              <w:spacing w:before="114"/>
              <w:ind w:left="43"/>
              <w:jc w:val="center"/>
              <w:rPr>
                <w:sz w:val="20"/>
              </w:rPr>
            </w:pPr>
            <w:r>
              <w:rPr>
                <w:w w:val="99"/>
                <w:sz w:val="20"/>
              </w:rPr>
              <w:t>1</w:t>
            </w:r>
          </w:p>
        </w:tc>
        <w:tc>
          <w:tcPr>
            <w:tcW w:w="425" w:type="dxa"/>
            <w:tcBorders>
              <w:right w:val="single" w:sz="12" w:space="0" w:color="EBEBEB"/>
            </w:tcBorders>
          </w:tcPr>
          <w:p w14:paraId="41709FD1" w14:textId="77777777" w:rsidR="00B5185E" w:rsidRDefault="002E799B">
            <w:pPr>
              <w:pStyle w:val="TableParagraph"/>
              <w:spacing w:before="114"/>
              <w:ind w:left="45"/>
              <w:jc w:val="center"/>
              <w:rPr>
                <w:sz w:val="20"/>
              </w:rPr>
            </w:pPr>
            <w:r>
              <w:rPr>
                <w:w w:val="99"/>
                <w:sz w:val="20"/>
              </w:rPr>
              <w:t>3</w:t>
            </w:r>
          </w:p>
        </w:tc>
        <w:tc>
          <w:tcPr>
            <w:tcW w:w="427" w:type="dxa"/>
            <w:tcBorders>
              <w:left w:val="single" w:sz="12" w:space="0" w:color="EBEBEB"/>
            </w:tcBorders>
            <w:shd w:val="clear" w:color="auto" w:fill="CCCCCC"/>
          </w:tcPr>
          <w:p w14:paraId="18AFE58E" w14:textId="77777777" w:rsidR="00B5185E" w:rsidRDefault="002E799B">
            <w:pPr>
              <w:pStyle w:val="TableParagraph"/>
              <w:spacing w:before="114"/>
              <w:ind w:left="44"/>
              <w:jc w:val="center"/>
              <w:rPr>
                <w:sz w:val="20"/>
              </w:rPr>
            </w:pPr>
            <w:r>
              <w:rPr>
                <w:w w:val="99"/>
                <w:sz w:val="20"/>
              </w:rPr>
              <w:t>3</w:t>
            </w:r>
          </w:p>
        </w:tc>
        <w:tc>
          <w:tcPr>
            <w:tcW w:w="425" w:type="dxa"/>
          </w:tcPr>
          <w:p w14:paraId="2F062DC9" w14:textId="77777777" w:rsidR="00B5185E" w:rsidRDefault="002E799B">
            <w:pPr>
              <w:pStyle w:val="TableParagraph"/>
              <w:spacing w:before="114"/>
              <w:ind w:left="39"/>
              <w:jc w:val="center"/>
              <w:rPr>
                <w:sz w:val="20"/>
              </w:rPr>
            </w:pPr>
            <w:r>
              <w:rPr>
                <w:w w:val="99"/>
                <w:sz w:val="20"/>
              </w:rPr>
              <w:t>4</w:t>
            </w:r>
          </w:p>
        </w:tc>
        <w:tc>
          <w:tcPr>
            <w:tcW w:w="425" w:type="dxa"/>
            <w:tcBorders>
              <w:right w:val="single" w:sz="12" w:space="0" w:color="EBEBEB"/>
            </w:tcBorders>
            <w:shd w:val="clear" w:color="auto" w:fill="CCCCCC"/>
          </w:tcPr>
          <w:p w14:paraId="1B175083" w14:textId="77777777" w:rsidR="00B5185E" w:rsidRDefault="002E799B">
            <w:pPr>
              <w:pStyle w:val="TableParagraph"/>
              <w:spacing w:before="114"/>
              <w:ind w:left="45"/>
              <w:jc w:val="center"/>
              <w:rPr>
                <w:sz w:val="20"/>
              </w:rPr>
            </w:pPr>
            <w:r>
              <w:rPr>
                <w:w w:val="99"/>
                <w:sz w:val="20"/>
              </w:rPr>
              <w:t>3</w:t>
            </w:r>
          </w:p>
        </w:tc>
        <w:tc>
          <w:tcPr>
            <w:tcW w:w="425" w:type="dxa"/>
            <w:tcBorders>
              <w:left w:val="single" w:sz="12" w:space="0" w:color="EBEBEB"/>
            </w:tcBorders>
          </w:tcPr>
          <w:p w14:paraId="687878EB" w14:textId="77777777" w:rsidR="00B5185E" w:rsidRDefault="002E799B">
            <w:pPr>
              <w:pStyle w:val="TableParagraph"/>
              <w:spacing w:before="114"/>
              <w:ind w:left="45"/>
              <w:jc w:val="center"/>
              <w:rPr>
                <w:sz w:val="20"/>
              </w:rPr>
            </w:pPr>
            <w:r>
              <w:rPr>
                <w:w w:val="99"/>
                <w:sz w:val="20"/>
              </w:rPr>
              <w:t>4</w:t>
            </w:r>
          </w:p>
        </w:tc>
        <w:tc>
          <w:tcPr>
            <w:tcW w:w="425" w:type="dxa"/>
            <w:shd w:val="clear" w:color="auto" w:fill="CCCCCC"/>
          </w:tcPr>
          <w:p w14:paraId="70C3CC93" w14:textId="77777777" w:rsidR="00B5185E" w:rsidRDefault="002E799B">
            <w:pPr>
              <w:pStyle w:val="TableParagraph"/>
              <w:spacing w:before="114"/>
              <w:ind w:left="42"/>
              <w:jc w:val="center"/>
              <w:rPr>
                <w:sz w:val="20"/>
              </w:rPr>
            </w:pPr>
            <w:r>
              <w:rPr>
                <w:w w:val="99"/>
                <w:sz w:val="20"/>
              </w:rPr>
              <w:t>1</w:t>
            </w:r>
          </w:p>
        </w:tc>
        <w:tc>
          <w:tcPr>
            <w:tcW w:w="428" w:type="dxa"/>
          </w:tcPr>
          <w:p w14:paraId="228C1140" w14:textId="77777777" w:rsidR="00B5185E" w:rsidRDefault="002E799B">
            <w:pPr>
              <w:pStyle w:val="TableParagraph"/>
              <w:spacing w:before="114"/>
              <w:ind w:left="40"/>
              <w:jc w:val="center"/>
              <w:rPr>
                <w:sz w:val="20"/>
              </w:rPr>
            </w:pPr>
            <w:r>
              <w:rPr>
                <w:w w:val="99"/>
                <w:sz w:val="20"/>
              </w:rPr>
              <w:t>4</w:t>
            </w:r>
          </w:p>
        </w:tc>
        <w:tc>
          <w:tcPr>
            <w:tcW w:w="425" w:type="dxa"/>
            <w:shd w:val="clear" w:color="auto" w:fill="CCCCCC"/>
          </w:tcPr>
          <w:p w14:paraId="727E82D0" w14:textId="77777777" w:rsidR="00B5185E" w:rsidRDefault="002E799B">
            <w:pPr>
              <w:pStyle w:val="TableParagraph"/>
              <w:spacing w:before="114"/>
              <w:ind w:left="158"/>
              <w:rPr>
                <w:sz w:val="20"/>
              </w:rPr>
            </w:pPr>
            <w:r>
              <w:rPr>
                <w:w w:val="99"/>
                <w:sz w:val="20"/>
              </w:rPr>
              <w:t>4</w:t>
            </w:r>
          </w:p>
        </w:tc>
        <w:tc>
          <w:tcPr>
            <w:tcW w:w="425" w:type="dxa"/>
          </w:tcPr>
          <w:p w14:paraId="7A6D5919" w14:textId="77777777" w:rsidR="00B5185E" w:rsidRDefault="002E799B">
            <w:pPr>
              <w:pStyle w:val="TableParagraph"/>
              <w:spacing w:before="114"/>
              <w:ind w:left="36"/>
              <w:jc w:val="center"/>
              <w:rPr>
                <w:sz w:val="20"/>
              </w:rPr>
            </w:pPr>
            <w:r>
              <w:rPr>
                <w:w w:val="99"/>
                <w:sz w:val="20"/>
              </w:rPr>
              <w:t>3</w:t>
            </w:r>
          </w:p>
        </w:tc>
        <w:tc>
          <w:tcPr>
            <w:tcW w:w="425" w:type="dxa"/>
            <w:shd w:val="clear" w:color="auto" w:fill="CCCCCC"/>
          </w:tcPr>
          <w:p w14:paraId="500017E1" w14:textId="77777777" w:rsidR="00B5185E" w:rsidRDefault="002E799B">
            <w:pPr>
              <w:pStyle w:val="TableParagraph"/>
              <w:spacing w:before="114"/>
              <w:ind w:left="36"/>
              <w:jc w:val="center"/>
              <w:rPr>
                <w:sz w:val="20"/>
              </w:rPr>
            </w:pPr>
            <w:r>
              <w:rPr>
                <w:w w:val="99"/>
                <w:sz w:val="20"/>
              </w:rPr>
              <w:t>3</w:t>
            </w:r>
          </w:p>
        </w:tc>
        <w:tc>
          <w:tcPr>
            <w:tcW w:w="427" w:type="dxa"/>
          </w:tcPr>
          <w:p w14:paraId="2EA1000F" w14:textId="77777777" w:rsidR="00B5185E" w:rsidRDefault="002E799B">
            <w:pPr>
              <w:pStyle w:val="TableParagraph"/>
              <w:spacing w:before="114"/>
              <w:ind w:left="160"/>
              <w:rPr>
                <w:sz w:val="20"/>
              </w:rPr>
            </w:pPr>
            <w:r>
              <w:rPr>
                <w:w w:val="99"/>
                <w:sz w:val="20"/>
              </w:rPr>
              <w:t>4</w:t>
            </w:r>
          </w:p>
        </w:tc>
        <w:tc>
          <w:tcPr>
            <w:tcW w:w="425" w:type="dxa"/>
            <w:shd w:val="clear" w:color="auto" w:fill="CCCCCC"/>
          </w:tcPr>
          <w:p w14:paraId="718C19CF" w14:textId="77777777" w:rsidR="00B5185E" w:rsidRDefault="002E799B">
            <w:pPr>
              <w:pStyle w:val="TableParagraph"/>
              <w:spacing w:before="114"/>
              <w:ind w:left="36"/>
              <w:jc w:val="center"/>
              <w:rPr>
                <w:sz w:val="20"/>
              </w:rPr>
            </w:pPr>
            <w:r>
              <w:rPr>
                <w:w w:val="99"/>
                <w:sz w:val="20"/>
              </w:rPr>
              <w:t>4</w:t>
            </w:r>
          </w:p>
        </w:tc>
      </w:tr>
    </w:tbl>
    <w:p w14:paraId="3FA2EF49"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278" w:type="dxa"/>
        <w:tblBorders>
          <w:top w:val="single" w:sz="18" w:space="0" w:color="EBEBEB"/>
          <w:left w:val="single" w:sz="18" w:space="0" w:color="EBEBEB"/>
          <w:bottom w:val="single" w:sz="18" w:space="0" w:color="EBEBEB"/>
          <w:right w:val="single" w:sz="18" w:space="0" w:color="EBEBEB"/>
          <w:insideH w:val="single" w:sz="18" w:space="0" w:color="EBEBEB"/>
          <w:insideV w:val="single" w:sz="18" w:space="0" w:color="EBEBEB"/>
        </w:tblBorders>
        <w:tblLayout w:type="fixed"/>
        <w:tblLook w:val="01E0" w:firstRow="1" w:lastRow="1" w:firstColumn="1" w:lastColumn="1" w:noHBand="0" w:noVBand="0"/>
      </w:tblPr>
      <w:tblGrid>
        <w:gridCol w:w="2410"/>
        <w:gridCol w:w="425"/>
        <w:gridCol w:w="425"/>
        <w:gridCol w:w="425"/>
        <w:gridCol w:w="425"/>
        <w:gridCol w:w="427"/>
        <w:gridCol w:w="425"/>
        <w:gridCol w:w="425"/>
        <w:gridCol w:w="425"/>
        <w:gridCol w:w="425"/>
        <w:gridCol w:w="428"/>
        <w:gridCol w:w="425"/>
        <w:gridCol w:w="425"/>
        <w:gridCol w:w="425"/>
        <w:gridCol w:w="427"/>
        <w:gridCol w:w="425"/>
      </w:tblGrid>
      <w:tr w:rsidR="00B5185E" w14:paraId="37724298" w14:textId="77777777">
        <w:trPr>
          <w:trHeight w:val="701"/>
        </w:trPr>
        <w:tc>
          <w:tcPr>
            <w:tcW w:w="2410" w:type="dxa"/>
          </w:tcPr>
          <w:p w14:paraId="68C29B55" w14:textId="77777777" w:rsidR="00B5185E" w:rsidRDefault="00B5185E">
            <w:pPr>
              <w:pStyle w:val="TableParagraph"/>
              <w:spacing w:before="7"/>
              <w:rPr>
                <w:b/>
                <w:sz w:val="20"/>
              </w:rPr>
            </w:pPr>
          </w:p>
          <w:p w14:paraId="0CCE0797" w14:textId="77777777" w:rsidR="00B5185E" w:rsidRDefault="002E799B">
            <w:pPr>
              <w:pStyle w:val="TableParagraph"/>
              <w:ind w:left="133"/>
              <w:rPr>
                <w:b/>
                <w:sz w:val="20"/>
              </w:rPr>
            </w:pPr>
            <w:r>
              <w:rPr>
                <w:b/>
                <w:sz w:val="20"/>
              </w:rPr>
              <w:t>Ders</w:t>
            </w:r>
          </w:p>
        </w:tc>
        <w:tc>
          <w:tcPr>
            <w:tcW w:w="425" w:type="dxa"/>
            <w:tcBorders>
              <w:right w:val="single" w:sz="12" w:space="0" w:color="EBEBEB"/>
            </w:tcBorders>
          </w:tcPr>
          <w:p w14:paraId="5705DB0F" w14:textId="77777777" w:rsidR="00B5185E" w:rsidRDefault="002E799B">
            <w:pPr>
              <w:pStyle w:val="TableParagraph"/>
              <w:spacing w:before="122"/>
              <w:ind w:left="164" w:right="24" w:hanging="77"/>
              <w:rPr>
                <w:b/>
                <w:i/>
                <w:sz w:val="20"/>
              </w:rPr>
            </w:pPr>
            <w:r>
              <w:rPr>
                <w:b/>
                <w:i/>
                <w:sz w:val="20"/>
              </w:rPr>
              <w:t>PÇ 1</w:t>
            </w:r>
          </w:p>
        </w:tc>
        <w:tc>
          <w:tcPr>
            <w:tcW w:w="425" w:type="dxa"/>
            <w:tcBorders>
              <w:left w:val="single" w:sz="12" w:space="0" w:color="EBEBEB"/>
            </w:tcBorders>
          </w:tcPr>
          <w:p w14:paraId="16B1B8ED" w14:textId="77777777" w:rsidR="00B5185E" w:rsidRDefault="002E799B">
            <w:pPr>
              <w:pStyle w:val="TableParagraph"/>
              <w:spacing w:before="122"/>
              <w:ind w:left="164" w:right="24" w:hanging="77"/>
              <w:rPr>
                <w:b/>
                <w:i/>
                <w:sz w:val="20"/>
              </w:rPr>
            </w:pPr>
            <w:r>
              <w:rPr>
                <w:b/>
                <w:i/>
                <w:sz w:val="20"/>
              </w:rPr>
              <w:t>PÇ 2</w:t>
            </w:r>
          </w:p>
        </w:tc>
        <w:tc>
          <w:tcPr>
            <w:tcW w:w="425" w:type="dxa"/>
          </w:tcPr>
          <w:p w14:paraId="3B1013D8" w14:textId="77777777" w:rsidR="00B5185E" w:rsidRDefault="002E799B">
            <w:pPr>
              <w:pStyle w:val="TableParagraph"/>
              <w:spacing w:before="122"/>
              <w:ind w:left="162" w:right="19" w:hanging="77"/>
              <w:rPr>
                <w:b/>
                <w:i/>
                <w:sz w:val="20"/>
              </w:rPr>
            </w:pPr>
            <w:r>
              <w:rPr>
                <w:b/>
                <w:i/>
                <w:sz w:val="20"/>
              </w:rPr>
              <w:t>PÇ 3</w:t>
            </w:r>
          </w:p>
        </w:tc>
        <w:tc>
          <w:tcPr>
            <w:tcW w:w="425" w:type="dxa"/>
            <w:tcBorders>
              <w:right w:val="single" w:sz="12" w:space="0" w:color="EBEBEB"/>
            </w:tcBorders>
          </w:tcPr>
          <w:p w14:paraId="72D624B3" w14:textId="77777777" w:rsidR="00B5185E" w:rsidRDefault="002E799B">
            <w:pPr>
              <w:pStyle w:val="TableParagraph"/>
              <w:spacing w:before="122"/>
              <w:ind w:left="166" w:right="22" w:hanging="77"/>
              <w:rPr>
                <w:b/>
                <w:i/>
                <w:sz w:val="20"/>
              </w:rPr>
            </w:pPr>
            <w:r>
              <w:rPr>
                <w:b/>
                <w:i/>
                <w:sz w:val="20"/>
              </w:rPr>
              <w:t>PÇ 4</w:t>
            </w:r>
          </w:p>
        </w:tc>
        <w:tc>
          <w:tcPr>
            <w:tcW w:w="427" w:type="dxa"/>
            <w:tcBorders>
              <w:left w:val="single" w:sz="12" w:space="0" w:color="EBEBEB"/>
            </w:tcBorders>
          </w:tcPr>
          <w:p w14:paraId="1C4AE210" w14:textId="77777777" w:rsidR="00B5185E" w:rsidRDefault="002E799B">
            <w:pPr>
              <w:pStyle w:val="TableParagraph"/>
              <w:spacing w:before="122"/>
              <w:ind w:left="167" w:right="23" w:hanging="77"/>
              <w:rPr>
                <w:b/>
                <w:i/>
                <w:sz w:val="20"/>
              </w:rPr>
            </w:pPr>
            <w:r>
              <w:rPr>
                <w:b/>
                <w:i/>
                <w:sz w:val="20"/>
              </w:rPr>
              <w:t>PÇ 5</w:t>
            </w:r>
          </w:p>
        </w:tc>
        <w:tc>
          <w:tcPr>
            <w:tcW w:w="425" w:type="dxa"/>
          </w:tcPr>
          <w:p w14:paraId="7FCF3D2D" w14:textId="77777777" w:rsidR="00B5185E" w:rsidRDefault="002E799B">
            <w:pPr>
              <w:pStyle w:val="TableParagraph"/>
              <w:spacing w:before="122"/>
              <w:ind w:left="159" w:right="22" w:hanging="77"/>
              <w:rPr>
                <w:b/>
                <w:i/>
                <w:sz w:val="20"/>
              </w:rPr>
            </w:pPr>
            <w:r>
              <w:rPr>
                <w:b/>
                <w:i/>
                <w:sz w:val="20"/>
              </w:rPr>
              <w:t>PÇ 6</w:t>
            </w:r>
          </w:p>
        </w:tc>
        <w:tc>
          <w:tcPr>
            <w:tcW w:w="425" w:type="dxa"/>
            <w:tcBorders>
              <w:right w:val="single" w:sz="12" w:space="0" w:color="EBEBEB"/>
            </w:tcBorders>
          </w:tcPr>
          <w:p w14:paraId="4C6ADE7C" w14:textId="77777777" w:rsidR="00B5185E" w:rsidRDefault="002E799B">
            <w:pPr>
              <w:pStyle w:val="TableParagraph"/>
              <w:spacing w:before="122"/>
              <w:ind w:left="166" w:right="22" w:hanging="77"/>
              <w:rPr>
                <w:b/>
                <w:i/>
                <w:sz w:val="20"/>
              </w:rPr>
            </w:pPr>
            <w:r>
              <w:rPr>
                <w:b/>
                <w:i/>
                <w:sz w:val="20"/>
              </w:rPr>
              <w:t>PÇ 7</w:t>
            </w:r>
          </w:p>
        </w:tc>
        <w:tc>
          <w:tcPr>
            <w:tcW w:w="425" w:type="dxa"/>
            <w:tcBorders>
              <w:left w:val="single" w:sz="12" w:space="0" w:color="EBEBEB"/>
            </w:tcBorders>
          </w:tcPr>
          <w:p w14:paraId="3AE60DB2" w14:textId="77777777" w:rsidR="00B5185E" w:rsidRDefault="002E799B">
            <w:pPr>
              <w:pStyle w:val="TableParagraph"/>
              <w:spacing w:before="122"/>
              <w:ind w:left="166" w:right="22" w:hanging="77"/>
              <w:rPr>
                <w:b/>
                <w:i/>
                <w:sz w:val="20"/>
              </w:rPr>
            </w:pPr>
            <w:r>
              <w:rPr>
                <w:b/>
                <w:i/>
                <w:sz w:val="20"/>
              </w:rPr>
              <w:t>PÇ 8</w:t>
            </w:r>
          </w:p>
        </w:tc>
        <w:tc>
          <w:tcPr>
            <w:tcW w:w="425" w:type="dxa"/>
          </w:tcPr>
          <w:p w14:paraId="26A8268E" w14:textId="77777777" w:rsidR="00B5185E" w:rsidRDefault="002E799B">
            <w:pPr>
              <w:pStyle w:val="TableParagraph"/>
              <w:spacing w:before="122"/>
              <w:ind w:left="161" w:right="20" w:hanging="77"/>
              <w:rPr>
                <w:b/>
                <w:i/>
                <w:sz w:val="20"/>
              </w:rPr>
            </w:pPr>
            <w:r>
              <w:rPr>
                <w:b/>
                <w:i/>
                <w:sz w:val="20"/>
              </w:rPr>
              <w:t>PÇ 9</w:t>
            </w:r>
          </w:p>
        </w:tc>
        <w:tc>
          <w:tcPr>
            <w:tcW w:w="428" w:type="dxa"/>
          </w:tcPr>
          <w:p w14:paraId="1BDBD49A" w14:textId="77777777" w:rsidR="00B5185E" w:rsidRDefault="002E799B">
            <w:pPr>
              <w:pStyle w:val="TableParagraph"/>
              <w:spacing w:before="122"/>
              <w:ind w:left="114" w:right="22" w:hanging="29"/>
              <w:rPr>
                <w:b/>
                <w:i/>
                <w:sz w:val="20"/>
              </w:rPr>
            </w:pPr>
            <w:r>
              <w:rPr>
                <w:b/>
                <w:i/>
                <w:sz w:val="20"/>
              </w:rPr>
              <w:t>PÇ 10</w:t>
            </w:r>
          </w:p>
        </w:tc>
        <w:tc>
          <w:tcPr>
            <w:tcW w:w="425" w:type="dxa"/>
          </w:tcPr>
          <w:p w14:paraId="5B77E891" w14:textId="77777777" w:rsidR="00B5185E" w:rsidRDefault="002E799B">
            <w:pPr>
              <w:pStyle w:val="TableParagraph"/>
              <w:spacing w:before="122"/>
              <w:ind w:left="110" w:right="23" w:hanging="29"/>
              <w:rPr>
                <w:b/>
                <w:i/>
                <w:sz w:val="20"/>
              </w:rPr>
            </w:pPr>
            <w:r>
              <w:rPr>
                <w:b/>
                <w:i/>
                <w:sz w:val="20"/>
              </w:rPr>
              <w:t>PÇ 11</w:t>
            </w:r>
          </w:p>
        </w:tc>
        <w:tc>
          <w:tcPr>
            <w:tcW w:w="425" w:type="dxa"/>
          </w:tcPr>
          <w:p w14:paraId="2221ED9A" w14:textId="77777777" w:rsidR="00B5185E" w:rsidRDefault="002E799B">
            <w:pPr>
              <w:pStyle w:val="TableParagraph"/>
              <w:spacing w:before="122"/>
              <w:ind w:left="110" w:right="23" w:hanging="29"/>
              <w:rPr>
                <w:b/>
                <w:i/>
                <w:sz w:val="20"/>
              </w:rPr>
            </w:pPr>
            <w:r>
              <w:rPr>
                <w:b/>
                <w:i/>
                <w:sz w:val="20"/>
              </w:rPr>
              <w:t>PÇ 12</w:t>
            </w:r>
          </w:p>
        </w:tc>
        <w:tc>
          <w:tcPr>
            <w:tcW w:w="425" w:type="dxa"/>
          </w:tcPr>
          <w:p w14:paraId="0AA4E824" w14:textId="77777777" w:rsidR="00B5185E" w:rsidRDefault="002E799B">
            <w:pPr>
              <w:pStyle w:val="TableParagraph"/>
              <w:spacing w:before="122"/>
              <w:ind w:left="110" w:right="23" w:hanging="29"/>
              <w:rPr>
                <w:b/>
                <w:i/>
                <w:sz w:val="20"/>
              </w:rPr>
            </w:pPr>
            <w:r>
              <w:rPr>
                <w:b/>
                <w:i/>
                <w:sz w:val="20"/>
              </w:rPr>
              <w:t>PÇ 13</w:t>
            </w:r>
          </w:p>
        </w:tc>
        <w:tc>
          <w:tcPr>
            <w:tcW w:w="427" w:type="dxa"/>
          </w:tcPr>
          <w:p w14:paraId="736A7395" w14:textId="77777777" w:rsidR="00B5185E" w:rsidRDefault="002E799B">
            <w:pPr>
              <w:pStyle w:val="TableParagraph"/>
              <w:spacing w:before="122"/>
              <w:ind w:left="112" w:right="23" w:hanging="29"/>
              <w:rPr>
                <w:b/>
                <w:i/>
                <w:sz w:val="20"/>
              </w:rPr>
            </w:pPr>
            <w:r>
              <w:rPr>
                <w:b/>
                <w:i/>
                <w:sz w:val="20"/>
              </w:rPr>
              <w:t>PÇ 14</w:t>
            </w:r>
          </w:p>
        </w:tc>
        <w:tc>
          <w:tcPr>
            <w:tcW w:w="425" w:type="dxa"/>
          </w:tcPr>
          <w:p w14:paraId="55E11868" w14:textId="77777777" w:rsidR="00B5185E" w:rsidRDefault="002E799B">
            <w:pPr>
              <w:pStyle w:val="TableParagraph"/>
              <w:spacing w:before="122"/>
              <w:ind w:left="110" w:right="23" w:hanging="29"/>
              <w:rPr>
                <w:b/>
                <w:i/>
                <w:sz w:val="20"/>
              </w:rPr>
            </w:pPr>
            <w:r>
              <w:rPr>
                <w:b/>
                <w:i/>
                <w:sz w:val="20"/>
              </w:rPr>
              <w:t>PÇ 15</w:t>
            </w:r>
          </w:p>
        </w:tc>
      </w:tr>
      <w:tr w:rsidR="00B5185E" w14:paraId="2FECADAA" w14:textId="77777777">
        <w:trPr>
          <w:trHeight w:val="468"/>
        </w:trPr>
        <w:tc>
          <w:tcPr>
            <w:tcW w:w="2410" w:type="dxa"/>
          </w:tcPr>
          <w:p w14:paraId="3571A1E1" w14:textId="77777777" w:rsidR="00B5185E" w:rsidRDefault="002E799B">
            <w:pPr>
              <w:pStyle w:val="TableParagraph"/>
              <w:spacing w:before="114"/>
              <w:ind w:left="87"/>
              <w:rPr>
                <w:sz w:val="20"/>
              </w:rPr>
            </w:pPr>
            <w:r>
              <w:rPr>
                <w:sz w:val="20"/>
              </w:rPr>
              <w:t>Taşımacılık Ekonomisi</w:t>
            </w:r>
          </w:p>
        </w:tc>
        <w:tc>
          <w:tcPr>
            <w:tcW w:w="425" w:type="dxa"/>
            <w:tcBorders>
              <w:right w:val="single" w:sz="12" w:space="0" w:color="EBEBEB"/>
            </w:tcBorders>
            <w:shd w:val="clear" w:color="auto" w:fill="CCCCCC"/>
          </w:tcPr>
          <w:p w14:paraId="635BF45A" w14:textId="77777777" w:rsidR="00B5185E" w:rsidRDefault="002E799B">
            <w:pPr>
              <w:pStyle w:val="TableParagraph"/>
              <w:spacing w:before="114"/>
              <w:ind w:left="41"/>
              <w:jc w:val="center"/>
              <w:rPr>
                <w:sz w:val="20"/>
              </w:rPr>
            </w:pPr>
            <w:r>
              <w:rPr>
                <w:w w:val="99"/>
                <w:sz w:val="20"/>
              </w:rPr>
              <w:t>4</w:t>
            </w:r>
          </w:p>
        </w:tc>
        <w:tc>
          <w:tcPr>
            <w:tcW w:w="425" w:type="dxa"/>
            <w:tcBorders>
              <w:left w:val="single" w:sz="12" w:space="0" w:color="EBEBEB"/>
            </w:tcBorders>
          </w:tcPr>
          <w:p w14:paraId="59BA02B3" w14:textId="77777777" w:rsidR="00B5185E" w:rsidRDefault="002E799B">
            <w:pPr>
              <w:pStyle w:val="TableParagraph"/>
              <w:spacing w:before="114"/>
              <w:ind w:left="41"/>
              <w:jc w:val="center"/>
              <w:rPr>
                <w:sz w:val="20"/>
              </w:rPr>
            </w:pPr>
            <w:r>
              <w:rPr>
                <w:w w:val="99"/>
                <w:sz w:val="20"/>
              </w:rPr>
              <w:t>4</w:t>
            </w:r>
          </w:p>
        </w:tc>
        <w:tc>
          <w:tcPr>
            <w:tcW w:w="425" w:type="dxa"/>
            <w:shd w:val="clear" w:color="auto" w:fill="CCCCCC"/>
          </w:tcPr>
          <w:p w14:paraId="50067D58" w14:textId="77777777" w:rsidR="00B5185E" w:rsidRDefault="002E799B">
            <w:pPr>
              <w:pStyle w:val="TableParagraph"/>
              <w:spacing w:before="114"/>
              <w:ind w:left="43"/>
              <w:jc w:val="center"/>
              <w:rPr>
                <w:sz w:val="20"/>
              </w:rPr>
            </w:pPr>
            <w:r>
              <w:rPr>
                <w:w w:val="99"/>
                <w:sz w:val="20"/>
              </w:rPr>
              <w:t>2</w:t>
            </w:r>
          </w:p>
        </w:tc>
        <w:tc>
          <w:tcPr>
            <w:tcW w:w="425" w:type="dxa"/>
            <w:tcBorders>
              <w:right w:val="single" w:sz="12" w:space="0" w:color="EBEBEB"/>
            </w:tcBorders>
          </w:tcPr>
          <w:p w14:paraId="24037D86" w14:textId="77777777" w:rsidR="00B5185E" w:rsidRDefault="002E799B">
            <w:pPr>
              <w:pStyle w:val="TableParagraph"/>
              <w:spacing w:before="114"/>
              <w:ind w:left="45"/>
              <w:jc w:val="center"/>
              <w:rPr>
                <w:sz w:val="20"/>
              </w:rPr>
            </w:pPr>
            <w:r>
              <w:rPr>
                <w:w w:val="99"/>
                <w:sz w:val="20"/>
              </w:rPr>
              <w:t>1</w:t>
            </w:r>
          </w:p>
        </w:tc>
        <w:tc>
          <w:tcPr>
            <w:tcW w:w="427" w:type="dxa"/>
            <w:tcBorders>
              <w:left w:val="single" w:sz="12" w:space="0" w:color="EBEBEB"/>
            </w:tcBorders>
            <w:shd w:val="clear" w:color="auto" w:fill="CCCCCC"/>
          </w:tcPr>
          <w:p w14:paraId="34F34E61" w14:textId="77777777" w:rsidR="00B5185E" w:rsidRDefault="002E799B">
            <w:pPr>
              <w:pStyle w:val="TableParagraph"/>
              <w:spacing w:before="114"/>
              <w:ind w:left="44"/>
              <w:jc w:val="center"/>
              <w:rPr>
                <w:sz w:val="20"/>
              </w:rPr>
            </w:pPr>
            <w:r>
              <w:rPr>
                <w:w w:val="99"/>
                <w:sz w:val="20"/>
              </w:rPr>
              <w:t>2</w:t>
            </w:r>
          </w:p>
        </w:tc>
        <w:tc>
          <w:tcPr>
            <w:tcW w:w="425" w:type="dxa"/>
          </w:tcPr>
          <w:p w14:paraId="7512AAC3" w14:textId="77777777" w:rsidR="00B5185E" w:rsidRDefault="002E799B">
            <w:pPr>
              <w:pStyle w:val="TableParagraph"/>
              <w:spacing w:before="114"/>
              <w:ind w:left="39"/>
              <w:jc w:val="center"/>
              <w:rPr>
                <w:sz w:val="20"/>
              </w:rPr>
            </w:pPr>
            <w:r>
              <w:rPr>
                <w:w w:val="99"/>
                <w:sz w:val="20"/>
              </w:rPr>
              <w:t>3</w:t>
            </w:r>
          </w:p>
        </w:tc>
        <w:tc>
          <w:tcPr>
            <w:tcW w:w="425" w:type="dxa"/>
            <w:tcBorders>
              <w:right w:val="single" w:sz="12" w:space="0" w:color="EBEBEB"/>
            </w:tcBorders>
            <w:shd w:val="clear" w:color="auto" w:fill="CCCCCC"/>
          </w:tcPr>
          <w:p w14:paraId="682DFEA3" w14:textId="77777777" w:rsidR="00B5185E" w:rsidRDefault="002E799B">
            <w:pPr>
              <w:pStyle w:val="TableParagraph"/>
              <w:spacing w:before="114"/>
              <w:ind w:left="45"/>
              <w:jc w:val="center"/>
              <w:rPr>
                <w:sz w:val="20"/>
              </w:rPr>
            </w:pPr>
            <w:r>
              <w:rPr>
                <w:w w:val="99"/>
                <w:sz w:val="20"/>
              </w:rPr>
              <w:t>2</w:t>
            </w:r>
          </w:p>
        </w:tc>
        <w:tc>
          <w:tcPr>
            <w:tcW w:w="425" w:type="dxa"/>
            <w:tcBorders>
              <w:left w:val="single" w:sz="12" w:space="0" w:color="EBEBEB"/>
            </w:tcBorders>
          </w:tcPr>
          <w:p w14:paraId="478EA089" w14:textId="77777777" w:rsidR="00B5185E" w:rsidRDefault="002E799B">
            <w:pPr>
              <w:pStyle w:val="TableParagraph"/>
              <w:spacing w:before="114"/>
              <w:ind w:left="45"/>
              <w:jc w:val="center"/>
              <w:rPr>
                <w:sz w:val="20"/>
              </w:rPr>
            </w:pPr>
            <w:r>
              <w:rPr>
                <w:w w:val="99"/>
                <w:sz w:val="20"/>
              </w:rPr>
              <w:t>2</w:t>
            </w:r>
          </w:p>
        </w:tc>
        <w:tc>
          <w:tcPr>
            <w:tcW w:w="425" w:type="dxa"/>
            <w:shd w:val="clear" w:color="auto" w:fill="CCCCCC"/>
          </w:tcPr>
          <w:p w14:paraId="45B18222" w14:textId="77777777" w:rsidR="00B5185E" w:rsidRDefault="002E799B">
            <w:pPr>
              <w:pStyle w:val="TableParagraph"/>
              <w:spacing w:before="114"/>
              <w:ind w:left="42"/>
              <w:jc w:val="center"/>
              <w:rPr>
                <w:sz w:val="20"/>
              </w:rPr>
            </w:pPr>
            <w:r>
              <w:rPr>
                <w:w w:val="99"/>
                <w:sz w:val="20"/>
              </w:rPr>
              <w:t>4</w:t>
            </w:r>
          </w:p>
        </w:tc>
        <w:tc>
          <w:tcPr>
            <w:tcW w:w="428" w:type="dxa"/>
          </w:tcPr>
          <w:p w14:paraId="45DA2E70" w14:textId="77777777" w:rsidR="00B5185E" w:rsidRDefault="002E799B">
            <w:pPr>
              <w:pStyle w:val="TableParagraph"/>
              <w:spacing w:before="114"/>
              <w:ind w:left="40"/>
              <w:jc w:val="center"/>
              <w:rPr>
                <w:sz w:val="20"/>
              </w:rPr>
            </w:pPr>
            <w:r>
              <w:rPr>
                <w:w w:val="99"/>
                <w:sz w:val="20"/>
              </w:rPr>
              <w:t>2</w:t>
            </w:r>
          </w:p>
        </w:tc>
        <w:tc>
          <w:tcPr>
            <w:tcW w:w="425" w:type="dxa"/>
            <w:shd w:val="clear" w:color="auto" w:fill="CCCCCC"/>
          </w:tcPr>
          <w:p w14:paraId="5E346197" w14:textId="77777777" w:rsidR="00B5185E" w:rsidRDefault="002E799B">
            <w:pPr>
              <w:pStyle w:val="TableParagraph"/>
              <w:spacing w:before="114"/>
              <w:ind w:left="158"/>
              <w:rPr>
                <w:sz w:val="20"/>
              </w:rPr>
            </w:pPr>
            <w:r>
              <w:rPr>
                <w:w w:val="99"/>
                <w:sz w:val="20"/>
              </w:rPr>
              <w:t>1</w:t>
            </w:r>
          </w:p>
        </w:tc>
        <w:tc>
          <w:tcPr>
            <w:tcW w:w="425" w:type="dxa"/>
          </w:tcPr>
          <w:p w14:paraId="1A90D512" w14:textId="77777777" w:rsidR="00B5185E" w:rsidRDefault="002E799B">
            <w:pPr>
              <w:pStyle w:val="TableParagraph"/>
              <w:spacing w:before="114"/>
              <w:ind w:left="36"/>
              <w:jc w:val="center"/>
              <w:rPr>
                <w:sz w:val="20"/>
              </w:rPr>
            </w:pPr>
            <w:r>
              <w:rPr>
                <w:w w:val="99"/>
                <w:sz w:val="20"/>
              </w:rPr>
              <w:t>2</w:t>
            </w:r>
          </w:p>
        </w:tc>
        <w:tc>
          <w:tcPr>
            <w:tcW w:w="425" w:type="dxa"/>
            <w:shd w:val="clear" w:color="auto" w:fill="CCCCCC"/>
          </w:tcPr>
          <w:p w14:paraId="414AC6A4" w14:textId="77777777" w:rsidR="00B5185E" w:rsidRDefault="002E799B">
            <w:pPr>
              <w:pStyle w:val="TableParagraph"/>
              <w:spacing w:before="114"/>
              <w:ind w:left="36"/>
              <w:jc w:val="center"/>
              <w:rPr>
                <w:sz w:val="20"/>
              </w:rPr>
            </w:pPr>
            <w:r>
              <w:rPr>
                <w:w w:val="99"/>
                <w:sz w:val="20"/>
              </w:rPr>
              <w:t>2</w:t>
            </w:r>
          </w:p>
        </w:tc>
        <w:tc>
          <w:tcPr>
            <w:tcW w:w="427" w:type="dxa"/>
          </w:tcPr>
          <w:p w14:paraId="6CB356C5" w14:textId="77777777" w:rsidR="00B5185E" w:rsidRDefault="002E799B">
            <w:pPr>
              <w:pStyle w:val="TableParagraph"/>
              <w:spacing w:before="114"/>
              <w:ind w:left="160"/>
              <w:rPr>
                <w:sz w:val="20"/>
              </w:rPr>
            </w:pPr>
            <w:r>
              <w:rPr>
                <w:w w:val="99"/>
                <w:sz w:val="20"/>
              </w:rPr>
              <w:t>4</w:t>
            </w:r>
          </w:p>
        </w:tc>
        <w:tc>
          <w:tcPr>
            <w:tcW w:w="425" w:type="dxa"/>
            <w:shd w:val="clear" w:color="auto" w:fill="CCCCCC"/>
          </w:tcPr>
          <w:p w14:paraId="3714B190" w14:textId="77777777" w:rsidR="00B5185E" w:rsidRDefault="002E799B">
            <w:pPr>
              <w:pStyle w:val="TableParagraph"/>
              <w:spacing w:before="114"/>
              <w:ind w:left="36"/>
              <w:jc w:val="center"/>
              <w:rPr>
                <w:sz w:val="20"/>
              </w:rPr>
            </w:pPr>
            <w:r>
              <w:rPr>
                <w:w w:val="99"/>
                <w:sz w:val="20"/>
              </w:rPr>
              <w:t>3</w:t>
            </w:r>
          </w:p>
        </w:tc>
      </w:tr>
      <w:tr w:rsidR="00B5185E" w14:paraId="178DECD4" w14:textId="77777777">
        <w:trPr>
          <w:trHeight w:val="470"/>
        </w:trPr>
        <w:tc>
          <w:tcPr>
            <w:tcW w:w="2410" w:type="dxa"/>
          </w:tcPr>
          <w:p w14:paraId="25CF301F" w14:textId="77777777" w:rsidR="00B5185E" w:rsidRDefault="002E799B">
            <w:pPr>
              <w:pStyle w:val="TableParagraph"/>
              <w:spacing w:before="117"/>
              <w:ind w:left="87"/>
              <w:rPr>
                <w:sz w:val="20"/>
              </w:rPr>
            </w:pPr>
            <w:r>
              <w:rPr>
                <w:sz w:val="20"/>
              </w:rPr>
              <w:t>Demiryolu Taşımacılığı I</w:t>
            </w:r>
          </w:p>
        </w:tc>
        <w:tc>
          <w:tcPr>
            <w:tcW w:w="425" w:type="dxa"/>
            <w:tcBorders>
              <w:right w:val="single" w:sz="12" w:space="0" w:color="EBEBEB"/>
            </w:tcBorders>
            <w:shd w:val="clear" w:color="auto" w:fill="CCCCCC"/>
          </w:tcPr>
          <w:p w14:paraId="1875D52E" w14:textId="77777777" w:rsidR="00B5185E" w:rsidRDefault="002E799B">
            <w:pPr>
              <w:pStyle w:val="TableParagraph"/>
              <w:spacing w:before="117"/>
              <w:ind w:left="41"/>
              <w:jc w:val="center"/>
              <w:rPr>
                <w:sz w:val="20"/>
              </w:rPr>
            </w:pPr>
            <w:r>
              <w:rPr>
                <w:w w:val="99"/>
                <w:sz w:val="20"/>
              </w:rPr>
              <w:t>1</w:t>
            </w:r>
          </w:p>
        </w:tc>
        <w:tc>
          <w:tcPr>
            <w:tcW w:w="425" w:type="dxa"/>
            <w:tcBorders>
              <w:left w:val="single" w:sz="12" w:space="0" w:color="EBEBEB"/>
            </w:tcBorders>
          </w:tcPr>
          <w:p w14:paraId="7B7FF6DC" w14:textId="77777777" w:rsidR="00B5185E" w:rsidRDefault="002E799B">
            <w:pPr>
              <w:pStyle w:val="TableParagraph"/>
              <w:spacing w:before="117"/>
              <w:ind w:left="41"/>
              <w:jc w:val="center"/>
              <w:rPr>
                <w:sz w:val="20"/>
              </w:rPr>
            </w:pPr>
            <w:r>
              <w:rPr>
                <w:w w:val="99"/>
                <w:sz w:val="20"/>
              </w:rPr>
              <w:t>3</w:t>
            </w:r>
          </w:p>
        </w:tc>
        <w:tc>
          <w:tcPr>
            <w:tcW w:w="425" w:type="dxa"/>
            <w:shd w:val="clear" w:color="auto" w:fill="CCCCCC"/>
          </w:tcPr>
          <w:p w14:paraId="772E5C1E" w14:textId="77777777" w:rsidR="00B5185E" w:rsidRDefault="002E799B">
            <w:pPr>
              <w:pStyle w:val="TableParagraph"/>
              <w:spacing w:before="117"/>
              <w:ind w:left="43"/>
              <w:jc w:val="center"/>
              <w:rPr>
                <w:sz w:val="20"/>
              </w:rPr>
            </w:pPr>
            <w:r>
              <w:rPr>
                <w:w w:val="99"/>
                <w:sz w:val="20"/>
              </w:rPr>
              <w:t>2</w:t>
            </w:r>
          </w:p>
        </w:tc>
        <w:tc>
          <w:tcPr>
            <w:tcW w:w="425" w:type="dxa"/>
            <w:tcBorders>
              <w:right w:val="single" w:sz="12" w:space="0" w:color="EBEBEB"/>
            </w:tcBorders>
          </w:tcPr>
          <w:p w14:paraId="4890D107" w14:textId="77777777" w:rsidR="00B5185E" w:rsidRDefault="002E799B">
            <w:pPr>
              <w:pStyle w:val="TableParagraph"/>
              <w:spacing w:before="117"/>
              <w:ind w:left="45"/>
              <w:jc w:val="center"/>
              <w:rPr>
                <w:sz w:val="20"/>
              </w:rPr>
            </w:pPr>
            <w:r>
              <w:rPr>
                <w:w w:val="99"/>
                <w:sz w:val="20"/>
              </w:rPr>
              <w:t>2</w:t>
            </w:r>
          </w:p>
        </w:tc>
        <w:tc>
          <w:tcPr>
            <w:tcW w:w="427" w:type="dxa"/>
            <w:tcBorders>
              <w:left w:val="single" w:sz="12" w:space="0" w:color="EBEBEB"/>
            </w:tcBorders>
            <w:shd w:val="clear" w:color="auto" w:fill="CCCCCC"/>
          </w:tcPr>
          <w:p w14:paraId="76AFC332" w14:textId="77777777" w:rsidR="00B5185E" w:rsidRDefault="002E799B">
            <w:pPr>
              <w:pStyle w:val="TableParagraph"/>
              <w:spacing w:before="117"/>
              <w:ind w:left="44"/>
              <w:jc w:val="center"/>
              <w:rPr>
                <w:sz w:val="20"/>
              </w:rPr>
            </w:pPr>
            <w:r>
              <w:rPr>
                <w:w w:val="99"/>
                <w:sz w:val="20"/>
              </w:rPr>
              <w:t>1</w:t>
            </w:r>
          </w:p>
        </w:tc>
        <w:tc>
          <w:tcPr>
            <w:tcW w:w="425" w:type="dxa"/>
          </w:tcPr>
          <w:p w14:paraId="4FE04435" w14:textId="77777777" w:rsidR="00B5185E" w:rsidRDefault="002E799B">
            <w:pPr>
              <w:pStyle w:val="TableParagraph"/>
              <w:spacing w:before="117"/>
              <w:ind w:left="39"/>
              <w:jc w:val="center"/>
              <w:rPr>
                <w:sz w:val="20"/>
              </w:rPr>
            </w:pPr>
            <w:r>
              <w:rPr>
                <w:w w:val="99"/>
                <w:sz w:val="20"/>
              </w:rPr>
              <w:t>2</w:t>
            </w:r>
          </w:p>
        </w:tc>
        <w:tc>
          <w:tcPr>
            <w:tcW w:w="425" w:type="dxa"/>
            <w:tcBorders>
              <w:right w:val="single" w:sz="12" w:space="0" w:color="EBEBEB"/>
            </w:tcBorders>
            <w:shd w:val="clear" w:color="auto" w:fill="CCCCCC"/>
          </w:tcPr>
          <w:p w14:paraId="69A58695" w14:textId="77777777" w:rsidR="00B5185E" w:rsidRDefault="002E799B">
            <w:pPr>
              <w:pStyle w:val="TableParagraph"/>
              <w:spacing w:before="117"/>
              <w:ind w:left="45"/>
              <w:jc w:val="center"/>
              <w:rPr>
                <w:sz w:val="20"/>
              </w:rPr>
            </w:pPr>
            <w:r>
              <w:rPr>
                <w:w w:val="99"/>
                <w:sz w:val="20"/>
              </w:rPr>
              <w:t>2</w:t>
            </w:r>
          </w:p>
        </w:tc>
        <w:tc>
          <w:tcPr>
            <w:tcW w:w="425" w:type="dxa"/>
            <w:tcBorders>
              <w:left w:val="single" w:sz="12" w:space="0" w:color="EBEBEB"/>
            </w:tcBorders>
          </w:tcPr>
          <w:p w14:paraId="0E290076" w14:textId="77777777" w:rsidR="00B5185E" w:rsidRDefault="002E799B">
            <w:pPr>
              <w:pStyle w:val="TableParagraph"/>
              <w:spacing w:before="117"/>
              <w:ind w:left="45"/>
              <w:jc w:val="center"/>
              <w:rPr>
                <w:sz w:val="20"/>
              </w:rPr>
            </w:pPr>
            <w:r>
              <w:rPr>
                <w:w w:val="99"/>
                <w:sz w:val="20"/>
              </w:rPr>
              <w:t>3</w:t>
            </w:r>
          </w:p>
        </w:tc>
        <w:tc>
          <w:tcPr>
            <w:tcW w:w="425" w:type="dxa"/>
            <w:shd w:val="clear" w:color="auto" w:fill="CCCCCC"/>
          </w:tcPr>
          <w:p w14:paraId="56036BC8" w14:textId="77777777" w:rsidR="00B5185E" w:rsidRDefault="002E799B">
            <w:pPr>
              <w:pStyle w:val="TableParagraph"/>
              <w:spacing w:before="117"/>
              <w:ind w:left="42"/>
              <w:jc w:val="center"/>
              <w:rPr>
                <w:sz w:val="20"/>
              </w:rPr>
            </w:pPr>
            <w:r>
              <w:rPr>
                <w:w w:val="99"/>
                <w:sz w:val="20"/>
              </w:rPr>
              <w:t>4</w:t>
            </w:r>
          </w:p>
        </w:tc>
        <w:tc>
          <w:tcPr>
            <w:tcW w:w="428" w:type="dxa"/>
          </w:tcPr>
          <w:p w14:paraId="5C4ACB58" w14:textId="77777777" w:rsidR="00B5185E" w:rsidRDefault="002E799B">
            <w:pPr>
              <w:pStyle w:val="TableParagraph"/>
              <w:spacing w:before="117"/>
              <w:ind w:left="40"/>
              <w:jc w:val="center"/>
              <w:rPr>
                <w:sz w:val="20"/>
              </w:rPr>
            </w:pPr>
            <w:r>
              <w:rPr>
                <w:w w:val="99"/>
                <w:sz w:val="20"/>
              </w:rPr>
              <w:t>3</w:t>
            </w:r>
          </w:p>
        </w:tc>
        <w:tc>
          <w:tcPr>
            <w:tcW w:w="425" w:type="dxa"/>
            <w:shd w:val="clear" w:color="auto" w:fill="CCCCCC"/>
          </w:tcPr>
          <w:p w14:paraId="3C67DA31" w14:textId="77777777" w:rsidR="00B5185E" w:rsidRDefault="002E799B">
            <w:pPr>
              <w:pStyle w:val="TableParagraph"/>
              <w:spacing w:before="117"/>
              <w:ind w:left="158"/>
              <w:rPr>
                <w:sz w:val="20"/>
              </w:rPr>
            </w:pPr>
            <w:r>
              <w:rPr>
                <w:w w:val="99"/>
                <w:sz w:val="20"/>
              </w:rPr>
              <w:t>2</w:t>
            </w:r>
          </w:p>
        </w:tc>
        <w:tc>
          <w:tcPr>
            <w:tcW w:w="425" w:type="dxa"/>
          </w:tcPr>
          <w:p w14:paraId="772A60DD" w14:textId="77777777" w:rsidR="00B5185E" w:rsidRDefault="002E799B">
            <w:pPr>
              <w:pStyle w:val="TableParagraph"/>
              <w:spacing w:before="117"/>
              <w:ind w:left="36"/>
              <w:jc w:val="center"/>
              <w:rPr>
                <w:sz w:val="20"/>
              </w:rPr>
            </w:pPr>
            <w:r>
              <w:rPr>
                <w:w w:val="99"/>
                <w:sz w:val="20"/>
              </w:rPr>
              <w:t>2</w:t>
            </w:r>
          </w:p>
        </w:tc>
        <w:tc>
          <w:tcPr>
            <w:tcW w:w="425" w:type="dxa"/>
            <w:shd w:val="clear" w:color="auto" w:fill="CCCCCC"/>
          </w:tcPr>
          <w:p w14:paraId="2FD30109" w14:textId="77777777" w:rsidR="00B5185E" w:rsidRDefault="002E799B">
            <w:pPr>
              <w:pStyle w:val="TableParagraph"/>
              <w:spacing w:before="117"/>
              <w:ind w:left="36"/>
              <w:jc w:val="center"/>
              <w:rPr>
                <w:sz w:val="20"/>
              </w:rPr>
            </w:pPr>
            <w:r>
              <w:rPr>
                <w:w w:val="99"/>
                <w:sz w:val="20"/>
              </w:rPr>
              <w:t>2</w:t>
            </w:r>
          </w:p>
        </w:tc>
        <w:tc>
          <w:tcPr>
            <w:tcW w:w="427" w:type="dxa"/>
          </w:tcPr>
          <w:p w14:paraId="4CDB8EC2" w14:textId="77777777" w:rsidR="00B5185E" w:rsidRDefault="002E799B">
            <w:pPr>
              <w:pStyle w:val="TableParagraph"/>
              <w:spacing w:before="117"/>
              <w:ind w:left="160"/>
              <w:rPr>
                <w:sz w:val="20"/>
              </w:rPr>
            </w:pPr>
            <w:r>
              <w:rPr>
                <w:w w:val="99"/>
                <w:sz w:val="20"/>
              </w:rPr>
              <w:t>2</w:t>
            </w:r>
          </w:p>
        </w:tc>
        <w:tc>
          <w:tcPr>
            <w:tcW w:w="425" w:type="dxa"/>
            <w:shd w:val="clear" w:color="auto" w:fill="CCCCCC"/>
          </w:tcPr>
          <w:p w14:paraId="1E00962D" w14:textId="77777777" w:rsidR="00B5185E" w:rsidRDefault="002E799B">
            <w:pPr>
              <w:pStyle w:val="TableParagraph"/>
              <w:spacing w:before="117"/>
              <w:ind w:left="36"/>
              <w:jc w:val="center"/>
              <w:rPr>
                <w:sz w:val="20"/>
              </w:rPr>
            </w:pPr>
            <w:r>
              <w:rPr>
                <w:w w:val="99"/>
                <w:sz w:val="20"/>
              </w:rPr>
              <w:t>4</w:t>
            </w:r>
          </w:p>
        </w:tc>
      </w:tr>
      <w:tr w:rsidR="00B5185E" w14:paraId="5BEC4D00" w14:textId="77777777">
        <w:trPr>
          <w:trHeight w:val="468"/>
        </w:trPr>
        <w:tc>
          <w:tcPr>
            <w:tcW w:w="2410" w:type="dxa"/>
          </w:tcPr>
          <w:p w14:paraId="3AC3487F" w14:textId="77777777" w:rsidR="00B5185E" w:rsidRDefault="002E799B">
            <w:pPr>
              <w:pStyle w:val="TableParagraph"/>
              <w:spacing w:before="117"/>
              <w:ind w:left="87"/>
              <w:rPr>
                <w:sz w:val="20"/>
              </w:rPr>
            </w:pPr>
            <w:r>
              <w:rPr>
                <w:sz w:val="20"/>
              </w:rPr>
              <w:t>Demiryolu Taşımacılığı II</w:t>
            </w:r>
          </w:p>
        </w:tc>
        <w:tc>
          <w:tcPr>
            <w:tcW w:w="425" w:type="dxa"/>
            <w:tcBorders>
              <w:right w:val="single" w:sz="12" w:space="0" w:color="EBEBEB"/>
            </w:tcBorders>
            <w:shd w:val="clear" w:color="auto" w:fill="CCCCCC"/>
          </w:tcPr>
          <w:p w14:paraId="70C114EA" w14:textId="77777777" w:rsidR="00B5185E" w:rsidRDefault="002E799B">
            <w:pPr>
              <w:pStyle w:val="TableParagraph"/>
              <w:spacing w:before="117"/>
              <w:ind w:left="41"/>
              <w:jc w:val="center"/>
              <w:rPr>
                <w:sz w:val="20"/>
              </w:rPr>
            </w:pPr>
            <w:r>
              <w:rPr>
                <w:w w:val="99"/>
                <w:sz w:val="20"/>
              </w:rPr>
              <w:t>1</w:t>
            </w:r>
          </w:p>
        </w:tc>
        <w:tc>
          <w:tcPr>
            <w:tcW w:w="425" w:type="dxa"/>
            <w:tcBorders>
              <w:left w:val="single" w:sz="12" w:space="0" w:color="EBEBEB"/>
            </w:tcBorders>
          </w:tcPr>
          <w:p w14:paraId="3A4C3A9C" w14:textId="77777777" w:rsidR="00B5185E" w:rsidRDefault="002E799B">
            <w:pPr>
              <w:pStyle w:val="TableParagraph"/>
              <w:spacing w:before="117"/>
              <w:ind w:left="41"/>
              <w:jc w:val="center"/>
              <w:rPr>
                <w:sz w:val="20"/>
              </w:rPr>
            </w:pPr>
            <w:r>
              <w:rPr>
                <w:w w:val="99"/>
                <w:sz w:val="20"/>
              </w:rPr>
              <w:t>3</w:t>
            </w:r>
          </w:p>
        </w:tc>
        <w:tc>
          <w:tcPr>
            <w:tcW w:w="425" w:type="dxa"/>
            <w:shd w:val="clear" w:color="auto" w:fill="CCCCCC"/>
          </w:tcPr>
          <w:p w14:paraId="19715834" w14:textId="77777777" w:rsidR="00B5185E" w:rsidRDefault="002E799B">
            <w:pPr>
              <w:pStyle w:val="TableParagraph"/>
              <w:spacing w:before="117"/>
              <w:ind w:left="43"/>
              <w:jc w:val="center"/>
              <w:rPr>
                <w:sz w:val="20"/>
              </w:rPr>
            </w:pPr>
            <w:r>
              <w:rPr>
                <w:w w:val="99"/>
                <w:sz w:val="20"/>
              </w:rPr>
              <w:t>2</w:t>
            </w:r>
          </w:p>
        </w:tc>
        <w:tc>
          <w:tcPr>
            <w:tcW w:w="425" w:type="dxa"/>
            <w:tcBorders>
              <w:right w:val="single" w:sz="12" w:space="0" w:color="EBEBEB"/>
            </w:tcBorders>
          </w:tcPr>
          <w:p w14:paraId="2C517B17" w14:textId="77777777" w:rsidR="00B5185E" w:rsidRDefault="002E799B">
            <w:pPr>
              <w:pStyle w:val="TableParagraph"/>
              <w:spacing w:before="117"/>
              <w:ind w:left="45"/>
              <w:jc w:val="center"/>
              <w:rPr>
                <w:sz w:val="20"/>
              </w:rPr>
            </w:pPr>
            <w:r>
              <w:rPr>
                <w:w w:val="99"/>
                <w:sz w:val="20"/>
              </w:rPr>
              <w:t>2</w:t>
            </w:r>
          </w:p>
        </w:tc>
        <w:tc>
          <w:tcPr>
            <w:tcW w:w="427" w:type="dxa"/>
            <w:tcBorders>
              <w:left w:val="single" w:sz="12" w:space="0" w:color="EBEBEB"/>
            </w:tcBorders>
            <w:shd w:val="clear" w:color="auto" w:fill="CCCCCC"/>
          </w:tcPr>
          <w:p w14:paraId="4CEBDDAC" w14:textId="77777777" w:rsidR="00B5185E" w:rsidRDefault="002E799B">
            <w:pPr>
              <w:pStyle w:val="TableParagraph"/>
              <w:spacing w:before="117"/>
              <w:ind w:left="44"/>
              <w:jc w:val="center"/>
              <w:rPr>
                <w:sz w:val="20"/>
              </w:rPr>
            </w:pPr>
            <w:r>
              <w:rPr>
                <w:w w:val="99"/>
                <w:sz w:val="20"/>
              </w:rPr>
              <w:t>1</w:t>
            </w:r>
          </w:p>
        </w:tc>
        <w:tc>
          <w:tcPr>
            <w:tcW w:w="425" w:type="dxa"/>
          </w:tcPr>
          <w:p w14:paraId="0FA3F1CB" w14:textId="77777777" w:rsidR="00B5185E" w:rsidRDefault="002E799B">
            <w:pPr>
              <w:pStyle w:val="TableParagraph"/>
              <w:spacing w:before="117"/>
              <w:ind w:left="39"/>
              <w:jc w:val="center"/>
              <w:rPr>
                <w:sz w:val="20"/>
              </w:rPr>
            </w:pPr>
            <w:r>
              <w:rPr>
                <w:w w:val="99"/>
                <w:sz w:val="20"/>
              </w:rPr>
              <w:t>2</w:t>
            </w:r>
          </w:p>
        </w:tc>
        <w:tc>
          <w:tcPr>
            <w:tcW w:w="425" w:type="dxa"/>
            <w:tcBorders>
              <w:right w:val="single" w:sz="12" w:space="0" w:color="EBEBEB"/>
            </w:tcBorders>
            <w:shd w:val="clear" w:color="auto" w:fill="CCCCCC"/>
          </w:tcPr>
          <w:p w14:paraId="1F7FB836" w14:textId="77777777" w:rsidR="00B5185E" w:rsidRDefault="002E799B">
            <w:pPr>
              <w:pStyle w:val="TableParagraph"/>
              <w:spacing w:before="117"/>
              <w:ind w:left="45"/>
              <w:jc w:val="center"/>
              <w:rPr>
                <w:sz w:val="20"/>
              </w:rPr>
            </w:pPr>
            <w:r>
              <w:rPr>
                <w:w w:val="99"/>
                <w:sz w:val="20"/>
              </w:rPr>
              <w:t>2</w:t>
            </w:r>
          </w:p>
        </w:tc>
        <w:tc>
          <w:tcPr>
            <w:tcW w:w="425" w:type="dxa"/>
            <w:tcBorders>
              <w:left w:val="single" w:sz="12" w:space="0" w:color="EBEBEB"/>
            </w:tcBorders>
          </w:tcPr>
          <w:p w14:paraId="01CAC3B1" w14:textId="77777777" w:rsidR="00B5185E" w:rsidRDefault="002E799B">
            <w:pPr>
              <w:pStyle w:val="TableParagraph"/>
              <w:spacing w:before="117"/>
              <w:ind w:left="45"/>
              <w:jc w:val="center"/>
              <w:rPr>
                <w:sz w:val="20"/>
              </w:rPr>
            </w:pPr>
            <w:r>
              <w:rPr>
                <w:w w:val="99"/>
                <w:sz w:val="20"/>
              </w:rPr>
              <w:t>3</w:t>
            </w:r>
          </w:p>
        </w:tc>
        <w:tc>
          <w:tcPr>
            <w:tcW w:w="425" w:type="dxa"/>
            <w:shd w:val="clear" w:color="auto" w:fill="CCCCCC"/>
          </w:tcPr>
          <w:p w14:paraId="5AC20922" w14:textId="77777777" w:rsidR="00B5185E" w:rsidRDefault="002E799B">
            <w:pPr>
              <w:pStyle w:val="TableParagraph"/>
              <w:spacing w:before="117"/>
              <w:ind w:left="42"/>
              <w:jc w:val="center"/>
              <w:rPr>
                <w:sz w:val="20"/>
              </w:rPr>
            </w:pPr>
            <w:r>
              <w:rPr>
                <w:w w:val="99"/>
                <w:sz w:val="20"/>
              </w:rPr>
              <w:t>4</w:t>
            </w:r>
          </w:p>
        </w:tc>
        <w:tc>
          <w:tcPr>
            <w:tcW w:w="428" w:type="dxa"/>
          </w:tcPr>
          <w:p w14:paraId="60E54128" w14:textId="77777777" w:rsidR="00B5185E" w:rsidRDefault="002E799B">
            <w:pPr>
              <w:pStyle w:val="TableParagraph"/>
              <w:spacing w:before="117"/>
              <w:ind w:left="40"/>
              <w:jc w:val="center"/>
              <w:rPr>
                <w:sz w:val="20"/>
              </w:rPr>
            </w:pPr>
            <w:r>
              <w:rPr>
                <w:w w:val="99"/>
                <w:sz w:val="20"/>
              </w:rPr>
              <w:t>3</w:t>
            </w:r>
          </w:p>
        </w:tc>
        <w:tc>
          <w:tcPr>
            <w:tcW w:w="425" w:type="dxa"/>
            <w:shd w:val="clear" w:color="auto" w:fill="CCCCCC"/>
          </w:tcPr>
          <w:p w14:paraId="56018A46" w14:textId="77777777" w:rsidR="00B5185E" w:rsidRDefault="002E799B">
            <w:pPr>
              <w:pStyle w:val="TableParagraph"/>
              <w:spacing w:before="117"/>
              <w:ind w:left="158"/>
              <w:rPr>
                <w:sz w:val="20"/>
              </w:rPr>
            </w:pPr>
            <w:r>
              <w:rPr>
                <w:w w:val="99"/>
                <w:sz w:val="20"/>
              </w:rPr>
              <w:t>2</w:t>
            </w:r>
          </w:p>
        </w:tc>
        <w:tc>
          <w:tcPr>
            <w:tcW w:w="425" w:type="dxa"/>
          </w:tcPr>
          <w:p w14:paraId="14228B1B" w14:textId="77777777" w:rsidR="00B5185E" w:rsidRDefault="002E799B">
            <w:pPr>
              <w:pStyle w:val="TableParagraph"/>
              <w:spacing w:before="117"/>
              <w:ind w:left="36"/>
              <w:jc w:val="center"/>
              <w:rPr>
                <w:sz w:val="20"/>
              </w:rPr>
            </w:pPr>
            <w:r>
              <w:rPr>
                <w:w w:val="99"/>
                <w:sz w:val="20"/>
              </w:rPr>
              <w:t>2</w:t>
            </w:r>
          </w:p>
        </w:tc>
        <w:tc>
          <w:tcPr>
            <w:tcW w:w="425" w:type="dxa"/>
            <w:shd w:val="clear" w:color="auto" w:fill="CCCCCC"/>
          </w:tcPr>
          <w:p w14:paraId="0C3F3EF6" w14:textId="77777777" w:rsidR="00B5185E" w:rsidRDefault="002E799B">
            <w:pPr>
              <w:pStyle w:val="TableParagraph"/>
              <w:spacing w:before="117"/>
              <w:ind w:left="36"/>
              <w:jc w:val="center"/>
              <w:rPr>
                <w:sz w:val="20"/>
              </w:rPr>
            </w:pPr>
            <w:r>
              <w:rPr>
                <w:w w:val="99"/>
                <w:sz w:val="20"/>
              </w:rPr>
              <w:t>2</w:t>
            </w:r>
          </w:p>
        </w:tc>
        <w:tc>
          <w:tcPr>
            <w:tcW w:w="427" w:type="dxa"/>
          </w:tcPr>
          <w:p w14:paraId="715F2706" w14:textId="77777777" w:rsidR="00B5185E" w:rsidRDefault="002E799B">
            <w:pPr>
              <w:pStyle w:val="TableParagraph"/>
              <w:spacing w:before="117"/>
              <w:ind w:left="160"/>
              <w:rPr>
                <w:sz w:val="20"/>
              </w:rPr>
            </w:pPr>
            <w:r>
              <w:rPr>
                <w:w w:val="99"/>
                <w:sz w:val="20"/>
              </w:rPr>
              <w:t>2</w:t>
            </w:r>
          </w:p>
        </w:tc>
        <w:tc>
          <w:tcPr>
            <w:tcW w:w="425" w:type="dxa"/>
            <w:shd w:val="clear" w:color="auto" w:fill="CCCCCC"/>
          </w:tcPr>
          <w:p w14:paraId="6A691234" w14:textId="77777777" w:rsidR="00B5185E" w:rsidRDefault="002E799B">
            <w:pPr>
              <w:pStyle w:val="TableParagraph"/>
              <w:spacing w:before="117"/>
              <w:ind w:left="36"/>
              <w:jc w:val="center"/>
              <w:rPr>
                <w:sz w:val="20"/>
              </w:rPr>
            </w:pPr>
            <w:r>
              <w:rPr>
                <w:w w:val="99"/>
                <w:sz w:val="20"/>
              </w:rPr>
              <w:t>4</w:t>
            </w:r>
          </w:p>
        </w:tc>
      </w:tr>
      <w:tr w:rsidR="00B5185E" w14:paraId="655206E8" w14:textId="77777777">
        <w:trPr>
          <w:trHeight w:val="470"/>
        </w:trPr>
        <w:tc>
          <w:tcPr>
            <w:tcW w:w="2410" w:type="dxa"/>
          </w:tcPr>
          <w:p w14:paraId="1352D95C" w14:textId="77777777" w:rsidR="00B5185E" w:rsidRDefault="002E799B">
            <w:pPr>
              <w:pStyle w:val="TableParagraph"/>
              <w:spacing w:before="117"/>
              <w:ind w:left="87"/>
              <w:rPr>
                <w:sz w:val="20"/>
              </w:rPr>
            </w:pPr>
            <w:r>
              <w:rPr>
                <w:sz w:val="20"/>
              </w:rPr>
              <w:t>Satınalma ve Stok Yönetimi</w:t>
            </w:r>
          </w:p>
        </w:tc>
        <w:tc>
          <w:tcPr>
            <w:tcW w:w="425" w:type="dxa"/>
            <w:tcBorders>
              <w:right w:val="single" w:sz="12" w:space="0" w:color="EBEBEB"/>
            </w:tcBorders>
            <w:shd w:val="clear" w:color="auto" w:fill="CCCCCC"/>
          </w:tcPr>
          <w:p w14:paraId="6C696886" w14:textId="77777777" w:rsidR="00B5185E" w:rsidRDefault="002E799B">
            <w:pPr>
              <w:pStyle w:val="TableParagraph"/>
              <w:spacing w:before="117"/>
              <w:ind w:left="41"/>
              <w:jc w:val="center"/>
              <w:rPr>
                <w:sz w:val="20"/>
              </w:rPr>
            </w:pPr>
            <w:r>
              <w:rPr>
                <w:w w:val="99"/>
                <w:sz w:val="20"/>
              </w:rPr>
              <w:t>2</w:t>
            </w:r>
          </w:p>
        </w:tc>
        <w:tc>
          <w:tcPr>
            <w:tcW w:w="425" w:type="dxa"/>
            <w:tcBorders>
              <w:left w:val="single" w:sz="12" w:space="0" w:color="EBEBEB"/>
            </w:tcBorders>
          </w:tcPr>
          <w:p w14:paraId="22DBCF2C" w14:textId="77777777" w:rsidR="00B5185E" w:rsidRDefault="002E799B">
            <w:pPr>
              <w:pStyle w:val="TableParagraph"/>
              <w:spacing w:before="117"/>
              <w:ind w:left="41"/>
              <w:jc w:val="center"/>
              <w:rPr>
                <w:sz w:val="20"/>
              </w:rPr>
            </w:pPr>
            <w:r>
              <w:rPr>
                <w:w w:val="99"/>
                <w:sz w:val="20"/>
              </w:rPr>
              <w:t>5</w:t>
            </w:r>
          </w:p>
        </w:tc>
        <w:tc>
          <w:tcPr>
            <w:tcW w:w="425" w:type="dxa"/>
            <w:shd w:val="clear" w:color="auto" w:fill="CCCCCC"/>
          </w:tcPr>
          <w:p w14:paraId="65A79370" w14:textId="77777777" w:rsidR="00B5185E" w:rsidRDefault="002E799B">
            <w:pPr>
              <w:pStyle w:val="TableParagraph"/>
              <w:spacing w:before="117"/>
              <w:ind w:left="43"/>
              <w:jc w:val="center"/>
              <w:rPr>
                <w:sz w:val="20"/>
              </w:rPr>
            </w:pPr>
            <w:r>
              <w:rPr>
                <w:w w:val="99"/>
                <w:sz w:val="20"/>
              </w:rPr>
              <w:t>1</w:t>
            </w:r>
          </w:p>
        </w:tc>
        <w:tc>
          <w:tcPr>
            <w:tcW w:w="425" w:type="dxa"/>
            <w:tcBorders>
              <w:right w:val="single" w:sz="12" w:space="0" w:color="EBEBEB"/>
            </w:tcBorders>
          </w:tcPr>
          <w:p w14:paraId="68D02253" w14:textId="77777777" w:rsidR="00B5185E" w:rsidRDefault="002E799B">
            <w:pPr>
              <w:pStyle w:val="TableParagraph"/>
              <w:spacing w:before="117"/>
              <w:ind w:left="45"/>
              <w:jc w:val="center"/>
              <w:rPr>
                <w:sz w:val="20"/>
              </w:rPr>
            </w:pPr>
            <w:r>
              <w:rPr>
                <w:w w:val="99"/>
                <w:sz w:val="20"/>
              </w:rPr>
              <w:t>1</w:t>
            </w:r>
          </w:p>
        </w:tc>
        <w:tc>
          <w:tcPr>
            <w:tcW w:w="427" w:type="dxa"/>
            <w:tcBorders>
              <w:left w:val="single" w:sz="12" w:space="0" w:color="EBEBEB"/>
            </w:tcBorders>
            <w:shd w:val="clear" w:color="auto" w:fill="CCCCCC"/>
          </w:tcPr>
          <w:p w14:paraId="13C1C6E9" w14:textId="77777777" w:rsidR="00B5185E" w:rsidRDefault="002E799B">
            <w:pPr>
              <w:pStyle w:val="TableParagraph"/>
              <w:spacing w:before="117"/>
              <w:ind w:left="44"/>
              <w:jc w:val="center"/>
              <w:rPr>
                <w:sz w:val="20"/>
              </w:rPr>
            </w:pPr>
            <w:r>
              <w:rPr>
                <w:w w:val="99"/>
                <w:sz w:val="20"/>
              </w:rPr>
              <w:t>4</w:t>
            </w:r>
          </w:p>
        </w:tc>
        <w:tc>
          <w:tcPr>
            <w:tcW w:w="425" w:type="dxa"/>
          </w:tcPr>
          <w:p w14:paraId="0BF89CAF" w14:textId="77777777" w:rsidR="00B5185E" w:rsidRDefault="002E799B">
            <w:pPr>
              <w:pStyle w:val="TableParagraph"/>
              <w:spacing w:before="117"/>
              <w:ind w:left="39"/>
              <w:jc w:val="center"/>
              <w:rPr>
                <w:sz w:val="20"/>
              </w:rPr>
            </w:pPr>
            <w:r>
              <w:rPr>
                <w:w w:val="99"/>
                <w:sz w:val="20"/>
              </w:rPr>
              <w:t>3</w:t>
            </w:r>
          </w:p>
        </w:tc>
        <w:tc>
          <w:tcPr>
            <w:tcW w:w="425" w:type="dxa"/>
            <w:tcBorders>
              <w:right w:val="single" w:sz="12" w:space="0" w:color="EBEBEB"/>
            </w:tcBorders>
            <w:shd w:val="clear" w:color="auto" w:fill="CCCCCC"/>
          </w:tcPr>
          <w:p w14:paraId="5B9F965A" w14:textId="77777777" w:rsidR="00B5185E" w:rsidRDefault="002E799B">
            <w:pPr>
              <w:pStyle w:val="TableParagraph"/>
              <w:spacing w:before="117"/>
              <w:ind w:left="45"/>
              <w:jc w:val="center"/>
              <w:rPr>
                <w:sz w:val="20"/>
              </w:rPr>
            </w:pPr>
            <w:r>
              <w:rPr>
                <w:w w:val="99"/>
                <w:sz w:val="20"/>
              </w:rPr>
              <w:t>4</w:t>
            </w:r>
          </w:p>
        </w:tc>
        <w:tc>
          <w:tcPr>
            <w:tcW w:w="425" w:type="dxa"/>
            <w:tcBorders>
              <w:left w:val="single" w:sz="12" w:space="0" w:color="EBEBEB"/>
            </w:tcBorders>
          </w:tcPr>
          <w:p w14:paraId="1457DE0E" w14:textId="77777777" w:rsidR="00B5185E" w:rsidRDefault="002E799B">
            <w:pPr>
              <w:pStyle w:val="TableParagraph"/>
              <w:spacing w:before="117"/>
              <w:ind w:left="45"/>
              <w:jc w:val="center"/>
              <w:rPr>
                <w:sz w:val="20"/>
              </w:rPr>
            </w:pPr>
            <w:r>
              <w:rPr>
                <w:w w:val="99"/>
                <w:sz w:val="20"/>
              </w:rPr>
              <w:t>5</w:t>
            </w:r>
          </w:p>
        </w:tc>
        <w:tc>
          <w:tcPr>
            <w:tcW w:w="425" w:type="dxa"/>
            <w:shd w:val="clear" w:color="auto" w:fill="CCCCCC"/>
          </w:tcPr>
          <w:p w14:paraId="09EE6D05" w14:textId="77777777" w:rsidR="00B5185E" w:rsidRDefault="002E799B">
            <w:pPr>
              <w:pStyle w:val="TableParagraph"/>
              <w:spacing w:before="117"/>
              <w:ind w:left="42"/>
              <w:jc w:val="center"/>
              <w:rPr>
                <w:sz w:val="20"/>
              </w:rPr>
            </w:pPr>
            <w:r>
              <w:rPr>
                <w:w w:val="99"/>
                <w:sz w:val="20"/>
              </w:rPr>
              <w:t>4</w:t>
            </w:r>
          </w:p>
        </w:tc>
        <w:tc>
          <w:tcPr>
            <w:tcW w:w="428" w:type="dxa"/>
          </w:tcPr>
          <w:p w14:paraId="1AD9198F" w14:textId="77777777" w:rsidR="00B5185E" w:rsidRDefault="002E799B">
            <w:pPr>
              <w:pStyle w:val="TableParagraph"/>
              <w:spacing w:before="117"/>
              <w:ind w:left="40"/>
              <w:jc w:val="center"/>
              <w:rPr>
                <w:sz w:val="20"/>
              </w:rPr>
            </w:pPr>
            <w:r>
              <w:rPr>
                <w:w w:val="99"/>
                <w:sz w:val="20"/>
              </w:rPr>
              <w:t>1</w:t>
            </w:r>
          </w:p>
        </w:tc>
        <w:tc>
          <w:tcPr>
            <w:tcW w:w="425" w:type="dxa"/>
            <w:shd w:val="clear" w:color="auto" w:fill="CCCCCC"/>
          </w:tcPr>
          <w:p w14:paraId="15B63408" w14:textId="77777777" w:rsidR="00B5185E" w:rsidRDefault="002E799B">
            <w:pPr>
              <w:pStyle w:val="TableParagraph"/>
              <w:spacing w:before="117"/>
              <w:ind w:left="158"/>
              <w:rPr>
                <w:sz w:val="20"/>
              </w:rPr>
            </w:pPr>
            <w:r>
              <w:rPr>
                <w:w w:val="99"/>
                <w:sz w:val="20"/>
              </w:rPr>
              <w:t>2</w:t>
            </w:r>
          </w:p>
        </w:tc>
        <w:tc>
          <w:tcPr>
            <w:tcW w:w="425" w:type="dxa"/>
          </w:tcPr>
          <w:p w14:paraId="09F6C969" w14:textId="77777777" w:rsidR="00B5185E" w:rsidRDefault="002E799B">
            <w:pPr>
              <w:pStyle w:val="TableParagraph"/>
              <w:spacing w:before="117"/>
              <w:ind w:left="36"/>
              <w:jc w:val="center"/>
              <w:rPr>
                <w:sz w:val="20"/>
              </w:rPr>
            </w:pPr>
            <w:r>
              <w:rPr>
                <w:w w:val="99"/>
                <w:sz w:val="20"/>
              </w:rPr>
              <w:t>1</w:t>
            </w:r>
          </w:p>
        </w:tc>
        <w:tc>
          <w:tcPr>
            <w:tcW w:w="425" w:type="dxa"/>
            <w:shd w:val="clear" w:color="auto" w:fill="CCCCCC"/>
          </w:tcPr>
          <w:p w14:paraId="5B9984F4" w14:textId="77777777" w:rsidR="00B5185E" w:rsidRDefault="002E799B">
            <w:pPr>
              <w:pStyle w:val="TableParagraph"/>
              <w:spacing w:before="117"/>
              <w:ind w:left="36"/>
              <w:jc w:val="center"/>
              <w:rPr>
                <w:sz w:val="20"/>
              </w:rPr>
            </w:pPr>
            <w:r>
              <w:rPr>
                <w:w w:val="99"/>
                <w:sz w:val="20"/>
              </w:rPr>
              <w:t>4</w:t>
            </w:r>
          </w:p>
        </w:tc>
        <w:tc>
          <w:tcPr>
            <w:tcW w:w="427" w:type="dxa"/>
          </w:tcPr>
          <w:p w14:paraId="2B8E6D3E" w14:textId="77777777" w:rsidR="00B5185E" w:rsidRDefault="002E799B">
            <w:pPr>
              <w:pStyle w:val="TableParagraph"/>
              <w:spacing w:before="117"/>
              <w:ind w:left="160"/>
              <w:rPr>
                <w:sz w:val="20"/>
              </w:rPr>
            </w:pPr>
            <w:r>
              <w:rPr>
                <w:w w:val="99"/>
                <w:sz w:val="20"/>
              </w:rPr>
              <w:t>4</w:t>
            </w:r>
          </w:p>
        </w:tc>
        <w:tc>
          <w:tcPr>
            <w:tcW w:w="425" w:type="dxa"/>
            <w:shd w:val="clear" w:color="auto" w:fill="CCCCCC"/>
          </w:tcPr>
          <w:p w14:paraId="1201ACE2" w14:textId="77777777" w:rsidR="00B5185E" w:rsidRDefault="002E799B">
            <w:pPr>
              <w:pStyle w:val="TableParagraph"/>
              <w:spacing w:before="117"/>
              <w:ind w:left="36"/>
              <w:jc w:val="center"/>
              <w:rPr>
                <w:sz w:val="20"/>
              </w:rPr>
            </w:pPr>
            <w:r>
              <w:rPr>
                <w:w w:val="99"/>
                <w:sz w:val="20"/>
              </w:rPr>
              <w:t>4</w:t>
            </w:r>
          </w:p>
        </w:tc>
      </w:tr>
      <w:tr w:rsidR="00B5185E" w14:paraId="4609943D" w14:textId="77777777">
        <w:trPr>
          <w:trHeight w:val="699"/>
        </w:trPr>
        <w:tc>
          <w:tcPr>
            <w:tcW w:w="2410" w:type="dxa"/>
          </w:tcPr>
          <w:p w14:paraId="16DFE3F3" w14:textId="77777777" w:rsidR="00B5185E" w:rsidRDefault="002E799B">
            <w:pPr>
              <w:pStyle w:val="TableParagraph"/>
              <w:spacing w:before="117"/>
              <w:ind w:left="87" w:right="691"/>
              <w:rPr>
                <w:sz w:val="20"/>
              </w:rPr>
            </w:pPr>
            <w:r>
              <w:rPr>
                <w:sz w:val="20"/>
              </w:rPr>
              <w:t>Lojistik ve Dağıtım Yönetimi</w:t>
            </w:r>
          </w:p>
        </w:tc>
        <w:tc>
          <w:tcPr>
            <w:tcW w:w="425" w:type="dxa"/>
            <w:tcBorders>
              <w:right w:val="single" w:sz="12" w:space="0" w:color="EBEBEB"/>
            </w:tcBorders>
            <w:shd w:val="clear" w:color="auto" w:fill="CCCCCC"/>
          </w:tcPr>
          <w:p w14:paraId="2638A9CF" w14:textId="77777777" w:rsidR="00B5185E" w:rsidRDefault="00B5185E">
            <w:pPr>
              <w:pStyle w:val="TableParagraph"/>
              <w:spacing w:before="2"/>
              <w:rPr>
                <w:b/>
                <w:sz w:val="20"/>
              </w:rPr>
            </w:pPr>
          </w:p>
          <w:p w14:paraId="66D73D71" w14:textId="77777777" w:rsidR="00B5185E" w:rsidRDefault="002E799B">
            <w:pPr>
              <w:pStyle w:val="TableParagraph"/>
              <w:ind w:left="41"/>
              <w:jc w:val="center"/>
              <w:rPr>
                <w:sz w:val="20"/>
              </w:rPr>
            </w:pPr>
            <w:r>
              <w:rPr>
                <w:w w:val="99"/>
                <w:sz w:val="20"/>
              </w:rPr>
              <w:t>2</w:t>
            </w:r>
          </w:p>
        </w:tc>
        <w:tc>
          <w:tcPr>
            <w:tcW w:w="425" w:type="dxa"/>
            <w:tcBorders>
              <w:left w:val="single" w:sz="12" w:space="0" w:color="EBEBEB"/>
            </w:tcBorders>
          </w:tcPr>
          <w:p w14:paraId="6A5D10AF" w14:textId="77777777" w:rsidR="00B5185E" w:rsidRDefault="00B5185E">
            <w:pPr>
              <w:pStyle w:val="TableParagraph"/>
              <w:spacing w:before="2"/>
              <w:rPr>
                <w:b/>
                <w:sz w:val="20"/>
              </w:rPr>
            </w:pPr>
          </w:p>
          <w:p w14:paraId="0F55F45A" w14:textId="77777777" w:rsidR="00B5185E" w:rsidRDefault="002E799B">
            <w:pPr>
              <w:pStyle w:val="TableParagraph"/>
              <w:ind w:left="41"/>
              <w:jc w:val="center"/>
              <w:rPr>
                <w:sz w:val="20"/>
              </w:rPr>
            </w:pPr>
            <w:r>
              <w:rPr>
                <w:w w:val="99"/>
                <w:sz w:val="20"/>
              </w:rPr>
              <w:t>5</w:t>
            </w:r>
          </w:p>
        </w:tc>
        <w:tc>
          <w:tcPr>
            <w:tcW w:w="425" w:type="dxa"/>
            <w:shd w:val="clear" w:color="auto" w:fill="CCCCCC"/>
          </w:tcPr>
          <w:p w14:paraId="6F8BCDF3" w14:textId="77777777" w:rsidR="00B5185E" w:rsidRDefault="00B5185E">
            <w:pPr>
              <w:pStyle w:val="TableParagraph"/>
              <w:spacing w:before="2"/>
              <w:rPr>
                <w:b/>
                <w:sz w:val="20"/>
              </w:rPr>
            </w:pPr>
          </w:p>
          <w:p w14:paraId="6168D863" w14:textId="77777777" w:rsidR="00B5185E" w:rsidRDefault="002E799B">
            <w:pPr>
              <w:pStyle w:val="TableParagraph"/>
              <w:ind w:left="43"/>
              <w:jc w:val="center"/>
              <w:rPr>
                <w:sz w:val="20"/>
              </w:rPr>
            </w:pPr>
            <w:r>
              <w:rPr>
                <w:w w:val="99"/>
                <w:sz w:val="20"/>
              </w:rPr>
              <w:t>1</w:t>
            </w:r>
          </w:p>
        </w:tc>
        <w:tc>
          <w:tcPr>
            <w:tcW w:w="425" w:type="dxa"/>
            <w:tcBorders>
              <w:right w:val="single" w:sz="12" w:space="0" w:color="EBEBEB"/>
            </w:tcBorders>
          </w:tcPr>
          <w:p w14:paraId="0E424A93" w14:textId="77777777" w:rsidR="00B5185E" w:rsidRDefault="00B5185E">
            <w:pPr>
              <w:pStyle w:val="TableParagraph"/>
              <w:spacing w:before="2"/>
              <w:rPr>
                <w:b/>
                <w:sz w:val="20"/>
              </w:rPr>
            </w:pPr>
          </w:p>
          <w:p w14:paraId="20339F81" w14:textId="77777777" w:rsidR="00B5185E" w:rsidRDefault="002E799B">
            <w:pPr>
              <w:pStyle w:val="TableParagraph"/>
              <w:ind w:left="45"/>
              <w:jc w:val="center"/>
              <w:rPr>
                <w:sz w:val="20"/>
              </w:rPr>
            </w:pPr>
            <w:r>
              <w:rPr>
                <w:w w:val="99"/>
                <w:sz w:val="20"/>
              </w:rPr>
              <w:t>1</w:t>
            </w:r>
          </w:p>
        </w:tc>
        <w:tc>
          <w:tcPr>
            <w:tcW w:w="427" w:type="dxa"/>
            <w:tcBorders>
              <w:left w:val="single" w:sz="12" w:space="0" w:color="EBEBEB"/>
            </w:tcBorders>
            <w:shd w:val="clear" w:color="auto" w:fill="CCCCCC"/>
          </w:tcPr>
          <w:p w14:paraId="777AD0E1" w14:textId="77777777" w:rsidR="00B5185E" w:rsidRDefault="00B5185E">
            <w:pPr>
              <w:pStyle w:val="TableParagraph"/>
              <w:spacing w:before="2"/>
              <w:rPr>
                <w:b/>
                <w:sz w:val="20"/>
              </w:rPr>
            </w:pPr>
          </w:p>
          <w:p w14:paraId="3DAC50B5" w14:textId="77777777" w:rsidR="00B5185E" w:rsidRDefault="002E799B">
            <w:pPr>
              <w:pStyle w:val="TableParagraph"/>
              <w:ind w:left="44"/>
              <w:jc w:val="center"/>
              <w:rPr>
                <w:sz w:val="20"/>
              </w:rPr>
            </w:pPr>
            <w:r>
              <w:rPr>
                <w:w w:val="99"/>
                <w:sz w:val="20"/>
              </w:rPr>
              <w:t>4</w:t>
            </w:r>
          </w:p>
        </w:tc>
        <w:tc>
          <w:tcPr>
            <w:tcW w:w="425" w:type="dxa"/>
          </w:tcPr>
          <w:p w14:paraId="16A10B18" w14:textId="77777777" w:rsidR="00B5185E" w:rsidRDefault="00B5185E">
            <w:pPr>
              <w:pStyle w:val="TableParagraph"/>
              <w:spacing w:before="2"/>
              <w:rPr>
                <w:b/>
                <w:sz w:val="20"/>
              </w:rPr>
            </w:pPr>
          </w:p>
          <w:p w14:paraId="3B335B4E" w14:textId="77777777" w:rsidR="00B5185E" w:rsidRDefault="002E799B">
            <w:pPr>
              <w:pStyle w:val="TableParagraph"/>
              <w:ind w:left="39"/>
              <w:jc w:val="center"/>
              <w:rPr>
                <w:sz w:val="20"/>
              </w:rPr>
            </w:pPr>
            <w:r>
              <w:rPr>
                <w:w w:val="99"/>
                <w:sz w:val="20"/>
              </w:rPr>
              <w:t>3</w:t>
            </w:r>
          </w:p>
        </w:tc>
        <w:tc>
          <w:tcPr>
            <w:tcW w:w="425" w:type="dxa"/>
            <w:tcBorders>
              <w:right w:val="single" w:sz="12" w:space="0" w:color="EBEBEB"/>
            </w:tcBorders>
            <w:shd w:val="clear" w:color="auto" w:fill="CCCCCC"/>
          </w:tcPr>
          <w:p w14:paraId="3C429308" w14:textId="77777777" w:rsidR="00B5185E" w:rsidRDefault="00B5185E">
            <w:pPr>
              <w:pStyle w:val="TableParagraph"/>
              <w:spacing w:before="2"/>
              <w:rPr>
                <w:b/>
                <w:sz w:val="20"/>
              </w:rPr>
            </w:pPr>
          </w:p>
          <w:p w14:paraId="610F6F9F" w14:textId="77777777" w:rsidR="00B5185E" w:rsidRDefault="002E799B">
            <w:pPr>
              <w:pStyle w:val="TableParagraph"/>
              <w:ind w:left="45"/>
              <w:jc w:val="center"/>
              <w:rPr>
                <w:sz w:val="20"/>
              </w:rPr>
            </w:pPr>
            <w:r>
              <w:rPr>
                <w:w w:val="99"/>
                <w:sz w:val="20"/>
              </w:rPr>
              <w:t>4</w:t>
            </w:r>
          </w:p>
        </w:tc>
        <w:tc>
          <w:tcPr>
            <w:tcW w:w="425" w:type="dxa"/>
            <w:tcBorders>
              <w:left w:val="single" w:sz="12" w:space="0" w:color="EBEBEB"/>
            </w:tcBorders>
          </w:tcPr>
          <w:p w14:paraId="283A1F2C" w14:textId="77777777" w:rsidR="00B5185E" w:rsidRDefault="00B5185E">
            <w:pPr>
              <w:pStyle w:val="TableParagraph"/>
              <w:spacing w:before="2"/>
              <w:rPr>
                <w:b/>
                <w:sz w:val="20"/>
              </w:rPr>
            </w:pPr>
          </w:p>
          <w:p w14:paraId="58CAB0DA" w14:textId="77777777" w:rsidR="00B5185E" w:rsidRDefault="002E799B">
            <w:pPr>
              <w:pStyle w:val="TableParagraph"/>
              <w:ind w:left="45"/>
              <w:jc w:val="center"/>
              <w:rPr>
                <w:sz w:val="20"/>
              </w:rPr>
            </w:pPr>
            <w:r>
              <w:rPr>
                <w:w w:val="99"/>
                <w:sz w:val="20"/>
              </w:rPr>
              <w:t>5</w:t>
            </w:r>
          </w:p>
        </w:tc>
        <w:tc>
          <w:tcPr>
            <w:tcW w:w="425" w:type="dxa"/>
            <w:shd w:val="clear" w:color="auto" w:fill="CCCCCC"/>
          </w:tcPr>
          <w:p w14:paraId="72EF7B2D" w14:textId="77777777" w:rsidR="00B5185E" w:rsidRDefault="00B5185E">
            <w:pPr>
              <w:pStyle w:val="TableParagraph"/>
              <w:spacing w:before="2"/>
              <w:rPr>
                <w:b/>
                <w:sz w:val="20"/>
              </w:rPr>
            </w:pPr>
          </w:p>
          <w:p w14:paraId="68556156" w14:textId="77777777" w:rsidR="00B5185E" w:rsidRDefault="002E799B">
            <w:pPr>
              <w:pStyle w:val="TableParagraph"/>
              <w:ind w:left="42"/>
              <w:jc w:val="center"/>
              <w:rPr>
                <w:sz w:val="20"/>
              </w:rPr>
            </w:pPr>
            <w:r>
              <w:rPr>
                <w:w w:val="99"/>
                <w:sz w:val="20"/>
              </w:rPr>
              <w:t>4</w:t>
            </w:r>
          </w:p>
        </w:tc>
        <w:tc>
          <w:tcPr>
            <w:tcW w:w="428" w:type="dxa"/>
          </w:tcPr>
          <w:p w14:paraId="2E8400FA" w14:textId="77777777" w:rsidR="00B5185E" w:rsidRDefault="00B5185E">
            <w:pPr>
              <w:pStyle w:val="TableParagraph"/>
              <w:spacing w:before="2"/>
              <w:rPr>
                <w:b/>
                <w:sz w:val="20"/>
              </w:rPr>
            </w:pPr>
          </w:p>
          <w:p w14:paraId="19263D68" w14:textId="77777777" w:rsidR="00B5185E" w:rsidRDefault="002E799B">
            <w:pPr>
              <w:pStyle w:val="TableParagraph"/>
              <w:ind w:left="40"/>
              <w:jc w:val="center"/>
              <w:rPr>
                <w:sz w:val="20"/>
              </w:rPr>
            </w:pPr>
            <w:r>
              <w:rPr>
                <w:w w:val="99"/>
                <w:sz w:val="20"/>
              </w:rPr>
              <w:t>2</w:t>
            </w:r>
          </w:p>
        </w:tc>
        <w:tc>
          <w:tcPr>
            <w:tcW w:w="425" w:type="dxa"/>
            <w:shd w:val="clear" w:color="auto" w:fill="CCCCCC"/>
          </w:tcPr>
          <w:p w14:paraId="6B0E764D" w14:textId="77777777" w:rsidR="00B5185E" w:rsidRDefault="00B5185E">
            <w:pPr>
              <w:pStyle w:val="TableParagraph"/>
              <w:spacing w:before="2"/>
              <w:rPr>
                <w:b/>
                <w:sz w:val="20"/>
              </w:rPr>
            </w:pPr>
          </w:p>
          <w:p w14:paraId="24DD58AB" w14:textId="77777777" w:rsidR="00B5185E" w:rsidRDefault="002E799B">
            <w:pPr>
              <w:pStyle w:val="TableParagraph"/>
              <w:ind w:left="158"/>
              <w:rPr>
                <w:sz w:val="20"/>
              </w:rPr>
            </w:pPr>
            <w:r>
              <w:rPr>
                <w:w w:val="99"/>
                <w:sz w:val="20"/>
              </w:rPr>
              <w:t>2</w:t>
            </w:r>
          </w:p>
        </w:tc>
        <w:tc>
          <w:tcPr>
            <w:tcW w:w="425" w:type="dxa"/>
          </w:tcPr>
          <w:p w14:paraId="5A9F52CA" w14:textId="77777777" w:rsidR="00B5185E" w:rsidRDefault="00B5185E">
            <w:pPr>
              <w:pStyle w:val="TableParagraph"/>
              <w:spacing w:before="2"/>
              <w:rPr>
                <w:b/>
                <w:sz w:val="20"/>
              </w:rPr>
            </w:pPr>
          </w:p>
          <w:p w14:paraId="2D37F1D7" w14:textId="77777777" w:rsidR="00B5185E" w:rsidRDefault="002E799B">
            <w:pPr>
              <w:pStyle w:val="TableParagraph"/>
              <w:ind w:left="36"/>
              <w:jc w:val="center"/>
              <w:rPr>
                <w:sz w:val="20"/>
              </w:rPr>
            </w:pPr>
            <w:r>
              <w:rPr>
                <w:w w:val="99"/>
                <w:sz w:val="20"/>
              </w:rPr>
              <w:t>2</w:t>
            </w:r>
          </w:p>
        </w:tc>
        <w:tc>
          <w:tcPr>
            <w:tcW w:w="425" w:type="dxa"/>
            <w:shd w:val="clear" w:color="auto" w:fill="CCCCCC"/>
          </w:tcPr>
          <w:p w14:paraId="56459281" w14:textId="77777777" w:rsidR="00B5185E" w:rsidRDefault="00B5185E">
            <w:pPr>
              <w:pStyle w:val="TableParagraph"/>
              <w:spacing w:before="2"/>
              <w:rPr>
                <w:b/>
                <w:sz w:val="20"/>
              </w:rPr>
            </w:pPr>
          </w:p>
          <w:p w14:paraId="4612510E" w14:textId="77777777" w:rsidR="00B5185E" w:rsidRDefault="002E799B">
            <w:pPr>
              <w:pStyle w:val="TableParagraph"/>
              <w:ind w:left="36"/>
              <w:jc w:val="center"/>
              <w:rPr>
                <w:sz w:val="20"/>
              </w:rPr>
            </w:pPr>
            <w:r>
              <w:rPr>
                <w:w w:val="99"/>
                <w:sz w:val="20"/>
              </w:rPr>
              <w:t>4</w:t>
            </w:r>
          </w:p>
        </w:tc>
        <w:tc>
          <w:tcPr>
            <w:tcW w:w="427" w:type="dxa"/>
          </w:tcPr>
          <w:p w14:paraId="47BC5908" w14:textId="77777777" w:rsidR="00B5185E" w:rsidRDefault="00B5185E">
            <w:pPr>
              <w:pStyle w:val="TableParagraph"/>
              <w:spacing w:before="2"/>
              <w:rPr>
                <w:b/>
                <w:sz w:val="20"/>
              </w:rPr>
            </w:pPr>
          </w:p>
          <w:p w14:paraId="1FB064AB" w14:textId="77777777" w:rsidR="00B5185E" w:rsidRDefault="002E799B">
            <w:pPr>
              <w:pStyle w:val="TableParagraph"/>
              <w:ind w:left="160"/>
              <w:rPr>
                <w:sz w:val="20"/>
              </w:rPr>
            </w:pPr>
            <w:r>
              <w:rPr>
                <w:w w:val="99"/>
                <w:sz w:val="20"/>
              </w:rPr>
              <w:t>4</w:t>
            </w:r>
          </w:p>
        </w:tc>
        <w:tc>
          <w:tcPr>
            <w:tcW w:w="425" w:type="dxa"/>
            <w:shd w:val="clear" w:color="auto" w:fill="CCCCCC"/>
          </w:tcPr>
          <w:p w14:paraId="4D12C904" w14:textId="77777777" w:rsidR="00B5185E" w:rsidRDefault="00B5185E">
            <w:pPr>
              <w:pStyle w:val="TableParagraph"/>
              <w:spacing w:before="2"/>
              <w:rPr>
                <w:b/>
                <w:sz w:val="20"/>
              </w:rPr>
            </w:pPr>
          </w:p>
          <w:p w14:paraId="64B67093" w14:textId="77777777" w:rsidR="00B5185E" w:rsidRDefault="002E799B">
            <w:pPr>
              <w:pStyle w:val="TableParagraph"/>
              <w:ind w:left="36"/>
              <w:jc w:val="center"/>
              <w:rPr>
                <w:sz w:val="20"/>
              </w:rPr>
            </w:pPr>
            <w:r>
              <w:rPr>
                <w:w w:val="99"/>
                <w:sz w:val="20"/>
              </w:rPr>
              <w:t>4</w:t>
            </w:r>
          </w:p>
        </w:tc>
      </w:tr>
      <w:tr w:rsidR="00B5185E" w14:paraId="1442EC6D" w14:textId="77777777">
        <w:trPr>
          <w:trHeight w:val="701"/>
        </w:trPr>
        <w:tc>
          <w:tcPr>
            <w:tcW w:w="2410" w:type="dxa"/>
          </w:tcPr>
          <w:p w14:paraId="7888C405" w14:textId="77777777" w:rsidR="00B5185E" w:rsidRDefault="002E799B">
            <w:pPr>
              <w:pStyle w:val="TableParagraph"/>
              <w:spacing w:before="117"/>
              <w:ind w:left="87" w:right="252"/>
              <w:rPr>
                <w:sz w:val="20"/>
              </w:rPr>
            </w:pPr>
            <w:r>
              <w:rPr>
                <w:sz w:val="20"/>
              </w:rPr>
              <w:t>Lojistik Modelleme ve Optimizasyon Teknikleri</w:t>
            </w:r>
          </w:p>
        </w:tc>
        <w:tc>
          <w:tcPr>
            <w:tcW w:w="425" w:type="dxa"/>
            <w:tcBorders>
              <w:right w:val="single" w:sz="12" w:space="0" w:color="EBEBEB"/>
            </w:tcBorders>
            <w:shd w:val="clear" w:color="auto" w:fill="CCCCCC"/>
          </w:tcPr>
          <w:p w14:paraId="31D4E82E" w14:textId="77777777" w:rsidR="00B5185E" w:rsidRDefault="00B5185E">
            <w:pPr>
              <w:pStyle w:val="TableParagraph"/>
              <w:spacing w:before="2"/>
              <w:rPr>
                <w:b/>
                <w:sz w:val="20"/>
              </w:rPr>
            </w:pPr>
          </w:p>
          <w:p w14:paraId="4FDC09FF"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47785AF2" w14:textId="77777777" w:rsidR="00B5185E" w:rsidRDefault="00B5185E">
            <w:pPr>
              <w:pStyle w:val="TableParagraph"/>
              <w:spacing w:before="2"/>
              <w:rPr>
                <w:b/>
                <w:sz w:val="20"/>
              </w:rPr>
            </w:pPr>
          </w:p>
          <w:p w14:paraId="6F45D18C" w14:textId="77777777" w:rsidR="00B5185E" w:rsidRDefault="002E799B">
            <w:pPr>
              <w:pStyle w:val="TableParagraph"/>
              <w:ind w:left="41"/>
              <w:jc w:val="center"/>
              <w:rPr>
                <w:sz w:val="20"/>
              </w:rPr>
            </w:pPr>
            <w:r>
              <w:rPr>
                <w:w w:val="99"/>
                <w:sz w:val="20"/>
              </w:rPr>
              <w:t>5</w:t>
            </w:r>
          </w:p>
        </w:tc>
        <w:tc>
          <w:tcPr>
            <w:tcW w:w="425" w:type="dxa"/>
            <w:shd w:val="clear" w:color="auto" w:fill="CCCCCC"/>
          </w:tcPr>
          <w:p w14:paraId="6484EDAE" w14:textId="77777777" w:rsidR="00B5185E" w:rsidRDefault="00B5185E">
            <w:pPr>
              <w:pStyle w:val="TableParagraph"/>
              <w:spacing w:before="2"/>
              <w:rPr>
                <w:b/>
                <w:sz w:val="20"/>
              </w:rPr>
            </w:pPr>
          </w:p>
          <w:p w14:paraId="5A9F15EF" w14:textId="77777777" w:rsidR="00B5185E" w:rsidRDefault="002E799B">
            <w:pPr>
              <w:pStyle w:val="TableParagraph"/>
              <w:ind w:left="43"/>
              <w:jc w:val="center"/>
              <w:rPr>
                <w:sz w:val="20"/>
              </w:rPr>
            </w:pPr>
            <w:r>
              <w:rPr>
                <w:w w:val="99"/>
                <w:sz w:val="20"/>
              </w:rPr>
              <w:t>3</w:t>
            </w:r>
          </w:p>
        </w:tc>
        <w:tc>
          <w:tcPr>
            <w:tcW w:w="425" w:type="dxa"/>
            <w:tcBorders>
              <w:right w:val="single" w:sz="12" w:space="0" w:color="EBEBEB"/>
            </w:tcBorders>
          </w:tcPr>
          <w:p w14:paraId="241956FB" w14:textId="77777777" w:rsidR="00B5185E" w:rsidRDefault="00B5185E">
            <w:pPr>
              <w:pStyle w:val="TableParagraph"/>
              <w:spacing w:before="2"/>
              <w:rPr>
                <w:b/>
                <w:sz w:val="20"/>
              </w:rPr>
            </w:pPr>
          </w:p>
          <w:p w14:paraId="7B2A96E6" w14:textId="77777777" w:rsidR="00B5185E" w:rsidRDefault="002E799B">
            <w:pPr>
              <w:pStyle w:val="TableParagraph"/>
              <w:ind w:left="45"/>
              <w:jc w:val="center"/>
              <w:rPr>
                <w:sz w:val="20"/>
              </w:rPr>
            </w:pPr>
            <w:r>
              <w:rPr>
                <w:w w:val="99"/>
                <w:sz w:val="20"/>
              </w:rPr>
              <w:t>1</w:t>
            </w:r>
          </w:p>
        </w:tc>
        <w:tc>
          <w:tcPr>
            <w:tcW w:w="427" w:type="dxa"/>
            <w:tcBorders>
              <w:left w:val="single" w:sz="12" w:space="0" w:color="EBEBEB"/>
            </w:tcBorders>
            <w:shd w:val="clear" w:color="auto" w:fill="CCCCCC"/>
          </w:tcPr>
          <w:p w14:paraId="2BEBECD8" w14:textId="77777777" w:rsidR="00B5185E" w:rsidRDefault="00B5185E">
            <w:pPr>
              <w:pStyle w:val="TableParagraph"/>
              <w:spacing w:before="2"/>
              <w:rPr>
                <w:b/>
                <w:sz w:val="20"/>
              </w:rPr>
            </w:pPr>
          </w:p>
          <w:p w14:paraId="14E9D48B" w14:textId="77777777" w:rsidR="00B5185E" w:rsidRDefault="002E799B">
            <w:pPr>
              <w:pStyle w:val="TableParagraph"/>
              <w:ind w:left="44"/>
              <w:jc w:val="center"/>
              <w:rPr>
                <w:sz w:val="20"/>
              </w:rPr>
            </w:pPr>
            <w:r>
              <w:rPr>
                <w:w w:val="99"/>
                <w:sz w:val="20"/>
              </w:rPr>
              <w:t>2</w:t>
            </w:r>
          </w:p>
        </w:tc>
        <w:tc>
          <w:tcPr>
            <w:tcW w:w="425" w:type="dxa"/>
          </w:tcPr>
          <w:p w14:paraId="698B8334" w14:textId="77777777" w:rsidR="00B5185E" w:rsidRDefault="00B5185E">
            <w:pPr>
              <w:pStyle w:val="TableParagraph"/>
              <w:spacing w:before="2"/>
              <w:rPr>
                <w:b/>
                <w:sz w:val="20"/>
              </w:rPr>
            </w:pPr>
          </w:p>
          <w:p w14:paraId="28355043" w14:textId="77777777" w:rsidR="00B5185E" w:rsidRDefault="002E799B">
            <w:pPr>
              <w:pStyle w:val="TableParagraph"/>
              <w:ind w:left="39"/>
              <w:jc w:val="center"/>
              <w:rPr>
                <w:sz w:val="20"/>
              </w:rPr>
            </w:pPr>
            <w:r>
              <w:rPr>
                <w:w w:val="99"/>
                <w:sz w:val="20"/>
              </w:rPr>
              <w:t>2</w:t>
            </w:r>
          </w:p>
        </w:tc>
        <w:tc>
          <w:tcPr>
            <w:tcW w:w="425" w:type="dxa"/>
            <w:tcBorders>
              <w:right w:val="single" w:sz="12" w:space="0" w:color="EBEBEB"/>
            </w:tcBorders>
            <w:shd w:val="clear" w:color="auto" w:fill="CCCCCC"/>
          </w:tcPr>
          <w:p w14:paraId="2054E32C" w14:textId="77777777" w:rsidR="00B5185E" w:rsidRDefault="00B5185E">
            <w:pPr>
              <w:pStyle w:val="TableParagraph"/>
              <w:spacing w:before="2"/>
              <w:rPr>
                <w:b/>
                <w:sz w:val="20"/>
              </w:rPr>
            </w:pPr>
          </w:p>
          <w:p w14:paraId="739BD7BD" w14:textId="77777777" w:rsidR="00B5185E" w:rsidRDefault="002E799B">
            <w:pPr>
              <w:pStyle w:val="TableParagraph"/>
              <w:ind w:left="45"/>
              <w:jc w:val="center"/>
              <w:rPr>
                <w:sz w:val="20"/>
              </w:rPr>
            </w:pPr>
            <w:r>
              <w:rPr>
                <w:w w:val="99"/>
                <w:sz w:val="20"/>
              </w:rPr>
              <w:t>5</w:t>
            </w:r>
          </w:p>
        </w:tc>
        <w:tc>
          <w:tcPr>
            <w:tcW w:w="425" w:type="dxa"/>
            <w:tcBorders>
              <w:left w:val="single" w:sz="12" w:space="0" w:color="EBEBEB"/>
            </w:tcBorders>
          </w:tcPr>
          <w:p w14:paraId="3CB055D0" w14:textId="77777777" w:rsidR="00B5185E" w:rsidRDefault="00B5185E">
            <w:pPr>
              <w:pStyle w:val="TableParagraph"/>
              <w:spacing w:before="2"/>
              <w:rPr>
                <w:b/>
                <w:sz w:val="20"/>
              </w:rPr>
            </w:pPr>
          </w:p>
          <w:p w14:paraId="53D8D29F" w14:textId="77777777" w:rsidR="00B5185E" w:rsidRDefault="002E799B">
            <w:pPr>
              <w:pStyle w:val="TableParagraph"/>
              <w:ind w:left="45"/>
              <w:jc w:val="center"/>
              <w:rPr>
                <w:sz w:val="20"/>
              </w:rPr>
            </w:pPr>
            <w:r>
              <w:rPr>
                <w:w w:val="99"/>
                <w:sz w:val="20"/>
              </w:rPr>
              <w:t>5</w:t>
            </w:r>
          </w:p>
        </w:tc>
        <w:tc>
          <w:tcPr>
            <w:tcW w:w="425" w:type="dxa"/>
            <w:shd w:val="clear" w:color="auto" w:fill="CCCCCC"/>
          </w:tcPr>
          <w:p w14:paraId="4014F13B" w14:textId="77777777" w:rsidR="00B5185E" w:rsidRDefault="00B5185E">
            <w:pPr>
              <w:pStyle w:val="TableParagraph"/>
              <w:spacing w:before="2"/>
              <w:rPr>
                <w:b/>
                <w:sz w:val="20"/>
              </w:rPr>
            </w:pPr>
          </w:p>
          <w:p w14:paraId="7E774B9B" w14:textId="77777777" w:rsidR="00B5185E" w:rsidRDefault="002E799B">
            <w:pPr>
              <w:pStyle w:val="TableParagraph"/>
              <w:ind w:left="42"/>
              <w:jc w:val="center"/>
              <w:rPr>
                <w:sz w:val="20"/>
              </w:rPr>
            </w:pPr>
            <w:r>
              <w:rPr>
                <w:w w:val="99"/>
                <w:sz w:val="20"/>
              </w:rPr>
              <w:t>5</w:t>
            </w:r>
          </w:p>
        </w:tc>
        <w:tc>
          <w:tcPr>
            <w:tcW w:w="428" w:type="dxa"/>
          </w:tcPr>
          <w:p w14:paraId="419C7E15" w14:textId="77777777" w:rsidR="00B5185E" w:rsidRDefault="00B5185E">
            <w:pPr>
              <w:pStyle w:val="TableParagraph"/>
              <w:spacing w:before="2"/>
              <w:rPr>
                <w:b/>
                <w:sz w:val="20"/>
              </w:rPr>
            </w:pPr>
          </w:p>
          <w:p w14:paraId="2B9DC060" w14:textId="77777777" w:rsidR="00B5185E" w:rsidRDefault="002E799B">
            <w:pPr>
              <w:pStyle w:val="TableParagraph"/>
              <w:ind w:left="40"/>
              <w:jc w:val="center"/>
              <w:rPr>
                <w:sz w:val="20"/>
              </w:rPr>
            </w:pPr>
            <w:r>
              <w:rPr>
                <w:w w:val="99"/>
                <w:sz w:val="20"/>
              </w:rPr>
              <w:t>4</w:t>
            </w:r>
          </w:p>
        </w:tc>
        <w:tc>
          <w:tcPr>
            <w:tcW w:w="425" w:type="dxa"/>
            <w:shd w:val="clear" w:color="auto" w:fill="CCCCCC"/>
          </w:tcPr>
          <w:p w14:paraId="5DE9E70F" w14:textId="77777777" w:rsidR="00B5185E" w:rsidRDefault="00B5185E">
            <w:pPr>
              <w:pStyle w:val="TableParagraph"/>
              <w:spacing w:before="2"/>
              <w:rPr>
                <w:b/>
                <w:sz w:val="20"/>
              </w:rPr>
            </w:pPr>
          </w:p>
          <w:p w14:paraId="71520F86" w14:textId="77777777" w:rsidR="00B5185E" w:rsidRDefault="002E799B">
            <w:pPr>
              <w:pStyle w:val="TableParagraph"/>
              <w:ind w:left="158"/>
              <w:rPr>
                <w:sz w:val="20"/>
              </w:rPr>
            </w:pPr>
            <w:r>
              <w:rPr>
                <w:w w:val="99"/>
                <w:sz w:val="20"/>
              </w:rPr>
              <w:t>4</w:t>
            </w:r>
          </w:p>
        </w:tc>
        <w:tc>
          <w:tcPr>
            <w:tcW w:w="425" w:type="dxa"/>
          </w:tcPr>
          <w:p w14:paraId="742A8927" w14:textId="77777777" w:rsidR="00B5185E" w:rsidRDefault="00B5185E">
            <w:pPr>
              <w:pStyle w:val="TableParagraph"/>
              <w:spacing w:before="2"/>
              <w:rPr>
                <w:b/>
                <w:sz w:val="20"/>
              </w:rPr>
            </w:pPr>
          </w:p>
          <w:p w14:paraId="1EDC9894" w14:textId="77777777" w:rsidR="00B5185E" w:rsidRDefault="002E799B">
            <w:pPr>
              <w:pStyle w:val="TableParagraph"/>
              <w:ind w:left="36"/>
              <w:jc w:val="center"/>
              <w:rPr>
                <w:sz w:val="20"/>
              </w:rPr>
            </w:pPr>
            <w:r>
              <w:rPr>
                <w:w w:val="99"/>
                <w:sz w:val="20"/>
              </w:rPr>
              <w:t>4</w:t>
            </w:r>
          </w:p>
        </w:tc>
        <w:tc>
          <w:tcPr>
            <w:tcW w:w="425" w:type="dxa"/>
            <w:shd w:val="clear" w:color="auto" w:fill="CCCCCC"/>
          </w:tcPr>
          <w:p w14:paraId="0FD61F8A" w14:textId="77777777" w:rsidR="00B5185E" w:rsidRDefault="00B5185E">
            <w:pPr>
              <w:pStyle w:val="TableParagraph"/>
              <w:spacing w:before="2"/>
              <w:rPr>
                <w:b/>
                <w:sz w:val="20"/>
              </w:rPr>
            </w:pPr>
          </w:p>
          <w:p w14:paraId="2484A655" w14:textId="77777777" w:rsidR="00B5185E" w:rsidRDefault="002E799B">
            <w:pPr>
              <w:pStyle w:val="TableParagraph"/>
              <w:ind w:left="36"/>
              <w:jc w:val="center"/>
              <w:rPr>
                <w:sz w:val="20"/>
              </w:rPr>
            </w:pPr>
            <w:r>
              <w:rPr>
                <w:w w:val="99"/>
                <w:sz w:val="20"/>
              </w:rPr>
              <w:t>4</w:t>
            </w:r>
          </w:p>
        </w:tc>
        <w:tc>
          <w:tcPr>
            <w:tcW w:w="427" w:type="dxa"/>
          </w:tcPr>
          <w:p w14:paraId="0FEDE35F" w14:textId="77777777" w:rsidR="00B5185E" w:rsidRDefault="00B5185E">
            <w:pPr>
              <w:pStyle w:val="TableParagraph"/>
              <w:spacing w:before="2"/>
              <w:rPr>
                <w:b/>
                <w:sz w:val="20"/>
              </w:rPr>
            </w:pPr>
          </w:p>
          <w:p w14:paraId="34387AD8" w14:textId="77777777" w:rsidR="00B5185E" w:rsidRDefault="002E799B">
            <w:pPr>
              <w:pStyle w:val="TableParagraph"/>
              <w:ind w:left="160"/>
              <w:rPr>
                <w:sz w:val="20"/>
              </w:rPr>
            </w:pPr>
            <w:r>
              <w:rPr>
                <w:w w:val="99"/>
                <w:sz w:val="20"/>
              </w:rPr>
              <w:t>3</w:t>
            </w:r>
          </w:p>
        </w:tc>
        <w:tc>
          <w:tcPr>
            <w:tcW w:w="425" w:type="dxa"/>
            <w:shd w:val="clear" w:color="auto" w:fill="CCCCCC"/>
          </w:tcPr>
          <w:p w14:paraId="75CD874F" w14:textId="77777777" w:rsidR="00B5185E" w:rsidRDefault="00B5185E">
            <w:pPr>
              <w:pStyle w:val="TableParagraph"/>
              <w:spacing w:before="2"/>
              <w:rPr>
                <w:b/>
                <w:sz w:val="20"/>
              </w:rPr>
            </w:pPr>
          </w:p>
          <w:p w14:paraId="68CCCF8B" w14:textId="77777777" w:rsidR="00B5185E" w:rsidRDefault="002E799B">
            <w:pPr>
              <w:pStyle w:val="TableParagraph"/>
              <w:ind w:left="36"/>
              <w:jc w:val="center"/>
              <w:rPr>
                <w:sz w:val="20"/>
              </w:rPr>
            </w:pPr>
            <w:r>
              <w:rPr>
                <w:w w:val="99"/>
                <w:sz w:val="20"/>
              </w:rPr>
              <w:t>4</w:t>
            </w:r>
          </w:p>
        </w:tc>
      </w:tr>
      <w:tr w:rsidR="00B5185E" w14:paraId="3D9E43A5" w14:textId="77777777">
        <w:trPr>
          <w:trHeight w:val="699"/>
        </w:trPr>
        <w:tc>
          <w:tcPr>
            <w:tcW w:w="2410" w:type="dxa"/>
          </w:tcPr>
          <w:p w14:paraId="6674DEC6" w14:textId="77777777" w:rsidR="00B5185E" w:rsidRDefault="002E799B">
            <w:pPr>
              <w:pStyle w:val="TableParagraph"/>
              <w:spacing w:before="114"/>
              <w:ind w:left="87" w:right="636"/>
              <w:rPr>
                <w:sz w:val="20"/>
              </w:rPr>
            </w:pPr>
            <w:r>
              <w:rPr>
                <w:sz w:val="20"/>
              </w:rPr>
              <w:t>Gümrük ve Gümrük Operasyonları</w:t>
            </w:r>
          </w:p>
        </w:tc>
        <w:tc>
          <w:tcPr>
            <w:tcW w:w="425" w:type="dxa"/>
            <w:tcBorders>
              <w:right w:val="single" w:sz="12" w:space="0" w:color="EBEBEB"/>
            </w:tcBorders>
            <w:shd w:val="clear" w:color="auto" w:fill="CCCCCC"/>
          </w:tcPr>
          <w:p w14:paraId="2C932F38" w14:textId="77777777" w:rsidR="00B5185E" w:rsidRDefault="00B5185E">
            <w:pPr>
              <w:pStyle w:val="TableParagraph"/>
              <w:rPr>
                <w:b/>
                <w:sz w:val="20"/>
              </w:rPr>
            </w:pPr>
          </w:p>
          <w:p w14:paraId="2587304B"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4E546285" w14:textId="77777777" w:rsidR="00B5185E" w:rsidRDefault="00B5185E">
            <w:pPr>
              <w:pStyle w:val="TableParagraph"/>
              <w:rPr>
                <w:b/>
                <w:sz w:val="20"/>
              </w:rPr>
            </w:pPr>
          </w:p>
          <w:p w14:paraId="165467C7" w14:textId="77777777" w:rsidR="00B5185E" w:rsidRDefault="002E799B">
            <w:pPr>
              <w:pStyle w:val="TableParagraph"/>
              <w:ind w:left="41"/>
              <w:jc w:val="center"/>
              <w:rPr>
                <w:sz w:val="20"/>
              </w:rPr>
            </w:pPr>
            <w:r>
              <w:rPr>
                <w:w w:val="99"/>
                <w:sz w:val="20"/>
              </w:rPr>
              <w:t>3</w:t>
            </w:r>
          </w:p>
        </w:tc>
        <w:tc>
          <w:tcPr>
            <w:tcW w:w="425" w:type="dxa"/>
            <w:shd w:val="clear" w:color="auto" w:fill="CCCCCC"/>
          </w:tcPr>
          <w:p w14:paraId="3F1E0081" w14:textId="77777777" w:rsidR="00B5185E" w:rsidRDefault="00B5185E">
            <w:pPr>
              <w:pStyle w:val="TableParagraph"/>
              <w:rPr>
                <w:b/>
                <w:sz w:val="20"/>
              </w:rPr>
            </w:pPr>
          </w:p>
          <w:p w14:paraId="7D062C14" w14:textId="77777777" w:rsidR="00B5185E" w:rsidRDefault="002E799B">
            <w:pPr>
              <w:pStyle w:val="TableParagraph"/>
              <w:ind w:left="43"/>
              <w:jc w:val="center"/>
              <w:rPr>
                <w:sz w:val="20"/>
              </w:rPr>
            </w:pPr>
            <w:r>
              <w:rPr>
                <w:w w:val="99"/>
                <w:sz w:val="20"/>
              </w:rPr>
              <w:t>1</w:t>
            </w:r>
          </w:p>
        </w:tc>
        <w:tc>
          <w:tcPr>
            <w:tcW w:w="425" w:type="dxa"/>
            <w:tcBorders>
              <w:right w:val="single" w:sz="12" w:space="0" w:color="EBEBEB"/>
            </w:tcBorders>
          </w:tcPr>
          <w:p w14:paraId="70D5E596" w14:textId="77777777" w:rsidR="00B5185E" w:rsidRDefault="00B5185E">
            <w:pPr>
              <w:pStyle w:val="TableParagraph"/>
              <w:rPr>
                <w:b/>
                <w:sz w:val="20"/>
              </w:rPr>
            </w:pPr>
          </w:p>
          <w:p w14:paraId="58D5A21A" w14:textId="77777777" w:rsidR="00B5185E" w:rsidRDefault="002E799B">
            <w:pPr>
              <w:pStyle w:val="TableParagraph"/>
              <w:ind w:left="45"/>
              <w:jc w:val="center"/>
              <w:rPr>
                <w:sz w:val="20"/>
              </w:rPr>
            </w:pPr>
            <w:r>
              <w:rPr>
                <w:w w:val="99"/>
                <w:sz w:val="20"/>
              </w:rPr>
              <w:t>4</w:t>
            </w:r>
          </w:p>
        </w:tc>
        <w:tc>
          <w:tcPr>
            <w:tcW w:w="427" w:type="dxa"/>
            <w:tcBorders>
              <w:left w:val="single" w:sz="12" w:space="0" w:color="EBEBEB"/>
            </w:tcBorders>
            <w:shd w:val="clear" w:color="auto" w:fill="CCCCCC"/>
          </w:tcPr>
          <w:p w14:paraId="16B8ADF8" w14:textId="77777777" w:rsidR="00B5185E" w:rsidRDefault="00B5185E">
            <w:pPr>
              <w:pStyle w:val="TableParagraph"/>
              <w:rPr>
                <w:b/>
                <w:sz w:val="20"/>
              </w:rPr>
            </w:pPr>
          </w:p>
          <w:p w14:paraId="45F6B37F" w14:textId="77777777" w:rsidR="00B5185E" w:rsidRDefault="002E799B">
            <w:pPr>
              <w:pStyle w:val="TableParagraph"/>
              <w:ind w:left="44"/>
              <w:jc w:val="center"/>
              <w:rPr>
                <w:sz w:val="20"/>
              </w:rPr>
            </w:pPr>
            <w:r>
              <w:rPr>
                <w:w w:val="99"/>
                <w:sz w:val="20"/>
              </w:rPr>
              <w:t>4</w:t>
            </w:r>
          </w:p>
        </w:tc>
        <w:tc>
          <w:tcPr>
            <w:tcW w:w="425" w:type="dxa"/>
          </w:tcPr>
          <w:p w14:paraId="2450F604" w14:textId="77777777" w:rsidR="00B5185E" w:rsidRDefault="00B5185E">
            <w:pPr>
              <w:pStyle w:val="TableParagraph"/>
              <w:rPr>
                <w:b/>
                <w:sz w:val="20"/>
              </w:rPr>
            </w:pPr>
          </w:p>
          <w:p w14:paraId="50FAB9FD" w14:textId="77777777" w:rsidR="00B5185E" w:rsidRDefault="002E799B">
            <w:pPr>
              <w:pStyle w:val="TableParagraph"/>
              <w:ind w:left="39"/>
              <w:jc w:val="center"/>
              <w:rPr>
                <w:sz w:val="20"/>
              </w:rPr>
            </w:pPr>
            <w:r>
              <w:rPr>
                <w:w w:val="99"/>
                <w:sz w:val="20"/>
              </w:rPr>
              <w:t>1</w:t>
            </w:r>
          </w:p>
        </w:tc>
        <w:tc>
          <w:tcPr>
            <w:tcW w:w="425" w:type="dxa"/>
            <w:tcBorders>
              <w:right w:val="single" w:sz="12" w:space="0" w:color="EBEBEB"/>
            </w:tcBorders>
            <w:shd w:val="clear" w:color="auto" w:fill="CCCCCC"/>
          </w:tcPr>
          <w:p w14:paraId="3DBE0424" w14:textId="77777777" w:rsidR="00B5185E" w:rsidRDefault="00B5185E">
            <w:pPr>
              <w:pStyle w:val="TableParagraph"/>
              <w:rPr>
                <w:b/>
                <w:sz w:val="20"/>
              </w:rPr>
            </w:pPr>
          </w:p>
          <w:p w14:paraId="3DB19BC4" w14:textId="77777777" w:rsidR="00B5185E" w:rsidRDefault="002E799B">
            <w:pPr>
              <w:pStyle w:val="TableParagraph"/>
              <w:ind w:left="45"/>
              <w:jc w:val="center"/>
              <w:rPr>
                <w:sz w:val="20"/>
              </w:rPr>
            </w:pPr>
            <w:r>
              <w:rPr>
                <w:w w:val="99"/>
                <w:sz w:val="20"/>
              </w:rPr>
              <w:t>3</w:t>
            </w:r>
          </w:p>
        </w:tc>
        <w:tc>
          <w:tcPr>
            <w:tcW w:w="425" w:type="dxa"/>
            <w:tcBorders>
              <w:left w:val="single" w:sz="12" w:space="0" w:color="EBEBEB"/>
            </w:tcBorders>
          </w:tcPr>
          <w:p w14:paraId="61B17B01" w14:textId="77777777" w:rsidR="00B5185E" w:rsidRDefault="00B5185E">
            <w:pPr>
              <w:pStyle w:val="TableParagraph"/>
              <w:rPr>
                <w:b/>
                <w:sz w:val="20"/>
              </w:rPr>
            </w:pPr>
          </w:p>
          <w:p w14:paraId="70C8B62B" w14:textId="77777777" w:rsidR="00B5185E" w:rsidRDefault="002E799B">
            <w:pPr>
              <w:pStyle w:val="TableParagraph"/>
              <w:ind w:left="45"/>
              <w:jc w:val="center"/>
              <w:rPr>
                <w:sz w:val="20"/>
              </w:rPr>
            </w:pPr>
            <w:r>
              <w:rPr>
                <w:w w:val="99"/>
                <w:sz w:val="20"/>
              </w:rPr>
              <w:t>2</w:t>
            </w:r>
          </w:p>
        </w:tc>
        <w:tc>
          <w:tcPr>
            <w:tcW w:w="425" w:type="dxa"/>
            <w:shd w:val="clear" w:color="auto" w:fill="CCCCCC"/>
          </w:tcPr>
          <w:p w14:paraId="5F018389" w14:textId="77777777" w:rsidR="00B5185E" w:rsidRDefault="00B5185E">
            <w:pPr>
              <w:pStyle w:val="TableParagraph"/>
              <w:rPr>
                <w:b/>
                <w:sz w:val="20"/>
              </w:rPr>
            </w:pPr>
          </w:p>
          <w:p w14:paraId="581FF89B" w14:textId="77777777" w:rsidR="00B5185E" w:rsidRDefault="002E799B">
            <w:pPr>
              <w:pStyle w:val="TableParagraph"/>
              <w:ind w:left="42"/>
              <w:jc w:val="center"/>
              <w:rPr>
                <w:sz w:val="20"/>
              </w:rPr>
            </w:pPr>
            <w:r>
              <w:rPr>
                <w:w w:val="99"/>
                <w:sz w:val="20"/>
              </w:rPr>
              <w:t>2</w:t>
            </w:r>
          </w:p>
        </w:tc>
        <w:tc>
          <w:tcPr>
            <w:tcW w:w="428" w:type="dxa"/>
          </w:tcPr>
          <w:p w14:paraId="5D914A58" w14:textId="77777777" w:rsidR="00B5185E" w:rsidRDefault="00B5185E">
            <w:pPr>
              <w:pStyle w:val="TableParagraph"/>
              <w:rPr>
                <w:b/>
                <w:sz w:val="20"/>
              </w:rPr>
            </w:pPr>
          </w:p>
          <w:p w14:paraId="29DDEB5C" w14:textId="77777777" w:rsidR="00B5185E" w:rsidRDefault="002E799B">
            <w:pPr>
              <w:pStyle w:val="TableParagraph"/>
              <w:ind w:left="40"/>
              <w:jc w:val="center"/>
              <w:rPr>
                <w:sz w:val="20"/>
              </w:rPr>
            </w:pPr>
            <w:r>
              <w:rPr>
                <w:w w:val="99"/>
                <w:sz w:val="20"/>
              </w:rPr>
              <w:t>1</w:t>
            </w:r>
          </w:p>
        </w:tc>
        <w:tc>
          <w:tcPr>
            <w:tcW w:w="425" w:type="dxa"/>
            <w:shd w:val="clear" w:color="auto" w:fill="CCCCCC"/>
          </w:tcPr>
          <w:p w14:paraId="419AF6A6" w14:textId="77777777" w:rsidR="00B5185E" w:rsidRDefault="00B5185E">
            <w:pPr>
              <w:pStyle w:val="TableParagraph"/>
              <w:rPr>
                <w:b/>
                <w:sz w:val="20"/>
              </w:rPr>
            </w:pPr>
          </w:p>
          <w:p w14:paraId="70F50A0E" w14:textId="77777777" w:rsidR="00B5185E" w:rsidRDefault="002E799B">
            <w:pPr>
              <w:pStyle w:val="TableParagraph"/>
              <w:ind w:left="158"/>
              <w:rPr>
                <w:sz w:val="20"/>
              </w:rPr>
            </w:pPr>
            <w:r>
              <w:rPr>
                <w:w w:val="99"/>
                <w:sz w:val="20"/>
              </w:rPr>
              <w:t>3</w:t>
            </w:r>
          </w:p>
        </w:tc>
        <w:tc>
          <w:tcPr>
            <w:tcW w:w="425" w:type="dxa"/>
          </w:tcPr>
          <w:p w14:paraId="038FAD6E" w14:textId="77777777" w:rsidR="00B5185E" w:rsidRDefault="00B5185E">
            <w:pPr>
              <w:pStyle w:val="TableParagraph"/>
              <w:rPr>
                <w:b/>
                <w:sz w:val="20"/>
              </w:rPr>
            </w:pPr>
          </w:p>
          <w:p w14:paraId="39FD0FA1" w14:textId="77777777" w:rsidR="00B5185E" w:rsidRDefault="002E799B">
            <w:pPr>
              <w:pStyle w:val="TableParagraph"/>
              <w:ind w:left="36"/>
              <w:jc w:val="center"/>
              <w:rPr>
                <w:sz w:val="20"/>
              </w:rPr>
            </w:pPr>
            <w:r>
              <w:rPr>
                <w:w w:val="99"/>
                <w:sz w:val="20"/>
              </w:rPr>
              <w:t>2</w:t>
            </w:r>
          </w:p>
        </w:tc>
        <w:tc>
          <w:tcPr>
            <w:tcW w:w="425" w:type="dxa"/>
            <w:shd w:val="clear" w:color="auto" w:fill="CCCCCC"/>
          </w:tcPr>
          <w:p w14:paraId="3C4D75F2" w14:textId="77777777" w:rsidR="00B5185E" w:rsidRDefault="00B5185E">
            <w:pPr>
              <w:pStyle w:val="TableParagraph"/>
              <w:rPr>
                <w:b/>
                <w:sz w:val="20"/>
              </w:rPr>
            </w:pPr>
          </w:p>
          <w:p w14:paraId="02B29252" w14:textId="77777777" w:rsidR="00B5185E" w:rsidRDefault="002E799B">
            <w:pPr>
              <w:pStyle w:val="TableParagraph"/>
              <w:ind w:left="36"/>
              <w:jc w:val="center"/>
              <w:rPr>
                <w:sz w:val="20"/>
              </w:rPr>
            </w:pPr>
            <w:r>
              <w:rPr>
                <w:w w:val="99"/>
                <w:sz w:val="20"/>
              </w:rPr>
              <w:t>3</w:t>
            </w:r>
          </w:p>
        </w:tc>
        <w:tc>
          <w:tcPr>
            <w:tcW w:w="427" w:type="dxa"/>
          </w:tcPr>
          <w:p w14:paraId="17A3F942" w14:textId="77777777" w:rsidR="00B5185E" w:rsidRDefault="00B5185E">
            <w:pPr>
              <w:pStyle w:val="TableParagraph"/>
              <w:rPr>
                <w:b/>
                <w:sz w:val="20"/>
              </w:rPr>
            </w:pPr>
          </w:p>
          <w:p w14:paraId="089E0591" w14:textId="77777777" w:rsidR="00B5185E" w:rsidRDefault="002E799B">
            <w:pPr>
              <w:pStyle w:val="TableParagraph"/>
              <w:ind w:left="160"/>
              <w:rPr>
                <w:sz w:val="20"/>
              </w:rPr>
            </w:pPr>
            <w:r>
              <w:rPr>
                <w:w w:val="99"/>
                <w:sz w:val="20"/>
              </w:rPr>
              <w:t>3</w:t>
            </w:r>
          </w:p>
        </w:tc>
        <w:tc>
          <w:tcPr>
            <w:tcW w:w="425" w:type="dxa"/>
            <w:shd w:val="clear" w:color="auto" w:fill="CCCCCC"/>
          </w:tcPr>
          <w:p w14:paraId="314832B7" w14:textId="77777777" w:rsidR="00B5185E" w:rsidRDefault="00B5185E">
            <w:pPr>
              <w:pStyle w:val="TableParagraph"/>
              <w:rPr>
                <w:b/>
                <w:sz w:val="20"/>
              </w:rPr>
            </w:pPr>
          </w:p>
          <w:p w14:paraId="39CE624F" w14:textId="77777777" w:rsidR="00B5185E" w:rsidRDefault="002E799B">
            <w:pPr>
              <w:pStyle w:val="TableParagraph"/>
              <w:ind w:left="36"/>
              <w:jc w:val="center"/>
              <w:rPr>
                <w:sz w:val="20"/>
              </w:rPr>
            </w:pPr>
            <w:r>
              <w:rPr>
                <w:w w:val="99"/>
                <w:sz w:val="20"/>
              </w:rPr>
              <w:t>4</w:t>
            </w:r>
          </w:p>
        </w:tc>
      </w:tr>
      <w:tr w:rsidR="00B5185E" w14:paraId="14B6DF17" w14:textId="77777777">
        <w:trPr>
          <w:trHeight w:val="701"/>
        </w:trPr>
        <w:tc>
          <w:tcPr>
            <w:tcW w:w="2410" w:type="dxa"/>
          </w:tcPr>
          <w:p w14:paraId="7B95EDB3" w14:textId="77777777" w:rsidR="00B5185E" w:rsidRDefault="002E799B">
            <w:pPr>
              <w:pStyle w:val="TableParagraph"/>
              <w:spacing w:before="117"/>
              <w:ind w:left="87"/>
              <w:rPr>
                <w:sz w:val="20"/>
              </w:rPr>
            </w:pPr>
            <w:r>
              <w:rPr>
                <w:sz w:val="20"/>
              </w:rPr>
              <w:t>Özel Mallar Lojistiği ve Taşımacılığı</w:t>
            </w:r>
          </w:p>
        </w:tc>
        <w:tc>
          <w:tcPr>
            <w:tcW w:w="425" w:type="dxa"/>
            <w:tcBorders>
              <w:right w:val="single" w:sz="12" w:space="0" w:color="EBEBEB"/>
            </w:tcBorders>
            <w:shd w:val="clear" w:color="auto" w:fill="CCCCCC"/>
          </w:tcPr>
          <w:p w14:paraId="41CCE749" w14:textId="77777777" w:rsidR="00B5185E" w:rsidRDefault="00B5185E">
            <w:pPr>
              <w:pStyle w:val="TableParagraph"/>
              <w:spacing w:before="2"/>
              <w:rPr>
                <w:b/>
                <w:sz w:val="20"/>
              </w:rPr>
            </w:pPr>
          </w:p>
          <w:p w14:paraId="6CD1ADB7"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43022949" w14:textId="77777777" w:rsidR="00B5185E" w:rsidRDefault="00B5185E">
            <w:pPr>
              <w:pStyle w:val="TableParagraph"/>
              <w:spacing w:before="2"/>
              <w:rPr>
                <w:b/>
                <w:sz w:val="20"/>
              </w:rPr>
            </w:pPr>
          </w:p>
          <w:p w14:paraId="44F6AD43" w14:textId="77777777" w:rsidR="00B5185E" w:rsidRDefault="002E799B">
            <w:pPr>
              <w:pStyle w:val="TableParagraph"/>
              <w:ind w:left="41"/>
              <w:jc w:val="center"/>
              <w:rPr>
                <w:sz w:val="20"/>
              </w:rPr>
            </w:pPr>
            <w:r>
              <w:rPr>
                <w:w w:val="99"/>
                <w:sz w:val="20"/>
              </w:rPr>
              <w:t>5</w:t>
            </w:r>
          </w:p>
        </w:tc>
        <w:tc>
          <w:tcPr>
            <w:tcW w:w="425" w:type="dxa"/>
            <w:shd w:val="clear" w:color="auto" w:fill="CCCCCC"/>
          </w:tcPr>
          <w:p w14:paraId="4661B1B7" w14:textId="77777777" w:rsidR="00B5185E" w:rsidRDefault="00B5185E">
            <w:pPr>
              <w:pStyle w:val="TableParagraph"/>
              <w:spacing w:before="2"/>
              <w:rPr>
                <w:b/>
                <w:sz w:val="20"/>
              </w:rPr>
            </w:pPr>
          </w:p>
          <w:p w14:paraId="2CEB932C" w14:textId="77777777" w:rsidR="00B5185E" w:rsidRDefault="002E799B">
            <w:pPr>
              <w:pStyle w:val="TableParagraph"/>
              <w:ind w:left="43"/>
              <w:jc w:val="center"/>
              <w:rPr>
                <w:sz w:val="20"/>
              </w:rPr>
            </w:pPr>
            <w:r>
              <w:rPr>
                <w:w w:val="99"/>
                <w:sz w:val="20"/>
              </w:rPr>
              <w:t>2</w:t>
            </w:r>
          </w:p>
        </w:tc>
        <w:tc>
          <w:tcPr>
            <w:tcW w:w="425" w:type="dxa"/>
            <w:tcBorders>
              <w:right w:val="single" w:sz="12" w:space="0" w:color="EBEBEB"/>
            </w:tcBorders>
          </w:tcPr>
          <w:p w14:paraId="6479C2B8" w14:textId="77777777" w:rsidR="00B5185E" w:rsidRDefault="00B5185E">
            <w:pPr>
              <w:pStyle w:val="TableParagraph"/>
              <w:spacing w:before="2"/>
              <w:rPr>
                <w:b/>
                <w:sz w:val="20"/>
              </w:rPr>
            </w:pPr>
          </w:p>
          <w:p w14:paraId="2E2FEE7A" w14:textId="77777777" w:rsidR="00B5185E" w:rsidRDefault="002E799B">
            <w:pPr>
              <w:pStyle w:val="TableParagraph"/>
              <w:ind w:left="45"/>
              <w:jc w:val="center"/>
              <w:rPr>
                <w:sz w:val="20"/>
              </w:rPr>
            </w:pPr>
            <w:r>
              <w:rPr>
                <w:w w:val="99"/>
                <w:sz w:val="20"/>
              </w:rPr>
              <w:t>5</w:t>
            </w:r>
          </w:p>
        </w:tc>
        <w:tc>
          <w:tcPr>
            <w:tcW w:w="427" w:type="dxa"/>
            <w:tcBorders>
              <w:left w:val="single" w:sz="12" w:space="0" w:color="EBEBEB"/>
            </w:tcBorders>
            <w:shd w:val="clear" w:color="auto" w:fill="CCCCCC"/>
          </w:tcPr>
          <w:p w14:paraId="7FDC8BCB" w14:textId="77777777" w:rsidR="00B5185E" w:rsidRDefault="00B5185E">
            <w:pPr>
              <w:pStyle w:val="TableParagraph"/>
              <w:spacing w:before="2"/>
              <w:rPr>
                <w:b/>
                <w:sz w:val="20"/>
              </w:rPr>
            </w:pPr>
          </w:p>
          <w:p w14:paraId="4AEBE3E8" w14:textId="77777777" w:rsidR="00B5185E" w:rsidRDefault="002E799B">
            <w:pPr>
              <w:pStyle w:val="TableParagraph"/>
              <w:ind w:left="44"/>
              <w:jc w:val="center"/>
              <w:rPr>
                <w:sz w:val="20"/>
              </w:rPr>
            </w:pPr>
            <w:r>
              <w:rPr>
                <w:w w:val="99"/>
                <w:sz w:val="20"/>
              </w:rPr>
              <w:t>4</w:t>
            </w:r>
          </w:p>
        </w:tc>
        <w:tc>
          <w:tcPr>
            <w:tcW w:w="425" w:type="dxa"/>
          </w:tcPr>
          <w:p w14:paraId="56930A2E" w14:textId="77777777" w:rsidR="00B5185E" w:rsidRDefault="00B5185E">
            <w:pPr>
              <w:pStyle w:val="TableParagraph"/>
              <w:spacing w:before="2"/>
              <w:rPr>
                <w:b/>
                <w:sz w:val="20"/>
              </w:rPr>
            </w:pPr>
          </w:p>
          <w:p w14:paraId="61FA6AD0" w14:textId="77777777" w:rsidR="00B5185E" w:rsidRDefault="002E799B">
            <w:pPr>
              <w:pStyle w:val="TableParagraph"/>
              <w:ind w:left="39"/>
              <w:jc w:val="center"/>
              <w:rPr>
                <w:sz w:val="20"/>
              </w:rPr>
            </w:pPr>
            <w:r>
              <w:rPr>
                <w:w w:val="99"/>
                <w:sz w:val="20"/>
              </w:rPr>
              <w:t>2</w:t>
            </w:r>
          </w:p>
        </w:tc>
        <w:tc>
          <w:tcPr>
            <w:tcW w:w="425" w:type="dxa"/>
            <w:tcBorders>
              <w:right w:val="single" w:sz="12" w:space="0" w:color="EBEBEB"/>
            </w:tcBorders>
            <w:shd w:val="clear" w:color="auto" w:fill="CCCCCC"/>
          </w:tcPr>
          <w:p w14:paraId="5EE0A12D" w14:textId="77777777" w:rsidR="00B5185E" w:rsidRDefault="00B5185E">
            <w:pPr>
              <w:pStyle w:val="TableParagraph"/>
              <w:spacing w:before="2"/>
              <w:rPr>
                <w:b/>
                <w:sz w:val="20"/>
              </w:rPr>
            </w:pPr>
          </w:p>
          <w:p w14:paraId="6A941F99" w14:textId="77777777" w:rsidR="00B5185E" w:rsidRDefault="002E799B">
            <w:pPr>
              <w:pStyle w:val="TableParagraph"/>
              <w:ind w:left="45"/>
              <w:jc w:val="center"/>
              <w:rPr>
                <w:sz w:val="20"/>
              </w:rPr>
            </w:pPr>
            <w:r>
              <w:rPr>
                <w:w w:val="99"/>
                <w:sz w:val="20"/>
              </w:rPr>
              <w:t>1</w:t>
            </w:r>
          </w:p>
        </w:tc>
        <w:tc>
          <w:tcPr>
            <w:tcW w:w="425" w:type="dxa"/>
            <w:tcBorders>
              <w:left w:val="single" w:sz="12" w:space="0" w:color="EBEBEB"/>
            </w:tcBorders>
          </w:tcPr>
          <w:p w14:paraId="4F8D3222" w14:textId="77777777" w:rsidR="00B5185E" w:rsidRDefault="00B5185E">
            <w:pPr>
              <w:pStyle w:val="TableParagraph"/>
              <w:spacing w:before="2"/>
              <w:rPr>
                <w:b/>
                <w:sz w:val="20"/>
              </w:rPr>
            </w:pPr>
          </w:p>
          <w:p w14:paraId="76C91E5C" w14:textId="77777777" w:rsidR="00B5185E" w:rsidRDefault="002E799B">
            <w:pPr>
              <w:pStyle w:val="TableParagraph"/>
              <w:ind w:left="45"/>
              <w:jc w:val="center"/>
              <w:rPr>
                <w:sz w:val="20"/>
              </w:rPr>
            </w:pPr>
            <w:r>
              <w:rPr>
                <w:w w:val="99"/>
                <w:sz w:val="20"/>
              </w:rPr>
              <w:t>3</w:t>
            </w:r>
          </w:p>
        </w:tc>
        <w:tc>
          <w:tcPr>
            <w:tcW w:w="425" w:type="dxa"/>
            <w:shd w:val="clear" w:color="auto" w:fill="CCCCCC"/>
          </w:tcPr>
          <w:p w14:paraId="1C9EB1BA" w14:textId="77777777" w:rsidR="00B5185E" w:rsidRDefault="00B5185E">
            <w:pPr>
              <w:pStyle w:val="TableParagraph"/>
              <w:spacing w:before="2"/>
              <w:rPr>
                <w:b/>
                <w:sz w:val="20"/>
              </w:rPr>
            </w:pPr>
          </w:p>
          <w:p w14:paraId="0F14DB41" w14:textId="77777777" w:rsidR="00B5185E" w:rsidRDefault="002E799B">
            <w:pPr>
              <w:pStyle w:val="TableParagraph"/>
              <w:ind w:left="42"/>
              <w:jc w:val="center"/>
              <w:rPr>
                <w:sz w:val="20"/>
              </w:rPr>
            </w:pPr>
            <w:r>
              <w:rPr>
                <w:w w:val="99"/>
                <w:sz w:val="20"/>
              </w:rPr>
              <w:t>2</w:t>
            </w:r>
          </w:p>
        </w:tc>
        <w:tc>
          <w:tcPr>
            <w:tcW w:w="428" w:type="dxa"/>
          </w:tcPr>
          <w:p w14:paraId="2E2C064F" w14:textId="77777777" w:rsidR="00B5185E" w:rsidRDefault="00B5185E">
            <w:pPr>
              <w:pStyle w:val="TableParagraph"/>
              <w:spacing w:before="2"/>
              <w:rPr>
                <w:b/>
                <w:sz w:val="20"/>
              </w:rPr>
            </w:pPr>
          </w:p>
          <w:p w14:paraId="69FAD94B" w14:textId="77777777" w:rsidR="00B5185E" w:rsidRDefault="002E799B">
            <w:pPr>
              <w:pStyle w:val="TableParagraph"/>
              <w:ind w:left="40"/>
              <w:jc w:val="center"/>
              <w:rPr>
                <w:sz w:val="20"/>
              </w:rPr>
            </w:pPr>
            <w:r>
              <w:rPr>
                <w:w w:val="99"/>
                <w:sz w:val="20"/>
              </w:rPr>
              <w:t>2</w:t>
            </w:r>
          </w:p>
        </w:tc>
        <w:tc>
          <w:tcPr>
            <w:tcW w:w="425" w:type="dxa"/>
            <w:shd w:val="clear" w:color="auto" w:fill="CCCCCC"/>
          </w:tcPr>
          <w:p w14:paraId="576EEEDB" w14:textId="77777777" w:rsidR="00B5185E" w:rsidRDefault="00B5185E">
            <w:pPr>
              <w:pStyle w:val="TableParagraph"/>
              <w:spacing w:before="2"/>
              <w:rPr>
                <w:b/>
                <w:sz w:val="20"/>
              </w:rPr>
            </w:pPr>
          </w:p>
          <w:p w14:paraId="55CE34E1" w14:textId="77777777" w:rsidR="00B5185E" w:rsidRDefault="002E799B">
            <w:pPr>
              <w:pStyle w:val="TableParagraph"/>
              <w:ind w:left="158"/>
              <w:rPr>
                <w:sz w:val="20"/>
              </w:rPr>
            </w:pPr>
            <w:r>
              <w:rPr>
                <w:w w:val="99"/>
                <w:sz w:val="20"/>
              </w:rPr>
              <w:t>3</w:t>
            </w:r>
          </w:p>
        </w:tc>
        <w:tc>
          <w:tcPr>
            <w:tcW w:w="425" w:type="dxa"/>
          </w:tcPr>
          <w:p w14:paraId="62CF761A" w14:textId="77777777" w:rsidR="00B5185E" w:rsidRDefault="00B5185E">
            <w:pPr>
              <w:pStyle w:val="TableParagraph"/>
              <w:spacing w:before="2"/>
              <w:rPr>
                <w:b/>
                <w:sz w:val="20"/>
              </w:rPr>
            </w:pPr>
          </w:p>
          <w:p w14:paraId="4BF29F88" w14:textId="77777777" w:rsidR="00B5185E" w:rsidRDefault="002E799B">
            <w:pPr>
              <w:pStyle w:val="TableParagraph"/>
              <w:ind w:left="36"/>
              <w:jc w:val="center"/>
              <w:rPr>
                <w:sz w:val="20"/>
              </w:rPr>
            </w:pPr>
            <w:r>
              <w:rPr>
                <w:w w:val="99"/>
                <w:sz w:val="20"/>
              </w:rPr>
              <w:t>2</w:t>
            </w:r>
          </w:p>
        </w:tc>
        <w:tc>
          <w:tcPr>
            <w:tcW w:w="425" w:type="dxa"/>
            <w:shd w:val="clear" w:color="auto" w:fill="CCCCCC"/>
          </w:tcPr>
          <w:p w14:paraId="35DF0750" w14:textId="77777777" w:rsidR="00B5185E" w:rsidRDefault="00B5185E">
            <w:pPr>
              <w:pStyle w:val="TableParagraph"/>
              <w:spacing w:before="2"/>
              <w:rPr>
                <w:b/>
                <w:sz w:val="20"/>
              </w:rPr>
            </w:pPr>
          </w:p>
          <w:p w14:paraId="482858E9" w14:textId="77777777" w:rsidR="00B5185E" w:rsidRDefault="002E799B">
            <w:pPr>
              <w:pStyle w:val="TableParagraph"/>
              <w:ind w:left="36"/>
              <w:jc w:val="center"/>
              <w:rPr>
                <w:sz w:val="20"/>
              </w:rPr>
            </w:pPr>
            <w:r>
              <w:rPr>
                <w:w w:val="99"/>
                <w:sz w:val="20"/>
              </w:rPr>
              <w:t>4</w:t>
            </w:r>
          </w:p>
        </w:tc>
        <w:tc>
          <w:tcPr>
            <w:tcW w:w="427" w:type="dxa"/>
          </w:tcPr>
          <w:p w14:paraId="4EE7BC1C" w14:textId="77777777" w:rsidR="00B5185E" w:rsidRDefault="00B5185E">
            <w:pPr>
              <w:pStyle w:val="TableParagraph"/>
              <w:spacing w:before="2"/>
              <w:rPr>
                <w:b/>
                <w:sz w:val="20"/>
              </w:rPr>
            </w:pPr>
          </w:p>
          <w:p w14:paraId="2B28535E" w14:textId="77777777" w:rsidR="00B5185E" w:rsidRDefault="002E799B">
            <w:pPr>
              <w:pStyle w:val="TableParagraph"/>
              <w:ind w:left="160"/>
              <w:rPr>
                <w:sz w:val="20"/>
              </w:rPr>
            </w:pPr>
            <w:r>
              <w:rPr>
                <w:w w:val="99"/>
                <w:sz w:val="20"/>
              </w:rPr>
              <w:t>4</w:t>
            </w:r>
          </w:p>
        </w:tc>
        <w:tc>
          <w:tcPr>
            <w:tcW w:w="425" w:type="dxa"/>
            <w:shd w:val="clear" w:color="auto" w:fill="CCCCCC"/>
          </w:tcPr>
          <w:p w14:paraId="451304C8" w14:textId="77777777" w:rsidR="00B5185E" w:rsidRDefault="00B5185E">
            <w:pPr>
              <w:pStyle w:val="TableParagraph"/>
              <w:spacing w:before="2"/>
              <w:rPr>
                <w:b/>
                <w:sz w:val="20"/>
              </w:rPr>
            </w:pPr>
          </w:p>
          <w:p w14:paraId="05AB3903" w14:textId="77777777" w:rsidR="00B5185E" w:rsidRDefault="002E799B">
            <w:pPr>
              <w:pStyle w:val="TableParagraph"/>
              <w:ind w:left="36"/>
              <w:jc w:val="center"/>
              <w:rPr>
                <w:sz w:val="20"/>
              </w:rPr>
            </w:pPr>
            <w:r>
              <w:rPr>
                <w:w w:val="99"/>
                <w:sz w:val="20"/>
              </w:rPr>
              <w:t>4</w:t>
            </w:r>
          </w:p>
        </w:tc>
      </w:tr>
      <w:tr w:rsidR="00B5185E" w14:paraId="29507A2F" w14:textId="77777777">
        <w:trPr>
          <w:trHeight w:val="698"/>
        </w:trPr>
        <w:tc>
          <w:tcPr>
            <w:tcW w:w="2410" w:type="dxa"/>
          </w:tcPr>
          <w:p w14:paraId="46993545" w14:textId="77777777" w:rsidR="00B5185E" w:rsidRDefault="002E799B">
            <w:pPr>
              <w:pStyle w:val="TableParagraph"/>
              <w:spacing w:before="114"/>
              <w:ind w:left="87" w:right="614"/>
              <w:rPr>
                <w:sz w:val="20"/>
              </w:rPr>
            </w:pPr>
            <w:r>
              <w:rPr>
                <w:sz w:val="20"/>
              </w:rPr>
              <w:t>Denizcilik ve Liman Yönetimi I</w:t>
            </w:r>
          </w:p>
        </w:tc>
        <w:tc>
          <w:tcPr>
            <w:tcW w:w="425" w:type="dxa"/>
            <w:tcBorders>
              <w:right w:val="single" w:sz="12" w:space="0" w:color="EBEBEB"/>
            </w:tcBorders>
            <w:shd w:val="clear" w:color="auto" w:fill="CCCCCC"/>
          </w:tcPr>
          <w:p w14:paraId="7E9D6F94" w14:textId="77777777" w:rsidR="00B5185E" w:rsidRDefault="00B5185E">
            <w:pPr>
              <w:pStyle w:val="TableParagraph"/>
              <w:rPr>
                <w:b/>
                <w:sz w:val="20"/>
              </w:rPr>
            </w:pPr>
          </w:p>
          <w:p w14:paraId="78CE86F6"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261C717F" w14:textId="77777777" w:rsidR="00B5185E" w:rsidRDefault="00B5185E">
            <w:pPr>
              <w:pStyle w:val="TableParagraph"/>
              <w:rPr>
                <w:b/>
                <w:sz w:val="20"/>
              </w:rPr>
            </w:pPr>
          </w:p>
          <w:p w14:paraId="2C3ADECB" w14:textId="77777777" w:rsidR="00B5185E" w:rsidRDefault="002E799B">
            <w:pPr>
              <w:pStyle w:val="TableParagraph"/>
              <w:ind w:left="41"/>
              <w:jc w:val="center"/>
              <w:rPr>
                <w:sz w:val="20"/>
              </w:rPr>
            </w:pPr>
            <w:r>
              <w:rPr>
                <w:w w:val="99"/>
                <w:sz w:val="20"/>
              </w:rPr>
              <w:t>4</w:t>
            </w:r>
          </w:p>
        </w:tc>
        <w:tc>
          <w:tcPr>
            <w:tcW w:w="425" w:type="dxa"/>
            <w:shd w:val="clear" w:color="auto" w:fill="CCCCCC"/>
          </w:tcPr>
          <w:p w14:paraId="6981DA6D" w14:textId="77777777" w:rsidR="00B5185E" w:rsidRDefault="00B5185E">
            <w:pPr>
              <w:pStyle w:val="TableParagraph"/>
              <w:rPr>
                <w:b/>
                <w:sz w:val="20"/>
              </w:rPr>
            </w:pPr>
          </w:p>
          <w:p w14:paraId="35A568C8" w14:textId="77777777" w:rsidR="00B5185E" w:rsidRDefault="002E799B">
            <w:pPr>
              <w:pStyle w:val="TableParagraph"/>
              <w:ind w:left="43"/>
              <w:jc w:val="center"/>
              <w:rPr>
                <w:sz w:val="20"/>
              </w:rPr>
            </w:pPr>
            <w:r>
              <w:rPr>
                <w:w w:val="99"/>
                <w:sz w:val="20"/>
              </w:rPr>
              <w:t>2</w:t>
            </w:r>
          </w:p>
        </w:tc>
        <w:tc>
          <w:tcPr>
            <w:tcW w:w="425" w:type="dxa"/>
            <w:tcBorders>
              <w:right w:val="single" w:sz="12" w:space="0" w:color="EBEBEB"/>
            </w:tcBorders>
          </w:tcPr>
          <w:p w14:paraId="25B18AB0" w14:textId="77777777" w:rsidR="00B5185E" w:rsidRDefault="00B5185E">
            <w:pPr>
              <w:pStyle w:val="TableParagraph"/>
              <w:rPr>
                <w:b/>
                <w:sz w:val="20"/>
              </w:rPr>
            </w:pPr>
          </w:p>
          <w:p w14:paraId="27224719" w14:textId="77777777" w:rsidR="00B5185E" w:rsidRDefault="002E799B">
            <w:pPr>
              <w:pStyle w:val="TableParagraph"/>
              <w:ind w:left="45"/>
              <w:jc w:val="center"/>
              <w:rPr>
                <w:sz w:val="20"/>
              </w:rPr>
            </w:pPr>
            <w:r>
              <w:rPr>
                <w:w w:val="99"/>
                <w:sz w:val="20"/>
              </w:rPr>
              <w:t>3</w:t>
            </w:r>
          </w:p>
        </w:tc>
        <w:tc>
          <w:tcPr>
            <w:tcW w:w="427" w:type="dxa"/>
            <w:tcBorders>
              <w:left w:val="single" w:sz="12" w:space="0" w:color="EBEBEB"/>
            </w:tcBorders>
            <w:shd w:val="clear" w:color="auto" w:fill="CCCCCC"/>
          </w:tcPr>
          <w:p w14:paraId="690E56A8" w14:textId="77777777" w:rsidR="00B5185E" w:rsidRDefault="00B5185E">
            <w:pPr>
              <w:pStyle w:val="TableParagraph"/>
              <w:rPr>
                <w:b/>
                <w:sz w:val="20"/>
              </w:rPr>
            </w:pPr>
          </w:p>
          <w:p w14:paraId="661F5D4B" w14:textId="77777777" w:rsidR="00B5185E" w:rsidRDefault="002E799B">
            <w:pPr>
              <w:pStyle w:val="TableParagraph"/>
              <w:ind w:left="44"/>
              <w:jc w:val="center"/>
              <w:rPr>
                <w:sz w:val="20"/>
              </w:rPr>
            </w:pPr>
            <w:r>
              <w:rPr>
                <w:w w:val="99"/>
                <w:sz w:val="20"/>
              </w:rPr>
              <w:t>4</w:t>
            </w:r>
          </w:p>
        </w:tc>
        <w:tc>
          <w:tcPr>
            <w:tcW w:w="425" w:type="dxa"/>
          </w:tcPr>
          <w:p w14:paraId="5C4B0686" w14:textId="77777777" w:rsidR="00B5185E" w:rsidRDefault="00B5185E">
            <w:pPr>
              <w:pStyle w:val="TableParagraph"/>
              <w:rPr>
                <w:b/>
                <w:sz w:val="20"/>
              </w:rPr>
            </w:pPr>
          </w:p>
          <w:p w14:paraId="45461B52" w14:textId="77777777" w:rsidR="00B5185E" w:rsidRDefault="002E799B">
            <w:pPr>
              <w:pStyle w:val="TableParagraph"/>
              <w:ind w:left="39"/>
              <w:jc w:val="center"/>
              <w:rPr>
                <w:sz w:val="20"/>
              </w:rPr>
            </w:pPr>
            <w:r>
              <w:rPr>
                <w:w w:val="99"/>
                <w:sz w:val="20"/>
              </w:rPr>
              <w:t>1</w:t>
            </w:r>
          </w:p>
        </w:tc>
        <w:tc>
          <w:tcPr>
            <w:tcW w:w="425" w:type="dxa"/>
            <w:tcBorders>
              <w:right w:val="single" w:sz="12" w:space="0" w:color="EBEBEB"/>
            </w:tcBorders>
            <w:shd w:val="clear" w:color="auto" w:fill="CCCCCC"/>
          </w:tcPr>
          <w:p w14:paraId="2D92EE0F" w14:textId="77777777" w:rsidR="00B5185E" w:rsidRDefault="00B5185E">
            <w:pPr>
              <w:pStyle w:val="TableParagraph"/>
              <w:rPr>
                <w:b/>
                <w:sz w:val="20"/>
              </w:rPr>
            </w:pPr>
          </w:p>
          <w:p w14:paraId="78C3840C" w14:textId="77777777" w:rsidR="00B5185E" w:rsidRDefault="002E799B">
            <w:pPr>
              <w:pStyle w:val="TableParagraph"/>
              <w:ind w:left="45"/>
              <w:jc w:val="center"/>
              <w:rPr>
                <w:sz w:val="20"/>
              </w:rPr>
            </w:pPr>
            <w:r>
              <w:rPr>
                <w:w w:val="99"/>
                <w:sz w:val="20"/>
              </w:rPr>
              <w:t>3</w:t>
            </w:r>
          </w:p>
        </w:tc>
        <w:tc>
          <w:tcPr>
            <w:tcW w:w="425" w:type="dxa"/>
            <w:tcBorders>
              <w:left w:val="single" w:sz="12" w:space="0" w:color="EBEBEB"/>
            </w:tcBorders>
          </w:tcPr>
          <w:p w14:paraId="7FADAEF3" w14:textId="77777777" w:rsidR="00B5185E" w:rsidRDefault="00B5185E">
            <w:pPr>
              <w:pStyle w:val="TableParagraph"/>
              <w:rPr>
                <w:b/>
                <w:sz w:val="20"/>
              </w:rPr>
            </w:pPr>
          </w:p>
          <w:p w14:paraId="451DA460" w14:textId="77777777" w:rsidR="00B5185E" w:rsidRDefault="002E799B">
            <w:pPr>
              <w:pStyle w:val="TableParagraph"/>
              <w:ind w:left="45"/>
              <w:jc w:val="center"/>
              <w:rPr>
                <w:sz w:val="20"/>
              </w:rPr>
            </w:pPr>
            <w:r>
              <w:rPr>
                <w:w w:val="99"/>
                <w:sz w:val="20"/>
              </w:rPr>
              <w:t>4</w:t>
            </w:r>
          </w:p>
        </w:tc>
        <w:tc>
          <w:tcPr>
            <w:tcW w:w="425" w:type="dxa"/>
            <w:shd w:val="clear" w:color="auto" w:fill="CCCCCC"/>
          </w:tcPr>
          <w:p w14:paraId="1D37D9B5" w14:textId="77777777" w:rsidR="00B5185E" w:rsidRDefault="00B5185E">
            <w:pPr>
              <w:pStyle w:val="TableParagraph"/>
              <w:rPr>
                <w:b/>
                <w:sz w:val="20"/>
              </w:rPr>
            </w:pPr>
          </w:p>
          <w:p w14:paraId="02A7BEA3" w14:textId="77777777" w:rsidR="00B5185E" w:rsidRDefault="002E799B">
            <w:pPr>
              <w:pStyle w:val="TableParagraph"/>
              <w:ind w:left="42"/>
              <w:jc w:val="center"/>
              <w:rPr>
                <w:sz w:val="20"/>
              </w:rPr>
            </w:pPr>
            <w:r>
              <w:rPr>
                <w:w w:val="99"/>
                <w:sz w:val="20"/>
              </w:rPr>
              <w:t>2</w:t>
            </w:r>
          </w:p>
        </w:tc>
        <w:tc>
          <w:tcPr>
            <w:tcW w:w="428" w:type="dxa"/>
          </w:tcPr>
          <w:p w14:paraId="78492A6F" w14:textId="77777777" w:rsidR="00B5185E" w:rsidRDefault="00B5185E">
            <w:pPr>
              <w:pStyle w:val="TableParagraph"/>
              <w:rPr>
                <w:b/>
                <w:sz w:val="20"/>
              </w:rPr>
            </w:pPr>
          </w:p>
          <w:p w14:paraId="29EDDF83" w14:textId="77777777" w:rsidR="00B5185E" w:rsidRDefault="002E799B">
            <w:pPr>
              <w:pStyle w:val="TableParagraph"/>
              <w:ind w:left="40"/>
              <w:jc w:val="center"/>
              <w:rPr>
                <w:sz w:val="20"/>
              </w:rPr>
            </w:pPr>
            <w:r>
              <w:rPr>
                <w:w w:val="99"/>
                <w:sz w:val="20"/>
              </w:rPr>
              <w:t>3</w:t>
            </w:r>
          </w:p>
        </w:tc>
        <w:tc>
          <w:tcPr>
            <w:tcW w:w="425" w:type="dxa"/>
            <w:shd w:val="clear" w:color="auto" w:fill="CCCCCC"/>
          </w:tcPr>
          <w:p w14:paraId="25A46076" w14:textId="77777777" w:rsidR="00B5185E" w:rsidRDefault="00B5185E">
            <w:pPr>
              <w:pStyle w:val="TableParagraph"/>
              <w:rPr>
                <w:b/>
                <w:sz w:val="20"/>
              </w:rPr>
            </w:pPr>
          </w:p>
          <w:p w14:paraId="2E15475D" w14:textId="77777777" w:rsidR="00B5185E" w:rsidRDefault="002E799B">
            <w:pPr>
              <w:pStyle w:val="TableParagraph"/>
              <w:ind w:left="158"/>
              <w:rPr>
                <w:sz w:val="20"/>
              </w:rPr>
            </w:pPr>
            <w:r>
              <w:rPr>
                <w:w w:val="99"/>
                <w:sz w:val="20"/>
              </w:rPr>
              <w:t>4</w:t>
            </w:r>
          </w:p>
        </w:tc>
        <w:tc>
          <w:tcPr>
            <w:tcW w:w="425" w:type="dxa"/>
          </w:tcPr>
          <w:p w14:paraId="015F92FB" w14:textId="77777777" w:rsidR="00B5185E" w:rsidRDefault="00B5185E">
            <w:pPr>
              <w:pStyle w:val="TableParagraph"/>
              <w:rPr>
                <w:b/>
                <w:sz w:val="20"/>
              </w:rPr>
            </w:pPr>
          </w:p>
          <w:p w14:paraId="4A9652A4" w14:textId="77777777" w:rsidR="00B5185E" w:rsidRDefault="002E799B">
            <w:pPr>
              <w:pStyle w:val="TableParagraph"/>
              <w:ind w:left="36"/>
              <w:jc w:val="center"/>
              <w:rPr>
                <w:sz w:val="20"/>
              </w:rPr>
            </w:pPr>
            <w:r>
              <w:rPr>
                <w:w w:val="99"/>
                <w:sz w:val="20"/>
              </w:rPr>
              <w:t>3</w:t>
            </w:r>
          </w:p>
        </w:tc>
        <w:tc>
          <w:tcPr>
            <w:tcW w:w="425" w:type="dxa"/>
            <w:shd w:val="clear" w:color="auto" w:fill="CCCCCC"/>
          </w:tcPr>
          <w:p w14:paraId="03ED44E9" w14:textId="77777777" w:rsidR="00B5185E" w:rsidRDefault="00B5185E">
            <w:pPr>
              <w:pStyle w:val="TableParagraph"/>
              <w:rPr>
                <w:b/>
                <w:sz w:val="20"/>
              </w:rPr>
            </w:pPr>
          </w:p>
          <w:p w14:paraId="407949BB" w14:textId="77777777" w:rsidR="00B5185E" w:rsidRDefault="002E799B">
            <w:pPr>
              <w:pStyle w:val="TableParagraph"/>
              <w:ind w:left="36"/>
              <w:jc w:val="center"/>
              <w:rPr>
                <w:sz w:val="20"/>
              </w:rPr>
            </w:pPr>
            <w:r>
              <w:rPr>
                <w:w w:val="99"/>
                <w:sz w:val="20"/>
              </w:rPr>
              <w:t>4</w:t>
            </w:r>
          </w:p>
        </w:tc>
        <w:tc>
          <w:tcPr>
            <w:tcW w:w="427" w:type="dxa"/>
          </w:tcPr>
          <w:p w14:paraId="080E4F6C" w14:textId="77777777" w:rsidR="00B5185E" w:rsidRDefault="00B5185E">
            <w:pPr>
              <w:pStyle w:val="TableParagraph"/>
              <w:rPr>
                <w:b/>
                <w:sz w:val="20"/>
              </w:rPr>
            </w:pPr>
          </w:p>
          <w:p w14:paraId="28099676" w14:textId="77777777" w:rsidR="00B5185E" w:rsidRDefault="002E799B">
            <w:pPr>
              <w:pStyle w:val="TableParagraph"/>
              <w:ind w:left="160"/>
              <w:rPr>
                <w:sz w:val="20"/>
              </w:rPr>
            </w:pPr>
            <w:r>
              <w:rPr>
                <w:w w:val="99"/>
                <w:sz w:val="20"/>
              </w:rPr>
              <w:t>4</w:t>
            </w:r>
          </w:p>
        </w:tc>
        <w:tc>
          <w:tcPr>
            <w:tcW w:w="425" w:type="dxa"/>
            <w:shd w:val="clear" w:color="auto" w:fill="CCCCCC"/>
          </w:tcPr>
          <w:p w14:paraId="12DDF780" w14:textId="77777777" w:rsidR="00B5185E" w:rsidRDefault="00B5185E">
            <w:pPr>
              <w:pStyle w:val="TableParagraph"/>
              <w:rPr>
                <w:b/>
                <w:sz w:val="20"/>
              </w:rPr>
            </w:pPr>
          </w:p>
          <w:p w14:paraId="686C99AD" w14:textId="77777777" w:rsidR="00B5185E" w:rsidRDefault="002E799B">
            <w:pPr>
              <w:pStyle w:val="TableParagraph"/>
              <w:ind w:left="36"/>
              <w:jc w:val="center"/>
              <w:rPr>
                <w:sz w:val="20"/>
              </w:rPr>
            </w:pPr>
            <w:r>
              <w:rPr>
                <w:w w:val="99"/>
                <w:sz w:val="20"/>
              </w:rPr>
              <w:t>4</w:t>
            </w:r>
          </w:p>
        </w:tc>
      </w:tr>
      <w:tr w:rsidR="00B5185E" w14:paraId="4768DCF6" w14:textId="77777777">
        <w:trPr>
          <w:trHeight w:val="471"/>
        </w:trPr>
        <w:tc>
          <w:tcPr>
            <w:tcW w:w="2410" w:type="dxa"/>
          </w:tcPr>
          <w:p w14:paraId="0F6C2BFA" w14:textId="77777777" w:rsidR="00B5185E" w:rsidRDefault="002E799B">
            <w:pPr>
              <w:pStyle w:val="TableParagraph"/>
              <w:spacing w:before="117"/>
              <w:ind w:left="87"/>
              <w:rPr>
                <w:sz w:val="20"/>
              </w:rPr>
            </w:pPr>
            <w:r>
              <w:rPr>
                <w:sz w:val="20"/>
              </w:rPr>
              <w:t>Intermodal Taşımacılık</w:t>
            </w:r>
          </w:p>
        </w:tc>
        <w:tc>
          <w:tcPr>
            <w:tcW w:w="425" w:type="dxa"/>
            <w:tcBorders>
              <w:right w:val="single" w:sz="12" w:space="0" w:color="EBEBEB"/>
            </w:tcBorders>
            <w:shd w:val="clear" w:color="auto" w:fill="CCCCCC"/>
          </w:tcPr>
          <w:p w14:paraId="43DFD390" w14:textId="77777777" w:rsidR="00B5185E" w:rsidRDefault="002E799B">
            <w:pPr>
              <w:pStyle w:val="TableParagraph"/>
              <w:spacing w:before="117"/>
              <w:ind w:left="41"/>
              <w:jc w:val="center"/>
              <w:rPr>
                <w:sz w:val="20"/>
              </w:rPr>
            </w:pPr>
            <w:r>
              <w:rPr>
                <w:w w:val="99"/>
                <w:sz w:val="20"/>
              </w:rPr>
              <w:t>1</w:t>
            </w:r>
          </w:p>
        </w:tc>
        <w:tc>
          <w:tcPr>
            <w:tcW w:w="425" w:type="dxa"/>
            <w:tcBorders>
              <w:left w:val="single" w:sz="12" w:space="0" w:color="EBEBEB"/>
            </w:tcBorders>
          </w:tcPr>
          <w:p w14:paraId="7CC4088F" w14:textId="77777777" w:rsidR="00B5185E" w:rsidRDefault="002E799B">
            <w:pPr>
              <w:pStyle w:val="TableParagraph"/>
              <w:spacing w:before="117"/>
              <w:ind w:left="41"/>
              <w:jc w:val="center"/>
              <w:rPr>
                <w:sz w:val="20"/>
              </w:rPr>
            </w:pPr>
            <w:r>
              <w:rPr>
                <w:w w:val="99"/>
                <w:sz w:val="20"/>
              </w:rPr>
              <w:t>5</w:t>
            </w:r>
          </w:p>
        </w:tc>
        <w:tc>
          <w:tcPr>
            <w:tcW w:w="425" w:type="dxa"/>
            <w:shd w:val="clear" w:color="auto" w:fill="CCCCCC"/>
          </w:tcPr>
          <w:p w14:paraId="07896092" w14:textId="77777777" w:rsidR="00B5185E" w:rsidRDefault="002E799B">
            <w:pPr>
              <w:pStyle w:val="TableParagraph"/>
              <w:spacing w:before="117"/>
              <w:ind w:left="43"/>
              <w:jc w:val="center"/>
              <w:rPr>
                <w:sz w:val="20"/>
              </w:rPr>
            </w:pPr>
            <w:r>
              <w:rPr>
                <w:w w:val="99"/>
                <w:sz w:val="20"/>
              </w:rPr>
              <w:t>2</w:t>
            </w:r>
          </w:p>
        </w:tc>
        <w:tc>
          <w:tcPr>
            <w:tcW w:w="425" w:type="dxa"/>
            <w:tcBorders>
              <w:right w:val="single" w:sz="12" w:space="0" w:color="EBEBEB"/>
            </w:tcBorders>
          </w:tcPr>
          <w:p w14:paraId="3C4A7604" w14:textId="77777777" w:rsidR="00B5185E" w:rsidRDefault="002E799B">
            <w:pPr>
              <w:pStyle w:val="TableParagraph"/>
              <w:spacing w:before="117"/>
              <w:ind w:left="45"/>
              <w:jc w:val="center"/>
              <w:rPr>
                <w:sz w:val="20"/>
              </w:rPr>
            </w:pPr>
            <w:r>
              <w:rPr>
                <w:w w:val="99"/>
                <w:sz w:val="20"/>
              </w:rPr>
              <w:t>3</w:t>
            </w:r>
          </w:p>
        </w:tc>
        <w:tc>
          <w:tcPr>
            <w:tcW w:w="427" w:type="dxa"/>
            <w:tcBorders>
              <w:left w:val="single" w:sz="12" w:space="0" w:color="EBEBEB"/>
            </w:tcBorders>
            <w:shd w:val="clear" w:color="auto" w:fill="CCCCCC"/>
          </w:tcPr>
          <w:p w14:paraId="0F9E3B0B" w14:textId="77777777" w:rsidR="00B5185E" w:rsidRDefault="002E799B">
            <w:pPr>
              <w:pStyle w:val="TableParagraph"/>
              <w:spacing w:before="117"/>
              <w:ind w:left="44"/>
              <w:jc w:val="center"/>
              <w:rPr>
                <w:sz w:val="20"/>
              </w:rPr>
            </w:pPr>
            <w:r>
              <w:rPr>
                <w:w w:val="99"/>
                <w:sz w:val="20"/>
              </w:rPr>
              <w:t>3</w:t>
            </w:r>
          </w:p>
        </w:tc>
        <w:tc>
          <w:tcPr>
            <w:tcW w:w="425" w:type="dxa"/>
          </w:tcPr>
          <w:p w14:paraId="444BC254" w14:textId="77777777" w:rsidR="00B5185E" w:rsidRDefault="002E799B">
            <w:pPr>
              <w:pStyle w:val="TableParagraph"/>
              <w:spacing w:before="117"/>
              <w:ind w:left="39"/>
              <w:jc w:val="center"/>
              <w:rPr>
                <w:sz w:val="20"/>
              </w:rPr>
            </w:pPr>
            <w:r>
              <w:rPr>
                <w:w w:val="99"/>
                <w:sz w:val="20"/>
              </w:rPr>
              <w:t>2</w:t>
            </w:r>
          </w:p>
        </w:tc>
        <w:tc>
          <w:tcPr>
            <w:tcW w:w="425" w:type="dxa"/>
            <w:tcBorders>
              <w:right w:val="single" w:sz="12" w:space="0" w:color="EBEBEB"/>
            </w:tcBorders>
            <w:shd w:val="clear" w:color="auto" w:fill="CCCCCC"/>
          </w:tcPr>
          <w:p w14:paraId="296AE63C" w14:textId="77777777" w:rsidR="00B5185E" w:rsidRDefault="002E799B">
            <w:pPr>
              <w:pStyle w:val="TableParagraph"/>
              <w:spacing w:before="117"/>
              <w:ind w:left="45"/>
              <w:jc w:val="center"/>
              <w:rPr>
                <w:sz w:val="20"/>
              </w:rPr>
            </w:pPr>
            <w:r>
              <w:rPr>
                <w:w w:val="99"/>
                <w:sz w:val="20"/>
              </w:rPr>
              <w:t>3</w:t>
            </w:r>
          </w:p>
        </w:tc>
        <w:tc>
          <w:tcPr>
            <w:tcW w:w="425" w:type="dxa"/>
            <w:tcBorders>
              <w:left w:val="single" w:sz="12" w:space="0" w:color="EBEBEB"/>
            </w:tcBorders>
          </w:tcPr>
          <w:p w14:paraId="050F5DD9" w14:textId="77777777" w:rsidR="00B5185E" w:rsidRDefault="002E799B">
            <w:pPr>
              <w:pStyle w:val="TableParagraph"/>
              <w:spacing w:before="117"/>
              <w:ind w:left="45"/>
              <w:jc w:val="center"/>
              <w:rPr>
                <w:sz w:val="20"/>
              </w:rPr>
            </w:pPr>
            <w:r>
              <w:rPr>
                <w:w w:val="99"/>
                <w:sz w:val="20"/>
              </w:rPr>
              <w:t>4</w:t>
            </w:r>
          </w:p>
        </w:tc>
        <w:tc>
          <w:tcPr>
            <w:tcW w:w="425" w:type="dxa"/>
            <w:shd w:val="clear" w:color="auto" w:fill="CCCCCC"/>
          </w:tcPr>
          <w:p w14:paraId="398FFD56" w14:textId="77777777" w:rsidR="00B5185E" w:rsidRDefault="002E799B">
            <w:pPr>
              <w:pStyle w:val="TableParagraph"/>
              <w:spacing w:before="117"/>
              <w:ind w:left="42"/>
              <w:jc w:val="center"/>
              <w:rPr>
                <w:sz w:val="20"/>
              </w:rPr>
            </w:pPr>
            <w:r>
              <w:rPr>
                <w:w w:val="99"/>
                <w:sz w:val="20"/>
              </w:rPr>
              <w:t>2</w:t>
            </w:r>
          </w:p>
        </w:tc>
        <w:tc>
          <w:tcPr>
            <w:tcW w:w="428" w:type="dxa"/>
          </w:tcPr>
          <w:p w14:paraId="63F6AC39" w14:textId="77777777" w:rsidR="00B5185E" w:rsidRDefault="002E799B">
            <w:pPr>
              <w:pStyle w:val="TableParagraph"/>
              <w:spacing w:before="117"/>
              <w:ind w:left="40"/>
              <w:jc w:val="center"/>
              <w:rPr>
                <w:sz w:val="20"/>
              </w:rPr>
            </w:pPr>
            <w:r>
              <w:rPr>
                <w:w w:val="99"/>
                <w:sz w:val="20"/>
              </w:rPr>
              <w:t>4</w:t>
            </w:r>
          </w:p>
        </w:tc>
        <w:tc>
          <w:tcPr>
            <w:tcW w:w="425" w:type="dxa"/>
            <w:shd w:val="clear" w:color="auto" w:fill="CCCCCC"/>
          </w:tcPr>
          <w:p w14:paraId="0939FAB3" w14:textId="77777777" w:rsidR="00B5185E" w:rsidRDefault="002E799B">
            <w:pPr>
              <w:pStyle w:val="TableParagraph"/>
              <w:spacing w:before="117"/>
              <w:ind w:left="158"/>
              <w:rPr>
                <w:sz w:val="20"/>
              </w:rPr>
            </w:pPr>
            <w:r>
              <w:rPr>
                <w:w w:val="99"/>
                <w:sz w:val="20"/>
              </w:rPr>
              <w:t>4</w:t>
            </w:r>
          </w:p>
        </w:tc>
        <w:tc>
          <w:tcPr>
            <w:tcW w:w="425" w:type="dxa"/>
          </w:tcPr>
          <w:p w14:paraId="10535F66" w14:textId="77777777" w:rsidR="00B5185E" w:rsidRDefault="002E799B">
            <w:pPr>
              <w:pStyle w:val="TableParagraph"/>
              <w:spacing w:before="117"/>
              <w:ind w:left="36"/>
              <w:jc w:val="center"/>
              <w:rPr>
                <w:sz w:val="20"/>
              </w:rPr>
            </w:pPr>
            <w:r>
              <w:rPr>
                <w:w w:val="99"/>
                <w:sz w:val="20"/>
              </w:rPr>
              <w:t>3</w:t>
            </w:r>
          </w:p>
        </w:tc>
        <w:tc>
          <w:tcPr>
            <w:tcW w:w="425" w:type="dxa"/>
            <w:shd w:val="clear" w:color="auto" w:fill="CCCCCC"/>
          </w:tcPr>
          <w:p w14:paraId="697F92A3" w14:textId="77777777" w:rsidR="00B5185E" w:rsidRDefault="002E799B">
            <w:pPr>
              <w:pStyle w:val="TableParagraph"/>
              <w:spacing w:before="117"/>
              <w:ind w:left="36"/>
              <w:jc w:val="center"/>
              <w:rPr>
                <w:sz w:val="20"/>
              </w:rPr>
            </w:pPr>
            <w:r>
              <w:rPr>
                <w:w w:val="99"/>
                <w:sz w:val="20"/>
              </w:rPr>
              <w:t>3</w:t>
            </w:r>
          </w:p>
        </w:tc>
        <w:tc>
          <w:tcPr>
            <w:tcW w:w="427" w:type="dxa"/>
          </w:tcPr>
          <w:p w14:paraId="5E295519" w14:textId="77777777" w:rsidR="00B5185E" w:rsidRDefault="002E799B">
            <w:pPr>
              <w:pStyle w:val="TableParagraph"/>
              <w:spacing w:before="117"/>
              <w:ind w:left="160"/>
              <w:rPr>
                <w:sz w:val="20"/>
              </w:rPr>
            </w:pPr>
            <w:r>
              <w:rPr>
                <w:w w:val="99"/>
                <w:sz w:val="20"/>
              </w:rPr>
              <w:t>4</w:t>
            </w:r>
          </w:p>
        </w:tc>
        <w:tc>
          <w:tcPr>
            <w:tcW w:w="425" w:type="dxa"/>
            <w:shd w:val="clear" w:color="auto" w:fill="CCCCCC"/>
          </w:tcPr>
          <w:p w14:paraId="72B290C5" w14:textId="77777777" w:rsidR="00B5185E" w:rsidRDefault="002E799B">
            <w:pPr>
              <w:pStyle w:val="TableParagraph"/>
              <w:spacing w:before="117"/>
              <w:ind w:left="36"/>
              <w:jc w:val="center"/>
              <w:rPr>
                <w:sz w:val="20"/>
              </w:rPr>
            </w:pPr>
            <w:r>
              <w:rPr>
                <w:w w:val="99"/>
                <w:sz w:val="20"/>
              </w:rPr>
              <w:t>4</w:t>
            </w:r>
          </w:p>
        </w:tc>
      </w:tr>
      <w:tr w:rsidR="00B5185E" w14:paraId="55EC53A0" w14:textId="77777777">
        <w:trPr>
          <w:trHeight w:val="699"/>
        </w:trPr>
        <w:tc>
          <w:tcPr>
            <w:tcW w:w="2410" w:type="dxa"/>
          </w:tcPr>
          <w:p w14:paraId="1CF1ABE6" w14:textId="77777777" w:rsidR="00B5185E" w:rsidRDefault="002E799B">
            <w:pPr>
              <w:pStyle w:val="TableParagraph"/>
              <w:spacing w:before="114"/>
              <w:ind w:left="87" w:right="614"/>
              <w:rPr>
                <w:sz w:val="20"/>
              </w:rPr>
            </w:pPr>
            <w:r>
              <w:rPr>
                <w:sz w:val="20"/>
              </w:rPr>
              <w:t>Denizcilik ve Liman Yönetimi II</w:t>
            </w:r>
          </w:p>
        </w:tc>
        <w:tc>
          <w:tcPr>
            <w:tcW w:w="425" w:type="dxa"/>
            <w:tcBorders>
              <w:right w:val="single" w:sz="12" w:space="0" w:color="EBEBEB"/>
            </w:tcBorders>
            <w:shd w:val="clear" w:color="auto" w:fill="CCCCCC"/>
          </w:tcPr>
          <w:p w14:paraId="7E5C6AEC" w14:textId="77777777" w:rsidR="00B5185E" w:rsidRDefault="00B5185E">
            <w:pPr>
              <w:pStyle w:val="TableParagraph"/>
              <w:rPr>
                <w:b/>
                <w:sz w:val="20"/>
              </w:rPr>
            </w:pPr>
          </w:p>
          <w:p w14:paraId="3A7ECDCE"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2DAA2B3C" w14:textId="77777777" w:rsidR="00B5185E" w:rsidRDefault="00B5185E">
            <w:pPr>
              <w:pStyle w:val="TableParagraph"/>
              <w:rPr>
                <w:b/>
                <w:sz w:val="20"/>
              </w:rPr>
            </w:pPr>
          </w:p>
          <w:p w14:paraId="744956A3" w14:textId="77777777" w:rsidR="00B5185E" w:rsidRDefault="002E799B">
            <w:pPr>
              <w:pStyle w:val="TableParagraph"/>
              <w:ind w:left="41"/>
              <w:jc w:val="center"/>
              <w:rPr>
                <w:sz w:val="20"/>
              </w:rPr>
            </w:pPr>
            <w:r>
              <w:rPr>
                <w:w w:val="99"/>
                <w:sz w:val="20"/>
              </w:rPr>
              <w:t>4</w:t>
            </w:r>
          </w:p>
        </w:tc>
        <w:tc>
          <w:tcPr>
            <w:tcW w:w="425" w:type="dxa"/>
            <w:shd w:val="clear" w:color="auto" w:fill="CCCCCC"/>
          </w:tcPr>
          <w:p w14:paraId="3C8DB41C" w14:textId="77777777" w:rsidR="00B5185E" w:rsidRDefault="00B5185E">
            <w:pPr>
              <w:pStyle w:val="TableParagraph"/>
              <w:rPr>
                <w:b/>
                <w:sz w:val="20"/>
              </w:rPr>
            </w:pPr>
          </w:p>
          <w:p w14:paraId="23436A9E" w14:textId="77777777" w:rsidR="00B5185E" w:rsidRDefault="002E799B">
            <w:pPr>
              <w:pStyle w:val="TableParagraph"/>
              <w:ind w:left="43"/>
              <w:jc w:val="center"/>
              <w:rPr>
                <w:sz w:val="20"/>
              </w:rPr>
            </w:pPr>
            <w:r>
              <w:rPr>
                <w:w w:val="99"/>
                <w:sz w:val="20"/>
              </w:rPr>
              <w:t>2</w:t>
            </w:r>
          </w:p>
        </w:tc>
        <w:tc>
          <w:tcPr>
            <w:tcW w:w="425" w:type="dxa"/>
            <w:tcBorders>
              <w:right w:val="single" w:sz="12" w:space="0" w:color="EBEBEB"/>
            </w:tcBorders>
          </w:tcPr>
          <w:p w14:paraId="6C5DFE12" w14:textId="77777777" w:rsidR="00B5185E" w:rsidRDefault="00B5185E">
            <w:pPr>
              <w:pStyle w:val="TableParagraph"/>
              <w:rPr>
                <w:b/>
                <w:sz w:val="20"/>
              </w:rPr>
            </w:pPr>
          </w:p>
          <w:p w14:paraId="6CE8EE19" w14:textId="77777777" w:rsidR="00B5185E" w:rsidRDefault="002E799B">
            <w:pPr>
              <w:pStyle w:val="TableParagraph"/>
              <w:ind w:left="45"/>
              <w:jc w:val="center"/>
              <w:rPr>
                <w:sz w:val="20"/>
              </w:rPr>
            </w:pPr>
            <w:r>
              <w:rPr>
                <w:w w:val="99"/>
                <w:sz w:val="20"/>
              </w:rPr>
              <w:t>3</w:t>
            </w:r>
          </w:p>
        </w:tc>
        <w:tc>
          <w:tcPr>
            <w:tcW w:w="427" w:type="dxa"/>
            <w:tcBorders>
              <w:left w:val="single" w:sz="12" w:space="0" w:color="EBEBEB"/>
            </w:tcBorders>
            <w:shd w:val="clear" w:color="auto" w:fill="CCCCCC"/>
          </w:tcPr>
          <w:p w14:paraId="3F033523" w14:textId="77777777" w:rsidR="00B5185E" w:rsidRDefault="00B5185E">
            <w:pPr>
              <w:pStyle w:val="TableParagraph"/>
              <w:rPr>
                <w:b/>
                <w:sz w:val="20"/>
              </w:rPr>
            </w:pPr>
          </w:p>
          <w:p w14:paraId="791A4386" w14:textId="77777777" w:rsidR="00B5185E" w:rsidRDefault="002E799B">
            <w:pPr>
              <w:pStyle w:val="TableParagraph"/>
              <w:ind w:left="44"/>
              <w:jc w:val="center"/>
              <w:rPr>
                <w:sz w:val="20"/>
              </w:rPr>
            </w:pPr>
            <w:r>
              <w:rPr>
                <w:w w:val="99"/>
                <w:sz w:val="20"/>
              </w:rPr>
              <w:t>4</w:t>
            </w:r>
          </w:p>
        </w:tc>
        <w:tc>
          <w:tcPr>
            <w:tcW w:w="425" w:type="dxa"/>
          </w:tcPr>
          <w:p w14:paraId="7F9D5447" w14:textId="77777777" w:rsidR="00B5185E" w:rsidRDefault="00B5185E">
            <w:pPr>
              <w:pStyle w:val="TableParagraph"/>
              <w:rPr>
                <w:b/>
                <w:sz w:val="20"/>
              </w:rPr>
            </w:pPr>
          </w:p>
          <w:p w14:paraId="51B71783" w14:textId="77777777" w:rsidR="00B5185E" w:rsidRDefault="002E799B">
            <w:pPr>
              <w:pStyle w:val="TableParagraph"/>
              <w:ind w:left="39"/>
              <w:jc w:val="center"/>
              <w:rPr>
                <w:sz w:val="20"/>
              </w:rPr>
            </w:pPr>
            <w:r>
              <w:rPr>
                <w:w w:val="99"/>
                <w:sz w:val="20"/>
              </w:rPr>
              <w:t>1</w:t>
            </w:r>
          </w:p>
        </w:tc>
        <w:tc>
          <w:tcPr>
            <w:tcW w:w="425" w:type="dxa"/>
            <w:tcBorders>
              <w:right w:val="single" w:sz="12" w:space="0" w:color="EBEBEB"/>
            </w:tcBorders>
            <w:shd w:val="clear" w:color="auto" w:fill="CCCCCC"/>
          </w:tcPr>
          <w:p w14:paraId="780DCFD5" w14:textId="77777777" w:rsidR="00B5185E" w:rsidRDefault="00B5185E">
            <w:pPr>
              <w:pStyle w:val="TableParagraph"/>
              <w:rPr>
                <w:b/>
                <w:sz w:val="20"/>
              </w:rPr>
            </w:pPr>
          </w:p>
          <w:p w14:paraId="44EB1703" w14:textId="77777777" w:rsidR="00B5185E" w:rsidRDefault="002E799B">
            <w:pPr>
              <w:pStyle w:val="TableParagraph"/>
              <w:ind w:left="45"/>
              <w:jc w:val="center"/>
              <w:rPr>
                <w:sz w:val="20"/>
              </w:rPr>
            </w:pPr>
            <w:r>
              <w:rPr>
                <w:w w:val="99"/>
                <w:sz w:val="20"/>
              </w:rPr>
              <w:t>3</w:t>
            </w:r>
          </w:p>
        </w:tc>
        <w:tc>
          <w:tcPr>
            <w:tcW w:w="425" w:type="dxa"/>
            <w:tcBorders>
              <w:left w:val="single" w:sz="12" w:space="0" w:color="EBEBEB"/>
            </w:tcBorders>
          </w:tcPr>
          <w:p w14:paraId="09DEB904" w14:textId="77777777" w:rsidR="00B5185E" w:rsidRDefault="00B5185E">
            <w:pPr>
              <w:pStyle w:val="TableParagraph"/>
              <w:rPr>
                <w:b/>
                <w:sz w:val="20"/>
              </w:rPr>
            </w:pPr>
          </w:p>
          <w:p w14:paraId="406C89A6" w14:textId="77777777" w:rsidR="00B5185E" w:rsidRDefault="002E799B">
            <w:pPr>
              <w:pStyle w:val="TableParagraph"/>
              <w:ind w:left="45"/>
              <w:jc w:val="center"/>
              <w:rPr>
                <w:sz w:val="20"/>
              </w:rPr>
            </w:pPr>
            <w:r>
              <w:rPr>
                <w:w w:val="99"/>
                <w:sz w:val="20"/>
              </w:rPr>
              <w:t>4</w:t>
            </w:r>
          </w:p>
        </w:tc>
        <w:tc>
          <w:tcPr>
            <w:tcW w:w="425" w:type="dxa"/>
            <w:shd w:val="clear" w:color="auto" w:fill="CCCCCC"/>
          </w:tcPr>
          <w:p w14:paraId="1EE96BD1" w14:textId="77777777" w:rsidR="00B5185E" w:rsidRDefault="00B5185E">
            <w:pPr>
              <w:pStyle w:val="TableParagraph"/>
              <w:rPr>
                <w:b/>
                <w:sz w:val="20"/>
              </w:rPr>
            </w:pPr>
          </w:p>
          <w:p w14:paraId="7BD9E17A" w14:textId="77777777" w:rsidR="00B5185E" w:rsidRDefault="002E799B">
            <w:pPr>
              <w:pStyle w:val="TableParagraph"/>
              <w:ind w:left="42"/>
              <w:jc w:val="center"/>
              <w:rPr>
                <w:sz w:val="20"/>
              </w:rPr>
            </w:pPr>
            <w:r>
              <w:rPr>
                <w:w w:val="99"/>
                <w:sz w:val="20"/>
              </w:rPr>
              <w:t>2</w:t>
            </w:r>
          </w:p>
        </w:tc>
        <w:tc>
          <w:tcPr>
            <w:tcW w:w="428" w:type="dxa"/>
          </w:tcPr>
          <w:p w14:paraId="70ABFA22" w14:textId="77777777" w:rsidR="00B5185E" w:rsidRDefault="00B5185E">
            <w:pPr>
              <w:pStyle w:val="TableParagraph"/>
              <w:rPr>
                <w:b/>
                <w:sz w:val="20"/>
              </w:rPr>
            </w:pPr>
          </w:p>
          <w:p w14:paraId="10A7CB16" w14:textId="77777777" w:rsidR="00B5185E" w:rsidRDefault="002E799B">
            <w:pPr>
              <w:pStyle w:val="TableParagraph"/>
              <w:ind w:left="40"/>
              <w:jc w:val="center"/>
              <w:rPr>
                <w:sz w:val="20"/>
              </w:rPr>
            </w:pPr>
            <w:r>
              <w:rPr>
                <w:w w:val="99"/>
                <w:sz w:val="20"/>
              </w:rPr>
              <w:t>3</w:t>
            </w:r>
          </w:p>
        </w:tc>
        <w:tc>
          <w:tcPr>
            <w:tcW w:w="425" w:type="dxa"/>
            <w:shd w:val="clear" w:color="auto" w:fill="CCCCCC"/>
          </w:tcPr>
          <w:p w14:paraId="1026D1A7" w14:textId="77777777" w:rsidR="00B5185E" w:rsidRDefault="00B5185E">
            <w:pPr>
              <w:pStyle w:val="TableParagraph"/>
              <w:rPr>
                <w:b/>
                <w:sz w:val="20"/>
              </w:rPr>
            </w:pPr>
          </w:p>
          <w:p w14:paraId="3C45B229" w14:textId="77777777" w:rsidR="00B5185E" w:rsidRDefault="002E799B">
            <w:pPr>
              <w:pStyle w:val="TableParagraph"/>
              <w:ind w:left="158"/>
              <w:rPr>
                <w:sz w:val="20"/>
              </w:rPr>
            </w:pPr>
            <w:r>
              <w:rPr>
                <w:w w:val="99"/>
                <w:sz w:val="20"/>
              </w:rPr>
              <w:t>4</w:t>
            </w:r>
          </w:p>
        </w:tc>
        <w:tc>
          <w:tcPr>
            <w:tcW w:w="425" w:type="dxa"/>
          </w:tcPr>
          <w:p w14:paraId="58D0951A" w14:textId="77777777" w:rsidR="00B5185E" w:rsidRDefault="00B5185E">
            <w:pPr>
              <w:pStyle w:val="TableParagraph"/>
              <w:rPr>
                <w:b/>
                <w:sz w:val="20"/>
              </w:rPr>
            </w:pPr>
          </w:p>
          <w:p w14:paraId="54F4E7DA" w14:textId="77777777" w:rsidR="00B5185E" w:rsidRDefault="002E799B">
            <w:pPr>
              <w:pStyle w:val="TableParagraph"/>
              <w:ind w:left="36"/>
              <w:jc w:val="center"/>
              <w:rPr>
                <w:sz w:val="20"/>
              </w:rPr>
            </w:pPr>
            <w:r>
              <w:rPr>
                <w:w w:val="99"/>
                <w:sz w:val="20"/>
              </w:rPr>
              <w:t>3</w:t>
            </w:r>
          </w:p>
        </w:tc>
        <w:tc>
          <w:tcPr>
            <w:tcW w:w="425" w:type="dxa"/>
            <w:shd w:val="clear" w:color="auto" w:fill="CCCCCC"/>
          </w:tcPr>
          <w:p w14:paraId="526F7521" w14:textId="77777777" w:rsidR="00B5185E" w:rsidRDefault="00B5185E">
            <w:pPr>
              <w:pStyle w:val="TableParagraph"/>
              <w:rPr>
                <w:b/>
                <w:sz w:val="20"/>
              </w:rPr>
            </w:pPr>
          </w:p>
          <w:p w14:paraId="18ED5226" w14:textId="77777777" w:rsidR="00B5185E" w:rsidRDefault="002E799B">
            <w:pPr>
              <w:pStyle w:val="TableParagraph"/>
              <w:ind w:left="36"/>
              <w:jc w:val="center"/>
              <w:rPr>
                <w:sz w:val="20"/>
              </w:rPr>
            </w:pPr>
            <w:r>
              <w:rPr>
                <w:w w:val="99"/>
                <w:sz w:val="20"/>
              </w:rPr>
              <w:t>4</w:t>
            </w:r>
          </w:p>
        </w:tc>
        <w:tc>
          <w:tcPr>
            <w:tcW w:w="427" w:type="dxa"/>
          </w:tcPr>
          <w:p w14:paraId="63754981" w14:textId="77777777" w:rsidR="00B5185E" w:rsidRDefault="00B5185E">
            <w:pPr>
              <w:pStyle w:val="TableParagraph"/>
              <w:rPr>
                <w:b/>
                <w:sz w:val="20"/>
              </w:rPr>
            </w:pPr>
          </w:p>
          <w:p w14:paraId="2591C191" w14:textId="77777777" w:rsidR="00B5185E" w:rsidRDefault="002E799B">
            <w:pPr>
              <w:pStyle w:val="TableParagraph"/>
              <w:ind w:left="160"/>
              <w:rPr>
                <w:sz w:val="20"/>
              </w:rPr>
            </w:pPr>
            <w:r>
              <w:rPr>
                <w:w w:val="99"/>
                <w:sz w:val="20"/>
              </w:rPr>
              <w:t>4</w:t>
            </w:r>
          </w:p>
        </w:tc>
        <w:tc>
          <w:tcPr>
            <w:tcW w:w="425" w:type="dxa"/>
            <w:shd w:val="clear" w:color="auto" w:fill="CCCCCC"/>
          </w:tcPr>
          <w:p w14:paraId="63BB9A23" w14:textId="77777777" w:rsidR="00B5185E" w:rsidRDefault="00B5185E">
            <w:pPr>
              <w:pStyle w:val="TableParagraph"/>
              <w:rPr>
                <w:b/>
                <w:sz w:val="20"/>
              </w:rPr>
            </w:pPr>
          </w:p>
          <w:p w14:paraId="2F150EFA" w14:textId="77777777" w:rsidR="00B5185E" w:rsidRDefault="002E799B">
            <w:pPr>
              <w:pStyle w:val="TableParagraph"/>
              <w:ind w:left="36"/>
              <w:jc w:val="center"/>
              <w:rPr>
                <w:sz w:val="20"/>
              </w:rPr>
            </w:pPr>
            <w:r>
              <w:rPr>
                <w:w w:val="99"/>
                <w:sz w:val="20"/>
              </w:rPr>
              <w:t>4</w:t>
            </w:r>
          </w:p>
        </w:tc>
      </w:tr>
      <w:tr w:rsidR="00B5185E" w14:paraId="24953248" w14:textId="77777777">
        <w:trPr>
          <w:trHeight w:val="698"/>
        </w:trPr>
        <w:tc>
          <w:tcPr>
            <w:tcW w:w="2410" w:type="dxa"/>
          </w:tcPr>
          <w:p w14:paraId="665113EA" w14:textId="77777777" w:rsidR="00B5185E" w:rsidRDefault="002E799B">
            <w:pPr>
              <w:pStyle w:val="TableParagraph"/>
              <w:spacing w:before="117"/>
              <w:ind w:left="87" w:right="258"/>
              <w:rPr>
                <w:sz w:val="20"/>
              </w:rPr>
            </w:pPr>
            <w:r>
              <w:rPr>
                <w:sz w:val="20"/>
              </w:rPr>
              <w:t>Akıllı Lojistik Sistemleri Planlaması</w:t>
            </w:r>
          </w:p>
        </w:tc>
        <w:tc>
          <w:tcPr>
            <w:tcW w:w="425" w:type="dxa"/>
            <w:tcBorders>
              <w:right w:val="single" w:sz="12" w:space="0" w:color="EBEBEB"/>
            </w:tcBorders>
            <w:shd w:val="clear" w:color="auto" w:fill="CCCCCC"/>
          </w:tcPr>
          <w:p w14:paraId="4F75DC56" w14:textId="77777777" w:rsidR="00B5185E" w:rsidRDefault="00B5185E">
            <w:pPr>
              <w:pStyle w:val="TableParagraph"/>
              <w:spacing w:before="2"/>
              <w:rPr>
                <w:b/>
                <w:sz w:val="20"/>
              </w:rPr>
            </w:pPr>
          </w:p>
          <w:p w14:paraId="7792B165" w14:textId="77777777" w:rsidR="00B5185E" w:rsidRDefault="002E799B">
            <w:pPr>
              <w:pStyle w:val="TableParagraph"/>
              <w:ind w:left="41"/>
              <w:jc w:val="center"/>
              <w:rPr>
                <w:sz w:val="20"/>
              </w:rPr>
            </w:pPr>
            <w:r>
              <w:rPr>
                <w:w w:val="99"/>
                <w:sz w:val="20"/>
              </w:rPr>
              <w:t>1</w:t>
            </w:r>
          </w:p>
        </w:tc>
        <w:tc>
          <w:tcPr>
            <w:tcW w:w="425" w:type="dxa"/>
            <w:tcBorders>
              <w:left w:val="single" w:sz="12" w:space="0" w:color="EBEBEB"/>
            </w:tcBorders>
          </w:tcPr>
          <w:p w14:paraId="51AC6DF2" w14:textId="77777777" w:rsidR="00B5185E" w:rsidRDefault="00B5185E">
            <w:pPr>
              <w:pStyle w:val="TableParagraph"/>
              <w:spacing w:before="2"/>
              <w:rPr>
                <w:b/>
                <w:sz w:val="20"/>
              </w:rPr>
            </w:pPr>
          </w:p>
          <w:p w14:paraId="5F02B94D" w14:textId="77777777" w:rsidR="00B5185E" w:rsidRDefault="002E799B">
            <w:pPr>
              <w:pStyle w:val="TableParagraph"/>
              <w:ind w:left="41"/>
              <w:jc w:val="center"/>
              <w:rPr>
                <w:sz w:val="20"/>
              </w:rPr>
            </w:pPr>
            <w:r>
              <w:rPr>
                <w:w w:val="99"/>
                <w:sz w:val="20"/>
              </w:rPr>
              <w:t>5</w:t>
            </w:r>
          </w:p>
        </w:tc>
        <w:tc>
          <w:tcPr>
            <w:tcW w:w="425" w:type="dxa"/>
            <w:shd w:val="clear" w:color="auto" w:fill="CCCCCC"/>
          </w:tcPr>
          <w:p w14:paraId="068B9764" w14:textId="77777777" w:rsidR="00B5185E" w:rsidRDefault="00B5185E">
            <w:pPr>
              <w:pStyle w:val="TableParagraph"/>
              <w:spacing w:before="2"/>
              <w:rPr>
                <w:b/>
                <w:sz w:val="20"/>
              </w:rPr>
            </w:pPr>
          </w:p>
          <w:p w14:paraId="343B97B1" w14:textId="77777777" w:rsidR="00B5185E" w:rsidRDefault="002E799B">
            <w:pPr>
              <w:pStyle w:val="TableParagraph"/>
              <w:ind w:left="43"/>
              <w:jc w:val="center"/>
              <w:rPr>
                <w:sz w:val="20"/>
              </w:rPr>
            </w:pPr>
            <w:r>
              <w:rPr>
                <w:w w:val="99"/>
                <w:sz w:val="20"/>
              </w:rPr>
              <w:t>3</w:t>
            </w:r>
          </w:p>
        </w:tc>
        <w:tc>
          <w:tcPr>
            <w:tcW w:w="425" w:type="dxa"/>
            <w:tcBorders>
              <w:right w:val="single" w:sz="12" w:space="0" w:color="EBEBEB"/>
            </w:tcBorders>
          </w:tcPr>
          <w:p w14:paraId="6D373C43" w14:textId="77777777" w:rsidR="00B5185E" w:rsidRDefault="00B5185E">
            <w:pPr>
              <w:pStyle w:val="TableParagraph"/>
              <w:spacing w:before="2"/>
              <w:rPr>
                <w:b/>
                <w:sz w:val="20"/>
              </w:rPr>
            </w:pPr>
          </w:p>
          <w:p w14:paraId="7B0FC3CF" w14:textId="77777777" w:rsidR="00B5185E" w:rsidRDefault="002E799B">
            <w:pPr>
              <w:pStyle w:val="TableParagraph"/>
              <w:ind w:left="45"/>
              <w:jc w:val="center"/>
              <w:rPr>
                <w:sz w:val="20"/>
              </w:rPr>
            </w:pPr>
            <w:r>
              <w:rPr>
                <w:w w:val="99"/>
                <w:sz w:val="20"/>
              </w:rPr>
              <w:t>1</w:t>
            </w:r>
          </w:p>
        </w:tc>
        <w:tc>
          <w:tcPr>
            <w:tcW w:w="427" w:type="dxa"/>
            <w:tcBorders>
              <w:left w:val="single" w:sz="12" w:space="0" w:color="EBEBEB"/>
            </w:tcBorders>
            <w:shd w:val="clear" w:color="auto" w:fill="CCCCCC"/>
          </w:tcPr>
          <w:p w14:paraId="26D7C494" w14:textId="77777777" w:rsidR="00B5185E" w:rsidRDefault="00B5185E">
            <w:pPr>
              <w:pStyle w:val="TableParagraph"/>
              <w:spacing w:before="2"/>
              <w:rPr>
                <w:b/>
                <w:sz w:val="20"/>
              </w:rPr>
            </w:pPr>
          </w:p>
          <w:p w14:paraId="3E9D164A" w14:textId="77777777" w:rsidR="00B5185E" w:rsidRDefault="002E799B">
            <w:pPr>
              <w:pStyle w:val="TableParagraph"/>
              <w:ind w:left="44"/>
              <w:jc w:val="center"/>
              <w:rPr>
                <w:sz w:val="20"/>
              </w:rPr>
            </w:pPr>
            <w:r>
              <w:rPr>
                <w:w w:val="99"/>
                <w:sz w:val="20"/>
              </w:rPr>
              <w:t>3</w:t>
            </w:r>
          </w:p>
        </w:tc>
        <w:tc>
          <w:tcPr>
            <w:tcW w:w="425" w:type="dxa"/>
          </w:tcPr>
          <w:p w14:paraId="2B6CFB63" w14:textId="77777777" w:rsidR="00B5185E" w:rsidRDefault="00B5185E">
            <w:pPr>
              <w:pStyle w:val="TableParagraph"/>
              <w:spacing w:before="2"/>
              <w:rPr>
                <w:b/>
                <w:sz w:val="20"/>
              </w:rPr>
            </w:pPr>
          </w:p>
          <w:p w14:paraId="0EF4CB07" w14:textId="77777777" w:rsidR="00B5185E" w:rsidRDefault="002E799B">
            <w:pPr>
              <w:pStyle w:val="TableParagraph"/>
              <w:ind w:left="39"/>
              <w:jc w:val="center"/>
              <w:rPr>
                <w:sz w:val="20"/>
              </w:rPr>
            </w:pPr>
            <w:r>
              <w:rPr>
                <w:w w:val="99"/>
                <w:sz w:val="20"/>
              </w:rPr>
              <w:t>1</w:t>
            </w:r>
          </w:p>
        </w:tc>
        <w:tc>
          <w:tcPr>
            <w:tcW w:w="425" w:type="dxa"/>
            <w:tcBorders>
              <w:right w:val="single" w:sz="12" w:space="0" w:color="EBEBEB"/>
            </w:tcBorders>
            <w:shd w:val="clear" w:color="auto" w:fill="CCCCCC"/>
          </w:tcPr>
          <w:p w14:paraId="601D78A6" w14:textId="77777777" w:rsidR="00B5185E" w:rsidRDefault="00B5185E">
            <w:pPr>
              <w:pStyle w:val="TableParagraph"/>
              <w:spacing w:before="2"/>
              <w:rPr>
                <w:b/>
                <w:sz w:val="20"/>
              </w:rPr>
            </w:pPr>
          </w:p>
          <w:p w14:paraId="65AA5F7B" w14:textId="77777777" w:rsidR="00B5185E" w:rsidRDefault="002E799B">
            <w:pPr>
              <w:pStyle w:val="TableParagraph"/>
              <w:ind w:left="45"/>
              <w:jc w:val="center"/>
              <w:rPr>
                <w:sz w:val="20"/>
              </w:rPr>
            </w:pPr>
            <w:r>
              <w:rPr>
                <w:w w:val="99"/>
                <w:sz w:val="20"/>
              </w:rPr>
              <w:t>5</w:t>
            </w:r>
          </w:p>
        </w:tc>
        <w:tc>
          <w:tcPr>
            <w:tcW w:w="425" w:type="dxa"/>
            <w:tcBorders>
              <w:left w:val="single" w:sz="12" w:space="0" w:color="EBEBEB"/>
            </w:tcBorders>
          </w:tcPr>
          <w:p w14:paraId="541DD018" w14:textId="77777777" w:rsidR="00B5185E" w:rsidRDefault="00B5185E">
            <w:pPr>
              <w:pStyle w:val="TableParagraph"/>
              <w:spacing w:before="2"/>
              <w:rPr>
                <w:b/>
                <w:sz w:val="20"/>
              </w:rPr>
            </w:pPr>
          </w:p>
          <w:p w14:paraId="16C4FD77" w14:textId="77777777" w:rsidR="00B5185E" w:rsidRDefault="002E799B">
            <w:pPr>
              <w:pStyle w:val="TableParagraph"/>
              <w:ind w:left="45"/>
              <w:jc w:val="center"/>
              <w:rPr>
                <w:sz w:val="20"/>
              </w:rPr>
            </w:pPr>
            <w:r>
              <w:rPr>
                <w:w w:val="99"/>
                <w:sz w:val="20"/>
              </w:rPr>
              <w:t>5</w:t>
            </w:r>
          </w:p>
        </w:tc>
        <w:tc>
          <w:tcPr>
            <w:tcW w:w="425" w:type="dxa"/>
            <w:shd w:val="clear" w:color="auto" w:fill="CCCCCC"/>
          </w:tcPr>
          <w:p w14:paraId="1E3C826B" w14:textId="77777777" w:rsidR="00B5185E" w:rsidRDefault="00B5185E">
            <w:pPr>
              <w:pStyle w:val="TableParagraph"/>
              <w:spacing w:before="2"/>
              <w:rPr>
                <w:b/>
                <w:sz w:val="20"/>
              </w:rPr>
            </w:pPr>
          </w:p>
          <w:p w14:paraId="12640197" w14:textId="77777777" w:rsidR="00B5185E" w:rsidRDefault="002E799B">
            <w:pPr>
              <w:pStyle w:val="TableParagraph"/>
              <w:ind w:left="42"/>
              <w:jc w:val="center"/>
              <w:rPr>
                <w:sz w:val="20"/>
              </w:rPr>
            </w:pPr>
            <w:r>
              <w:rPr>
                <w:w w:val="99"/>
                <w:sz w:val="20"/>
              </w:rPr>
              <w:t>5</w:t>
            </w:r>
          </w:p>
        </w:tc>
        <w:tc>
          <w:tcPr>
            <w:tcW w:w="428" w:type="dxa"/>
          </w:tcPr>
          <w:p w14:paraId="219DB29B" w14:textId="77777777" w:rsidR="00B5185E" w:rsidRDefault="00B5185E">
            <w:pPr>
              <w:pStyle w:val="TableParagraph"/>
              <w:spacing w:before="2"/>
              <w:rPr>
                <w:b/>
                <w:sz w:val="20"/>
              </w:rPr>
            </w:pPr>
          </w:p>
          <w:p w14:paraId="39D9B95A" w14:textId="77777777" w:rsidR="00B5185E" w:rsidRDefault="002E799B">
            <w:pPr>
              <w:pStyle w:val="TableParagraph"/>
              <w:ind w:left="40"/>
              <w:jc w:val="center"/>
              <w:rPr>
                <w:sz w:val="20"/>
              </w:rPr>
            </w:pPr>
            <w:r>
              <w:rPr>
                <w:w w:val="99"/>
                <w:sz w:val="20"/>
              </w:rPr>
              <w:t>4</w:t>
            </w:r>
          </w:p>
        </w:tc>
        <w:tc>
          <w:tcPr>
            <w:tcW w:w="425" w:type="dxa"/>
            <w:shd w:val="clear" w:color="auto" w:fill="CCCCCC"/>
          </w:tcPr>
          <w:p w14:paraId="70A891C0" w14:textId="77777777" w:rsidR="00B5185E" w:rsidRDefault="00B5185E">
            <w:pPr>
              <w:pStyle w:val="TableParagraph"/>
              <w:spacing w:before="2"/>
              <w:rPr>
                <w:b/>
                <w:sz w:val="20"/>
              </w:rPr>
            </w:pPr>
          </w:p>
          <w:p w14:paraId="0DEC6DB6" w14:textId="77777777" w:rsidR="00B5185E" w:rsidRDefault="002E799B">
            <w:pPr>
              <w:pStyle w:val="TableParagraph"/>
              <w:ind w:left="158"/>
              <w:rPr>
                <w:sz w:val="20"/>
              </w:rPr>
            </w:pPr>
            <w:r>
              <w:rPr>
                <w:w w:val="99"/>
                <w:sz w:val="20"/>
              </w:rPr>
              <w:t>3</w:t>
            </w:r>
          </w:p>
        </w:tc>
        <w:tc>
          <w:tcPr>
            <w:tcW w:w="425" w:type="dxa"/>
          </w:tcPr>
          <w:p w14:paraId="42399571" w14:textId="77777777" w:rsidR="00B5185E" w:rsidRDefault="00B5185E">
            <w:pPr>
              <w:pStyle w:val="TableParagraph"/>
              <w:spacing w:before="2"/>
              <w:rPr>
                <w:b/>
                <w:sz w:val="20"/>
              </w:rPr>
            </w:pPr>
          </w:p>
          <w:p w14:paraId="3626DDFA" w14:textId="77777777" w:rsidR="00B5185E" w:rsidRDefault="002E799B">
            <w:pPr>
              <w:pStyle w:val="TableParagraph"/>
              <w:ind w:left="36"/>
              <w:jc w:val="center"/>
              <w:rPr>
                <w:sz w:val="20"/>
              </w:rPr>
            </w:pPr>
            <w:r>
              <w:rPr>
                <w:w w:val="99"/>
                <w:sz w:val="20"/>
              </w:rPr>
              <w:t>3</w:t>
            </w:r>
          </w:p>
        </w:tc>
        <w:tc>
          <w:tcPr>
            <w:tcW w:w="425" w:type="dxa"/>
            <w:shd w:val="clear" w:color="auto" w:fill="CCCCCC"/>
          </w:tcPr>
          <w:p w14:paraId="0C1E9611" w14:textId="77777777" w:rsidR="00B5185E" w:rsidRDefault="00B5185E">
            <w:pPr>
              <w:pStyle w:val="TableParagraph"/>
              <w:spacing w:before="2"/>
              <w:rPr>
                <w:b/>
                <w:sz w:val="20"/>
              </w:rPr>
            </w:pPr>
          </w:p>
          <w:p w14:paraId="0C6FC047" w14:textId="77777777" w:rsidR="00B5185E" w:rsidRDefault="002E799B">
            <w:pPr>
              <w:pStyle w:val="TableParagraph"/>
              <w:ind w:left="36"/>
              <w:jc w:val="center"/>
              <w:rPr>
                <w:sz w:val="20"/>
              </w:rPr>
            </w:pPr>
            <w:r>
              <w:rPr>
                <w:w w:val="99"/>
                <w:sz w:val="20"/>
              </w:rPr>
              <w:t>3</w:t>
            </w:r>
          </w:p>
        </w:tc>
        <w:tc>
          <w:tcPr>
            <w:tcW w:w="427" w:type="dxa"/>
          </w:tcPr>
          <w:p w14:paraId="36301CD0" w14:textId="77777777" w:rsidR="00B5185E" w:rsidRDefault="00B5185E">
            <w:pPr>
              <w:pStyle w:val="TableParagraph"/>
              <w:spacing w:before="2"/>
              <w:rPr>
                <w:b/>
                <w:sz w:val="20"/>
              </w:rPr>
            </w:pPr>
          </w:p>
          <w:p w14:paraId="6ECE3A2A" w14:textId="77777777" w:rsidR="00B5185E" w:rsidRDefault="002E799B">
            <w:pPr>
              <w:pStyle w:val="TableParagraph"/>
              <w:ind w:left="160"/>
              <w:rPr>
                <w:sz w:val="20"/>
              </w:rPr>
            </w:pPr>
            <w:r>
              <w:rPr>
                <w:w w:val="99"/>
                <w:sz w:val="20"/>
              </w:rPr>
              <w:t>4</w:t>
            </w:r>
          </w:p>
        </w:tc>
        <w:tc>
          <w:tcPr>
            <w:tcW w:w="425" w:type="dxa"/>
            <w:shd w:val="clear" w:color="auto" w:fill="CCCCCC"/>
          </w:tcPr>
          <w:p w14:paraId="789A5EF5" w14:textId="77777777" w:rsidR="00B5185E" w:rsidRDefault="00B5185E">
            <w:pPr>
              <w:pStyle w:val="TableParagraph"/>
              <w:spacing w:before="2"/>
              <w:rPr>
                <w:b/>
                <w:sz w:val="20"/>
              </w:rPr>
            </w:pPr>
          </w:p>
          <w:p w14:paraId="5539C707" w14:textId="77777777" w:rsidR="00B5185E" w:rsidRDefault="002E799B">
            <w:pPr>
              <w:pStyle w:val="TableParagraph"/>
              <w:ind w:left="36"/>
              <w:jc w:val="center"/>
              <w:rPr>
                <w:sz w:val="20"/>
              </w:rPr>
            </w:pPr>
            <w:r>
              <w:rPr>
                <w:w w:val="99"/>
                <w:sz w:val="20"/>
              </w:rPr>
              <w:t>4</w:t>
            </w:r>
          </w:p>
        </w:tc>
      </w:tr>
      <w:tr w:rsidR="00B5185E" w14:paraId="5B1BC682" w14:textId="77777777">
        <w:trPr>
          <w:trHeight w:val="473"/>
        </w:trPr>
        <w:tc>
          <w:tcPr>
            <w:tcW w:w="2410" w:type="dxa"/>
          </w:tcPr>
          <w:p w14:paraId="0AB6CCBA" w14:textId="77777777" w:rsidR="00B5185E" w:rsidRDefault="002E799B">
            <w:pPr>
              <w:pStyle w:val="TableParagraph"/>
              <w:spacing w:before="117"/>
              <w:ind w:left="87"/>
              <w:rPr>
                <w:sz w:val="20"/>
              </w:rPr>
            </w:pPr>
            <w:r>
              <w:rPr>
                <w:sz w:val="20"/>
              </w:rPr>
              <w:t>Mezuniyet Projesi</w:t>
            </w:r>
          </w:p>
        </w:tc>
        <w:tc>
          <w:tcPr>
            <w:tcW w:w="425" w:type="dxa"/>
            <w:tcBorders>
              <w:right w:val="single" w:sz="12" w:space="0" w:color="EBEBEB"/>
            </w:tcBorders>
            <w:shd w:val="clear" w:color="auto" w:fill="CCCCCC"/>
          </w:tcPr>
          <w:p w14:paraId="21D8A382" w14:textId="77777777" w:rsidR="00B5185E" w:rsidRDefault="002E799B">
            <w:pPr>
              <w:pStyle w:val="TableParagraph"/>
              <w:spacing w:before="117"/>
              <w:ind w:left="41"/>
              <w:jc w:val="center"/>
              <w:rPr>
                <w:sz w:val="20"/>
              </w:rPr>
            </w:pPr>
            <w:r>
              <w:rPr>
                <w:w w:val="99"/>
                <w:sz w:val="20"/>
              </w:rPr>
              <w:t>2</w:t>
            </w:r>
          </w:p>
        </w:tc>
        <w:tc>
          <w:tcPr>
            <w:tcW w:w="425" w:type="dxa"/>
            <w:tcBorders>
              <w:left w:val="single" w:sz="12" w:space="0" w:color="EBEBEB"/>
            </w:tcBorders>
          </w:tcPr>
          <w:p w14:paraId="0F0584F3" w14:textId="77777777" w:rsidR="00B5185E" w:rsidRDefault="002E799B">
            <w:pPr>
              <w:pStyle w:val="TableParagraph"/>
              <w:spacing w:before="117"/>
              <w:ind w:left="41"/>
              <w:jc w:val="center"/>
              <w:rPr>
                <w:sz w:val="20"/>
              </w:rPr>
            </w:pPr>
            <w:r>
              <w:rPr>
                <w:w w:val="99"/>
                <w:sz w:val="20"/>
              </w:rPr>
              <w:t>4</w:t>
            </w:r>
          </w:p>
        </w:tc>
        <w:tc>
          <w:tcPr>
            <w:tcW w:w="425" w:type="dxa"/>
            <w:shd w:val="clear" w:color="auto" w:fill="CCCCCC"/>
          </w:tcPr>
          <w:p w14:paraId="61CA2622" w14:textId="77777777" w:rsidR="00B5185E" w:rsidRDefault="002E799B">
            <w:pPr>
              <w:pStyle w:val="TableParagraph"/>
              <w:spacing w:before="117"/>
              <w:ind w:left="43"/>
              <w:jc w:val="center"/>
              <w:rPr>
                <w:sz w:val="20"/>
              </w:rPr>
            </w:pPr>
            <w:r>
              <w:rPr>
                <w:w w:val="99"/>
                <w:sz w:val="20"/>
              </w:rPr>
              <w:t>1</w:t>
            </w:r>
          </w:p>
        </w:tc>
        <w:tc>
          <w:tcPr>
            <w:tcW w:w="425" w:type="dxa"/>
            <w:tcBorders>
              <w:right w:val="single" w:sz="12" w:space="0" w:color="EBEBEB"/>
            </w:tcBorders>
          </w:tcPr>
          <w:p w14:paraId="2325C79C" w14:textId="77777777" w:rsidR="00B5185E" w:rsidRDefault="002E799B">
            <w:pPr>
              <w:pStyle w:val="TableParagraph"/>
              <w:spacing w:before="117"/>
              <w:ind w:left="45"/>
              <w:jc w:val="center"/>
              <w:rPr>
                <w:sz w:val="20"/>
              </w:rPr>
            </w:pPr>
            <w:r>
              <w:rPr>
                <w:w w:val="99"/>
                <w:sz w:val="20"/>
              </w:rPr>
              <w:t>2</w:t>
            </w:r>
          </w:p>
        </w:tc>
        <w:tc>
          <w:tcPr>
            <w:tcW w:w="427" w:type="dxa"/>
            <w:tcBorders>
              <w:left w:val="single" w:sz="12" w:space="0" w:color="EBEBEB"/>
            </w:tcBorders>
            <w:shd w:val="clear" w:color="auto" w:fill="CCCCCC"/>
          </w:tcPr>
          <w:p w14:paraId="7B677CAB" w14:textId="77777777" w:rsidR="00B5185E" w:rsidRDefault="002E799B">
            <w:pPr>
              <w:pStyle w:val="TableParagraph"/>
              <w:spacing w:before="117"/>
              <w:ind w:left="44"/>
              <w:jc w:val="center"/>
              <w:rPr>
                <w:sz w:val="20"/>
              </w:rPr>
            </w:pPr>
            <w:r>
              <w:rPr>
                <w:w w:val="99"/>
                <w:sz w:val="20"/>
              </w:rPr>
              <w:t>3</w:t>
            </w:r>
          </w:p>
        </w:tc>
        <w:tc>
          <w:tcPr>
            <w:tcW w:w="425" w:type="dxa"/>
          </w:tcPr>
          <w:p w14:paraId="4C269386" w14:textId="77777777" w:rsidR="00B5185E" w:rsidRDefault="002E799B">
            <w:pPr>
              <w:pStyle w:val="TableParagraph"/>
              <w:spacing w:before="117"/>
              <w:ind w:left="39"/>
              <w:jc w:val="center"/>
              <w:rPr>
                <w:sz w:val="20"/>
              </w:rPr>
            </w:pPr>
            <w:r>
              <w:rPr>
                <w:w w:val="99"/>
                <w:sz w:val="20"/>
              </w:rPr>
              <w:t>3</w:t>
            </w:r>
          </w:p>
        </w:tc>
        <w:tc>
          <w:tcPr>
            <w:tcW w:w="425" w:type="dxa"/>
            <w:tcBorders>
              <w:right w:val="single" w:sz="12" w:space="0" w:color="EBEBEB"/>
            </w:tcBorders>
            <w:shd w:val="clear" w:color="auto" w:fill="CCCCCC"/>
          </w:tcPr>
          <w:p w14:paraId="7EF648A1" w14:textId="77777777" w:rsidR="00B5185E" w:rsidRDefault="002E799B">
            <w:pPr>
              <w:pStyle w:val="TableParagraph"/>
              <w:spacing w:before="117"/>
              <w:ind w:left="45"/>
              <w:jc w:val="center"/>
              <w:rPr>
                <w:sz w:val="20"/>
              </w:rPr>
            </w:pPr>
            <w:r>
              <w:rPr>
                <w:w w:val="99"/>
                <w:sz w:val="20"/>
              </w:rPr>
              <w:t>4</w:t>
            </w:r>
          </w:p>
        </w:tc>
        <w:tc>
          <w:tcPr>
            <w:tcW w:w="425" w:type="dxa"/>
            <w:tcBorders>
              <w:left w:val="single" w:sz="12" w:space="0" w:color="EBEBEB"/>
            </w:tcBorders>
          </w:tcPr>
          <w:p w14:paraId="494D373B" w14:textId="77777777" w:rsidR="00B5185E" w:rsidRDefault="002E799B">
            <w:pPr>
              <w:pStyle w:val="TableParagraph"/>
              <w:spacing w:before="117"/>
              <w:ind w:left="45"/>
              <w:jc w:val="center"/>
              <w:rPr>
                <w:sz w:val="20"/>
              </w:rPr>
            </w:pPr>
            <w:r>
              <w:rPr>
                <w:w w:val="99"/>
                <w:sz w:val="20"/>
              </w:rPr>
              <w:t>4</w:t>
            </w:r>
          </w:p>
        </w:tc>
        <w:tc>
          <w:tcPr>
            <w:tcW w:w="425" w:type="dxa"/>
            <w:shd w:val="clear" w:color="auto" w:fill="CCCCCC"/>
          </w:tcPr>
          <w:p w14:paraId="324CBE42" w14:textId="77777777" w:rsidR="00B5185E" w:rsidRDefault="002E799B">
            <w:pPr>
              <w:pStyle w:val="TableParagraph"/>
              <w:spacing w:before="117"/>
              <w:ind w:left="42"/>
              <w:jc w:val="center"/>
              <w:rPr>
                <w:sz w:val="20"/>
              </w:rPr>
            </w:pPr>
            <w:r>
              <w:rPr>
                <w:w w:val="99"/>
                <w:sz w:val="20"/>
              </w:rPr>
              <w:t>5</w:t>
            </w:r>
          </w:p>
        </w:tc>
        <w:tc>
          <w:tcPr>
            <w:tcW w:w="428" w:type="dxa"/>
          </w:tcPr>
          <w:p w14:paraId="452BAC10" w14:textId="77777777" w:rsidR="00B5185E" w:rsidRDefault="002E799B">
            <w:pPr>
              <w:pStyle w:val="TableParagraph"/>
              <w:spacing w:before="117"/>
              <w:ind w:left="40"/>
              <w:jc w:val="center"/>
              <w:rPr>
                <w:sz w:val="20"/>
              </w:rPr>
            </w:pPr>
            <w:r>
              <w:rPr>
                <w:w w:val="99"/>
                <w:sz w:val="20"/>
              </w:rPr>
              <w:t>5</w:t>
            </w:r>
          </w:p>
        </w:tc>
        <w:tc>
          <w:tcPr>
            <w:tcW w:w="425" w:type="dxa"/>
            <w:shd w:val="clear" w:color="auto" w:fill="CCCCCC"/>
          </w:tcPr>
          <w:p w14:paraId="3774C398" w14:textId="77777777" w:rsidR="00B5185E" w:rsidRDefault="002E799B">
            <w:pPr>
              <w:pStyle w:val="TableParagraph"/>
              <w:spacing w:before="117"/>
              <w:ind w:left="158"/>
              <w:rPr>
                <w:sz w:val="20"/>
              </w:rPr>
            </w:pPr>
            <w:r>
              <w:rPr>
                <w:w w:val="99"/>
                <w:sz w:val="20"/>
              </w:rPr>
              <w:t>5</w:t>
            </w:r>
          </w:p>
        </w:tc>
        <w:tc>
          <w:tcPr>
            <w:tcW w:w="425" w:type="dxa"/>
          </w:tcPr>
          <w:p w14:paraId="158079A2" w14:textId="77777777" w:rsidR="00B5185E" w:rsidRDefault="002E799B">
            <w:pPr>
              <w:pStyle w:val="TableParagraph"/>
              <w:spacing w:before="117"/>
              <w:ind w:left="36"/>
              <w:jc w:val="center"/>
              <w:rPr>
                <w:sz w:val="20"/>
              </w:rPr>
            </w:pPr>
            <w:r>
              <w:rPr>
                <w:w w:val="99"/>
                <w:sz w:val="20"/>
              </w:rPr>
              <w:t>5</w:t>
            </w:r>
          </w:p>
        </w:tc>
        <w:tc>
          <w:tcPr>
            <w:tcW w:w="425" w:type="dxa"/>
            <w:shd w:val="clear" w:color="auto" w:fill="CCCCCC"/>
          </w:tcPr>
          <w:p w14:paraId="7CC70667" w14:textId="77777777" w:rsidR="00B5185E" w:rsidRDefault="002E799B">
            <w:pPr>
              <w:pStyle w:val="TableParagraph"/>
              <w:spacing w:before="117"/>
              <w:ind w:left="36"/>
              <w:jc w:val="center"/>
              <w:rPr>
                <w:sz w:val="20"/>
              </w:rPr>
            </w:pPr>
            <w:r>
              <w:rPr>
                <w:w w:val="99"/>
                <w:sz w:val="20"/>
              </w:rPr>
              <w:t>4</w:t>
            </w:r>
          </w:p>
        </w:tc>
        <w:tc>
          <w:tcPr>
            <w:tcW w:w="427" w:type="dxa"/>
          </w:tcPr>
          <w:p w14:paraId="7A4D935A" w14:textId="77777777" w:rsidR="00B5185E" w:rsidRDefault="002E799B">
            <w:pPr>
              <w:pStyle w:val="TableParagraph"/>
              <w:spacing w:before="117"/>
              <w:ind w:left="160"/>
              <w:rPr>
                <w:sz w:val="20"/>
              </w:rPr>
            </w:pPr>
            <w:r>
              <w:rPr>
                <w:w w:val="99"/>
                <w:sz w:val="20"/>
              </w:rPr>
              <w:t>4</w:t>
            </w:r>
          </w:p>
        </w:tc>
        <w:tc>
          <w:tcPr>
            <w:tcW w:w="425" w:type="dxa"/>
            <w:shd w:val="clear" w:color="auto" w:fill="CCCCCC"/>
          </w:tcPr>
          <w:p w14:paraId="0D1AE04E" w14:textId="77777777" w:rsidR="00B5185E" w:rsidRDefault="002E799B">
            <w:pPr>
              <w:pStyle w:val="TableParagraph"/>
              <w:spacing w:before="117"/>
              <w:ind w:left="36"/>
              <w:jc w:val="center"/>
              <w:rPr>
                <w:sz w:val="20"/>
              </w:rPr>
            </w:pPr>
            <w:r>
              <w:rPr>
                <w:w w:val="99"/>
                <w:sz w:val="20"/>
              </w:rPr>
              <w:t>5</w:t>
            </w:r>
          </w:p>
        </w:tc>
      </w:tr>
    </w:tbl>
    <w:p w14:paraId="539B4F94"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703" w:type="dxa"/>
        <w:tblBorders>
          <w:top w:val="single" w:sz="18" w:space="0" w:color="EBEBEB"/>
          <w:left w:val="single" w:sz="18" w:space="0" w:color="EBEBEB"/>
          <w:bottom w:val="single" w:sz="18" w:space="0" w:color="EBEBEB"/>
          <w:right w:val="single" w:sz="18" w:space="0" w:color="EBEBEB"/>
          <w:insideH w:val="single" w:sz="18" w:space="0" w:color="EBEBEB"/>
          <w:insideV w:val="single" w:sz="18" w:space="0" w:color="EBEBEB"/>
        </w:tblBorders>
        <w:tblLayout w:type="fixed"/>
        <w:tblLook w:val="01E0" w:firstRow="1" w:lastRow="1" w:firstColumn="1" w:lastColumn="1" w:noHBand="0" w:noVBand="0"/>
      </w:tblPr>
      <w:tblGrid>
        <w:gridCol w:w="6998"/>
        <w:gridCol w:w="1134"/>
      </w:tblGrid>
      <w:tr w:rsidR="00B5185E" w14:paraId="7E6624CA" w14:textId="77777777">
        <w:trPr>
          <w:trHeight w:val="380"/>
        </w:trPr>
        <w:tc>
          <w:tcPr>
            <w:tcW w:w="6998" w:type="dxa"/>
            <w:tcBorders>
              <w:right w:val="single" w:sz="12" w:space="0" w:color="EBEBEB"/>
            </w:tcBorders>
          </w:tcPr>
          <w:p w14:paraId="0848BF41" w14:textId="77777777" w:rsidR="00B5185E" w:rsidRDefault="002E799B">
            <w:pPr>
              <w:pStyle w:val="TableParagraph"/>
              <w:spacing w:before="67"/>
              <w:ind w:left="73"/>
              <w:rPr>
                <w:b/>
                <w:sz w:val="20"/>
              </w:rPr>
            </w:pPr>
            <w:r>
              <w:rPr>
                <w:b/>
                <w:sz w:val="20"/>
              </w:rPr>
              <w:lastRenderedPageBreak/>
              <w:t>Ders Kategori Listesi</w:t>
            </w:r>
          </w:p>
        </w:tc>
        <w:tc>
          <w:tcPr>
            <w:tcW w:w="1134" w:type="dxa"/>
            <w:tcBorders>
              <w:left w:val="single" w:sz="12" w:space="0" w:color="EBEBEB"/>
            </w:tcBorders>
          </w:tcPr>
          <w:p w14:paraId="69DDD5F6" w14:textId="77777777" w:rsidR="00B5185E" w:rsidRDefault="002E799B">
            <w:pPr>
              <w:pStyle w:val="TableParagraph"/>
              <w:spacing w:before="67"/>
              <w:ind w:left="275" w:right="236"/>
              <w:jc w:val="center"/>
              <w:rPr>
                <w:b/>
                <w:sz w:val="20"/>
              </w:rPr>
            </w:pPr>
            <w:r>
              <w:rPr>
                <w:b/>
                <w:sz w:val="20"/>
              </w:rPr>
              <w:t>AKTS</w:t>
            </w:r>
          </w:p>
        </w:tc>
      </w:tr>
      <w:tr w:rsidR="00B5185E" w14:paraId="2ADE7E71" w14:textId="77777777">
        <w:trPr>
          <w:trHeight w:val="370"/>
        </w:trPr>
        <w:tc>
          <w:tcPr>
            <w:tcW w:w="6998" w:type="dxa"/>
            <w:tcBorders>
              <w:right w:val="single" w:sz="12" w:space="0" w:color="EBEBEB"/>
            </w:tcBorders>
          </w:tcPr>
          <w:p w14:paraId="2F9E6533" w14:textId="77777777" w:rsidR="00B5185E" w:rsidRDefault="002E799B">
            <w:pPr>
              <w:pStyle w:val="TableParagraph"/>
              <w:spacing w:before="62"/>
              <w:ind w:left="85"/>
              <w:rPr>
                <w:b/>
                <w:sz w:val="20"/>
              </w:rPr>
            </w:pPr>
            <w:r>
              <w:rPr>
                <w:b/>
                <w:sz w:val="20"/>
              </w:rPr>
              <w:t>Destek Dersleri</w:t>
            </w:r>
          </w:p>
        </w:tc>
        <w:tc>
          <w:tcPr>
            <w:tcW w:w="1134" w:type="dxa"/>
            <w:tcBorders>
              <w:left w:val="single" w:sz="12" w:space="0" w:color="EBEBEB"/>
            </w:tcBorders>
          </w:tcPr>
          <w:p w14:paraId="6A9D2D44" w14:textId="77777777" w:rsidR="00B5185E" w:rsidRDefault="00B5185E">
            <w:pPr>
              <w:pStyle w:val="TableParagraph"/>
              <w:rPr>
                <w:sz w:val="18"/>
              </w:rPr>
            </w:pPr>
          </w:p>
        </w:tc>
      </w:tr>
      <w:tr w:rsidR="00B5185E" w14:paraId="19DF3E1C" w14:textId="77777777">
        <w:trPr>
          <w:trHeight w:val="370"/>
        </w:trPr>
        <w:tc>
          <w:tcPr>
            <w:tcW w:w="6998" w:type="dxa"/>
            <w:tcBorders>
              <w:right w:val="single" w:sz="12" w:space="0" w:color="EBEBEB"/>
            </w:tcBorders>
          </w:tcPr>
          <w:p w14:paraId="34A58EBE" w14:textId="77777777" w:rsidR="00B5185E" w:rsidRDefault="002E799B">
            <w:pPr>
              <w:pStyle w:val="TableParagraph"/>
              <w:spacing w:before="57"/>
              <w:ind w:left="85"/>
              <w:rPr>
                <w:sz w:val="20"/>
              </w:rPr>
            </w:pPr>
            <w:r>
              <w:rPr>
                <w:sz w:val="20"/>
              </w:rPr>
              <w:t>Bilgisayara Giriş ve Bilgi İşleme</w:t>
            </w:r>
          </w:p>
        </w:tc>
        <w:tc>
          <w:tcPr>
            <w:tcW w:w="1134" w:type="dxa"/>
            <w:tcBorders>
              <w:left w:val="single" w:sz="12" w:space="0" w:color="EBEBEB"/>
            </w:tcBorders>
          </w:tcPr>
          <w:p w14:paraId="4E61D2C2" w14:textId="77777777" w:rsidR="00B5185E" w:rsidRDefault="002E799B">
            <w:pPr>
              <w:pStyle w:val="TableParagraph"/>
              <w:spacing w:before="57"/>
              <w:ind w:left="37"/>
              <w:jc w:val="center"/>
              <w:rPr>
                <w:sz w:val="20"/>
              </w:rPr>
            </w:pPr>
            <w:r>
              <w:rPr>
                <w:w w:val="99"/>
                <w:sz w:val="20"/>
              </w:rPr>
              <w:t>6</w:t>
            </w:r>
          </w:p>
        </w:tc>
      </w:tr>
      <w:tr w:rsidR="00B5185E" w14:paraId="21BC2846" w14:textId="77777777">
        <w:trPr>
          <w:trHeight w:val="370"/>
        </w:trPr>
        <w:tc>
          <w:tcPr>
            <w:tcW w:w="6998" w:type="dxa"/>
            <w:tcBorders>
              <w:right w:val="single" w:sz="12" w:space="0" w:color="EBEBEB"/>
            </w:tcBorders>
          </w:tcPr>
          <w:p w14:paraId="245E85A6" w14:textId="77777777" w:rsidR="00B5185E" w:rsidRDefault="002E799B">
            <w:pPr>
              <w:pStyle w:val="TableParagraph"/>
              <w:spacing w:before="57"/>
              <w:ind w:left="85"/>
              <w:rPr>
                <w:sz w:val="20"/>
              </w:rPr>
            </w:pPr>
            <w:r>
              <w:rPr>
                <w:sz w:val="20"/>
              </w:rPr>
              <w:t>Yönetim ve Uluslararası Ticaret</w:t>
            </w:r>
          </w:p>
        </w:tc>
        <w:tc>
          <w:tcPr>
            <w:tcW w:w="1134" w:type="dxa"/>
            <w:tcBorders>
              <w:left w:val="single" w:sz="12" w:space="0" w:color="EBEBEB"/>
            </w:tcBorders>
          </w:tcPr>
          <w:p w14:paraId="593A0419" w14:textId="77777777" w:rsidR="00B5185E" w:rsidRDefault="002E799B">
            <w:pPr>
              <w:pStyle w:val="TableParagraph"/>
              <w:spacing w:before="57"/>
              <w:ind w:left="37"/>
              <w:jc w:val="center"/>
              <w:rPr>
                <w:sz w:val="20"/>
              </w:rPr>
            </w:pPr>
            <w:r>
              <w:rPr>
                <w:w w:val="99"/>
                <w:sz w:val="20"/>
              </w:rPr>
              <w:t>6</w:t>
            </w:r>
          </w:p>
        </w:tc>
      </w:tr>
      <w:tr w:rsidR="00B5185E" w14:paraId="53443638" w14:textId="77777777">
        <w:trPr>
          <w:trHeight w:val="370"/>
        </w:trPr>
        <w:tc>
          <w:tcPr>
            <w:tcW w:w="6998" w:type="dxa"/>
            <w:tcBorders>
              <w:right w:val="single" w:sz="12" w:space="0" w:color="EBEBEB"/>
            </w:tcBorders>
          </w:tcPr>
          <w:p w14:paraId="4A61BC34" w14:textId="77777777" w:rsidR="00B5185E" w:rsidRDefault="002E799B">
            <w:pPr>
              <w:pStyle w:val="TableParagraph"/>
              <w:spacing w:before="54"/>
              <w:ind w:left="85"/>
              <w:rPr>
                <w:sz w:val="20"/>
              </w:rPr>
            </w:pPr>
            <w:r>
              <w:rPr>
                <w:sz w:val="20"/>
              </w:rPr>
              <w:t>Mikro Ekonominin Temelleri</w:t>
            </w:r>
          </w:p>
        </w:tc>
        <w:tc>
          <w:tcPr>
            <w:tcW w:w="1134" w:type="dxa"/>
            <w:tcBorders>
              <w:left w:val="single" w:sz="12" w:space="0" w:color="EBEBEB"/>
            </w:tcBorders>
          </w:tcPr>
          <w:p w14:paraId="227DE844" w14:textId="77777777" w:rsidR="00B5185E" w:rsidRDefault="002E799B">
            <w:pPr>
              <w:pStyle w:val="TableParagraph"/>
              <w:spacing w:before="54"/>
              <w:ind w:left="37"/>
              <w:jc w:val="center"/>
              <w:rPr>
                <w:sz w:val="20"/>
              </w:rPr>
            </w:pPr>
            <w:r>
              <w:rPr>
                <w:w w:val="99"/>
                <w:sz w:val="20"/>
              </w:rPr>
              <w:t>7</w:t>
            </w:r>
          </w:p>
        </w:tc>
      </w:tr>
      <w:tr w:rsidR="00B5185E" w14:paraId="04E203C0" w14:textId="77777777">
        <w:trPr>
          <w:trHeight w:val="370"/>
        </w:trPr>
        <w:tc>
          <w:tcPr>
            <w:tcW w:w="6998" w:type="dxa"/>
            <w:tcBorders>
              <w:right w:val="single" w:sz="12" w:space="0" w:color="EBEBEB"/>
            </w:tcBorders>
          </w:tcPr>
          <w:p w14:paraId="7AE0E10D" w14:textId="77777777" w:rsidR="00B5185E" w:rsidRDefault="002E799B">
            <w:pPr>
              <w:pStyle w:val="TableParagraph"/>
              <w:spacing w:before="54"/>
              <w:ind w:left="85"/>
              <w:rPr>
                <w:sz w:val="20"/>
              </w:rPr>
            </w:pPr>
            <w:r>
              <w:rPr>
                <w:sz w:val="20"/>
              </w:rPr>
              <w:t>Makro Ekonominin Temelleri</w:t>
            </w:r>
          </w:p>
        </w:tc>
        <w:tc>
          <w:tcPr>
            <w:tcW w:w="1134" w:type="dxa"/>
            <w:tcBorders>
              <w:left w:val="single" w:sz="12" w:space="0" w:color="EBEBEB"/>
            </w:tcBorders>
          </w:tcPr>
          <w:p w14:paraId="2026A058" w14:textId="77777777" w:rsidR="00B5185E" w:rsidRDefault="002E799B">
            <w:pPr>
              <w:pStyle w:val="TableParagraph"/>
              <w:spacing w:before="54"/>
              <w:ind w:left="37"/>
              <w:jc w:val="center"/>
              <w:rPr>
                <w:sz w:val="20"/>
              </w:rPr>
            </w:pPr>
            <w:r>
              <w:rPr>
                <w:w w:val="99"/>
                <w:sz w:val="20"/>
              </w:rPr>
              <w:t>7</w:t>
            </w:r>
          </w:p>
        </w:tc>
      </w:tr>
      <w:tr w:rsidR="00B5185E" w14:paraId="3D6F9DB7" w14:textId="77777777">
        <w:trPr>
          <w:trHeight w:val="367"/>
        </w:trPr>
        <w:tc>
          <w:tcPr>
            <w:tcW w:w="6998" w:type="dxa"/>
            <w:tcBorders>
              <w:right w:val="single" w:sz="12" w:space="0" w:color="EBEBEB"/>
            </w:tcBorders>
          </w:tcPr>
          <w:p w14:paraId="6DB67D91" w14:textId="77777777" w:rsidR="00B5185E" w:rsidRDefault="002E799B">
            <w:pPr>
              <w:pStyle w:val="TableParagraph"/>
              <w:spacing w:before="54"/>
              <w:ind w:left="85"/>
              <w:rPr>
                <w:sz w:val="20"/>
              </w:rPr>
            </w:pPr>
            <w:r>
              <w:rPr>
                <w:sz w:val="20"/>
              </w:rPr>
              <w:t>Temel Matematik</w:t>
            </w:r>
          </w:p>
        </w:tc>
        <w:tc>
          <w:tcPr>
            <w:tcW w:w="1134" w:type="dxa"/>
            <w:tcBorders>
              <w:left w:val="single" w:sz="12" w:space="0" w:color="EBEBEB"/>
            </w:tcBorders>
          </w:tcPr>
          <w:p w14:paraId="0CFC12F3" w14:textId="77777777" w:rsidR="00B5185E" w:rsidRDefault="002E799B">
            <w:pPr>
              <w:pStyle w:val="TableParagraph"/>
              <w:spacing w:before="54"/>
              <w:ind w:left="37"/>
              <w:jc w:val="center"/>
              <w:rPr>
                <w:sz w:val="20"/>
              </w:rPr>
            </w:pPr>
            <w:r>
              <w:rPr>
                <w:w w:val="99"/>
                <w:sz w:val="20"/>
              </w:rPr>
              <w:t>5</w:t>
            </w:r>
          </w:p>
        </w:tc>
      </w:tr>
      <w:tr w:rsidR="00B5185E" w14:paraId="5A8B4F46" w14:textId="77777777">
        <w:trPr>
          <w:trHeight w:val="370"/>
        </w:trPr>
        <w:tc>
          <w:tcPr>
            <w:tcW w:w="6998" w:type="dxa"/>
            <w:tcBorders>
              <w:right w:val="single" w:sz="12" w:space="0" w:color="EBEBEB"/>
            </w:tcBorders>
          </w:tcPr>
          <w:p w14:paraId="7E023A1C" w14:textId="77777777" w:rsidR="00B5185E" w:rsidRDefault="002E799B">
            <w:pPr>
              <w:pStyle w:val="TableParagraph"/>
              <w:spacing w:before="57"/>
              <w:ind w:left="85"/>
              <w:rPr>
                <w:sz w:val="20"/>
              </w:rPr>
            </w:pPr>
            <w:r>
              <w:rPr>
                <w:sz w:val="20"/>
              </w:rPr>
              <w:t>İleri Matematik</w:t>
            </w:r>
          </w:p>
        </w:tc>
        <w:tc>
          <w:tcPr>
            <w:tcW w:w="1134" w:type="dxa"/>
            <w:tcBorders>
              <w:left w:val="single" w:sz="12" w:space="0" w:color="EBEBEB"/>
            </w:tcBorders>
          </w:tcPr>
          <w:p w14:paraId="367C5310" w14:textId="77777777" w:rsidR="00B5185E" w:rsidRDefault="002E799B">
            <w:pPr>
              <w:pStyle w:val="TableParagraph"/>
              <w:spacing w:before="57"/>
              <w:ind w:left="37"/>
              <w:jc w:val="center"/>
              <w:rPr>
                <w:sz w:val="20"/>
              </w:rPr>
            </w:pPr>
            <w:r>
              <w:rPr>
                <w:w w:val="99"/>
                <w:sz w:val="20"/>
              </w:rPr>
              <w:t>5</w:t>
            </w:r>
          </w:p>
        </w:tc>
      </w:tr>
      <w:tr w:rsidR="00B5185E" w14:paraId="6DBBF599" w14:textId="77777777">
        <w:trPr>
          <w:trHeight w:val="370"/>
        </w:trPr>
        <w:tc>
          <w:tcPr>
            <w:tcW w:w="6998" w:type="dxa"/>
            <w:tcBorders>
              <w:right w:val="single" w:sz="12" w:space="0" w:color="EBEBEB"/>
            </w:tcBorders>
          </w:tcPr>
          <w:p w14:paraId="2D6D0EB1" w14:textId="77777777" w:rsidR="00B5185E" w:rsidRDefault="002E799B">
            <w:pPr>
              <w:pStyle w:val="TableParagraph"/>
              <w:spacing w:before="57"/>
              <w:ind w:left="85"/>
              <w:rPr>
                <w:sz w:val="20"/>
              </w:rPr>
            </w:pPr>
            <w:r>
              <w:rPr>
                <w:sz w:val="20"/>
              </w:rPr>
              <w:t>Finansal Muhasebenin Temelleri</w:t>
            </w:r>
          </w:p>
        </w:tc>
        <w:tc>
          <w:tcPr>
            <w:tcW w:w="1134" w:type="dxa"/>
            <w:tcBorders>
              <w:left w:val="single" w:sz="12" w:space="0" w:color="EBEBEB"/>
            </w:tcBorders>
          </w:tcPr>
          <w:p w14:paraId="4BD9631C" w14:textId="77777777" w:rsidR="00B5185E" w:rsidRDefault="002E799B">
            <w:pPr>
              <w:pStyle w:val="TableParagraph"/>
              <w:spacing w:before="57"/>
              <w:ind w:left="37"/>
              <w:jc w:val="center"/>
              <w:rPr>
                <w:sz w:val="20"/>
              </w:rPr>
            </w:pPr>
            <w:r>
              <w:rPr>
                <w:w w:val="99"/>
                <w:sz w:val="20"/>
              </w:rPr>
              <w:t>6</w:t>
            </w:r>
          </w:p>
        </w:tc>
      </w:tr>
      <w:tr w:rsidR="00B5185E" w14:paraId="2E536E3C" w14:textId="77777777">
        <w:trPr>
          <w:trHeight w:val="370"/>
        </w:trPr>
        <w:tc>
          <w:tcPr>
            <w:tcW w:w="6998" w:type="dxa"/>
            <w:tcBorders>
              <w:right w:val="single" w:sz="12" w:space="0" w:color="EBEBEB"/>
            </w:tcBorders>
          </w:tcPr>
          <w:p w14:paraId="5EC9D2E9" w14:textId="77777777" w:rsidR="00B5185E" w:rsidRDefault="002E799B">
            <w:pPr>
              <w:pStyle w:val="TableParagraph"/>
              <w:spacing w:before="57"/>
              <w:ind w:left="85"/>
              <w:rPr>
                <w:sz w:val="20"/>
              </w:rPr>
            </w:pPr>
            <w:r>
              <w:rPr>
                <w:sz w:val="20"/>
              </w:rPr>
              <w:t>Yönetim Muhasebesi</w:t>
            </w:r>
          </w:p>
        </w:tc>
        <w:tc>
          <w:tcPr>
            <w:tcW w:w="1134" w:type="dxa"/>
            <w:tcBorders>
              <w:left w:val="single" w:sz="12" w:space="0" w:color="EBEBEB"/>
            </w:tcBorders>
          </w:tcPr>
          <w:p w14:paraId="7FAD16DF" w14:textId="77777777" w:rsidR="00B5185E" w:rsidRDefault="002E799B">
            <w:pPr>
              <w:pStyle w:val="TableParagraph"/>
              <w:spacing w:before="57"/>
              <w:ind w:left="37"/>
              <w:jc w:val="center"/>
              <w:rPr>
                <w:sz w:val="20"/>
              </w:rPr>
            </w:pPr>
            <w:r>
              <w:rPr>
                <w:w w:val="99"/>
                <w:sz w:val="20"/>
              </w:rPr>
              <w:t>6</w:t>
            </w:r>
          </w:p>
        </w:tc>
      </w:tr>
      <w:tr w:rsidR="00B5185E" w14:paraId="6DDC130A" w14:textId="77777777">
        <w:trPr>
          <w:trHeight w:val="370"/>
        </w:trPr>
        <w:tc>
          <w:tcPr>
            <w:tcW w:w="6998" w:type="dxa"/>
            <w:tcBorders>
              <w:right w:val="single" w:sz="12" w:space="0" w:color="EBEBEB"/>
            </w:tcBorders>
          </w:tcPr>
          <w:p w14:paraId="51B8CC23" w14:textId="77777777" w:rsidR="00B5185E" w:rsidRDefault="002E799B">
            <w:pPr>
              <w:pStyle w:val="TableParagraph"/>
              <w:spacing w:before="57"/>
              <w:ind w:left="85"/>
              <w:rPr>
                <w:sz w:val="20"/>
              </w:rPr>
            </w:pPr>
            <w:r>
              <w:rPr>
                <w:sz w:val="20"/>
              </w:rPr>
              <w:t>İstatistik I</w:t>
            </w:r>
          </w:p>
        </w:tc>
        <w:tc>
          <w:tcPr>
            <w:tcW w:w="1134" w:type="dxa"/>
            <w:tcBorders>
              <w:left w:val="single" w:sz="12" w:space="0" w:color="EBEBEB"/>
            </w:tcBorders>
          </w:tcPr>
          <w:p w14:paraId="397C3A79" w14:textId="77777777" w:rsidR="00B5185E" w:rsidRDefault="002E799B">
            <w:pPr>
              <w:pStyle w:val="TableParagraph"/>
              <w:spacing w:before="57"/>
              <w:ind w:left="37"/>
              <w:jc w:val="center"/>
              <w:rPr>
                <w:sz w:val="20"/>
              </w:rPr>
            </w:pPr>
            <w:r>
              <w:rPr>
                <w:w w:val="99"/>
                <w:sz w:val="20"/>
              </w:rPr>
              <w:t>5</w:t>
            </w:r>
          </w:p>
        </w:tc>
      </w:tr>
      <w:tr w:rsidR="00B5185E" w14:paraId="3C42CEC7" w14:textId="77777777">
        <w:trPr>
          <w:trHeight w:val="370"/>
        </w:trPr>
        <w:tc>
          <w:tcPr>
            <w:tcW w:w="6998" w:type="dxa"/>
            <w:tcBorders>
              <w:right w:val="single" w:sz="12" w:space="0" w:color="EBEBEB"/>
            </w:tcBorders>
          </w:tcPr>
          <w:p w14:paraId="2ED353BB" w14:textId="77777777" w:rsidR="00B5185E" w:rsidRDefault="002E799B">
            <w:pPr>
              <w:pStyle w:val="TableParagraph"/>
              <w:spacing w:before="57"/>
              <w:ind w:left="85"/>
              <w:rPr>
                <w:sz w:val="20"/>
              </w:rPr>
            </w:pPr>
            <w:r>
              <w:rPr>
                <w:sz w:val="20"/>
              </w:rPr>
              <w:t>İleri İstatistik Uygulamaları II</w:t>
            </w:r>
          </w:p>
        </w:tc>
        <w:tc>
          <w:tcPr>
            <w:tcW w:w="1134" w:type="dxa"/>
            <w:tcBorders>
              <w:left w:val="single" w:sz="12" w:space="0" w:color="EBEBEB"/>
            </w:tcBorders>
          </w:tcPr>
          <w:p w14:paraId="7C3FF264" w14:textId="77777777" w:rsidR="00B5185E" w:rsidRDefault="002E799B">
            <w:pPr>
              <w:pStyle w:val="TableParagraph"/>
              <w:spacing w:before="57"/>
              <w:ind w:left="37"/>
              <w:jc w:val="center"/>
              <w:rPr>
                <w:sz w:val="20"/>
              </w:rPr>
            </w:pPr>
            <w:r>
              <w:rPr>
                <w:w w:val="99"/>
                <w:sz w:val="20"/>
              </w:rPr>
              <w:t>5</w:t>
            </w:r>
          </w:p>
        </w:tc>
      </w:tr>
      <w:tr w:rsidR="00B5185E" w14:paraId="70BB7FC2" w14:textId="77777777">
        <w:trPr>
          <w:trHeight w:val="370"/>
        </w:trPr>
        <w:tc>
          <w:tcPr>
            <w:tcW w:w="6998" w:type="dxa"/>
            <w:tcBorders>
              <w:right w:val="single" w:sz="12" w:space="0" w:color="EBEBEB"/>
            </w:tcBorders>
          </w:tcPr>
          <w:p w14:paraId="6A038A39" w14:textId="77777777" w:rsidR="00B5185E" w:rsidRDefault="002E799B">
            <w:pPr>
              <w:pStyle w:val="TableParagraph"/>
              <w:spacing w:before="57"/>
              <w:ind w:left="85"/>
              <w:rPr>
                <w:sz w:val="20"/>
              </w:rPr>
            </w:pPr>
            <w:r>
              <w:rPr>
                <w:sz w:val="20"/>
              </w:rPr>
              <w:t>Lojistik ve Taşımacılık Mevzuatı I</w:t>
            </w:r>
          </w:p>
        </w:tc>
        <w:tc>
          <w:tcPr>
            <w:tcW w:w="1134" w:type="dxa"/>
            <w:tcBorders>
              <w:left w:val="single" w:sz="12" w:space="0" w:color="EBEBEB"/>
            </w:tcBorders>
          </w:tcPr>
          <w:p w14:paraId="24DA960F" w14:textId="77777777" w:rsidR="00B5185E" w:rsidRDefault="002E799B">
            <w:pPr>
              <w:pStyle w:val="TableParagraph"/>
              <w:spacing w:before="57"/>
              <w:ind w:left="37"/>
              <w:jc w:val="center"/>
              <w:rPr>
                <w:sz w:val="20"/>
              </w:rPr>
            </w:pPr>
            <w:r>
              <w:rPr>
                <w:w w:val="99"/>
                <w:sz w:val="20"/>
              </w:rPr>
              <w:t>6</w:t>
            </w:r>
          </w:p>
        </w:tc>
      </w:tr>
      <w:tr w:rsidR="00B5185E" w14:paraId="366CA061" w14:textId="77777777">
        <w:trPr>
          <w:trHeight w:val="370"/>
        </w:trPr>
        <w:tc>
          <w:tcPr>
            <w:tcW w:w="6998" w:type="dxa"/>
            <w:tcBorders>
              <w:right w:val="single" w:sz="12" w:space="0" w:color="EBEBEB"/>
            </w:tcBorders>
          </w:tcPr>
          <w:p w14:paraId="64212C29" w14:textId="77777777" w:rsidR="00B5185E" w:rsidRDefault="002E799B">
            <w:pPr>
              <w:pStyle w:val="TableParagraph"/>
              <w:spacing w:before="57"/>
              <w:ind w:left="85"/>
              <w:rPr>
                <w:sz w:val="20"/>
              </w:rPr>
            </w:pPr>
            <w:r>
              <w:rPr>
                <w:sz w:val="20"/>
              </w:rPr>
              <w:t>Lojistik ve Taşımacılık Mevzuatı II</w:t>
            </w:r>
          </w:p>
        </w:tc>
        <w:tc>
          <w:tcPr>
            <w:tcW w:w="1134" w:type="dxa"/>
            <w:tcBorders>
              <w:left w:val="single" w:sz="12" w:space="0" w:color="EBEBEB"/>
            </w:tcBorders>
          </w:tcPr>
          <w:p w14:paraId="67A8164E" w14:textId="77777777" w:rsidR="00B5185E" w:rsidRDefault="002E799B">
            <w:pPr>
              <w:pStyle w:val="TableParagraph"/>
              <w:spacing w:before="57"/>
              <w:ind w:left="37"/>
              <w:jc w:val="center"/>
              <w:rPr>
                <w:sz w:val="20"/>
              </w:rPr>
            </w:pPr>
            <w:r>
              <w:rPr>
                <w:w w:val="99"/>
                <w:sz w:val="20"/>
              </w:rPr>
              <w:t>6</w:t>
            </w:r>
          </w:p>
        </w:tc>
      </w:tr>
      <w:tr w:rsidR="00B5185E" w14:paraId="330F3DFA" w14:textId="77777777">
        <w:trPr>
          <w:trHeight w:val="370"/>
        </w:trPr>
        <w:tc>
          <w:tcPr>
            <w:tcW w:w="6998" w:type="dxa"/>
            <w:tcBorders>
              <w:right w:val="single" w:sz="12" w:space="0" w:color="EBEBEB"/>
            </w:tcBorders>
          </w:tcPr>
          <w:p w14:paraId="00516E40" w14:textId="77777777" w:rsidR="00B5185E" w:rsidRDefault="002E799B">
            <w:pPr>
              <w:pStyle w:val="TableParagraph"/>
              <w:spacing w:before="57"/>
              <w:ind w:left="85"/>
              <w:rPr>
                <w:sz w:val="20"/>
              </w:rPr>
            </w:pPr>
            <w:r>
              <w:rPr>
                <w:sz w:val="20"/>
              </w:rPr>
              <w:t>Zorunlu Yabancı Dil I</w:t>
            </w:r>
          </w:p>
        </w:tc>
        <w:tc>
          <w:tcPr>
            <w:tcW w:w="1134" w:type="dxa"/>
            <w:tcBorders>
              <w:left w:val="single" w:sz="12" w:space="0" w:color="EBEBEB"/>
            </w:tcBorders>
          </w:tcPr>
          <w:p w14:paraId="4EFF4BE4" w14:textId="77777777" w:rsidR="00B5185E" w:rsidRDefault="002E799B">
            <w:pPr>
              <w:pStyle w:val="TableParagraph"/>
              <w:spacing w:before="57"/>
              <w:ind w:left="37"/>
              <w:jc w:val="center"/>
              <w:rPr>
                <w:sz w:val="20"/>
              </w:rPr>
            </w:pPr>
            <w:r>
              <w:rPr>
                <w:w w:val="99"/>
                <w:sz w:val="20"/>
              </w:rPr>
              <w:t>5</w:t>
            </w:r>
          </w:p>
        </w:tc>
      </w:tr>
      <w:tr w:rsidR="00B5185E" w14:paraId="466FC19D" w14:textId="77777777">
        <w:trPr>
          <w:trHeight w:val="370"/>
        </w:trPr>
        <w:tc>
          <w:tcPr>
            <w:tcW w:w="6998" w:type="dxa"/>
            <w:tcBorders>
              <w:right w:val="single" w:sz="12" w:space="0" w:color="EBEBEB"/>
            </w:tcBorders>
          </w:tcPr>
          <w:p w14:paraId="6AC96101" w14:textId="77777777" w:rsidR="00B5185E" w:rsidRDefault="002E799B">
            <w:pPr>
              <w:pStyle w:val="TableParagraph"/>
              <w:spacing w:before="54"/>
              <w:ind w:left="85"/>
              <w:rPr>
                <w:sz w:val="20"/>
              </w:rPr>
            </w:pPr>
            <w:r>
              <w:rPr>
                <w:sz w:val="20"/>
              </w:rPr>
              <w:t>Zorunlu Yabancı Dil II</w:t>
            </w:r>
          </w:p>
        </w:tc>
        <w:tc>
          <w:tcPr>
            <w:tcW w:w="1134" w:type="dxa"/>
            <w:tcBorders>
              <w:left w:val="single" w:sz="12" w:space="0" w:color="EBEBEB"/>
            </w:tcBorders>
          </w:tcPr>
          <w:p w14:paraId="4A9B649D" w14:textId="77777777" w:rsidR="00B5185E" w:rsidRDefault="002E799B">
            <w:pPr>
              <w:pStyle w:val="TableParagraph"/>
              <w:spacing w:before="54"/>
              <w:ind w:left="37"/>
              <w:jc w:val="center"/>
              <w:rPr>
                <w:sz w:val="20"/>
              </w:rPr>
            </w:pPr>
            <w:r>
              <w:rPr>
                <w:w w:val="99"/>
                <w:sz w:val="20"/>
              </w:rPr>
              <w:t>5</w:t>
            </w:r>
          </w:p>
        </w:tc>
      </w:tr>
      <w:tr w:rsidR="00B5185E" w14:paraId="40F80672" w14:textId="77777777">
        <w:trPr>
          <w:trHeight w:val="370"/>
        </w:trPr>
        <w:tc>
          <w:tcPr>
            <w:tcW w:w="6998" w:type="dxa"/>
            <w:tcBorders>
              <w:right w:val="single" w:sz="12" w:space="0" w:color="EBEBEB"/>
            </w:tcBorders>
          </w:tcPr>
          <w:p w14:paraId="48637110" w14:textId="77777777" w:rsidR="00B5185E" w:rsidRDefault="002E799B">
            <w:pPr>
              <w:pStyle w:val="TableParagraph"/>
              <w:spacing w:before="55"/>
              <w:ind w:left="85"/>
              <w:rPr>
                <w:sz w:val="20"/>
              </w:rPr>
            </w:pPr>
            <w:r>
              <w:rPr>
                <w:sz w:val="20"/>
              </w:rPr>
              <w:t>Zorunlu Yabancı Dil III</w:t>
            </w:r>
          </w:p>
        </w:tc>
        <w:tc>
          <w:tcPr>
            <w:tcW w:w="1134" w:type="dxa"/>
            <w:tcBorders>
              <w:left w:val="single" w:sz="12" w:space="0" w:color="EBEBEB"/>
            </w:tcBorders>
          </w:tcPr>
          <w:p w14:paraId="29F5422A" w14:textId="77777777" w:rsidR="00B5185E" w:rsidRDefault="002E799B">
            <w:pPr>
              <w:pStyle w:val="TableParagraph"/>
              <w:spacing w:before="55"/>
              <w:ind w:left="37"/>
              <w:jc w:val="center"/>
              <w:rPr>
                <w:sz w:val="20"/>
              </w:rPr>
            </w:pPr>
            <w:r>
              <w:rPr>
                <w:w w:val="99"/>
                <w:sz w:val="20"/>
              </w:rPr>
              <w:t>5</w:t>
            </w:r>
          </w:p>
        </w:tc>
      </w:tr>
      <w:tr w:rsidR="00B5185E" w14:paraId="03D94C62" w14:textId="77777777">
        <w:trPr>
          <w:trHeight w:val="367"/>
        </w:trPr>
        <w:tc>
          <w:tcPr>
            <w:tcW w:w="6998" w:type="dxa"/>
            <w:tcBorders>
              <w:right w:val="single" w:sz="12" w:space="0" w:color="EBEBEB"/>
            </w:tcBorders>
          </w:tcPr>
          <w:p w14:paraId="061C1E4E" w14:textId="77777777" w:rsidR="00B5185E" w:rsidRDefault="002E799B">
            <w:pPr>
              <w:pStyle w:val="TableParagraph"/>
              <w:spacing w:before="59"/>
              <w:ind w:left="85"/>
              <w:rPr>
                <w:b/>
                <w:sz w:val="20"/>
              </w:rPr>
            </w:pPr>
            <w:r>
              <w:rPr>
                <w:b/>
                <w:sz w:val="20"/>
              </w:rPr>
              <w:t>Toplam</w:t>
            </w:r>
          </w:p>
        </w:tc>
        <w:tc>
          <w:tcPr>
            <w:tcW w:w="1134" w:type="dxa"/>
            <w:tcBorders>
              <w:left w:val="single" w:sz="12" w:space="0" w:color="EBEBEB"/>
            </w:tcBorders>
          </w:tcPr>
          <w:p w14:paraId="7FC35679" w14:textId="77777777" w:rsidR="00B5185E" w:rsidRDefault="002E799B">
            <w:pPr>
              <w:pStyle w:val="TableParagraph"/>
              <w:spacing w:before="59"/>
              <w:ind w:left="275" w:right="232"/>
              <w:jc w:val="center"/>
              <w:rPr>
                <w:b/>
                <w:sz w:val="20"/>
              </w:rPr>
            </w:pPr>
            <w:r>
              <w:rPr>
                <w:b/>
                <w:sz w:val="20"/>
              </w:rPr>
              <w:t>85</w:t>
            </w:r>
          </w:p>
        </w:tc>
      </w:tr>
      <w:tr w:rsidR="00B5185E" w14:paraId="71EAD8C2" w14:textId="77777777">
        <w:trPr>
          <w:trHeight w:val="370"/>
        </w:trPr>
        <w:tc>
          <w:tcPr>
            <w:tcW w:w="6998" w:type="dxa"/>
            <w:tcBorders>
              <w:right w:val="single" w:sz="12" w:space="0" w:color="EBEBEB"/>
            </w:tcBorders>
          </w:tcPr>
          <w:p w14:paraId="4253F8C9" w14:textId="77777777" w:rsidR="00B5185E" w:rsidRDefault="002E799B">
            <w:pPr>
              <w:pStyle w:val="TableParagraph"/>
              <w:spacing w:before="62"/>
              <w:ind w:left="85"/>
              <w:rPr>
                <w:b/>
                <w:sz w:val="20"/>
              </w:rPr>
            </w:pPr>
            <w:r>
              <w:rPr>
                <w:b/>
                <w:sz w:val="20"/>
              </w:rPr>
              <w:t>Temel Mesleki Dersler</w:t>
            </w:r>
          </w:p>
        </w:tc>
        <w:tc>
          <w:tcPr>
            <w:tcW w:w="1134" w:type="dxa"/>
            <w:tcBorders>
              <w:left w:val="single" w:sz="12" w:space="0" w:color="EBEBEB"/>
            </w:tcBorders>
          </w:tcPr>
          <w:p w14:paraId="2A7BFECD" w14:textId="77777777" w:rsidR="00B5185E" w:rsidRDefault="00B5185E">
            <w:pPr>
              <w:pStyle w:val="TableParagraph"/>
              <w:rPr>
                <w:sz w:val="18"/>
              </w:rPr>
            </w:pPr>
          </w:p>
        </w:tc>
      </w:tr>
      <w:tr w:rsidR="00B5185E" w14:paraId="267BD662" w14:textId="77777777">
        <w:trPr>
          <w:trHeight w:val="370"/>
        </w:trPr>
        <w:tc>
          <w:tcPr>
            <w:tcW w:w="6998" w:type="dxa"/>
            <w:tcBorders>
              <w:right w:val="single" w:sz="12" w:space="0" w:color="EBEBEB"/>
            </w:tcBorders>
          </w:tcPr>
          <w:p w14:paraId="598A85F5" w14:textId="77777777" w:rsidR="00B5185E" w:rsidRDefault="002E799B">
            <w:pPr>
              <w:pStyle w:val="TableParagraph"/>
              <w:spacing w:before="57"/>
              <w:ind w:left="85"/>
              <w:rPr>
                <w:sz w:val="20"/>
              </w:rPr>
            </w:pPr>
            <w:r>
              <w:rPr>
                <w:sz w:val="20"/>
              </w:rPr>
              <w:t>Tedarik Zinciri Yönetimi ve Lojistiğine Giriş I</w:t>
            </w:r>
          </w:p>
        </w:tc>
        <w:tc>
          <w:tcPr>
            <w:tcW w:w="1134" w:type="dxa"/>
            <w:tcBorders>
              <w:left w:val="single" w:sz="12" w:space="0" w:color="EBEBEB"/>
            </w:tcBorders>
          </w:tcPr>
          <w:p w14:paraId="3241EF08" w14:textId="77777777" w:rsidR="00B5185E" w:rsidRDefault="002E799B">
            <w:pPr>
              <w:pStyle w:val="TableParagraph"/>
              <w:spacing w:before="57"/>
              <w:ind w:left="37"/>
              <w:jc w:val="center"/>
              <w:rPr>
                <w:sz w:val="20"/>
              </w:rPr>
            </w:pPr>
            <w:r>
              <w:rPr>
                <w:w w:val="99"/>
                <w:sz w:val="20"/>
              </w:rPr>
              <w:t>6</w:t>
            </w:r>
          </w:p>
        </w:tc>
      </w:tr>
      <w:tr w:rsidR="00B5185E" w14:paraId="1F8FA8FD" w14:textId="77777777">
        <w:trPr>
          <w:trHeight w:val="370"/>
        </w:trPr>
        <w:tc>
          <w:tcPr>
            <w:tcW w:w="6998" w:type="dxa"/>
            <w:tcBorders>
              <w:right w:val="single" w:sz="12" w:space="0" w:color="EBEBEB"/>
            </w:tcBorders>
          </w:tcPr>
          <w:p w14:paraId="77DC2439" w14:textId="77777777" w:rsidR="00B5185E" w:rsidRDefault="002E799B">
            <w:pPr>
              <w:pStyle w:val="TableParagraph"/>
              <w:spacing w:before="57"/>
              <w:ind w:left="85"/>
              <w:rPr>
                <w:sz w:val="20"/>
              </w:rPr>
            </w:pPr>
            <w:r>
              <w:rPr>
                <w:sz w:val="20"/>
              </w:rPr>
              <w:t>Tedarik Zinciri Yönetimi ve Lojistiğine Giriş II</w:t>
            </w:r>
          </w:p>
        </w:tc>
        <w:tc>
          <w:tcPr>
            <w:tcW w:w="1134" w:type="dxa"/>
            <w:tcBorders>
              <w:left w:val="single" w:sz="12" w:space="0" w:color="EBEBEB"/>
            </w:tcBorders>
          </w:tcPr>
          <w:p w14:paraId="53668881" w14:textId="77777777" w:rsidR="00B5185E" w:rsidRDefault="002E799B">
            <w:pPr>
              <w:pStyle w:val="TableParagraph"/>
              <w:spacing w:before="57"/>
              <w:ind w:left="37"/>
              <w:jc w:val="center"/>
              <w:rPr>
                <w:sz w:val="20"/>
              </w:rPr>
            </w:pPr>
            <w:r>
              <w:rPr>
                <w:w w:val="99"/>
                <w:sz w:val="20"/>
              </w:rPr>
              <w:t>7</w:t>
            </w:r>
          </w:p>
        </w:tc>
      </w:tr>
      <w:tr w:rsidR="00B5185E" w14:paraId="6CD03E97" w14:textId="77777777">
        <w:trPr>
          <w:trHeight w:val="370"/>
        </w:trPr>
        <w:tc>
          <w:tcPr>
            <w:tcW w:w="6998" w:type="dxa"/>
            <w:tcBorders>
              <w:right w:val="single" w:sz="12" w:space="0" w:color="EBEBEB"/>
            </w:tcBorders>
          </w:tcPr>
          <w:p w14:paraId="6552A981" w14:textId="77777777" w:rsidR="00B5185E" w:rsidRDefault="002E799B">
            <w:pPr>
              <w:pStyle w:val="TableParagraph"/>
              <w:spacing w:before="57"/>
              <w:ind w:left="85"/>
              <w:rPr>
                <w:sz w:val="20"/>
              </w:rPr>
            </w:pPr>
            <w:r>
              <w:rPr>
                <w:sz w:val="20"/>
              </w:rPr>
              <w:t>Lojistik Coğrafyası</w:t>
            </w:r>
          </w:p>
        </w:tc>
        <w:tc>
          <w:tcPr>
            <w:tcW w:w="1134" w:type="dxa"/>
            <w:tcBorders>
              <w:left w:val="single" w:sz="12" w:space="0" w:color="EBEBEB"/>
            </w:tcBorders>
          </w:tcPr>
          <w:p w14:paraId="2F3DB186" w14:textId="77777777" w:rsidR="00B5185E" w:rsidRDefault="002E799B">
            <w:pPr>
              <w:pStyle w:val="TableParagraph"/>
              <w:spacing w:before="57"/>
              <w:ind w:left="37"/>
              <w:jc w:val="center"/>
              <w:rPr>
                <w:sz w:val="20"/>
              </w:rPr>
            </w:pPr>
            <w:r>
              <w:rPr>
                <w:w w:val="99"/>
                <w:sz w:val="20"/>
              </w:rPr>
              <w:t>3</w:t>
            </w:r>
          </w:p>
        </w:tc>
      </w:tr>
      <w:tr w:rsidR="00B5185E" w14:paraId="76990561" w14:textId="77777777">
        <w:trPr>
          <w:trHeight w:val="370"/>
        </w:trPr>
        <w:tc>
          <w:tcPr>
            <w:tcW w:w="6998" w:type="dxa"/>
            <w:tcBorders>
              <w:right w:val="single" w:sz="12" w:space="0" w:color="EBEBEB"/>
            </w:tcBorders>
          </w:tcPr>
          <w:p w14:paraId="0BFE09B0" w14:textId="77777777" w:rsidR="00B5185E" w:rsidRDefault="002E799B">
            <w:pPr>
              <w:pStyle w:val="TableParagraph"/>
              <w:spacing w:before="57"/>
              <w:ind w:left="85"/>
              <w:rPr>
                <w:sz w:val="20"/>
              </w:rPr>
            </w:pPr>
            <w:r>
              <w:rPr>
                <w:sz w:val="20"/>
              </w:rPr>
              <w:t>Entegre Global Lojistik</w:t>
            </w:r>
          </w:p>
        </w:tc>
        <w:tc>
          <w:tcPr>
            <w:tcW w:w="1134" w:type="dxa"/>
            <w:tcBorders>
              <w:left w:val="single" w:sz="12" w:space="0" w:color="EBEBEB"/>
            </w:tcBorders>
          </w:tcPr>
          <w:p w14:paraId="2BC66EE5" w14:textId="77777777" w:rsidR="00B5185E" w:rsidRDefault="002E799B">
            <w:pPr>
              <w:pStyle w:val="TableParagraph"/>
              <w:spacing w:before="57"/>
              <w:ind w:left="37"/>
              <w:jc w:val="center"/>
              <w:rPr>
                <w:sz w:val="20"/>
              </w:rPr>
            </w:pPr>
            <w:r>
              <w:rPr>
                <w:w w:val="99"/>
                <w:sz w:val="20"/>
              </w:rPr>
              <w:t>6</w:t>
            </w:r>
          </w:p>
        </w:tc>
      </w:tr>
      <w:tr w:rsidR="00B5185E" w14:paraId="219465CF" w14:textId="77777777">
        <w:trPr>
          <w:trHeight w:val="370"/>
        </w:trPr>
        <w:tc>
          <w:tcPr>
            <w:tcW w:w="6998" w:type="dxa"/>
            <w:tcBorders>
              <w:right w:val="single" w:sz="12" w:space="0" w:color="EBEBEB"/>
            </w:tcBorders>
          </w:tcPr>
          <w:p w14:paraId="6770514C" w14:textId="77777777" w:rsidR="00B5185E" w:rsidRDefault="002E799B">
            <w:pPr>
              <w:pStyle w:val="TableParagraph"/>
              <w:spacing w:before="57"/>
              <w:ind w:left="85"/>
              <w:rPr>
                <w:sz w:val="20"/>
              </w:rPr>
            </w:pPr>
            <w:r>
              <w:rPr>
                <w:sz w:val="20"/>
              </w:rPr>
              <w:t>Lojistik ve Pazarlama Yöntemi</w:t>
            </w:r>
          </w:p>
        </w:tc>
        <w:tc>
          <w:tcPr>
            <w:tcW w:w="1134" w:type="dxa"/>
            <w:tcBorders>
              <w:left w:val="single" w:sz="12" w:space="0" w:color="EBEBEB"/>
            </w:tcBorders>
          </w:tcPr>
          <w:p w14:paraId="5AEBC293" w14:textId="77777777" w:rsidR="00B5185E" w:rsidRDefault="002E799B">
            <w:pPr>
              <w:pStyle w:val="TableParagraph"/>
              <w:spacing w:before="57"/>
              <w:ind w:left="37"/>
              <w:jc w:val="center"/>
              <w:rPr>
                <w:sz w:val="20"/>
              </w:rPr>
            </w:pPr>
            <w:r>
              <w:rPr>
                <w:w w:val="99"/>
                <w:sz w:val="20"/>
              </w:rPr>
              <w:t>6</w:t>
            </w:r>
          </w:p>
        </w:tc>
      </w:tr>
      <w:tr w:rsidR="00B5185E" w14:paraId="527DA066" w14:textId="77777777">
        <w:trPr>
          <w:trHeight w:val="370"/>
        </w:trPr>
        <w:tc>
          <w:tcPr>
            <w:tcW w:w="6998" w:type="dxa"/>
            <w:tcBorders>
              <w:right w:val="single" w:sz="12" w:space="0" w:color="EBEBEB"/>
            </w:tcBorders>
          </w:tcPr>
          <w:p w14:paraId="551278F6" w14:textId="77777777" w:rsidR="00B5185E" w:rsidRDefault="002E799B">
            <w:pPr>
              <w:pStyle w:val="TableParagraph"/>
              <w:spacing w:before="57"/>
              <w:ind w:left="85"/>
              <w:rPr>
                <w:sz w:val="20"/>
              </w:rPr>
            </w:pPr>
            <w:r>
              <w:rPr>
                <w:sz w:val="20"/>
              </w:rPr>
              <w:t>Satın Alma, Depolama ve Dağıtım</w:t>
            </w:r>
          </w:p>
        </w:tc>
        <w:tc>
          <w:tcPr>
            <w:tcW w:w="1134" w:type="dxa"/>
            <w:tcBorders>
              <w:left w:val="single" w:sz="12" w:space="0" w:color="EBEBEB"/>
            </w:tcBorders>
          </w:tcPr>
          <w:p w14:paraId="40B74923" w14:textId="77777777" w:rsidR="00B5185E" w:rsidRDefault="002E799B">
            <w:pPr>
              <w:pStyle w:val="TableParagraph"/>
              <w:spacing w:before="57"/>
              <w:ind w:left="37"/>
              <w:jc w:val="center"/>
              <w:rPr>
                <w:sz w:val="20"/>
              </w:rPr>
            </w:pPr>
            <w:r>
              <w:rPr>
                <w:w w:val="99"/>
                <w:sz w:val="20"/>
              </w:rPr>
              <w:t>6</w:t>
            </w:r>
          </w:p>
        </w:tc>
      </w:tr>
      <w:tr w:rsidR="00B5185E" w14:paraId="17162715" w14:textId="77777777">
        <w:trPr>
          <w:trHeight w:val="370"/>
        </w:trPr>
        <w:tc>
          <w:tcPr>
            <w:tcW w:w="6998" w:type="dxa"/>
            <w:tcBorders>
              <w:right w:val="single" w:sz="12" w:space="0" w:color="EBEBEB"/>
            </w:tcBorders>
          </w:tcPr>
          <w:p w14:paraId="387F5D58" w14:textId="77777777" w:rsidR="00B5185E" w:rsidRDefault="002E799B">
            <w:pPr>
              <w:pStyle w:val="TableParagraph"/>
              <w:spacing w:before="57"/>
              <w:ind w:left="85"/>
              <w:rPr>
                <w:sz w:val="20"/>
              </w:rPr>
            </w:pPr>
            <w:r>
              <w:rPr>
                <w:sz w:val="20"/>
              </w:rPr>
              <w:t>Staj I</w:t>
            </w:r>
          </w:p>
        </w:tc>
        <w:tc>
          <w:tcPr>
            <w:tcW w:w="1134" w:type="dxa"/>
            <w:tcBorders>
              <w:left w:val="single" w:sz="12" w:space="0" w:color="EBEBEB"/>
            </w:tcBorders>
          </w:tcPr>
          <w:p w14:paraId="092CCF37" w14:textId="77777777" w:rsidR="00B5185E" w:rsidRDefault="002E799B">
            <w:pPr>
              <w:pStyle w:val="TableParagraph"/>
              <w:spacing w:before="57"/>
              <w:ind w:left="37"/>
              <w:jc w:val="center"/>
              <w:rPr>
                <w:sz w:val="20"/>
              </w:rPr>
            </w:pPr>
            <w:r>
              <w:rPr>
                <w:w w:val="99"/>
                <w:sz w:val="20"/>
              </w:rPr>
              <w:t>6</w:t>
            </w:r>
          </w:p>
        </w:tc>
      </w:tr>
      <w:tr w:rsidR="00B5185E" w14:paraId="11F550FC" w14:textId="77777777">
        <w:trPr>
          <w:trHeight w:val="370"/>
        </w:trPr>
        <w:tc>
          <w:tcPr>
            <w:tcW w:w="6998" w:type="dxa"/>
            <w:tcBorders>
              <w:right w:val="single" w:sz="12" w:space="0" w:color="EBEBEB"/>
            </w:tcBorders>
          </w:tcPr>
          <w:p w14:paraId="47E609A6" w14:textId="77777777" w:rsidR="00B5185E" w:rsidRDefault="002E799B">
            <w:pPr>
              <w:pStyle w:val="TableParagraph"/>
              <w:spacing w:before="54"/>
              <w:ind w:left="85"/>
              <w:rPr>
                <w:sz w:val="20"/>
              </w:rPr>
            </w:pPr>
            <w:r>
              <w:rPr>
                <w:sz w:val="20"/>
              </w:rPr>
              <w:t>Tedarik Zinciri Bilgi Sistemleri</w:t>
            </w:r>
          </w:p>
        </w:tc>
        <w:tc>
          <w:tcPr>
            <w:tcW w:w="1134" w:type="dxa"/>
            <w:tcBorders>
              <w:left w:val="single" w:sz="12" w:space="0" w:color="EBEBEB"/>
            </w:tcBorders>
          </w:tcPr>
          <w:p w14:paraId="5F0D07E9" w14:textId="77777777" w:rsidR="00B5185E" w:rsidRDefault="002E799B">
            <w:pPr>
              <w:pStyle w:val="TableParagraph"/>
              <w:spacing w:before="54"/>
              <w:ind w:left="37"/>
              <w:jc w:val="center"/>
              <w:rPr>
                <w:sz w:val="20"/>
              </w:rPr>
            </w:pPr>
            <w:r>
              <w:rPr>
                <w:w w:val="99"/>
                <w:sz w:val="20"/>
              </w:rPr>
              <w:t>6</w:t>
            </w:r>
          </w:p>
        </w:tc>
      </w:tr>
      <w:tr w:rsidR="00B5185E" w14:paraId="6B3AED13" w14:textId="77777777">
        <w:trPr>
          <w:trHeight w:val="370"/>
        </w:trPr>
        <w:tc>
          <w:tcPr>
            <w:tcW w:w="6998" w:type="dxa"/>
            <w:tcBorders>
              <w:right w:val="single" w:sz="12" w:space="0" w:color="EBEBEB"/>
            </w:tcBorders>
          </w:tcPr>
          <w:p w14:paraId="0B309723" w14:textId="77777777" w:rsidR="00B5185E" w:rsidRDefault="002E799B">
            <w:pPr>
              <w:pStyle w:val="TableParagraph"/>
              <w:spacing w:before="54"/>
              <w:ind w:left="85"/>
              <w:rPr>
                <w:sz w:val="20"/>
              </w:rPr>
            </w:pPr>
            <w:r>
              <w:rPr>
                <w:sz w:val="20"/>
              </w:rPr>
              <w:t>Akıllı Tedarik Zinciri Sistemleri</w:t>
            </w:r>
          </w:p>
        </w:tc>
        <w:tc>
          <w:tcPr>
            <w:tcW w:w="1134" w:type="dxa"/>
            <w:tcBorders>
              <w:left w:val="single" w:sz="12" w:space="0" w:color="EBEBEB"/>
            </w:tcBorders>
          </w:tcPr>
          <w:p w14:paraId="6222C70B" w14:textId="77777777" w:rsidR="00B5185E" w:rsidRDefault="002E799B">
            <w:pPr>
              <w:pStyle w:val="TableParagraph"/>
              <w:spacing w:before="54"/>
              <w:ind w:left="37"/>
              <w:jc w:val="center"/>
              <w:rPr>
                <w:sz w:val="20"/>
              </w:rPr>
            </w:pPr>
            <w:r>
              <w:rPr>
                <w:w w:val="99"/>
                <w:sz w:val="20"/>
              </w:rPr>
              <w:t>6</w:t>
            </w:r>
          </w:p>
        </w:tc>
      </w:tr>
      <w:tr w:rsidR="00B5185E" w14:paraId="766A6E50" w14:textId="77777777">
        <w:trPr>
          <w:trHeight w:val="367"/>
        </w:trPr>
        <w:tc>
          <w:tcPr>
            <w:tcW w:w="6998" w:type="dxa"/>
            <w:tcBorders>
              <w:right w:val="single" w:sz="12" w:space="0" w:color="EBEBEB"/>
            </w:tcBorders>
          </w:tcPr>
          <w:p w14:paraId="4EA5EA50" w14:textId="77777777" w:rsidR="00B5185E" w:rsidRDefault="002E799B">
            <w:pPr>
              <w:pStyle w:val="TableParagraph"/>
              <w:spacing w:before="54"/>
              <w:ind w:left="85"/>
              <w:rPr>
                <w:sz w:val="20"/>
              </w:rPr>
            </w:pPr>
            <w:r>
              <w:rPr>
                <w:sz w:val="20"/>
              </w:rPr>
              <w:t>Staj II</w:t>
            </w:r>
          </w:p>
        </w:tc>
        <w:tc>
          <w:tcPr>
            <w:tcW w:w="1134" w:type="dxa"/>
            <w:tcBorders>
              <w:left w:val="single" w:sz="12" w:space="0" w:color="EBEBEB"/>
            </w:tcBorders>
          </w:tcPr>
          <w:p w14:paraId="4E1AD501" w14:textId="77777777" w:rsidR="00B5185E" w:rsidRDefault="002E799B">
            <w:pPr>
              <w:pStyle w:val="TableParagraph"/>
              <w:spacing w:before="54"/>
              <w:ind w:left="37"/>
              <w:jc w:val="center"/>
              <w:rPr>
                <w:sz w:val="20"/>
              </w:rPr>
            </w:pPr>
            <w:r>
              <w:rPr>
                <w:w w:val="99"/>
                <w:sz w:val="20"/>
              </w:rPr>
              <w:t>4</w:t>
            </w:r>
          </w:p>
        </w:tc>
      </w:tr>
      <w:tr w:rsidR="00B5185E" w14:paraId="113B750C" w14:textId="77777777">
        <w:trPr>
          <w:trHeight w:val="370"/>
        </w:trPr>
        <w:tc>
          <w:tcPr>
            <w:tcW w:w="6998" w:type="dxa"/>
            <w:tcBorders>
              <w:right w:val="single" w:sz="12" w:space="0" w:color="EBEBEB"/>
            </w:tcBorders>
          </w:tcPr>
          <w:p w14:paraId="6C16E2EE" w14:textId="77777777" w:rsidR="00B5185E" w:rsidRDefault="002E799B">
            <w:pPr>
              <w:pStyle w:val="TableParagraph"/>
              <w:spacing w:before="57"/>
              <w:ind w:left="85"/>
              <w:rPr>
                <w:sz w:val="20"/>
              </w:rPr>
            </w:pPr>
            <w:r>
              <w:rPr>
                <w:sz w:val="20"/>
              </w:rPr>
              <w:t>Depo Yöntemi</w:t>
            </w:r>
          </w:p>
        </w:tc>
        <w:tc>
          <w:tcPr>
            <w:tcW w:w="1134" w:type="dxa"/>
            <w:tcBorders>
              <w:left w:val="single" w:sz="12" w:space="0" w:color="EBEBEB"/>
            </w:tcBorders>
          </w:tcPr>
          <w:p w14:paraId="450CA5A5" w14:textId="77777777" w:rsidR="00B5185E" w:rsidRDefault="002E799B">
            <w:pPr>
              <w:pStyle w:val="TableParagraph"/>
              <w:spacing w:before="57"/>
              <w:ind w:left="37"/>
              <w:jc w:val="center"/>
              <w:rPr>
                <w:sz w:val="20"/>
              </w:rPr>
            </w:pPr>
            <w:r>
              <w:rPr>
                <w:w w:val="99"/>
                <w:sz w:val="20"/>
              </w:rPr>
              <w:t>6</w:t>
            </w:r>
          </w:p>
        </w:tc>
      </w:tr>
      <w:tr w:rsidR="00B5185E" w14:paraId="485148ED" w14:textId="77777777">
        <w:trPr>
          <w:trHeight w:val="370"/>
        </w:trPr>
        <w:tc>
          <w:tcPr>
            <w:tcW w:w="6998" w:type="dxa"/>
            <w:tcBorders>
              <w:right w:val="single" w:sz="12" w:space="0" w:color="EBEBEB"/>
            </w:tcBorders>
          </w:tcPr>
          <w:p w14:paraId="3106197D" w14:textId="77777777" w:rsidR="00B5185E" w:rsidRDefault="002E799B">
            <w:pPr>
              <w:pStyle w:val="TableParagraph"/>
              <w:spacing w:before="57"/>
              <w:ind w:left="85"/>
              <w:rPr>
                <w:sz w:val="20"/>
              </w:rPr>
            </w:pPr>
            <w:r>
              <w:rPr>
                <w:sz w:val="20"/>
              </w:rPr>
              <w:t>Lojistik Modelleme ve Optimizasyon Teknikleri</w:t>
            </w:r>
          </w:p>
        </w:tc>
        <w:tc>
          <w:tcPr>
            <w:tcW w:w="1134" w:type="dxa"/>
            <w:tcBorders>
              <w:left w:val="single" w:sz="12" w:space="0" w:color="EBEBEB"/>
            </w:tcBorders>
          </w:tcPr>
          <w:p w14:paraId="520C98DD" w14:textId="77777777" w:rsidR="00B5185E" w:rsidRDefault="002E799B">
            <w:pPr>
              <w:pStyle w:val="TableParagraph"/>
              <w:spacing w:before="57"/>
              <w:ind w:left="37"/>
              <w:jc w:val="center"/>
              <w:rPr>
                <w:sz w:val="20"/>
              </w:rPr>
            </w:pPr>
            <w:r>
              <w:rPr>
                <w:w w:val="99"/>
                <w:sz w:val="20"/>
              </w:rPr>
              <w:t>7</w:t>
            </w:r>
          </w:p>
        </w:tc>
      </w:tr>
      <w:tr w:rsidR="00B5185E" w14:paraId="1B67DF58" w14:textId="77777777">
        <w:trPr>
          <w:trHeight w:val="370"/>
        </w:trPr>
        <w:tc>
          <w:tcPr>
            <w:tcW w:w="6998" w:type="dxa"/>
            <w:tcBorders>
              <w:right w:val="single" w:sz="12" w:space="0" w:color="EBEBEB"/>
            </w:tcBorders>
          </w:tcPr>
          <w:p w14:paraId="7167827D" w14:textId="77777777" w:rsidR="00B5185E" w:rsidRDefault="002E799B">
            <w:pPr>
              <w:pStyle w:val="TableParagraph"/>
              <w:spacing w:before="57"/>
              <w:ind w:left="85"/>
              <w:rPr>
                <w:sz w:val="20"/>
              </w:rPr>
            </w:pPr>
            <w:r>
              <w:rPr>
                <w:sz w:val="20"/>
              </w:rPr>
              <w:t>Akıllı Lojistik Sistemleri Planlaması</w:t>
            </w:r>
          </w:p>
        </w:tc>
        <w:tc>
          <w:tcPr>
            <w:tcW w:w="1134" w:type="dxa"/>
            <w:tcBorders>
              <w:left w:val="single" w:sz="12" w:space="0" w:color="EBEBEB"/>
            </w:tcBorders>
          </w:tcPr>
          <w:p w14:paraId="2B05DFCF" w14:textId="77777777" w:rsidR="00B5185E" w:rsidRDefault="002E799B">
            <w:pPr>
              <w:pStyle w:val="TableParagraph"/>
              <w:spacing w:before="57"/>
              <w:ind w:left="37"/>
              <w:jc w:val="center"/>
              <w:rPr>
                <w:sz w:val="20"/>
              </w:rPr>
            </w:pPr>
            <w:r>
              <w:rPr>
                <w:w w:val="99"/>
                <w:sz w:val="20"/>
              </w:rPr>
              <w:t>6</w:t>
            </w:r>
          </w:p>
        </w:tc>
      </w:tr>
      <w:tr w:rsidR="00B5185E" w14:paraId="574F2E92" w14:textId="77777777">
        <w:trPr>
          <w:trHeight w:val="370"/>
        </w:trPr>
        <w:tc>
          <w:tcPr>
            <w:tcW w:w="6998" w:type="dxa"/>
            <w:tcBorders>
              <w:right w:val="single" w:sz="12" w:space="0" w:color="EBEBEB"/>
            </w:tcBorders>
          </w:tcPr>
          <w:p w14:paraId="7AEFEFF5" w14:textId="77777777" w:rsidR="00B5185E" w:rsidRDefault="002E799B">
            <w:pPr>
              <w:pStyle w:val="TableParagraph"/>
              <w:spacing w:before="57"/>
              <w:ind w:left="85"/>
              <w:rPr>
                <w:sz w:val="20"/>
              </w:rPr>
            </w:pPr>
            <w:r>
              <w:rPr>
                <w:sz w:val="20"/>
              </w:rPr>
              <w:t>Mezuniyet Projesi</w:t>
            </w:r>
          </w:p>
        </w:tc>
        <w:tc>
          <w:tcPr>
            <w:tcW w:w="1134" w:type="dxa"/>
            <w:tcBorders>
              <w:left w:val="single" w:sz="12" w:space="0" w:color="EBEBEB"/>
            </w:tcBorders>
          </w:tcPr>
          <w:p w14:paraId="61D584A9" w14:textId="77777777" w:rsidR="00B5185E" w:rsidRDefault="002E799B">
            <w:pPr>
              <w:pStyle w:val="TableParagraph"/>
              <w:spacing w:before="57"/>
              <w:ind w:left="37"/>
              <w:jc w:val="center"/>
              <w:rPr>
                <w:sz w:val="20"/>
              </w:rPr>
            </w:pPr>
            <w:r>
              <w:rPr>
                <w:w w:val="99"/>
                <w:sz w:val="20"/>
              </w:rPr>
              <w:t>7</w:t>
            </w:r>
          </w:p>
        </w:tc>
      </w:tr>
      <w:tr w:rsidR="00B5185E" w14:paraId="5C3385DD" w14:textId="77777777">
        <w:trPr>
          <w:trHeight w:val="372"/>
        </w:trPr>
        <w:tc>
          <w:tcPr>
            <w:tcW w:w="6998" w:type="dxa"/>
            <w:tcBorders>
              <w:right w:val="single" w:sz="12" w:space="0" w:color="EBEBEB"/>
            </w:tcBorders>
          </w:tcPr>
          <w:p w14:paraId="13BA7574" w14:textId="77777777" w:rsidR="00B5185E" w:rsidRDefault="002E799B">
            <w:pPr>
              <w:pStyle w:val="TableParagraph"/>
              <w:spacing w:before="62"/>
              <w:ind w:left="85"/>
              <w:rPr>
                <w:b/>
                <w:sz w:val="20"/>
              </w:rPr>
            </w:pPr>
            <w:r>
              <w:rPr>
                <w:b/>
                <w:sz w:val="20"/>
              </w:rPr>
              <w:t>Toplam</w:t>
            </w:r>
          </w:p>
        </w:tc>
        <w:tc>
          <w:tcPr>
            <w:tcW w:w="1134" w:type="dxa"/>
            <w:tcBorders>
              <w:left w:val="single" w:sz="12" w:space="0" w:color="EBEBEB"/>
            </w:tcBorders>
          </w:tcPr>
          <w:p w14:paraId="73389185" w14:textId="77777777" w:rsidR="00B5185E" w:rsidRDefault="002E799B">
            <w:pPr>
              <w:pStyle w:val="TableParagraph"/>
              <w:spacing w:before="62"/>
              <w:ind w:left="275" w:right="232"/>
              <w:jc w:val="center"/>
              <w:rPr>
                <w:b/>
                <w:sz w:val="20"/>
              </w:rPr>
            </w:pPr>
            <w:r>
              <w:rPr>
                <w:b/>
                <w:sz w:val="20"/>
              </w:rPr>
              <w:t>82</w:t>
            </w:r>
          </w:p>
        </w:tc>
      </w:tr>
    </w:tbl>
    <w:p w14:paraId="3FA35483"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703" w:type="dxa"/>
        <w:tblBorders>
          <w:top w:val="single" w:sz="18" w:space="0" w:color="EBEBEB"/>
          <w:left w:val="single" w:sz="18" w:space="0" w:color="EBEBEB"/>
          <w:bottom w:val="single" w:sz="18" w:space="0" w:color="EBEBEB"/>
          <w:right w:val="single" w:sz="18" w:space="0" w:color="EBEBEB"/>
          <w:insideH w:val="single" w:sz="18" w:space="0" w:color="EBEBEB"/>
          <w:insideV w:val="single" w:sz="18" w:space="0" w:color="EBEBEB"/>
        </w:tblBorders>
        <w:tblLayout w:type="fixed"/>
        <w:tblLook w:val="01E0" w:firstRow="1" w:lastRow="1" w:firstColumn="1" w:lastColumn="1" w:noHBand="0" w:noVBand="0"/>
      </w:tblPr>
      <w:tblGrid>
        <w:gridCol w:w="6998"/>
        <w:gridCol w:w="1134"/>
      </w:tblGrid>
      <w:tr w:rsidR="00B5185E" w14:paraId="602E481E" w14:textId="77777777">
        <w:trPr>
          <w:trHeight w:val="392"/>
        </w:trPr>
        <w:tc>
          <w:tcPr>
            <w:tcW w:w="6998" w:type="dxa"/>
            <w:tcBorders>
              <w:right w:val="single" w:sz="12" w:space="0" w:color="EBEBEB"/>
            </w:tcBorders>
          </w:tcPr>
          <w:p w14:paraId="77EE0EA3" w14:textId="77777777" w:rsidR="00B5185E" w:rsidRDefault="00B5185E">
            <w:pPr>
              <w:pStyle w:val="TableParagraph"/>
              <w:rPr>
                <w:sz w:val="18"/>
              </w:rPr>
            </w:pPr>
          </w:p>
        </w:tc>
        <w:tc>
          <w:tcPr>
            <w:tcW w:w="1134" w:type="dxa"/>
            <w:tcBorders>
              <w:left w:val="single" w:sz="12" w:space="0" w:color="EBEBEB"/>
            </w:tcBorders>
          </w:tcPr>
          <w:p w14:paraId="02B47662" w14:textId="77777777" w:rsidR="00B5185E" w:rsidRDefault="002E799B">
            <w:pPr>
              <w:pStyle w:val="TableParagraph"/>
              <w:spacing w:before="81"/>
              <w:ind w:left="275" w:right="236"/>
              <w:jc w:val="center"/>
              <w:rPr>
                <w:b/>
                <w:sz w:val="20"/>
              </w:rPr>
            </w:pPr>
            <w:r>
              <w:rPr>
                <w:b/>
                <w:sz w:val="20"/>
              </w:rPr>
              <w:t>AKTS</w:t>
            </w:r>
          </w:p>
        </w:tc>
      </w:tr>
      <w:tr w:rsidR="00B5185E" w14:paraId="26E00C5A" w14:textId="77777777">
        <w:trPr>
          <w:trHeight w:val="389"/>
        </w:trPr>
        <w:tc>
          <w:tcPr>
            <w:tcW w:w="6998" w:type="dxa"/>
            <w:tcBorders>
              <w:right w:val="single" w:sz="12" w:space="0" w:color="EBEBEB"/>
            </w:tcBorders>
          </w:tcPr>
          <w:p w14:paraId="6A91A1C8" w14:textId="77777777" w:rsidR="00B5185E" w:rsidRDefault="002E799B">
            <w:pPr>
              <w:pStyle w:val="TableParagraph"/>
              <w:spacing w:before="78"/>
              <w:ind w:left="85"/>
              <w:rPr>
                <w:b/>
                <w:sz w:val="20"/>
              </w:rPr>
            </w:pPr>
            <w:r>
              <w:rPr>
                <w:b/>
                <w:sz w:val="20"/>
              </w:rPr>
              <w:t>Uzmanlık / Alan Dersleri</w:t>
            </w:r>
          </w:p>
        </w:tc>
        <w:tc>
          <w:tcPr>
            <w:tcW w:w="1134" w:type="dxa"/>
            <w:tcBorders>
              <w:left w:val="single" w:sz="12" w:space="0" w:color="EBEBEB"/>
            </w:tcBorders>
          </w:tcPr>
          <w:p w14:paraId="6FF8624D" w14:textId="77777777" w:rsidR="00B5185E" w:rsidRDefault="00B5185E">
            <w:pPr>
              <w:pStyle w:val="TableParagraph"/>
              <w:rPr>
                <w:sz w:val="18"/>
              </w:rPr>
            </w:pPr>
          </w:p>
        </w:tc>
      </w:tr>
      <w:tr w:rsidR="00B5185E" w14:paraId="7762E1E3" w14:textId="77777777">
        <w:trPr>
          <w:trHeight w:val="389"/>
        </w:trPr>
        <w:tc>
          <w:tcPr>
            <w:tcW w:w="6998" w:type="dxa"/>
            <w:tcBorders>
              <w:right w:val="single" w:sz="12" w:space="0" w:color="EBEBEB"/>
            </w:tcBorders>
          </w:tcPr>
          <w:p w14:paraId="7C468D37" w14:textId="77777777" w:rsidR="00B5185E" w:rsidRDefault="002E799B">
            <w:pPr>
              <w:pStyle w:val="TableParagraph"/>
              <w:spacing w:before="76"/>
              <w:ind w:left="85"/>
              <w:rPr>
                <w:sz w:val="20"/>
              </w:rPr>
            </w:pPr>
            <w:r>
              <w:rPr>
                <w:sz w:val="20"/>
              </w:rPr>
              <w:t>Havayolu Yönetimi I</w:t>
            </w:r>
          </w:p>
        </w:tc>
        <w:tc>
          <w:tcPr>
            <w:tcW w:w="1134" w:type="dxa"/>
            <w:tcBorders>
              <w:left w:val="single" w:sz="12" w:space="0" w:color="EBEBEB"/>
            </w:tcBorders>
          </w:tcPr>
          <w:p w14:paraId="39A483D9" w14:textId="77777777" w:rsidR="00B5185E" w:rsidRDefault="002E799B">
            <w:pPr>
              <w:pStyle w:val="TableParagraph"/>
              <w:spacing w:before="76"/>
              <w:ind w:left="37"/>
              <w:jc w:val="center"/>
              <w:rPr>
                <w:sz w:val="20"/>
              </w:rPr>
            </w:pPr>
            <w:r>
              <w:rPr>
                <w:w w:val="99"/>
                <w:sz w:val="20"/>
              </w:rPr>
              <w:t>6</w:t>
            </w:r>
          </w:p>
        </w:tc>
      </w:tr>
      <w:tr w:rsidR="00B5185E" w14:paraId="2121722C" w14:textId="77777777">
        <w:trPr>
          <w:trHeight w:val="389"/>
        </w:trPr>
        <w:tc>
          <w:tcPr>
            <w:tcW w:w="6998" w:type="dxa"/>
            <w:tcBorders>
              <w:right w:val="single" w:sz="12" w:space="0" w:color="EBEBEB"/>
            </w:tcBorders>
          </w:tcPr>
          <w:p w14:paraId="2780BB4D" w14:textId="77777777" w:rsidR="00B5185E" w:rsidRDefault="002E799B">
            <w:pPr>
              <w:pStyle w:val="TableParagraph"/>
              <w:spacing w:before="76"/>
              <w:ind w:left="85"/>
              <w:rPr>
                <w:sz w:val="20"/>
              </w:rPr>
            </w:pPr>
            <w:r>
              <w:rPr>
                <w:sz w:val="20"/>
              </w:rPr>
              <w:t>Havayolu Yönetimi II</w:t>
            </w:r>
          </w:p>
        </w:tc>
        <w:tc>
          <w:tcPr>
            <w:tcW w:w="1134" w:type="dxa"/>
            <w:tcBorders>
              <w:left w:val="single" w:sz="12" w:space="0" w:color="EBEBEB"/>
            </w:tcBorders>
          </w:tcPr>
          <w:p w14:paraId="109E39F0" w14:textId="77777777" w:rsidR="00B5185E" w:rsidRDefault="002E799B">
            <w:pPr>
              <w:pStyle w:val="TableParagraph"/>
              <w:spacing w:before="76"/>
              <w:ind w:left="37"/>
              <w:jc w:val="center"/>
              <w:rPr>
                <w:sz w:val="20"/>
              </w:rPr>
            </w:pPr>
            <w:r>
              <w:rPr>
                <w:w w:val="99"/>
                <w:sz w:val="20"/>
              </w:rPr>
              <w:t>6</w:t>
            </w:r>
          </w:p>
        </w:tc>
      </w:tr>
      <w:tr w:rsidR="00B5185E" w14:paraId="0E504C02" w14:textId="77777777">
        <w:trPr>
          <w:trHeight w:val="391"/>
        </w:trPr>
        <w:tc>
          <w:tcPr>
            <w:tcW w:w="6998" w:type="dxa"/>
            <w:tcBorders>
              <w:right w:val="single" w:sz="12" w:space="0" w:color="EBEBEB"/>
            </w:tcBorders>
          </w:tcPr>
          <w:p w14:paraId="1B25CE7D" w14:textId="77777777" w:rsidR="00B5185E" w:rsidRDefault="002E799B">
            <w:pPr>
              <w:pStyle w:val="TableParagraph"/>
              <w:spacing w:before="76"/>
              <w:ind w:left="85"/>
              <w:rPr>
                <w:sz w:val="20"/>
              </w:rPr>
            </w:pPr>
            <w:r>
              <w:rPr>
                <w:sz w:val="20"/>
              </w:rPr>
              <w:t>Havaalanı Yönetimi</w:t>
            </w:r>
          </w:p>
        </w:tc>
        <w:tc>
          <w:tcPr>
            <w:tcW w:w="1134" w:type="dxa"/>
            <w:tcBorders>
              <w:left w:val="single" w:sz="12" w:space="0" w:color="EBEBEB"/>
            </w:tcBorders>
          </w:tcPr>
          <w:p w14:paraId="146F5659" w14:textId="77777777" w:rsidR="00B5185E" w:rsidRDefault="002E799B">
            <w:pPr>
              <w:pStyle w:val="TableParagraph"/>
              <w:spacing w:before="76"/>
              <w:ind w:left="37"/>
              <w:jc w:val="center"/>
              <w:rPr>
                <w:sz w:val="20"/>
              </w:rPr>
            </w:pPr>
            <w:r>
              <w:rPr>
                <w:w w:val="99"/>
                <w:sz w:val="20"/>
              </w:rPr>
              <w:t>6</w:t>
            </w:r>
          </w:p>
        </w:tc>
      </w:tr>
      <w:tr w:rsidR="00B5185E" w14:paraId="7226E5FF" w14:textId="77777777">
        <w:trPr>
          <w:trHeight w:val="389"/>
        </w:trPr>
        <w:tc>
          <w:tcPr>
            <w:tcW w:w="6998" w:type="dxa"/>
            <w:tcBorders>
              <w:right w:val="single" w:sz="12" w:space="0" w:color="EBEBEB"/>
            </w:tcBorders>
          </w:tcPr>
          <w:p w14:paraId="39809AA1" w14:textId="77777777" w:rsidR="00B5185E" w:rsidRDefault="002E799B">
            <w:pPr>
              <w:pStyle w:val="TableParagraph"/>
              <w:spacing w:before="74"/>
              <w:ind w:left="85"/>
              <w:rPr>
                <w:sz w:val="20"/>
              </w:rPr>
            </w:pPr>
            <w:r>
              <w:rPr>
                <w:sz w:val="20"/>
              </w:rPr>
              <w:t>Uluslararası Lojistik ve Taşımacılıkta Güncel Konular</w:t>
            </w:r>
          </w:p>
        </w:tc>
        <w:tc>
          <w:tcPr>
            <w:tcW w:w="1134" w:type="dxa"/>
            <w:tcBorders>
              <w:left w:val="single" w:sz="12" w:space="0" w:color="EBEBEB"/>
            </w:tcBorders>
          </w:tcPr>
          <w:p w14:paraId="15B8EB48" w14:textId="77777777" w:rsidR="00B5185E" w:rsidRDefault="002E799B">
            <w:pPr>
              <w:pStyle w:val="TableParagraph"/>
              <w:spacing w:before="74"/>
              <w:ind w:left="37"/>
              <w:jc w:val="center"/>
              <w:rPr>
                <w:sz w:val="20"/>
              </w:rPr>
            </w:pPr>
            <w:r>
              <w:rPr>
                <w:w w:val="99"/>
                <w:sz w:val="20"/>
              </w:rPr>
              <w:t>6</w:t>
            </w:r>
          </w:p>
        </w:tc>
      </w:tr>
      <w:tr w:rsidR="00B5185E" w14:paraId="7B1A23FA" w14:textId="77777777">
        <w:trPr>
          <w:trHeight w:val="389"/>
        </w:trPr>
        <w:tc>
          <w:tcPr>
            <w:tcW w:w="6998" w:type="dxa"/>
            <w:tcBorders>
              <w:right w:val="single" w:sz="12" w:space="0" w:color="EBEBEB"/>
            </w:tcBorders>
          </w:tcPr>
          <w:p w14:paraId="5952545B" w14:textId="77777777" w:rsidR="00B5185E" w:rsidRDefault="002E799B">
            <w:pPr>
              <w:pStyle w:val="TableParagraph"/>
              <w:spacing w:before="76"/>
              <w:ind w:left="85"/>
              <w:rPr>
                <w:sz w:val="20"/>
              </w:rPr>
            </w:pPr>
            <w:r>
              <w:rPr>
                <w:sz w:val="20"/>
              </w:rPr>
              <w:t>Ulaştırma Yönetimi I</w:t>
            </w:r>
          </w:p>
        </w:tc>
        <w:tc>
          <w:tcPr>
            <w:tcW w:w="1134" w:type="dxa"/>
            <w:tcBorders>
              <w:left w:val="single" w:sz="12" w:space="0" w:color="EBEBEB"/>
            </w:tcBorders>
          </w:tcPr>
          <w:p w14:paraId="467B167A" w14:textId="77777777" w:rsidR="00B5185E" w:rsidRDefault="002E799B">
            <w:pPr>
              <w:pStyle w:val="TableParagraph"/>
              <w:spacing w:before="76"/>
              <w:ind w:left="37"/>
              <w:jc w:val="center"/>
              <w:rPr>
                <w:sz w:val="20"/>
              </w:rPr>
            </w:pPr>
            <w:r>
              <w:rPr>
                <w:w w:val="99"/>
                <w:sz w:val="20"/>
              </w:rPr>
              <w:t>6</w:t>
            </w:r>
          </w:p>
        </w:tc>
      </w:tr>
      <w:tr w:rsidR="00B5185E" w14:paraId="3CD1BE9D" w14:textId="77777777">
        <w:trPr>
          <w:trHeight w:val="389"/>
        </w:trPr>
        <w:tc>
          <w:tcPr>
            <w:tcW w:w="6998" w:type="dxa"/>
            <w:tcBorders>
              <w:right w:val="single" w:sz="12" w:space="0" w:color="EBEBEB"/>
            </w:tcBorders>
          </w:tcPr>
          <w:p w14:paraId="34E32FF9" w14:textId="77777777" w:rsidR="00B5185E" w:rsidRDefault="002E799B">
            <w:pPr>
              <w:pStyle w:val="TableParagraph"/>
              <w:spacing w:before="76"/>
              <w:ind w:left="85"/>
              <w:rPr>
                <w:sz w:val="20"/>
              </w:rPr>
            </w:pPr>
            <w:r>
              <w:rPr>
                <w:sz w:val="20"/>
              </w:rPr>
              <w:t>Ulaştırma Yönetimi II</w:t>
            </w:r>
          </w:p>
        </w:tc>
        <w:tc>
          <w:tcPr>
            <w:tcW w:w="1134" w:type="dxa"/>
            <w:tcBorders>
              <w:left w:val="single" w:sz="12" w:space="0" w:color="EBEBEB"/>
            </w:tcBorders>
          </w:tcPr>
          <w:p w14:paraId="0AB42A91" w14:textId="77777777" w:rsidR="00B5185E" w:rsidRDefault="002E799B">
            <w:pPr>
              <w:pStyle w:val="TableParagraph"/>
              <w:spacing w:before="76"/>
              <w:ind w:left="37"/>
              <w:jc w:val="center"/>
              <w:rPr>
                <w:sz w:val="20"/>
              </w:rPr>
            </w:pPr>
            <w:r>
              <w:rPr>
                <w:w w:val="99"/>
                <w:sz w:val="20"/>
              </w:rPr>
              <w:t>6</w:t>
            </w:r>
          </w:p>
        </w:tc>
      </w:tr>
      <w:tr w:rsidR="00B5185E" w14:paraId="58919B7F" w14:textId="77777777">
        <w:trPr>
          <w:trHeight w:val="392"/>
        </w:trPr>
        <w:tc>
          <w:tcPr>
            <w:tcW w:w="6998" w:type="dxa"/>
            <w:tcBorders>
              <w:right w:val="single" w:sz="12" w:space="0" w:color="EBEBEB"/>
            </w:tcBorders>
          </w:tcPr>
          <w:p w14:paraId="558A60E1" w14:textId="77777777" w:rsidR="00B5185E" w:rsidRDefault="002E799B">
            <w:pPr>
              <w:pStyle w:val="TableParagraph"/>
              <w:spacing w:before="77"/>
              <w:ind w:left="85"/>
              <w:rPr>
                <w:sz w:val="20"/>
              </w:rPr>
            </w:pPr>
            <w:r>
              <w:rPr>
                <w:sz w:val="20"/>
              </w:rPr>
              <w:t>Kargo Yönetimi</w:t>
            </w:r>
          </w:p>
        </w:tc>
        <w:tc>
          <w:tcPr>
            <w:tcW w:w="1134" w:type="dxa"/>
            <w:tcBorders>
              <w:left w:val="single" w:sz="12" w:space="0" w:color="EBEBEB"/>
            </w:tcBorders>
          </w:tcPr>
          <w:p w14:paraId="38B37B65" w14:textId="77777777" w:rsidR="00B5185E" w:rsidRDefault="002E799B">
            <w:pPr>
              <w:pStyle w:val="TableParagraph"/>
              <w:spacing w:before="77"/>
              <w:ind w:left="37"/>
              <w:jc w:val="center"/>
              <w:rPr>
                <w:sz w:val="20"/>
              </w:rPr>
            </w:pPr>
            <w:r>
              <w:rPr>
                <w:w w:val="99"/>
                <w:sz w:val="20"/>
              </w:rPr>
              <w:t>6</w:t>
            </w:r>
          </w:p>
        </w:tc>
      </w:tr>
      <w:tr w:rsidR="00B5185E" w14:paraId="5E54C9DD" w14:textId="77777777">
        <w:trPr>
          <w:trHeight w:val="389"/>
        </w:trPr>
        <w:tc>
          <w:tcPr>
            <w:tcW w:w="6998" w:type="dxa"/>
            <w:tcBorders>
              <w:right w:val="single" w:sz="12" w:space="0" w:color="EBEBEB"/>
            </w:tcBorders>
          </w:tcPr>
          <w:p w14:paraId="65072DC0" w14:textId="77777777" w:rsidR="00B5185E" w:rsidRDefault="002E799B">
            <w:pPr>
              <w:pStyle w:val="TableParagraph"/>
              <w:spacing w:before="74"/>
              <w:ind w:left="85"/>
              <w:rPr>
                <w:sz w:val="20"/>
              </w:rPr>
            </w:pPr>
            <w:r>
              <w:rPr>
                <w:sz w:val="20"/>
              </w:rPr>
              <w:t>Ulaştırma Pazarları ve İş Geliştirme</w:t>
            </w:r>
          </w:p>
        </w:tc>
        <w:tc>
          <w:tcPr>
            <w:tcW w:w="1134" w:type="dxa"/>
            <w:tcBorders>
              <w:left w:val="single" w:sz="12" w:space="0" w:color="EBEBEB"/>
            </w:tcBorders>
          </w:tcPr>
          <w:p w14:paraId="5F731E0D" w14:textId="77777777" w:rsidR="00B5185E" w:rsidRDefault="002E799B">
            <w:pPr>
              <w:pStyle w:val="TableParagraph"/>
              <w:spacing w:before="74"/>
              <w:ind w:left="37"/>
              <w:jc w:val="center"/>
              <w:rPr>
                <w:sz w:val="20"/>
              </w:rPr>
            </w:pPr>
            <w:r>
              <w:rPr>
                <w:w w:val="99"/>
                <w:sz w:val="20"/>
              </w:rPr>
              <w:t>6</w:t>
            </w:r>
          </w:p>
        </w:tc>
      </w:tr>
      <w:tr w:rsidR="00B5185E" w14:paraId="47BAA779" w14:textId="77777777">
        <w:trPr>
          <w:trHeight w:val="389"/>
        </w:trPr>
        <w:tc>
          <w:tcPr>
            <w:tcW w:w="6998" w:type="dxa"/>
            <w:tcBorders>
              <w:right w:val="single" w:sz="12" w:space="0" w:color="EBEBEB"/>
            </w:tcBorders>
          </w:tcPr>
          <w:p w14:paraId="75D107C3" w14:textId="77777777" w:rsidR="00B5185E" w:rsidRDefault="002E799B">
            <w:pPr>
              <w:pStyle w:val="TableParagraph"/>
              <w:spacing w:before="76"/>
              <w:ind w:left="85"/>
              <w:rPr>
                <w:sz w:val="20"/>
              </w:rPr>
            </w:pPr>
            <w:r>
              <w:rPr>
                <w:sz w:val="20"/>
              </w:rPr>
              <w:t>Deniz Lojistiği I</w:t>
            </w:r>
          </w:p>
        </w:tc>
        <w:tc>
          <w:tcPr>
            <w:tcW w:w="1134" w:type="dxa"/>
            <w:tcBorders>
              <w:left w:val="single" w:sz="12" w:space="0" w:color="EBEBEB"/>
            </w:tcBorders>
          </w:tcPr>
          <w:p w14:paraId="6F23B3EE" w14:textId="77777777" w:rsidR="00B5185E" w:rsidRDefault="002E799B">
            <w:pPr>
              <w:pStyle w:val="TableParagraph"/>
              <w:spacing w:before="76"/>
              <w:ind w:left="37"/>
              <w:jc w:val="center"/>
              <w:rPr>
                <w:sz w:val="20"/>
              </w:rPr>
            </w:pPr>
            <w:r>
              <w:rPr>
                <w:w w:val="99"/>
                <w:sz w:val="20"/>
              </w:rPr>
              <w:t>6</w:t>
            </w:r>
          </w:p>
        </w:tc>
      </w:tr>
      <w:tr w:rsidR="00B5185E" w14:paraId="2C79523D" w14:textId="77777777">
        <w:trPr>
          <w:trHeight w:val="389"/>
        </w:trPr>
        <w:tc>
          <w:tcPr>
            <w:tcW w:w="6998" w:type="dxa"/>
            <w:tcBorders>
              <w:right w:val="single" w:sz="12" w:space="0" w:color="EBEBEB"/>
            </w:tcBorders>
          </w:tcPr>
          <w:p w14:paraId="5EB7AA17" w14:textId="77777777" w:rsidR="00B5185E" w:rsidRDefault="002E799B">
            <w:pPr>
              <w:pStyle w:val="TableParagraph"/>
              <w:spacing w:before="76"/>
              <w:ind w:left="85"/>
              <w:rPr>
                <w:sz w:val="20"/>
              </w:rPr>
            </w:pPr>
            <w:r>
              <w:rPr>
                <w:sz w:val="20"/>
              </w:rPr>
              <w:t>Deniz Lojistiği II</w:t>
            </w:r>
          </w:p>
        </w:tc>
        <w:tc>
          <w:tcPr>
            <w:tcW w:w="1134" w:type="dxa"/>
            <w:tcBorders>
              <w:left w:val="single" w:sz="12" w:space="0" w:color="EBEBEB"/>
            </w:tcBorders>
          </w:tcPr>
          <w:p w14:paraId="47052C17" w14:textId="77777777" w:rsidR="00B5185E" w:rsidRDefault="002E799B">
            <w:pPr>
              <w:pStyle w:val="TableParagraph"/>
              <w:spacing w:before="76"/>
              <w:ind w:left="37"/>
              <w:jc w:val="center"/>
              <w:rPr>
                <w:sz w:val="20"/>
              </w:rPr>
            </w:pPr>
            <w:r>
              <w:rPr>
                <w:w w:val="99"/>
                <w:sz w:val="20"/>
              </w:rPr>
              <w:t>6</w:t>
            </w:r>
          </w:p>
        </w:tc>
      </w:tr>
      <w:tr w:rsidR="00B5185E" w14:paraId="081AAFC0" w14:textId="77777777">
        <w:trPr>
          <w:trHeight w:val="389"/>
        </w:trPr>
        <w:tc>
          <w:tcPr>
            <w:tcW w:w="6998" w:type="dxa"/>
            <w:tcBorders>
              <w:right w:val="single" w:sz="12" w:space="0" w:color="EBEBEB"/>
            </w:tcBorders>
          </w:tcPr>
          <w:p w14:paraId="4554A682" w14:textId="77777777" w:rsidR="00B5185E" w:rsidRDefault="002E799B">
            <w:pPr>
              <w:pStyle w:val="TableParagraph"/>
              <w:spacing w:before="76"/>
              <w:ind w:left="85"/>
              <w:rPr>
                <w:sz w:val="20"/>
              </w:rPr>
            </w:pPr>
            <w:r>
              <w:rPr>
                <w:sz w:val="20"/>
              </w:rPr>
              <w:t>Lojistikte Üretim/İşlemler Yönetimi</w:t>
            </w:r>
          </w:p>
        </w:tc>
        <w:tc>
          <w:tcPr>
            <w:tcW w:w="1134" w:type="dxa"/>
            <w:tcBorders>
              <w:left w:val="single" w:sz="12" w:space="0" w:color="EBEBEB"/>
            </w:tcBorders>
          </w:tcPr>
          <w:p w14:paraId="5B84937B" w14:textId="77777777" w:rsidR="00B5185E" w:rsidRDefault="002E799B">
            <w:pPr>
              <w:pStyle w:val="TableParagraph"/>
              <w:spacing w:before="76"/>
              <w:ind w:left="37"/>
              <w:jc w:val="center"/>
              <w:rPr>
                <w:sz w:val="20"/>
              </w:rPr>
            </w:pPr>
            <w:r>
              <w:rPr>
                <w:w w:val="99"/>
                <w:sz w:val="20"/>
              </w:rPr>
              <w:t>6</w:t>
            </w:r>
          </w:p>
        </w:tc>
      </w:tr>
      <w:tr w:rsidR="00B5185E" w14:paraId="552A49D4" w14:textId="77777777">
        <w:trPr>
          <w:trHeight w:val="391"/>
        </w:trPr>
        <w:tc>
          <w:tcPr>
            <w:tcW w:w="6998" w:type="dxa"/>
            <w:tcBorders>
              <w:right w:val="single" w:sz="12" w:space="0" w:color="EBEBEB"/>
            </w:tcBorders>
          </w:tcPr>
          <w:p w14:paraId="02D518F8" w14:textId="77777777" w:rsidR="00B5185E" w:rsidRDefault="002E799B">
            <w:pPr>
              <w:pStyle w:val="TableParagraph"/>
              <w:spacing w:before="76"/>
              <w:ind w:left="85"/>
              <w:rPr>
                <w:sz w:val="20"/>
              </w:rPr>
            </w:pPr>
            <w:r>
              <w:rPr>
                <w:sz w:val="20"/>
              </w:rPr>
              <w:t>Taşımacılık Ekonomisi</w:t>
            </w:r>
          </w:p>
        </w:tc>
        <w:tc>
          <w:tcPr>
            <w:tcW w:w="1134" w:type="dxa"/>
            <w:tcBorders>
              <w:left w:val="single" w:sz="12" w:space="0" w:color="EBEBEB"/>
            </w:tcBorders>
          </w:tcPr>
          <w:p w14:paraId="442B88C2" w14:textId="77777777" w:rsidR="00B5185E" w:rsidRDefault="002E799B">
            <w:pPr>
              <w:pStyle w:val="TableParagraph"/>
              <w:spacing w:before="76"/>
              <w:ind w:left="37"/>
              <w:jc w:val="center"/>
              <w:rPr>
                <w:sz w:val="20"/>
              </w:rPr>
            </w:pPr>
            <w:r>
              <w:rPr>
                <w:w w:val="99"/>
                <w:sz w:val="20"/>
              </w:rPr>
              <w:t>6</w:t>
            </w:r>
          </w:p>
        </w:tc>
      </w:tr>
      <w:tr w:rsidR="00B5185E" w14:paraId="4D58493A" w14:textId="77777777">
        <w:trPr>
          <w:trHeight w:val="389"/>
        </w:trPr>
        <w:tc>
          <w:tcPr>
            <w:tcW w:w="6998" w:type="dxa"/>
            <w:tcBorders>
              <w:right w:val="single" w:sz="12" w:space="0" w:color="EBEBEB"/>
            </w:tcBorders>
          </w:tcPr>
          <w:p w14:paraId="525F2235" w14:textId="77777777" w:rsidR="00B5185E" w:rsidRDefault="002E799B">
            <w:pPr>
              <w:pStyle w:val="TableParagraph"/>
              <w:spacing w:before="74"/>
              <w:ind w:left="85"/>
              <w:rPr>
                <w:sz w:val="20"/>
              </w:rPr>
            </w:pPr>
            <w:r>
              <w:rPr>
                <w:sz w:val="20"/>
              </w:rPr>
              <w:t>Demiryolu Taşımacılığı I</w:t>
            </w:r>
          </w:p>
        </w:tc>
        <w:tc>
          <w:tcPr>
            <w:tcW w:w="1134" w:type="dxa"/>
            <w:tcBorders>
              <w:left w:val="single" w:sz="12" w:space="0" w:color="EBEBEB"/>
            </w:tcBorders>
          </w:tcPr>
          <w:p w14:paraId="26B01D14" w14:textId="77777777" w:rsidR="00B5185E" w:rsidRDefault="002E799B">
            <w:pPr>
              <w:pStyle w:val="TableParagraph"/>
              <w:spacing w:before="74"/>
              <w:ind w:left="37"/>
              <w:jc w:val="center"/>
              <w:rPr>
                <w:sz w:val="20"/>
              </w:rPr>
            </w:pPr>
            <w:r>
              <w:rPr>
                <w:w w:val="99"/>
                <w:sz w:val="20"/>
              </w:rPr>
              <w:t>6</w:t>
            </w:r>
          </w:p>
        </w:tc>
      </w:tr>
      <w:tr w:rsidR="00B5185E" w14:paraId="3ED53ACF" w14:textId="77777777">
        <w:trPr>
          <w:trHeight w:val="389"/>
        </w:trPr>
        <w:tc>
          <w:tcPr>
            <w:tcW w:w="6998" w:type="dxa"/>
            <w:tcBorders>
              <w:right w:val="single" w:sz="12" w:space="0" w:color="EBEBEB"/>
            </w:tcBorders>
          </w:tcPr>
          <w:p w14:paraId="4EFE226B" w14:textId="77777777" w:rsidR="00B5185E" w:rsidRDefault="002E799B">
            <w:pPr>
              <w:pStyle w:val="TableParagraph"/>
              <w:spacing w:before="76"/>
              <w:ind w:left="85"/>
              <w:rPr>
                <w:sz w:val="20"/>
              </w:rPr>
            </w:pPr>
            <w:r>
              <w:rPr>
                <w:sz w:val="20"/>
              </w:rPr>
              <w:t>Demiryolu Taşımacılığı II</w:t>
            </w:r>
          </w:p>
        </w:tc>
        <w:tc>
          <w:tcPr>
            <w:tcW w:w="1134" w:type="dxa"/>
            <w:tcBorders>
              <w:left w:val="single" w:sz="12" w:space="0" w:color="EBEBEB"/>
            </w:tcBorders>
          </w:tcPr>
          <w:p w14:paraId="067B2F60" w14:textId="77777777" w:rsidR="00B5185E" w:rsidRDefault="002E799B">
            <w:pPr>
              <w:pStyle w:val="TableParagraph"/>
              <w:spacing w:before="76"/>
              <w:ind w:left="37"/>
              <w:jc w:val="center"/>
              <w:rPr>
                <w:sz w:val="20"/>
              </w:rPr>
            </w:pPr>
            <w:r>
              <w:rPr>
                <w:w w:val="99"/>
                <w:sz w:val="20"/>
              </w:rPr>
              <w:t>6</w:t>
            </w:r>
          </w:p>
        </w:tc>
      </w:tr>
      <w:tr w:rsidR="00B5185E" w14:paraId="6648599A" w14:textId="77777777">
        <w:trPr>
          <w:trHeight w:val="389"/>
        </w:trPr>
        <w:tc>
          <w:tcPr>
            <w:tcW w:w="6998" w:type="dxa"/>
            <w:tcBorders>
              <w:right w:val="single" w:sz="12" w:space="0" w:color="EBEBEB"/>
            </w:tcBorders>
          </w:tcPr>
          <w:p w14:paraId="153DF53D" w14:textId="77777777" w:rsidR="00B5185E" w:rsidRDefault="002E799B">
            <w:pPr>
              <w:pStyle w:val="TableParagraph"/>
              <w:spacing w:before="76"/>
              <w:ind w:left="85"/>
              <w:rPr>
                <w:sz w:val="20"/>
              </w:rPr>
            </w:pPr>
            <w:r>
              <w:rPr>
                <w:sz w:val="20"/>
              </w:rPr>
              <w:t>Satınalma ve Stok Yönetimi</w:t>
            </w:r>
          </w:p>
        </w:tc>
        <w:tc>
          <w:tcPr>
            <w:tcW w:w="1134" w:type="dxa"/>
            <w:tcBorders>
              <w:left w:val="single" w:sz="12" w:space="0" w:color="EBEBEB"/>
            </w:tcBorders>
          </w:tcPr>
          <w:p w14:paraId="04F5D711" w14:textId="77777777" w:rsidR="00B5185E" w:rsidRDefault="002E799B">
            <w:pPr>
              <w:pStyle w:val="TableParagraph"/>
              <w:spacing w:before="76"/>
              <w:ind w:left="37"/>
              <w:jc w:val="center"/>
              <w:rPr>
                <w:sz w:val="20"/>
              </w:rPr>
            </w:pPr>
            <w:r>
              <w:rPr>
                <w:w w:val="99"/>
                <w:sz w:val="20"/>
              </w:rPr>
              <w:t>6</w:t>
            </w:r>
          </w:p>
        </w:tc>
      </w:tr>
      <w:tr w:rsidR="00B5185E" w14:paraId="39E21606" w14:textId="77777777">
        <w:trPr>
          <w:trHeight w:val="391"/>
        </w:trPr>
        <w:tc>
          <w:tcPr>
            <w:tcW w:w="6998" w:type="dxa"/>
            <w:tcBorders>
              <w:right w:val="single" w:sz="12" w:space="0" w:color="EBEBEB"/>
            </w:tcBorders>
          </w:tcPr>
          <w:p w14:paraId="00A24C28" w14:textId="77777777" w:rsidR="00B5185E" w:rsidRDefault="002E799B">
            <w:pPr>
              <w:pStyle w:val="TableParagraph"/>
              <w:spacing w:before="76"/>
              <w:ind w:left="85"/>
              <w:rPr>
                <w:sz w:val="20"/>
              </w:rPr>
            </w:pPr>
            <w:r>
              <w:rPr>
                <w:sz w:val="20"/>
              </w:rPr>
              <w:t>Lojistik ve Dağıtım Yönetimi</w:t>
            </w:r>
          </w:p>
        </w:tc>
        <w:tc>
          <w:tcPr>
            <w:tcW w:w="1134" w:type="dxa"/>
            <w:tcBorders>
              <w:left w:val="single" w:sz="12" w:space="0" w:color="EBEBEB"/>
            </w:tcBorders>
          </w:tcPr>
          <w:p w14:paraId="6D503A86" w14:textId="77777777" w:rsidR="00B5185E" w:rsidRDefault="002E799B">
            <w:pPr>
              <w:pStyle w:val="TableParagraph"/>
              <w:spacing w:before="76"/>
              <w:ind w:left="37"/>
              <w:jc w:val="center"/>
              <w:rPr>
                <w:sz w:val="20"/>
              </w:rPr>
            </w:pPr>
            <w:r>
              <w:rPr>
                <w:w w:val="99"/>
                <w:sz w:val="20"/>
              </w:rPr>
              <w:t>6</w:t>
            </w:r>
          </w:p>
        </w:tc>
      </w:tr>
      <w:tr w:rsidR="00B5185E" w14:paraId="3A87C38E" w14:textId="77777777">
        <w:trPr>
          <w:trHeight w:val="389"/>
        </w:trPr>
        <w:tc>
          <w:tcPr>
            <w:tcW w:w="6998" w:type="dxa"/>
            <w:tcBorders>
              <w:right w:val="single" w:sz="12" w:space="0" w:color="EBEBEB"/>
            </w:tcBorders>
          </w:tcPr>
          <w:p w14:paraId="3173C669" w14:textId="77777777" w:rsidR="00B5185E" w:rsidRDefault="002E799B">
            <w:pPr>
              <w:pStyle w:val="TableParagraph"/>
              <w:spacing w:before="74"/>
              <w:ind w:left="85"/>
              <w:rPr>
                <w:sz w:val="20"/>
              </w:rPr>
            </w:pPr>
            <w:r>
              <w:rPr>
                <w:sz w:val="20"/>
              </w:rPr>
              <w:t>Gümrük ve Gümrük Operasyonları</w:t>
            </w:r>
          </w:p>
        </w:tc>
        <w:tc>
          <w:tcPr>
            <w:tcW w:w="1134" w:type="dxa"/>
            <w:tcBorders>
              <w:left w:val="single" w:sz="12" w:space="0" w:color="EBEBEB"/>
            </w:tcBorders>
          </w:tcPr>
          <w:p w14:paraId="418F8901" w14:textId="77777777" w:rsidR="00B5185E" w:rsidRDefault="002E799B">
            <w:pPr>
              <w:pStyle w:val="TableParagraph"/>
              <w:spacing w:before="74"/>
              <w:ind w:left="37"/>
              <w:jc w:val="center"/>
              <w:rPr>
                <w:sz w:val="20"/>
              </w:rPr>
            </w:pPr>
            <w:r>
              <w:rPr>
                <w:w w:val="99"/>
                <w:sz w:val="20"/>
              </w:rPr>
              <w:t>6</w:t>
            </w:r>
          </w:p>
        </w:tc>
      </w:tr>
      <w:tr w:rsidR="00B5185E" w14:paraId="3E31D128" w14:textId="77777777">
        <w:trPr>
          <w:trHeight w:val="389"/>
        </w:trPr>
        <w:tc>
          <w:tcPr>
            <w:tcW w:w="6998" w:type="dxa"/>
            <w:tcBorders>
              <w:right w:val="single" w:sz="12" w:space="0" w:color="EBEBEB"/>
            </w:tcBorders>
          </w:tcPr>
          <w:p w14:paraId="0565F069" w14:textId="77777777" w:rsidR="00B5185E" w:rsidRDefault="002E799B">
            <w:pPr>
              <w:pStyle w:val="TableParagraph"/>
              <w:spacing w:before="76"/>
              <w:ind w:left="85"/>
              <w:rPr>
                <w:sz w:val="20"/>
              </w:rPr>
            </w:pPr>
            <w:r>
              <w:rPr>
                <w:sz w:val="20"/>
              </w:rPr>
              <w:t>Özel Mallar Lojistiği ve Taşımacılığı</w:t>
            </w:r>
          </w:p>
        </w:tc>
        <w:tc>
          <w:tcPr>
            <w:tcW w:w="1134" w:type="dxa"/>
            <w:tcBorders>
              <w:left w:val="single" w:sz="12" w:space="0" w:color="EBEBEB"/>
            </w:tcBorders>
          </w:tcPr>
          <w:p w14:paraId="32C4AD1C" w14:textId="77777777" w:rsidR="00B5185E" w:rsidRDefault="002E799B">
            <w:pPr>
              <w:pStyle w:val="TableParagraph"/>
              <w:spacing w:before="76"/>
              <w:ind w:left="37"/>
              <w:jc w:val="center"/>
              <w:rPr>
                <w:sz w:val="20"/>
              </w:rPr>
            </w:pPr>
            <w:r>
              <w:rPr>
                <w:w w:val="99"/>
                <w:sz w:val="20"/>
              </w:rPr>
              <w:t>6</w:t>
            </w:r>
          </w:p>
        </w:tc>
      </w:tr>
      <w:tr w:rsidR="00B5185E" w14:paraId="038B06EE" w14:textId="77777777">
        <w:trPr>
          <w:trHeight w:val="389"/>
        </w:trPr>
        <w:tc>
          <w:tcPr>
            <w:tcW w:w="6998" w:type="dxa"/>
            <w:tcBorders>
              <w:right w:val="single" w:sz="12" w:space="0" w:color="EBEBEB"/>
            </w:tcBorders>
          </w:tcPr>
          <w:p w14:paraId="1831B809" w14:textId="77777777" w:rsidR="00B5185E" w:rsidRDefault="002E799B">
            <w:pPr>
              <w:pStyle w:val="TableParagraph"/>
              <w:spacing w:before="76"/>
              <w:ind w:left="85"/>
              <w:rPr>
                <w:sz w:val="20"/>
              </w:rPr>
            </w:pPr>
            <w:r>
              <w:rPr>
                <w:sz w:val="20"/>
              </w:rPr>
              <w:t>Denizcilik ve Liman Yönetimi I</w:t>
            </w:r>
          </w:p>
        </w:tc>
        <w:tc>
          <w:tcPr>
            <w:tcW w:w="1134" w:type="dxa"/>
            <w:tcBorders>
              <w:left w:val="single" w:sz="12" w:space="0" w:color="EBEBEB"/>
            </w:tcBorders>
          </w:tcPr>
          <w:p w14:paraId="466DF634" w14:textId="77777777" w:rsidR="00B5185E" w:rsidRDefault="002E799B">
            <w:pPr>
              <w:pStyle w:val="TableParagraph"/>
              <w:spacing w:before="76"/>
              <w:ind w:left="37"/>
              <w:jc w:val="center"/>
              <w:rPr>
                <w:sz w:val="20"/>
              </w:rPr>
            </w:pPr>
            <w:r>
              <w:rPr>
                <w:w w:val="99"/>
                <w:sz w:val="20"/>
              </w:rPr>
              <w:t>6</w:t>
            </w:r>
          </w:p>
        </w:tc>
      </w:tr>
      <w:tr w:rsidR="00B5185E" w14:paraId="3ED8EC9C" w14:textId="77777777">
        <w:trPr>
          <w:trHeight w:val="391"/>
        </w:trPr>
        <w:tc>
          <w:tcPr>
            <w:tcW w:w="6998" w:type="dxa"/>
            <w:tcBorders>
              <w:right w:val="single" w:sz="12" w:space="0" w:color="EBEBEB"/>
            </w:tcBorders>
          </w:tcPr>
          <w:p w14:paraId="07958A5E" w14:textId="77777777" w:rsidR="00B5185E" w:rsidRDefault="002E799B">
            <w:pPr>
              <w:pStyle w:val="TableParagraph"/>
              <w:spacing w:before="76"/>
              <w:ind w:left="85"/>
              <w:rPr>
                <w:sz w:val="20"/>
              </w:rPr>
            </w:pPr>
            <w:r>
              <w:rPr>
                <w:sz w:val="20"/>
              </w:rPr>
              <w:t>Denizcilik ve Liman Yönetimi II</w:t>
            </w:r>
          </w:p>
        </w:tc>
        <w:tc>
          <w:tcPr>
            <w:tcW w:w="1134" w:type="dxa"/>
            <w:tcBorders>
              <w:left w:val="single" w:sz="12" w:space="0" w:color="EBEBEB"/>
            </w:tcBorders>
          </w:tcPr>
          <w:p w14:paraId="0EE9EA94" w14:textId="77777777" w:rsidR="00B5185E" w:rsidRDefault="002E799B">
            <w:pPr>
              <w:pStyle w:val="TableParagraph"/>
              <w:spacing w:before="76"/>
              <w:ind w:left="37"/>
              <w:jc w:val="center"/>
              <w:rPr>
                <w:sz w:val="20"/>
              </w:rPr>
            </w:pPr>
            <w:r>
              <w:rPr>
                <w:w w:val="99"/>
                <w:sz w:val="20"/>
              </w:rPr>
              <w:t>6</w:t>
            </w:r>
          </w:p>
        </w:tc>
      </w:tr>
      <w:tr w:rsidR="00B5185E" w14:paraId="524F4528" w14:textId="77777777">
        <w:trPr>
          <w:trHeight w:val="389"/>
        </w:trPr>
        <w:tc>
          <w:tcPr>
            <w:tcW w:w="6998" w:type="dxa"/>
            <w:tcBorders>
              <w:right w:val="single" w:sz="12" w:space="0" w:color="EBEBEB"/>
            </w:tcBorders>
          </w:tcPr>
          <w:p w14:paraId="22F9E308" w14:textId="77777777" w:rsidR="00B5185E" w:rsidRDefault="002E799B">
            <w:pPr>
              <w:pStyle w:val="TableParagraph"/>
              <w:spacing w:before="74"/>
              <w:ind w:left="85"/>
              <w:rPr>
                <w:sz w:val="20"/>
              </w:rPr>
            </w:pPr>
            <w:r>
              <w:rPr>
                <w:sz w:val="20"/>
              </w:rPr>
              <w:t>Intermodal Taşımacılık</w:t>
            </w:r>
          </w:p>
        </w:tc>
        <w:tc>
          <w:tcPr>
            <w:tcW w:w="1134" w:type="dxa"/>
            <w:tcBorders>
              <w:left w:val="single" w:sz="12" w:space="0" w:color="EBEBEB"/>
            </w:tcBorders>
          </w:tcPr>
          <w:p w14:paraId="678772E2" w14:textId="77777777" w:rsidR="00B5185E" w:rsidRDefault="002E799B">
            <w:pPr>
              <w:pStyle w:val="TableParagraph"/>
              <w:spacing w:before="74"/>
              <w:ind w:left="37"/>
              <w:jc w:val="center"/>
              <w:rPr>
                <w:sz w:val="20"/>
              </w:rPr>
            </w:pPr>
            <w:r>
              <w:rPr>
                <w:w w:val="99"/>
                <w:sz w:val="20"/>
              </w:rPr>
              <w:t>6</w:t>
            </w:r>
          </w:p>
        </w:tc>
      </w:tr>
      <w:tr w:rsidR="00B5185E" w14:paraId="17FB6C9C" w14:textId="77777777">
        <w:trPr>
          <w:trHeight w:val="390"/>
        </w:trPr>
        <w:tc>
          <w:tcPr>
            <w:tcW w:w="6998" w:type="dxa"/>
            <w:tcBorders>
              <w:right w:val="single" w:sz="12" w:space="0" w:color="EBEBEB"/>
            </w:tcBorders>
          </w:tcPr>
          <w:p w14:paraId="461CEF70" w14:textId="77777777" w:rsidR="00B5185E" w:rsidRDefault="002E799B">
            <w:pPr>
              <w:pStyle w:val="TableParagraph"/>
              <w:spacing w:before="81"/>
              <w:ind w:left="85"/>
              <w:rPr>
                <w:b/>
                <w:sz w:val="20"/>
              </w:rPr>
            </w:pPr>
            <w:r>
              <w:rPr>
                <w:b/>
                <w:sz w:val="20"/>
              </w:rPr>
              <w:t>Toplam</w:t>
            </w:r>
          </w:p>
        </w:tc>
        <w:tc>
          <w:tcPr>
            <w:tcW w:w="1134" w:type="dxa"/>
            <w:tcBorders>
              <w:left w:val="single" w:sz="12" w:space="0" w:color="EBEBEB"/>
            </w:tcBorders>
          </w:tcPr>
          <w:p w14:paraId="5F1A88B5" w14:textId="77777777" w:rsidR="00B5185E" w:rsidRDefault="002E799B">
            <w:pPr>
              <w:pStyle w:val="TableParagraph"/>
              <w:spacing w:before="81"/>
              <w:ind w:left="275" w:right="232"/>
              <w:jc w:val="center"/>
              <w:rPr>
                <w:b/>
                <w:sz w:val="20"/>
              </w:rPr>
            </w:pPr>
            <w:r>
              <w:rPr>
                <w:b/>
                <w:sz w:val="20"/>
              </w:rPr>
              <w:t>126</w:t>
            </w:r>
          </w:p>
        </w:tc>
      </w:tr>
      <w:tr w:rsidR="00B5185E" w14:paraId="276EF161" w14:textId="77777777">
        <w:trPr>
          <w:trHeight w:val="389"/>
        </w:trPr>
        <w:tc>
          <w:tcPr>
            <w:tcW w:w="6998" w:type="dxa"/>
            <w:tcBorders>
              <w:right w:val="single" w:sz="12" w:space="0" w:color="EBEBEB"/>
            </w:tcBorders>
          </w:tcPr>
          <w:p w14:paraId="238262E2" w14:textId="77777777" w:rsidR="00B5185E" w:rsidRDefault="002E799B">
            <w:pPr>
              <w:pStyle w:val="TableParagraph"/>
              <w:spacing w:before="81"/>
              <w:ind w:left="85"/>
              <w:rPr>
                <w:b/>
                <w:sz w:val="20"/>
              </w:rPr>
            </w:pPr>
            <w:r>
              <w:rPr>
                <w:b/>
                <w:sz w:val="20"/>
              </w:rPr>
              <w:t>Beşerî, İletişim ve Yönetim Becerileri Dersleri</w:t>
            </w:r>
          </w:p>
        </w:tc>
        <w:tc>
          <w:tcPr>
            <w:tcW w:w="1134" w:type="dxa"/>
            <w:tcBorders>
              <w:left w:val="single" w:sz="12" w:space="0" w:color="EBEBEB"/>
            </w:tcBorders>
          </w:tcPr>
          <w:p w14:paraId="5C183325" w14:textId="77777777" w:rsidR="00B5185E" w:rsidRDefault="00B5185E">
            <w:pPr>
              <w:pStyle w:val="TableParagraph"/>
              <w:rPr>
                <w:sz w:val="18"/>
              </w:rPr>
            </w:pPr>
          </w:p>
        </w:tc>
      </w:tr>
      <w:tr w:rsidR="00B5185E" w14:paraId="438D66CB" w14:textId="77777777">
        <w:trPr>
          <w:trHeight w:val="391"/>
        </w:trPr>
        <w:tc>
          <w:tcPr>
            <w:tcW w:w="6998" w:type="dxa"/>
            <w:tcBorders>
              <w:right w:val="single" w:sz="12" w:space="0" w:color="EBEBEB"/>
            </w:tcBorders>
          </w:tcPr>
          <w:p w14:paraId="662ECF08" w14:textId="77777777" w:rsidR="00B5185E" w:rsidRDefault="002E799B">
            <w:pPr>
              <w:pStyle w:val="TableParagraph"/>
              <w:spacing w:before="76"/>
              <w:ind w:left="85"/>
              <w:rPr>
                <w:sz w:val="20"/>
              </w:rPr>
            </w:pPr>
            <w:r>
              <w:rPr>
                <w:sz w:val="20"/>
              </w:rPr>
              <w:t>Uygarlık Tarihi</w:t>
            </w:r>
          </w:p>
        </w:tc>
        <w:tc>
          <w:tcPr>
            <w:tcW w:w="1134" w:type="dxa"/>
            <w:tcBorders>
              <w:left w:val="single" w:sz="12" w:space="0" w:color="EBEBEB"/>
            </w:tcBorders>
          </w:tcPr>
          <w:p w14:paraId="2CC959F9" w14:textId="77777777" w:rsidR="00B5185E" w:rsidRDefault="002E799B">
            <w:pPr>
              <w:pStyle w:val="TableParagraph"/>
              <w:spacing w:before="76"/>
              <w:ind w:left="37"/>
              <w:jc w:val="center"/>
              <w:rPr>
                <w:sz w:val="20"/>
              </w:rPr>
            </w:pPr>
            <w:r>
              <w:rPr>
                <w:w w:val="99"/>
                <w:sz w:val="20"/>
              </w:rPr>
              <w:t>3</w:t>
            </w:r>
          </w:p>
        </w:tc>
      </w:tr>
      <w:tr w:rsidR="00B5185E" w14:paraId="788DA5C7" w14:textId="77777777">
        <w:trPr>
          <w:trHeight w:val="389"/>
        </w:trPr>
        <w:tc>
          <w:tcPr>
            <w:tcW w:w="6998" w:type="dxa"/>
            <w:tcBorders>
              <w:right w:val="single" w:sz="12" w:space="0" w:color="EBEBEB"/>
            </w:tcBorders>
          </w:tcPr>
          <w:p w14:paraId="22AD6293" w14:textId="77777777" w:rsidR="00B5185E" w:rsidRDefault="002E799B">
            <w:pPr>
              <w:pStyle w:val="TableParagraph"/>
              <w:spacing w:before="74"/>
              <w:ind w:left="85"/>
              <w:rPr>
                <w:sz w:val="20"/>
              </w:rPr>
            </w:pPr>
            <w:r>
              <w:rPr>
                <w:sz w:val="20"/>
              </w:rPr>
              <w:t>Türk Dili ve Edebiyatı I</w:t>
            </w:r>
          </w:p>
        </w:tc>
        <w:tc>
          <w:tcPr>
            <w:tcW w:w="1134" w:type="dxa"/>
            <w:tcBorders>
              <w:left w:val="single" w:sz="12" w:space="0" w:color="EBEBEB"/>
            </w:tcBorders>
          </w:tcPr>
          <w:p w14:paraId="70AB594C" w14:textId="77777777" w:rsidR="00B5185E" w:rsidRDefault="002E799B">
            <w:pPr>
              <w:pStyle w:val="TableParagraph"/>
              <w:spacing w:before="74"/>
              <w:ind w:left="37"/>
              <w:jc w:val="center"/>
              <w:rPr>
                <w:sz w:val="20"/>
              </w:rPr>
            </w:pPr>
            <w:r>
              <w:rPr>
                <w:w w:val="99"/>
                <w:sz w:val="20"/>
              </w:rPr>
              <w:t>2</w:t>
            </w:r>
          </w:p>
        </w:tc>
      </w:tr>
      <w:tr w:rsidR="00B5185E" w14:paraId="25560E00" w14:textId="77777777">
        <w:trPr>
          <w:trHeight w:val="389"/>
        </w:trPr>
        <w:tc>
          <w:tcPr>
            <w:tcW w:w="6998" w:type="dxa"/>
            <w:tcBorders>
              <w:right w:val="single" w:sz="12" w:space="0" w:color="EBEBEB"/>
            </w:tcBorders>
          </w:tcPr>
          <w:p w14:paraId="6D1DB628" w14:textId="77777777" w:rsidR="00B5185E" w:rsidRDefault="002E799B">
            <w:pPr>
              <w:pStyle w:val="TableParagraph"/>
              <w:spacing w:before="76"/>
              <w:ind w:left="85"/>
              <w:rPr>
                <w:sz w:val="20"/>
              </w:rPr>
            </w:pPr>
            <w:r>
              <w:rPr>
                <w:sz w:val="20"/>
              </w:rPr>
              <w:t>Türk Dili ve Edebiyatı II</w:t>
            </w:r>
          </w:p>
        </w:tc>
        <w:tc>
          <w:tcPr>
            <w:tcW w:w="1134" w:type="dxa"/>
            <w:tcBorders>
              <w:left w:val="single" w:sz="12" w:space="0" w:color="EBEBEB"/>
            </w:tcBorders>
          </w:tcPr>
          <w:p w14:paraId="27E207E8" w14:textId="77777777" w:rsidR="00B5185E" w:rsidRDefault="002E799B">
            <w:pPr>
              <w:pStyle w:val="TableParagraph"/>
              <w:spacing w:before="76"/>
              <w:ind w:left="37"/>
              <w:jc w:val="center"/>
              <w:rPr>
                <w:sz w:val="20"/>
              </w:rPr>
            </w:pPr>
            <w:r>
              <w:rPr>
                <w:w w:val="99"/>
                <w:sz w:val="20"/>
              </w:rPr>
              <w:t>2</w:t>
            </w:r>
          </w:p>
        </w:tc>
      </w:tr>
      <w:tr w:rsidR="00B5185E" w14:paraId="0F9FD7E2" w14:textId="77777777">
        <w:trPr>
          <w:trHeight w:val="389"/>
        </w:trPr>
        <w:tc>
          <w:tcPr>
            <w:tcW w:w="6998" w:type="dxa"/>
            <w:tcBorders>
              <w:right w:val="single" w:sz="12" w:space="0" w:color="EBEBEB"/>
            </w:tcBorders>
          </w:tcPr>
          <w:p w14:paraId="7163CABF" w14:textId="77777777" w:rsidR="00B5185E" w:rsidRDefault="002E799B">
            <w:pPr>
              <w:pStyle w:val="TableParagraph"/>
              <w:spacing w:before="76"/>
              <w:ind w:left="85"/>
              <w:rPr>
                <w:sz w:val="20"/>
              </w:rPr>
            </w:pPr>
            <w:r>
              <w:rPr>
                <w:sz w:val="20"/>
              </w:rPr>
              <w:t>Atatürk İlkeleri ve İnklap Tarihi I</w:t>
            </w:r>
          </w:p>
        </w:tc>
        <w:tc>
          <w:tcPr>
            <w:tcW w:w="1134" w:type="dxa"/>
            <w:tcBorders>
              <w:left w:val="single" w:sz="12" w:space="0" w:color="EBEBEB"/>
            </w:tcBorders>
          </w:tcPr>
          <w:p w14:paraId="1C65FCCC" w14:textId="77777777" w:rsidR="00B5185E" w:rsidRDefault="002E799B">
            <w:pPr>
              <w:pStyle w:val="TableParagraph"/>
              <w:spacing w:before="76"/>
              <w:ind w:left="37"/>
              <w:jc w:val="center"/>
              <w:rPr>
                <w:sz w:val="20"/>
              </w:rPr>
            </w:pPr>
            <w:r>
              <w:rPr>
                <w:w w:val="99"/>
                <w:sz w:val="20"/>
              </w:rPr>
              <w:t>2</w:t>
            </w:r>
          </w:p>
        </w:tc>
      </w:tr>
      <w:tr w:rsidR="00B5185E" w14:paraId="5BB5D490" w14:textId="77777777">
        <w:trPr>
          <w:trHeight w:val="391"/>
        </w:trPr>
        <w:tc>
          <w:tcPr>
            <w:tcW w:w="6998" w:type="dxa"/>
            <w:tcBorders>
              <w:right w:val="single" w:sz="12" w:space="0" w:color="EBEBEB"/>
            </w:tcBorders>
          </w:tcPr>
          <w:p w14:paraId="0229AE4E" w14:textId="77777777" w:rsidR="00B5185E" w:rsidRDefault="002E799B">
            <w:pPr>
              <w:pStyle w:val="TableParagraph"/>
              <w:spacing w:before="76"/>
              <w:ind w:left="85"/>
              <w:rPr>
                <w:sz w:val="20"/>
              </w:rPr>
            </w:pPr>
            <w:r>
              <w:rPr>
                <w:sz w:val="20"/>
              </w:rPr>
              <w:t>Atatürk İlkeleri ve İnklap Tarihi II</w:t>
            </w:r>
          </w:p>
        </w:tc>
        <w:tc>
          <w:tcPr>
            <w:tcW w:w="1134" w:type="dxa"/>
            <w:tcBorders>
              <w:left w:val="single" w:sz="12" w:space="0" w:color="EBEBEB"/>
            </w:tcBorders>
          </w:tcPr>
          <w:p w14:paraId="14109877" w14:textId="77777777" w:rsidR="00B5185E" w:rsidRDefault="002E799B">
            <w:pPr>
              <w:pStyle w:val="TableParagraph"/>
              <w:spacing w:before="76"/>
              <w:ind w:left="37"/>
              <w:jc w:val="center"/>
              <w:rPr>
                <w:sz w:val="20"/>
              </w:rPr>
            </w:pPr>
            <w:r>
              <w:rPr>
                <w:w w:val="99"/>
                <w:sz w:val="20"/>
              </w:rPr>
              <w:t>2</w:t>
            </w:r>
          </w:p>
        </w:tc>
      </w:tr>
      <w:tr w:rsidR="00B5185E" w14:paraId="18E6694E" w14:textId="77777777">
        <w:trPr>
          <w:trHeight w:val="389"/>
        </w:trPr>
        <w:tc>
          <w:tcPr>
            <w:tcW w:w="6998" w:type="dxa"/>
            <w:tcBorders>
              <w:right w:val="single" w:sz="12" w:space="0" w:color="EBEBEB"/>
            </w:tcBorders>
          </w:tcPr>
          <w:p w14:paraId="69A88628" w14:textId="77777777" w:rsidR="00B5185E" w:rsidRDefault="002E799B">
            <w:pPr>
              <w:pStyle w:val="TableParagraph"/>
              <w:spacing w:before="78"/>
              <w:ind w:left="85"/>
              <w:rPr>
                <w:b/>
                <w:sz w:val="20"/>
              </w:rPr>
            </w:pPr>
            <w:r>
              <w:rPr>
                <w:b/>
                <w:sz w:val="20"/>
              </w:rPr>
              <w:t>Toplam</w:t>
            </w:r>
          </w:p>
        </w:tc>
        <w:tc>
          <w:tcPr>
            <w:tcW w:w="1134" w:type="dxa"/>
            <w:tcBorders>
              <w:left w:val="single" w:sz="12" w:space="0" w:color="EBEBEB"/>
            </w:tcBorders>
          </w:tcPr>
          <w:p w14:paraId="012F9150" w14:textId="77777777" w:rsidR="00B5185E" w:rsidRDefault="002E799B">
            <w:pPr>
              <w:pStyle w:val="TableParagraph"/>
              <w:spacing w:before="78"/>
              <w:ind w:left="275" w:right="232"/>
              <w:jc w:val="center"/>
              <w:rPr>
                <w:b/>
                <w:sz w:val="20"/>
              </w:rPr>
            </w:pPr>
            <w:r>
              <w:rPr>
                <w:b/>
                <w:sz w:val="20"/>
              </w:rPr>
              <w:t>11</w:t>
            </w:r>
          </w:p>
        </w:tc>
      </w:tr>
      <w:tr w:rsidR="00B5185E" w14:paraId="64054B3D" w14:textId="77777777">
        <w:trPr>
          <w:trHeight w:val="392"/>
        </w:trPr>
        <w:tc>
          <w:tcPr>
            <w:tcW w:w="6998" w:type="dxa"/>
            <w:tcBorders>
              <w:right w:val="single" w:sz="12" w:space="0" w:color="EBEBEB"/>
            </w:tcBorders>
          </w:tcPr>
          <w:p w14:paraId="5A629480" w14:textId="77777777" w:rsidR="00B5185E" w:rsidRDefault="002E799B">
            <w:pPr>
              <w:pStyle w:val="TableParagraph"/>
              <w:spacing w:before="81"/>
              <w:ind w:left="85"/>
              <w:rPr>
                <w:b/>
                <w:sz w:val="20"/>
              </w:rPr>
            </w:pPr>
            <w:r>
              <w:rPr>
                <w:b/>
                <w:sz w:val="20"/>
              </w:rPr>
              <w:t>Tüm Derslerin AKTS Toplamı</w:t>
            </w:r>
          </w:p>
        </w:tc>
        <w:tc>
          <w:tcPr>
            <w:tcW w:w="1134" w:type="dxa"/>
            <w:tcBorders>
              <w:left w:val="single" w:sz="12" w:space="0" w:color="EBEBEB"/>
            </w:tcBorders>
          </w:tcPr>
          <w:p w14:paraId="12E7DC90" w14:textId="77777777" w:rsidR="00B5185E" w:rsidRDefault="002E799B">
            <w:pPr>
              <w:pStyle w:val="TableParagraph"/>
              <w:spacing w:before="81"/>
              <w:ind w:left="275" w:right="232"/>
              <w:jc w:val="center"/>
              <w:rPr>
                <w:b/>
                <w:sz w:val="20"/>
              </w:rPr>
            </w:pPr>
            <w:r>
              <w:rPr>
                <w:b/>
                <w:sz w:val="20"/>
              </w:rPr>
              <w:t>304</w:t>
            </w:r>
          </w:p>
        </w:tc>
      </w:tr>
    </w:tbl>
    <w:p w14:paraId="3A245594"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62"/>
        <w:gridCol w:w="1193"/>
        <w:gridCol w:w="828"/>
        <w:gridCol w:w="1082"/>
        <w:gridCol w:w="721"/>
        <w:gridCol w:w="723"/>
      </w:tblGrid>
      <w:tr w:rsidR="00B5185E" w14:paraId="0A891E04" w14:textId="77777777">
        <w:trPr>
          <w:trHeight w:val="466"/>
        </w:trPr>
        <w:tc>
          <w:tcPr>
            <w:tcW w:w="8709" w:type="dxa"/>
            <w:gridSpan w:val="6"/>
            <w:tcBorders>
              <w:left w:val="single" w:sz="2" w:space="0" w:color="868686"/>
              <w:bottom w:val="nil"/>
              <w:right w:val="single" w:sz="2" w:space="0" w:color="868686"/>
            </w:tcBorders>
            <w:shd w:val="clear" w:color="auto" w:fill="EBEBEB"/>
          </w:tcPr>
          <w:p w14:paraId="1EF3D041" w14:textId="77777777" w:rsidR="00B5185E" w:rsidRDefault="002E799B">
            <w:pPr>
              <w:pStyle w:val="TableParagraph"/>
              <w:spacing w:before="117"/>
              <w:ind w:left="2958" w:right="2952"/>
              <w:jc w:val="center"/>
              <w:rPr>
                <w:b/>
                <w:sz w:val="20"/>
              </w:rPr>
            </w:pPr>
            <w:r>
              <w:rPr>
                <w:b/>
                <w:sz w:val="20"/>
              </w:rPr>
              <w:lastRenderedPageBreak/>
              <w:t>DERS BİLGİLERİ</w:t>
            </w:r>
          </w:p>
        </w:tc>
      </w:tr>
      <w:tr w:rsidR="00B5185E" w14:paraId="66A619AF" w14:textId="77777777">
        <w:trPr>
          <w:trHeight w:val="469"/>
        </w:trPr>
        <w:tc>
          <w:tcPr>
            <w:tcW w:w="4162" w:type="dxa"/>
            <w:tcBorders>
              <w:top w:val="single" w:sz="6" w:space="0" w:color="EBEBEB"/>
              <w:left w:val="single" w:sz="2" w:space="0" w:color="868686"/>
              <w:bottom w:val="single" w:sz="6" w:space="0" w:color="CCCCCC"/>
              <w:right w:val="nil"/>
            </w:tcBorders>
          </w:tcPr>
          <w:p w14:paraId="49512F1B" w14:textId="77777777" w:rsidR="00B5185E" w:rsidRDefault="002E799B">
            <w:pPr>
              <w:pStyle w:val="TableParagraph"/>
              <w:spacing w:before="120"/>
              <w:ind w:left="117"/>
              <w:rPr>
                <w:b/>
                <w:sz w:val="20"/>
              </w:rPr>
            </w:pPr>
            <w:r>
              <w:rPr>
                <w:b/>
                <w:sz w:val="20"/>
              </w:rPr>
              <w:t>Ders</w:t>
            </w:r>
          </w:p>
        </w:tc>
        <w:tc>
          <w:tcPr>
            <w:tcW w:w="1193" w:type="dxa"/>
            <w:tcBorders>
              <w:top w:val="single" w:sz="6" w:space="0" w:color="EBEBEB"/>
              <w:left w:val="nil"/>
              <w:bottom w:val="single" w:sz="6" w:space="0" w:color="CCCCCC"/>
              <w:right w:val="nil"/>
            </w:tcBorders>
          </w:tcPr>
          <w:p w14:paraId="4A890CBA" w14:textId="77777777" w:rsidR="00B5185E" w:rsidRDefault="002E799B">
            <w:pPr>
              <w:pStyle w:val="TableParagraph"/>
              <w:spacing w:before="115"/>
              <w:ind w:left="283" w:right="116"/>
              <w:jc w:val="center"/>
              <w:rPr>
                <w:i/>
                <w:sz w:val="20"/>
              </w:rPr>
            </w:pPr>
            <w:r>
              <w:rPr>
                <w:i/>
                <w:sz w:val="20"/>
              </w:rPr>
              <w:t>Kodu</w:t>
            </w:r>
          </w:p>
        </w:tc>
        <w:tc>
          <w:tcPr>
            <w:tcW w:w="828" w:type="dxa"/>
            <w:tcBorders>
              <w:top w:val="single" w:sz="6" w:space="0" w:color="EBEBEB"/>
              <w:left w:val="nil"/>
              <w:bottom w:val="single" w:sz="6" w:space="0" w:color="CCCCCC"/>
              <w:right w:val="nil"/>
            </w:tcBorders>
          </w:tcPr>
          <w:p w14:paraId="06BA2752" w14:textId="77777777" w:rsidR="00B5185E" w:rsidRDefault="002E799B">
            <w:pPr>
              <w:pStyle w:val="TableParagraph"/>
              <w:spacing w:before="115"/>
              <w:ind w:left="120"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2E832FE9" w14:textId="77777777" w:rsidR="00B5185E" w:rsidRDefault="002E799B">
            <w:pPr>
              <w:pStyle w:val="TableParagraph"/>
              <w:spacing w:before="115"/>
              <w:ind w:left="128" w:right="115"/>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79D1BD2E" w14:textId="77777777" w:rsidR="00B5185E" w:rsidRDefault="002E799B">
            <w:pPr>
              <w:pStyle w:val="TableParagraph"/>
              <w:spacing w:before="115"/>
              <w:ind w:left="120" w:right="102"/>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7E538F1C" w14:textId="77777777" w:rsidR="00B5185E" w:rsidRDefault="002E799B">
            <w:pPr>
              <w:pStyle w:val="TableParagraph"/>
              <w:spacing w:before="115"/>
              <w:ind w:left="109" w:right="101"/>
              <w:jc w:val="center"/>
              <w:rPr>
                <w:i/>
                <w:sz w:val="20"/>
              </w:rPr>
            </w:pPr>
            <w:r>
              <w:rPr>
                <w:i/>
                <w:sz w:val="20"/>
              </w:rPr>
              <w:t>AKTS</w:t>
            </w:r>
          </w:p>
        </w:tc>
      </w:tr>
      <w:tr w:rsidR="00B5185E" w14:paraId="58A13E6E" w14:textId="77777777">
        <w:trPr>
          <w:trHeight w:val="475"/>
        </w:trPr>
        <w:tc>
          <w:tcPr>
            <w:tcW w:w="4162" w:type="dxa"/>
            <w:tcBorders>
              <w:top w:val="single" w:sz="6" w:space="0" w:color="CCCCCC"/>
              <w:left w:val="single" w:sz="2" w:space="0" w:color="868686"/>
              <w:bottom w:val="thinThickMediumGap" w:sz="1" w:space="0" w:color="CCCCCC"/>
              <w:right w:val="nil"/>
            </w:tcBorders>
          </w:tcPr>
          <w:p w14:paraId="0D3439CD" w14:textId="77777777" w:rsidR="00B5185E" w:rsidRDefault="002E799B">
            <w:pPr>
              <w:pStyle w:val="TableParagraph"/>
              <w:spacing w:before="115"/>
              <w:ind w:left="117"/>
              <w:rPr>
                <w:sz w:val="20"/>
              </w:rPr>
            </w:pPr>
            <w:r>
              <w:rPr>
                <w:sz w:val="20"/>
              </w:rPr>
              <w:t>Tedarik Zinciri Yönetimi ve Lojistiğine Giriş I</w:t>
            </w:r>
          </w:p>
        </w:tc>
        <w:tc>
          <w:tcPr>
            <w:tcW w:w="1193" w:type="dxa"/>
            <w:tcBorders>
              <w:top w:val="single" w:sz="6" w:space="0" w:color="CCCCCC"/>
              <w:left w:val="nil"/>
              <w:bottom w:val="thinThickMediumGap" w:sz="1" w:space="0" w:color="CCCCCC"/>
              <w:right w:val="nil"/>
            </w:tcBorders>
          </w:tcPr>
          <w:p w14:paraId="279A1E2E" w14:textId="77777777" w:rsidR="00B5185E" w:rsidRDefault="002E799B">
            <w:pPr>
              <w:pStyle w:val="TableParagraph"/>
              <w:spacing w:before="115"/>
              <w:ind w:left="287" w:right="116"/>
              <w:jc w:val="center"/>
              <w:rPr>
                <w:sz w:val="20"/>
              </w:rPr>
            </w:pPr>
            <w:r>
              <w:rPr>
                <w:sz w:val="20"/>
              </w:rPr>
              <w:t>ATR 101</w:t>
            </w:r>
          </w:p>
        </w:tc>
        <w:tc>
          <w:tcPr>
            <w:tcW w:w="828" w:type="dxa"/>
            <w:tcBorders>
              <w:top w:val="single" w:sz="6" w:space="0" w:color="CCCCCC"/>
              <w:left w:val="nil"/>
              <w:bottom w:val="thinThickMediumGap" w:sz="1" w:space="0" w:color="CCCCCC"/>
              <w:right w:val="nil"/>
            </w:tcBorders>
          </w:tcPr>
          <w:p w14:paraId="5E8480BC" w14:textId="77777777" w:rsidR="00B5185E" w:rsidRDefault="002E799B">
            <w:pPr>
              <w:pStyle w:val="TableParagraph"/>
              <w:spacing w:before="115"/>
              <w:jc w:val="center"/>
              <w:rPr>
                <w:sz w:val="20"/>
              </w:rPr>
            </w:pPr>
            <w:r>
              <w:rPr>
                <w:w w:val="99"/>
                <w:sz w:val="20"/>
              </w:rPr>
              <w:t>1</w:t>
            </w:r>
          </w:p>
        </w:tc>
        <w:tc>
          <w:tcPr>
            <w:tcW w:w="1082" w:type="dxa"/>
            <w:tcBorders>
              <w:top w:val="single" w:sz="6" w:space="0" w:color="CCCCCC"/>
              <w:left w:val="nil"/>
              <w:bottom w:val="thinThickMediumGap" w:sz="1" w:space="0" w:color="CCCCCC"/>
              <w:right w:val="nil"/>
            </w:tcBorders>
          </w:tcPr>
          <w:p w14:paraId="1C4B84B7" w14:textId="77777777" w:rsidR="00B5185E" w:rsidRDefault="002E799B">
            <w:pPr>
              <w:pStyle w:val="TableParagraph"/>
              <w:spacing w:before="115"/>
              <w:ind w:left="128" w:right="108"/>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182F20D9" w14:textId="77777777" w:rsidR="00B5185E" w:rsidRDefault="002E799B">
            <w:pPr>
              <w:pStyle w:val="TableParagraph"/>
              <w:spacing w:before="115"/>
              <w:ind w:left="24"/>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630BD96E" w14:textId="77777777" w:rsidR="00B5185E" w:rsidRDefault="002E799B">
            <w:pPr>
              <w:pStyle w:val="TableParagraph"/>
              <w:spacing w:before="115"/>
              <w:ind w:left="8"/>
              <w:jc w:val="center"/>
              <w:rPr>
                <w:sz w:val="20"/>
              </w:rPr>
            </w:pPr>
            <w:r>
              <w:rPr>
                <w:w w:val="99"/>
                <w:sz w:val="20"/>
              </w:rPr>
              <w:t>6</w:t>
            </w:r>
          </w:p>
        </w:tc>
      </w:tr>
    </w:tbl>
    <w:p w14:paraId="3CE4EA43" w14:textId="77777777" w:rsidR="00B5185E" w:rsidRDefault="00B5185E">
      <w:pPr>
        <w:pStyle w:val="GvdeMetni"/>
        <w:rPr>
          <w:b/>
        </w:rPr>
      </w:pPr>
    </w:p>
    <w:p w14:paraId="34FBE030"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14DD25BE" w14:textId="77777777">
        <w:trPr>
          <w:trHeight w:val="472"/>
        </w:trPr>
        <w:tc>
          <w:tcPr>
            <w:tcW w:w="8709" w:type="dxa"/>
            <w:tcBorders>
              <w:left w:val="single" w:sz="2" w:space="0" w:color="868686"/>
              <w:bottom w:val="thinThickMediumGap" w:sz="1" w:space="0" w:color="CCCCCC"/>
              <w:right w:val="single" w:sz="2" w:space="0" w:color="868686"/>
            </w:tcBorders>
          </w:tcPr>
          <w:p w14:paraId="3DD44EBB"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02FD9A48" w14:textId="77777777" w:rsidR="00B5185E" w:rsidRDefault="00B5185E">
      <w:pPr>
        <w:pStyle w:val="GvdeMetni"/>
        <w:rPr>
          <w:b/>
        </w:rPr>
      </w:pPr>
    </w:p>
    <w:p w14:paraId="56146EBB"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10"/>
        <w:gridCol w:w="6598"/>
      </w:tblGrid>
      <w:tr w:rsidR="00B5185E" w14:paraId="722EAFA0" w14:textId="77777777">
        <w:trPr>
          <w:trHeight w:val="491"/>
        </w:trPr>
        <w:tc>
          <w:tcPr>
            <w:tcW w:w="2110" w:type="dxa"/>
            <w:tcBorders>
              <w:left w:val="single" w:sz="2" w:space="0" w:color="868686"/>
              <w:bottom w:val="single" w:sz="6" w:space="0" w:color="CCCCCC"/>
              <w:right w:val="nil"/>
            </w:tcBorders>
          </w:tcPr>
          <w:p w14:paraId="68E8ED13" w14:textId="77777777" w:rsidR="00B5185E" w:rsidRDefault="002E799B">
            <w:pPr>
              <w:pStyle w:val="TableParagraph"/>
              <w:spacing w:before="122"/>
              <w:ind w:left="117"/>
              <w:rPr>
                <w:b/>
                <w:sz w:val="20"/>
              </w:rPr>
            </w:pPr>
            <w:r>
              <w:rPr>
                <w:b/>
                <w:sz w:val="20"/>
              </w:rPr>
              <w:t>Dersin Dili</w:t>
            </w:r>
          </w:p>
        </w:tc>
        <w:tc>
          <w:tcPr>
            <w:tcW w:w="6598" w:type="dxa"/>
            <w:tcBorders>
              <w:left w:val="nil"/>
              <w:bottom w:val="single" w:sz="6" w:space="0" w:color="CCCCCC"/>
              <w:right w:val="single" w:sz="2" w:space="0" w:color="868686"/>
            </w:tcBorders>
          </w:tcPr>
          <w:p w14:paraId="4ADBED62" w14:textId="77777777" w:rsidR="00B5185E" w:rsidRDefault="002E799B">
            <w:pPr>
              <w:pStyle w:val="TableParagraph"/>
              <w:spacing w:before="117"/>
              <w:ind w:left="192"/>
              <w:rPr>
                <w:sz w:val="20"/>
              </w:rPr>
            </w:pPr>
            <w:r>
              <w:rPr>
                <w:sz w:val="20"/>
              </w:rPr>
              <w:t>İngilizce</w:t>
            </w:r>
          </w:p>
        </w:tc>
      </w:tr>
      <w:tr w:rsidR="00B5185E" w14:paraId="739E933C" w14:textId="77777777">
        <w:trPr>
          <w:trHeight w:val="470"/>
        </w:trPr>
        <w:tc>
          <w:tcPr>
            <w:tcW w:w="2110" w:type="dxa"/>
            <w:tcBorders>
              <w:top w:val="single" w:sz="6" w:space="0" w:color="CCCCCC"/>
              <w:left w:val="single" w:sz="2" w:space="0" w:color="868686"/>
              <w:bottom w:val="single" w:sz="6" w:space="0" w:color="CCCCCC"/>
              <w:right w:val="nil"/>
            </w:tcBorders>
          </w:tcPr>
          <w:p w14:paraId="041483F7" w14:textId="77777777" w:rsidR="00B5185E" w:rsidRDefault="002E799B">
            <w:pPr>
              <w:pStyle w:val="TableParagraph"/>
              <w:spacing w:before="120"/>
              <w:ind w:left="117"/>
              <w:rPr>
                <w:b/>
                <w:sz w:val="20"/>
              </w:rPr>
            </w:pPr>
            <w:r>
              <w:rPr>
                <w:b/>
                <w:sz w:val="20"/>
              </w:rPr>
              <w:t>Dersin Seviyesi</w:t>
            </w:r>
          </w:p>
        </w:tc>
        <w:tc>
          <w:tcPr>
            <w:tcW w:w="6598" w:type="dxa"/>
            <w:tcBorders>
              <w:top w:val="single" w:sz="6" w:space="0" w:color="CCCCCC"/>
              <w:left w:val="nil"/>
              <w:bottom w:val="single" w:sz="6" w:space="0" w:color="CCCCCC"/>
              <w:right w:val="single" w:sz="2" w:space="0" w:color="868686"/>
            </w:tcBorders>
          </w:tcPr>
          <w:p w14:paraId="22175181" w14:textId="77777777" w:rsidR="00B5185E" w:rsidRDefault="002E799B">
            <w:pPr>
              <w:pStyle w:val="TableParagraph"/>
              <w:spacing w:before="116"/>
              <w:ind w:left="192"/>
              <w:rPr>
                <w:sz w:val="20"/>
              </w:rPr>
            </w:pPr>
            <w:r>
              <w:rPr>
                <w:sz w:val="20"/>
              </w:rPr>
              <w:t>Lisans</w:t>
            </w:r>
          </w:p>
        </w:tc>
      </w:tr>
      <w:tr w:rsidR="00B5185E" w14:paraId="529A5F13" w14:textId="77777777">
        <w:trPr>
          <w:trHeight w:val="469"/>
        </w:trPr>
        <w:tc>
          <w:tcPr>
            <w:tcW w:w="2110" w:type="dxa"/>
            <w:tcBorders>
              <w:top w:val="single" w:sz="6" w:space="0" w:color="CCCCCC"/>
              <w:left w:val="single" w:sz="2" w:space="0" w:color="868686"/>
              <w:bottom w:val="single" w:sz="6" w:space="0" w:color="CCCCCC"/>
              <w:right w:val="nil"/>
            </w:tcBorders>
          </w:tcPr>
          <w:p w14:paraId="258348AE" w14:textId="77777777" w:rsidR="00B5185E" w:rsidRDefault="002E799B">
            <w:pPr>
              <w:pStyle w:val="TableParagraph"/>
              <w:spacing w:before="120"/>
              <w:ind w:left="117"/>
              <w:rPr>
                <w:b/>
                <w:sz w:val="20"/>
              </w:rPr>
            </w:pPr>
            <w:r>
              <w:rPr>
                <w:b/>
                <w:sz w:val="20"/>
              </w:rPr>
              <w:t>Dersin Türü</w:t>
            </w:r>
          </w:p>
        </w:tc>
        <w:tc>
          <w:tcPr>
            <w:tcW w:w="6598" w:type="dxa"/>
            <w:tcBorders>
              <w:top w:val="single" w:sz="6" w:space="0" w:color="CCCCCC"/>
              <w:left w:val="nil"/>
              <w:bottom w:val="single" w:sz="6" w:space="0" w:color="CCCCCC"/>
              <w:right w:val="single" w:sz="2" w:space="0" w:color="868686"/>
            </w:tcBorders>
          </w:tcPr>
          <w:p w14:paraId="3887F3A2" w14:textId="77777777" w:rsidR="00B5185E" w:rsidRDefault="002E799B">
            <w:pPr>
              <w:pStyle w:val="TableParagraph"/>
              <w:spacing w:before="115"/>
              <w:ind w:left="192"/>
              <w:rPr>
                <w:sz w:val="20"/>
              </w:rPr>
            </w:pPr>
            <w:r>
              <w:rPr>
                <w:sz w:val="20"/>
              </w:rPr>
              <w:t>Zorunlu</w:t>
            </w:r>
          </w:p>
        </w:tc>
      </w:tr>
      <w:tr w:rsidR="00B5185E" w14:paraId="5BCE82BD" w14:textId="77777777">
        <w:trPr>
          <w:trHeight w:val="469"/>
        </w:trPr>
        <w:tc>
          <w:tcPr>
            <w:tcW w:w="2110" w:type="dxa"/>
            <w:tcBorders>
              <w:top w:val="single" w:sz="6" w:space="0" w:color="CCCCCC"/>
              <w:left w:val="single" w:sz="2" w:space="0" w:color="868686"/>
              <w:bottom w:val="single" w:sz="6" w:space="0" w:color="CCCCCC"/>
              <w:right w:val="nil"/>
            </w:tcBorders>
          </w:tcPr>
          <w:p w14:paraId="073E31D9" w14:textId="77777777" w:rsidR="00B5185E" w:rsidRDefault="002E799B">
            <w:pPr>
              <w:pStyle w:val="TableParagraph"/>
              <w:spacing w:before="120"/>
              <w:ind w:left="117"/>
              <w:rPr>
                <w:b/>
                <w:sz w:val="20"/>
              </w:rPr>
            </w:pPr>
            <w:r>
              <w:rPr>
                <w:b/>
                <w:sz w:val="20"/>
              </w:rPr>
              <w:t>Dersin Koordinatörü</w:t>
            </w:r>
          </w:p>
        </w:tc>
        <w:tc>
          <w:tcPr>
            <w:tcW w:w="6598" w:type="dxa"/>
            <w:tcBorders>
              <w:top w:val="single" w:sz="6" w:space="0" w:color="CCCCCC"/>
              <w:left w:val="nil"/>
              <w:bottom w:val="single" w:sz="6" w:space="0" w:color="CCCCCC"/>
              <w:right w:val="single" w:sz="2" w:space="0" w:color="868686"/>
            </w:tcBorders>
          </w:tcPr>
          <w:p w14:paraId="780B126B" w14:textId="77777777" w:rsidR="00B5185E" w:rsidRDefault="002E799B">
            <w:pPr>
              <w:pStyle w:val="TableParagraph"/>
              <w:spacing w:before="115"/>
              <w:ind w:left="218"/>
              <w:rPr>
                <w:sz w:val="20"/>
              </w:rPr>
            </w:pPr>
            <w:r>
              <w:rPr>
                <w:sz w:val="20"/>
              </w:rPr>
              <w:t>Prof. Dr. Erkut AKKARTAL</w:t>
            </w:r>
          </w:p>
        </w:tc>
      </w:tr>
      <w:tr w:rsidR="00B5185E" w14:paraId="401010A9" w14:textId="77777777">
        <w:trPr>
          <w:trHeight w:val="469"/>
        </w:trPr>
        <w:tc>
          <w:tcPr>
            <w:tcW w:w="2110" w:type="dxa"/>
            <w:tcBorders>
              <w:top w:val="single" w:sz="6" w:space="0" w:color="CCCCCC"/>
              <w:left w:val="single" w:sz="2" w:space="0" w:color="868686"/>
              <w:bottom w:val="single" w:sz="6" w:space="0" w:color="CCCCCC"/>
              <w:right w:val="nil"/>
            </w:tcBorders>
          </w:tcPr>
          <w:p w14:paraId="1C7A6DD8" w14:textId="77777777" w:rsidR="00B5185E" w:rsidRDefault="002E799B">
            <w:pPr>
              <w:pStyle w:val="TableParagraph"/>
              <w:spacing w:before="120"/>
              <w:ind w:left="117"/>
              <w:rPr>
                <w:b/>
                <w:sz w:val="20"/>
              </w:rPr>
            </w:pPr>
            <w:r>
              <w:rPr>
                <w:b/>
                <w:sz w:val="20"/>
              </w:rPr>
              <w:t>Dersi Verenler</w:t>
            </w:r>
          </w:p>
        </w:tc>
        <w:tc>
          <w:tcPr>
            <w:tcW w:w="6598" w:type="dxa"/>
            <w:tcBorders>
              <w:top w:val="single" w:sz="6" w:space="0" w:color="CCCCCC"/>
              <w:left w:val="nil"/>
              <w:bottom w:val="single" w:sz="6" w:space="0" w:color="CCCCCC"/>
              <w:right w:val="single" w:sz="2" w:space="0" w:color="868686"/>
            </w:tcBorders>
          </w:tcPr>
          <w:p w14:paraId="1FD4C180" w14:textId="77777777" w:rsidR="00B5185E" w:rsidRDefault="002E799B">
            <w:pPr>
              <w:pStyle w:val="TableParagraph"/>
              <w:spacing w:before="115"/>
              <w:ind w:left="192"/>
              <w:rPr>
                <w:sz w:val="20"/>
              </w:rPr>
            </w:pPr>
            <w:r>
              <w:rPr>
                <w:sz w:val="20"/>
              </w:rPr>
              <w:t>Prof. Dr. Erdal Nebol</w:t>
            </w:r>
          </w:p>
        </w:tc>
      </w:tr>
      <w:tr w:rsidR="00B5185E" w14:paraId="3911EF5C" w14:textId="77777777">
        <w:trPr>
          <w:trHeight w:val="469"/>
        </w:trPr>
        <w:tc>
          <w:tcPr>
            <w:tcW w:w="8708" w:type="dxa"/>
            <w:gridSpan w:val="2"/>
            <w:tcBorders>
              <w:top w:val="single" w:sz="6" w:space="0" w:color="CCCCCC"/>
              <w:left w:val="single" w:sz="2" w:space="0" w:color="868686"/>
              <w:bottom w:val="single" w:sz="6" w:space="0" w:color="CCCCCC"/>
              <w:right w:val="single" w:sz="2" w:space="0" w:color="868686"/>
            </w:tcBorders>
          </w:tcPr>
          <w:p w14:paraId="435BEFF9" w14:textId="77777777" w:rsidR="00B5185E" w:rsidRDefault="002E799B">
            <w:pPr>
              <w:pStyle w:val="TableParagraph"/>
              <w:spacing w:before="120"/>
              <w:ind w:left="117"/>
              <w:rPr>
                <w:b/>
                <w:sz w:val="20"/>
              </w:rPr>
            </w:pPr>
            <w:r>
              <w:rPr>
                <w:b/>
                <w:sz w:val="20"/>
              </w:rPr>
              <w:t>Dersin Yardımcıları</w:t>
            </w:r>
          </w:p>
        </w:tc>
      </w:tr>
      <w:tr w:rsidR="00B5185E" w14:paraId="719C485E" w14:textId="77777777">
        <w:trPr>
          <w:trHeight w:val="700"/>
        </w:trPr>
        <w:tc>
          <w:tcPr>
            <w:tcW w:w="2110" w:type="dxa"/>
            <w:tcBorders>
              <w:top w:val="single" w:sz="6" w:space="0" w:color="CCCCCC"/>
              <w:left w:val="single" w:sz="2" w:space="0" w:color="868686"/>
              <w:bottom w:val="single" w:sz="6" w:space="0" w:color="CCCCCC"/>
              <w:right w:val="nil"/>
            </w:tcBorders>
          </w:tcPr>
          <w:p w14:paraId="00187657" w14:textId="77777777" w:rsidR="00B5185E" w:rsidRDefault="002E799B">
            <w:pPr>
              <w:pStyle w:val="TableParagraph"/>
              <w:spacing w:before="120"/>
              <w:ind w:left="117"/>
              <w:rPr>
                <w:b/>
                <w:sz w:val="20"/>
              </w:rPr>
            </w:pPr>
            <w:r>
              <w:rPr>
                <w:b/>
                <w:sz w:val="20"/>
              </w:rPr>
              <w:t>Dersin Amacı</w:t>
            </w:r>
          </w:p>
        </w:tc>
        <w:tc>
          <w:tcPr>
            <w:tcW w:w="6598" w:type="dxa"/>
            <w:tcBorders>
              <w:top w:val="single" w:sz="6" w:space="0" w:color="CCCCCC"/>
              <w:left w:val="nil"/>
              <w:bottom w:val="single" w:sz="6" w:space="0" w:color="CCCCCC"/>
              <w:right w:val="single" w:sz="2" w:space="0" w:color="868686"/>
            </w:tcBorders>
          </w:tcPr>
          <w:p w14:paraId="458099E2" w14:textId="77777777" w:rsidR="00B5185E" w:rsidRDefault="002E799B">
            <w:pPr>
              <w:pStyle w:val="TableParagraph"/>
              <w:spacing w:before="115"/>
              <w:ind w:left="192" w:right="235"/>
              <w:rPr>
                <w:sz w:val="20"/>
              </w:rPr>
            </w:pPr>
            <w:r>
              <w:rPr>
                <w:sz w:val="20"/>
              </w:rPr>
              <w:t>Bu dersin amacı, tedarik zinciri yönetimi ve lojistik kavramlarını ve bunların temellerini tanıtmaktır.</w:t>
            </w:r>
          </w:p>
        </w:tc>
      </w:tr>
      <w:tr w:rsidR="00B5185E" w14:paraId="7DDD0FE8" w14:textId="77777777">
        <w:trPr>
          <w:trHeight w:val="700"/>
        </w:trPr>
        <w:tc>
          <w:tcPr>
            <w:tcW w:w="2110" w:type="dxa"/>
            <w:tcBorders>
              <w:top w:val="single" w:sz="6" w:space="0" w:color="CCCCCC"/>
              <w:left w:val="single" w:sz="2" w:space="0" w:color="868686"/>
              <w:right w:val="nil"/>
            </w:tcBorders>
          </w:tcPr>
          <w:p w14:paraId="139140C0" w14:textId="77777777" w:rsidR="00B5185E" w:rsidRDefault="002E799B">
            <w:pPr>
              <w:pStyle w:val="TableParagraph"/>
              <w:spacing w:before="120"/>
              <w:ind w:left="117"/>
              <w:rPr>
                <w:b/>
                <w:sz w:val="20"/>
              </w:rPr>
            </w:pPr>
            <w:r>
              <w:rPr>
                <w:b/>
                <w:sz w:val="20"/>
              </w:rPr>
              <w:t>Dersin İçeriği</w:t>
            </w:r>
          </w:p>
        </w:tc>
        <w:tc>
          <w:tcPr>
            <w:tcW w:w="6598" w:type="dxa"/>
            <w:tcBorders>
              <w:top w:val="single" w:sz="6" w:space="0" w:color="CCCCCC"/>
              <w:left w:val="nil"/>
              <w:right w:val="single" w:sz="2" w:space="0" w:color="868686"/>
            </w:tcBorders>
          </w:tcPr>
          <w:p w14:paraId="466DD04E" w14:textId="77777777" w:rsidR="00B5185E" w:rsidRDefault="002E799B">
            <w:pPr>
              <w:pStyle w:val="TableParagraph"/>
              <w:spacing w:before="115"/>
              <w:ind w:left="192"/>
              <w:rPr>
                <w:sz w:val="20"/>
              </w:rPr>
            </w:pPr>
            <w:r>
              <w:rPr>
                <w:sz w:val="20"/>
              </w:rPr>
              <w:t>Bu dersin içeriği; 21. yy tedarik zinciri, lojistik, tedarik ve üretim, envanter yönetimi, ulaşım altyapısı, taşımacılık operasyonları, müşteri odaklı tedariktir.</w:t>
            </w:r>
          </w:p>
        </w:tc>
      </w:tr>
    </w:tbl>
    <w:p w14:paraId="24B833BD" w14:textId="77777777" w:rsidR="00B5185E" w:rsidRDefault="00B5185E">
      <w:pPr>
        <w:pStyle w:val="GvdeMetni"/>
        <w:rPr>
          <w:b/>
        </w:rPr>
      </w:pPr>
    </w:p>
    <w:p w14:paraId="49A5A842"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606"/>
        <w:gridCol w:w="1304"/>
        <w:gridCol w:w="1453"/>
        <w:gridCol w:w="1286"/>
      </w:tblGrid>
      <w:tr w:rsidR="00B5185E" w14:paraId="782C4527" w14:textId="77777777">
        <w:trPr>
          <w:trHeight w:val="924"/>
        </w:trPr>
        <w:tc>
          <w:tcPr>
            <w:tcW w:w="4606" w:type="dxa"/>
            <w:tcBorders>
              <w:left w:val="single" w:sz="2" w:space="0" w:color="868686"/>
              <w:bottom w:val="single" w:sz="6" w:space="0" w:color="CCCCCC"/>
              <w:right w:val="nil"/>
            </w:tcBorders>
          </w:tcPr>
          <w:p w14:paraId="7334DA91" w14:textId="77777777" w:rsidR="00B5185E" w:rsidRDefault="00B5185E">
            <w:pPr>
              <w:pStyle w:val="TableParagraph"/>
              <w:spacing w:before="11"/>
              <w:rPr>
                <w:b/>
                <w:sz w:val="29"/>
              </w:rPr>
            </w:pPr>
          </w:p>
          <w:p w14:paraId="4DB1F0C6" w14:textId="77777777" w:rsidR="00B5185E" w:rsidRDefault="002E799B">
            <w:pPr>
              <w:pStyle w:val="TableParagraph"/>
              <w:ind w:left="117"/>
              <w:rPr>
                <w:b/>
                <w:sz w:val="20"/>
              </w:rPr>
            </w:pPr>
            <w:r>
              <w:rPr>
                <w:b/>
                <w:sz w:val="20"/>
              </w:rPr>
              <w:t>Dersin Öğrenme Çıktıları</w:t>
            </w:r>
          </w:p>
        </w:tc>
        <w:tc>
          <w:tcPr>
            <w:tcW w:w="1304" w:type="dxa"/>
            <w:tcBorders>
              <w:left w:val="nil"/>
              <w:bottom w:val="single" w:sz="6" w:space="0" w:color="CCCCCC"/>
              <w:right w:val="nil"/>
            </w:tcBorders>
          </w:tcPr>
          <w:p w14:paraId="3E6EBEC3" w14:textId="77777777" w:rsidR="00B5185E" w:rsidRDefault="002E799B">
            <w:pPr>
              <w:pStyle w:val="TableParagraph"/>
              <w:spacing w:before="114"/>
              <w:ind w:left="245" w:right="317" w:hanging="29"/>
              <w:jc w:val="both"/>
              <w:rPr>
                <w:b/>
                <w:sz w:val="20"/>
              </w:rPr>
            </w:pPr>
            <w:r>
              <w:rPr>
                <w:b/>
                <w:sz w:val="20"/>
              </w:rPr>
              <w:t>Program öğrenim çıktıları</w:t>
            </w:r>
          </w:p>
        </w:tc>
        <w:tc>
          <w:tcPr>
            <w:tcW w:w="1453" w:type="dxa"/>
            <w:tcBorders>
              <w:left w:val="nil"/>
              <w:bottom w:val="single" w:sz="6" w:space="0" w:color="CCCCCC"/>
              <w:right w:val="nil"/>
            </w:tcBorders>
          </w:tcPr>
          <w:p w14:paraId="399908B8" w14:textId="77777777" w:rsidR="00B5185E" w:rsidRDefault="00B5185E">
            <w:pPr>
              <w:pStyle w:val="TableParagraph"/>
              <w:spacing w:before="10"/>
              <w:rPr>
                <w:b/>
                <w:sz w:val="19"/>
              </w:rPr>
            </w:pPr>
          </w:p>
          <w:p w14:paraId="3EF0586E" w14:textId="77777777" w:rsidR="00B5185E" w:rsidRDefault="002E799B">
            <w:pPr>
              <w:pStyle w:val="TableParagraph"/>
              <w:spacing w:before="1"/>
              <w:ind w:left="324"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257D48C8" w14:textId="77777777" w:rsidR="00B5185E" w:rsidRDefault="00B5185E">
            <w:pPr>
              <w:pStyle w:val="TableParagraph"/>
              <w:spacing w:before="10"/>
              <w:rPr>
                <w:b/>
                <w:sz w:val="19"/>
              </w:rPr>
            </w:pPr>
          </w:p>
          <w:p w14:paraId="525DEBCF" w14:textId="77777777" w:rsidR="00B5185E" w:rsidRDefault="002E799B">
            <w:pPr>
              <w:pStyle w:val="TableParagraph"/>
              <w:spacing w:before="1"/>
              <w:ind w:left="215" w:firstLine="184"/>
              <w:rPr>
                <w:b/>
                <w:sz w:val="20"/>
              </w:rPr>
            </w:pPr>
            <w:r>
              <w:rPr>
                <w:b/>
                <w:sz w:val="20"/>
              </w:rPr>
              <w:t xml:space="preserve">Ölçme </w:t>
            </w:r>
            <w:r>
              <w:rPr>
                <w:b/>
                <w:w w:val="95"/>
                <w:sz w:val="20"/>
              </w:rPr>
              <w:t>yöntemleri</w:t>
            </w:r>
          </w:p>
        </w:tc>
      </w:tr>
      <w:tr w:rsidR="00B5185E" w14:paraId="233E3FAA" w14:textId="77777777">
        <w:trPr>
          <w:trHeight w:val="700"/>
        </w:trPr>
        <w:tc>
          <w:tcPr>
            <w:tcW w:w="4606" w:type="dxa"/>
            <w:tcBorders>
              <w:top w:val="single" w:sz="6" w:space="0" w:color="CCCCCC"/>
              <w:left w:val="single" w:sz="2" w:space="0" w:color="868686"/>
              <w:bottom w:val="single" w:sz="6" w:space="0" w:color="CCCCCC"/>
              <w:right w:val="nil"/>
            </w:tcBorders>
          </w:tcPr>
          <w:p w14:paraId="5565EB05" w14:textId="77777777" w:rsidR="00B5185E" w:rsidRDefault="002E799B">
            <w:pPr>
              <w:pStyle w:val="TableParagraph"/>
              <w:spacing w:before="115"/>
              <w:ind w:left="117" w:right="140"/>
              <w:rPr>
                <w:sz w:val="20"/>
              </w:rPr>
            </w:pPr>
            <w:r>
              <w:rPr>
                <w:sz w:val="20"/>
              </w:rPr>
              <w:t>1. Bu dersi alan öğrenci 21. yy lojistik tedarik zinciri ve lojistik kavramlarını açıklayabilir.</w:t>
            </w:r>
          </w:p>
        </w:tc>
        <w:tc>
          <w:tcPr>
            <w:tcW w:w="1304" w:type="dxa"/>
            <w:tcBorders>
              <w:top w:val="single" w:sz="6" w:space="0" w:color="CCCCCC"/>
              <w:left w:val="nil"/>
              <w:bottom w:val="single" w:sz="6" w:space="0" w:color="CCCCCC"/>
              <w:right w:val="nil"/>
            </w:tcBorders>
          </w:tcPr>
          <w:p w14:paraId="41F5F06A" w14:textId="77777777" w:rsidR="00B5185E" w:rsidRDefault="00B5185E">
            <w:pPr>
              <w:pStyle w:val="TableParagraph"/>
              <w:rPr>
                <w:b/>
                <w:sz w:val="20"/>
              </w:rPr>
            </w:pPr>
          </w:p>
          <w:p w14:paraId="1314E4EF" w14:textId="77777777" w:rsidR="00B5185E" w:rsidRDefault="002E799B">
            <w:pPr>
              <w:pStyle w:val="TableParagraph"/>
              <w:ind w:left="247"/>
              <w:rPr>
                <w:sz w:val="20"/>
              </w:rPr>
            </w:pPr>
            <w:r>
              <w:rPr>
                <w:sz w:val="20"/>
              </w:rPr>
              <w:t>2, 13, 14</w:t>
            </w:r>
          </w:p>
        </w:tc>
        <w:tc>
          <w:tcPr>
            <w:tcW w:w="1453" w:type="dxa"/>
            <w:tcBorders>
              <w:top w:val="single" w:sz="6" w:space="0" w:color="CCCCCC"/>
              <w:left w:val="nil"/>
              <w:bottom w:val="single" w:sz="6" w:space="0" w:color="CCCCCC"/>
              <w:right w:val="nil"/>
            </w:tcBorders>
          </w:tcPr>
          <w:p w14:paraId="239F50CF" w14:textId="77777777" w:rsidR="00B5185E" w:rsidRDefault="00B5185E">
            <w:pPr>
              <w:pStyle w:val="TableParagraph"/>
              <w:rPr>
                <w:b/>
                <w:sz w:val="20"/>
              </w:rPr>
            </w:pPr>
          </w:p>
          <w:p w14:paraId="31EBE094" w14:textId="77777777" w:rsidR="00B5185E" w:rsidRDefault="002E799B">
            <w:pPr>
              <w:pStyle w:val="TableParagraph"/>
              <w:ind w:left="514" w:right="397"/>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1135D44" w14:textId="77777777" w:rsidR="00B5185E" w:rsidRDefault="00B5185E">
            <w:pPr>
              <w:pStyle w:val="TableParagraph"/>
              <w:rPr>
                <w:b/>
                <w:sz w:val="20"/>
              </w:rPr>
            </w:pPr>
          </w:p>
          <w:p w14:paraId="1EEDC8D4" w14:textId="77777777" w:rsidR="00B5185E" w:rsidRDefault="002E799B">
            <w:pPr>
              <w:pStyle w:val="TableParagraph"/>
              <w:ind w:left="341" w:right="277"/>
              <w:jc w:val="center"/>
              <w:rPr>
                <w:sz w:val="20"/>
              </w:rPr>
            </w:pPr>
            <w:r>
              <w:rPr>
                <w:sz w:val="20"/>
              </w:rPr>
              <w:t>A, C</w:t>
            </w:r>
          </w:p>
        </w:tc>
      </w:tr>
      <w:tr w:rsidR="00B5185E" w14:paraId="284AEF91" w14:textId="77777777">
        <w:trPr>
          <w:trHeight w:val="700"/>
        </w:trPr>
        <w:tc>
          <w:tcPr>
            <w:tcW w:w="4606" w:type="dxa"/>
            <w:tcBorders>
              <w:top w:val="single" w:sz="6" w:space="0" w:color="CCCCCC"/>
              <w:left w:val="single" w:sz="2" w:space="0" w:color="868686"/>
              <w:bottom w:val="single" w:sz="6" w:space="0" w:color="CCCCCC"/>
              <w:right w:val="nil"/>
            </w:tcBorders>
          </w:tcPr>
          <w:p w14:paraId="261D1DA6" w14:textId="77777777" w:rsidR="00B5185E" w:rsidRDefault="002E799B">
            <w:pPr>
              <w:pStyle w:val="TableParagraph"/>
              <w:spacing w:before="115"/>
              <w:ind w:left="117"/>
              <w:rPr>
                <w:sz w:val="20"/>
              </w:rPr>
            </w:pPr>
            <w:r>
              <w:rPr>
                <w:sz w:val="20"/>
              </w:rPr>
              <w:t>2. Bu dersi alan öğrenci tedarik zinciri yönetiminin temellerini değerlendirebilir.</w:t>
            </w:r>
          </w:p>
        </w:tc>
        <w:tc>
          <w:tcPr>
            <w:tcW w:w="1304" w:type="dxa"/>
            <w:tcBorders>
              <w:top w:val="single" w:sz="6" w:space="0" w:color="CCCCCC"/>
              <w:left w:val="nil"/>
              <w:bottom w:val="single" w:sz="6" w:space="0" w:color="CCCCCC"/>
              <w:right w:val="nil"/>
            </w:tcBorders>
          </w:tcPr>
          <w:p w14:paraId="46072852" w14:textId="77777777" w:rsidR="00B5185E" w:rsidRDefault="00B5185E">
            <w:pPr>
              <w:pStyle w:val="TableParagraph"/>
              <w:rPr>
                <w:b/>
                <w:sz w:val="20"/>
              </w:rPr>
            </w:pPr>
          </w:p>
          <w:p w14:paraId="1BA2A26A" w14:textId="77777777" w:rsidR="00B5185E" w:rsidRDefault="002E799B">
            <w:pPr>
              <w:pStyle w:val="TableParagraph"/>
              <w:ind w:left="247"/>
              <w:rPr>
                <w:sz w:val="20"/>
              </w:rPr>
            </w:pPr>
            <w:r>
              <w:rPr>
                <w:sz w:val="20"/>
              </w:rPr>
              <w:t>2, 13, 14</w:t>
            </w:r>
          </w:p>
        </w:tc>
        <w:tc>
          <w:tcPr>
            <w:tcW w:w="1453" w:type="dxa"/>
            <w:tcBorders>
              <w:top w:val="single" w:sz="6" w:space="0" w:color="CCCCCC"/>
              <w:left w:val="nil"/>
              <w:bottom w:val="single" w:sz="6" w:space="0" w:color="CCCCCC"/>
              <w:right w:val="nil"/>
            </w:tcBorders>
          </w:tcPr>
          <w:p w14:paraId="493D8111" w14:textId="77777777" w:rsidR="00B5185E" w:rsidRDefault="00B5185E">
            <w:pPr>
              <w:pStyle w:val="TableParagraph"/>
              <w:rPr>
                <w:b/>
                <w:sz w:val="20"/>
              </w:rPr>
            </w:pPr>
          </w:p>
          <w:p w14:paraId="578D4ABB" w14:textId="77777777" w:rsidR="00B5185E" w:rsidRDefault="002E799B">
            <w:pPr>
              <w:pStyle w:val="TableParagraph"/>
              <w:ind w:left="512" w:right="397"/>
              <w:jc w:val="center"/>
              <w:rPr>
                <w:sz w:val="20"/>
              </w:rPr>
            </w:pPr>
            <w:r>
              <w:rPr>
                <w:sz w:val="20"/>
              </w:rPr>
              <w:t>1, 2</w:t>
            </w:r>
          </w:p>
        </w:tc>
        <w:tc>
          <w:tcPr>
            <w:tcW w:w="1286" w:type="dxa"/>
            <w:tcBorders>
              <w:top w:val="single" w:sz="6" w:space="0" w:color="CCCCCC"/>
              <w:left w:val="nil"/>
              <w:bottom w:val="single" w:sz="6" w:space="0" w:color="CCCCCC"/>
              <w:right w:val="single" w:sz="2" w:space="0" w:color="868686"/>
            </w:tcBorders>
          </w:tcPr>
          <w:p w14:paraId="6278D4CD" w14:textId="77777777" w:rsidR="00B5185E" w:rsidRDefault="00B5185E">
            <w:pPr>
              <w:pStyle w:val="TableParagraph"/>
              <w:rPr>
                <w:b/>
                <w:sz w:val="20"/>
              </w:rPr>
            </w:pPr>
          </w:p>
          <w:p w14:paraId="5088B9C1" w14:textId="77777777" w:rsidR="00B5185E" w:rsidRDefault="002E799B">
            <w:pPr>
              <w:pStyle w:val="TableParagraph"/>
              <w:ind w:left="341" w:right="277"/>
              <w:jc w:val="center"/>
              <w:rPr>
                <w:sz w:val="20"/>
              </w:rPr>
            </w:pPr>
            <w:r>
              <w:rPr>
                <w:sz w:val="20"/>
              </w:rPr>
              <w:t>A, C</w:t>
            </w:r>
          </w:p>
        </w:tc>
      </w:tr>
      <w:tr w:rsidR="00B5185E" w14:paraId="3928DA64" w14:textId="77777777">
        <w:trPr>
          <w:trHeight w:val="700"/>
        </w:trPr>
        <w:tc>
          <w:tcPr>
            <w:tcW w:w="4606" w:type="dxa"/>
            <w:tcBorders>
              <w:top w:val="single" w:sz="6" w:space="0" w:color="CCCCCC"/>
              <w:left w:val="single" w:sz="2" w:space="0" w:color="868686"/>
              <w:bottom w:val="single" w:sz="6" w:space="0" w:color="CCCCCC"/>
              <w:right w:val="nil"/>
            </w:tcBorders>
          </w:tcPr>
          <w:p w14:paraId="5DD547F8" w14:textId="77777777" w:rsidR="00B5185E" w:rsidRDefault="002E799B">
            <w:pPr>
              <w:pStyle w:val="TableParagraph"/>
              <w:spacing w:before="116"/>
              <w:ind w:left="117" w:right="140"/>
              <w:rPr>
                <w:sz w:val="20"/>
              </w:rPr>
            </w:pPr>
            <w:r>
              <w:rPr>
                <w:sz w:val="20"/>
              </w:rPr>
              <w:t>3. Bu dersi alan öğrenci tedarik ve üretim çözümlerini formüle edebilecek düzeye ulaşır.</w:t>
            </w:r>
          </w:p>
        </w:tc>
        <w:tc>
          <w:tcPr>
            <w:tcW w:w="1304" w:type="dxa"/>
            <w:tcBorders>
              <w:top w:val="single" w:sz="6" w:space="0" w:color="CCCCCC"/>
              <w:left w:val="nil"/>
              <w:bottom w:val="single" w:sz="6" w:space="0" w:color="CCCCCC"/>
              <w:right w:val="nil"/>
            </w:tcBorders>
          </w:tcPr>
          <w:p w14:paraId="5A36DB12" w14:textId="77777777" w:rsidR="00B5185E" w:rsidRDefault="00B5185E">
            <w:pPr>
              <w:pStyle w:val="TableParagraph"/>
              <w:spacing w:before="1"/>
              <w:rPr>
                <w:b/>
                <w:sz w:val="20"/>
              </w:rPr>
            </w:pPr>
          </w:p>
          <w:p w14:paraId="057F238D" w14:textId="77777777" w:rsidR="00B5185E" w:rsidRDefault="002E799B">
            <w:pPr>
              <w:pStyle w:val="TableParagraph"/>
              <w:ind w:left="247"/>
              <w:rPr>
                <w:sz w:val="20"/>
              </w:rPr>
            </w:pPr>
            <w:r>
              <w:rPr>
                <w:sz w:val="20"/>
              </w:rPr>
              <w:t>2, 13, 14</w:t>
            </w:r>
          </w:p>
        </w:tc>
        <w:tc>
          <w:tcPr>
            <w:tcW w:w="1453" w:type="dxa"/>
            <w:tcBorders>
              <w:top w:val="single" w:sz="6" w:space="0" w:color="CCCCCC"/>
              <w:left w:val="nil"/>
              <w:bottom w:val="single" w:sz="6" w:space="0" w:color="CCCCCC"/>
              <w:right w:val="nil"/>
            </w:tcBorders>
          </w:tcPr>
          <w:p w14:paraId="79837BCF" w14:textId="77777777" w:rsidR="00B5185E" w:rsidRDefault="00B5185E">
            <w:pPr>
              <w:pStyle w:val="TableParagraph"/>
              <w:spacing w:before="1"/>
              <w:rPr>
                <w:b/>
                <w:sz w:val="20"/>
              </w:rPr>
            </w:pPr>
          </w:p>
          <w:p w14:paraId="4431BF1E" w14:textId="77777777" w:rsidR="00B5185E" w:rsidRDefault="002E799B">
            <w:pPr>
              <w:pStyle w:val="TableParagraph"/>
              <w:ind w:left="514" w:right="397"/>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37DB2BF" w14:textId="77777777" w:rsidR="00B5185E" w:rsidRDefault="00B5185E">
            <w:pPr>
              <w:pStyle w:val="TableParagraph"/>
              <w:spacing w:before="1"/>
              <w:rPr>
                <w:b/>
                <w:sz w:val="20"/>
              </w:rPr>
            </w:pPr>
          </w:p>
          <w:p w14:paraId="483F22DA" w14:textId="77777777" w:rsidR="00B5185E" w:rsidRDefault="002E799B">
            <w:pPr>
              <w:pStyle w:val="TableParagraph"/>
              <w:ind w:left="341" w:right="277"/>
              <w:jc w:val="center"/>
              <w:rPr>
                <w:sz w:val="20"/>
              </w:rPr>
            </w:pPr>
            <w:r>
              <w:rPr>
                <w:sz w:val="20"/>
              </w:rPr>
              <w:t>A, C</w:t>
            </w:r>
          </w:p>
        </w:tc>
      </w:tr>
      <w:tr w:rsidR="00B5185E" w14:paraId="5FF63C86" w14:textId="77777777">
        <w:trPr>
          <w:trHeight w:val="930"/>
        </w:trPr>
        <w:tc>
          <w:tcPr>
            <w:tcW w:w="4606" w:type="dxa"/>
            <w:tcBorders>
              <w:top w:val="single" w:sz="6" w:space="0" w:color="CCCCCC"/>
              <w:left w:val="single" w:sz="2" w:space="0" w:color="868686"/>
              <w:bottom w:val="single" w:sz="6" w:space="0" w:color="CCCCCC"/>
              <w:right w:val="nil"/>
            </w:tcBorders>
          </w:tcPr>
          <w:p w14:paraId="6F4EF5F5" w14:textId="77777777" w:rsidR="00B5185E" w:rsidRDefault="002E799B">
            <w:pPr>
              <w:pStyle w:val="TableParagraph"/>
              <w:spacing w:before="115"/>
              <w:ind w:left="117" w:right="337"/>
              <w:jc w:val="both"/>
              <w:rPr>
                <w:sz w:val="20"/>
              </w:rPr>
            </w:pPr>
            <w:r>
              <w:rPr>
                <w:sz w:val="20"/>
              </w:rPr>
              <w:t>4. Bu dersi alan öğrenci tedarik zinciri operasyonlarının</w:t>
            </w:r>
            <w:r>
              <w:rPr>
                <w:spacing w:val="-12"/>
                <w:sz w:val="20"/>
              </w:rPr>
              <w:t xml:space="preserve"> </w:t>
            </w:r>
            <w:r>
              <w:rPr>
                <w:sz w:val="20"/>
              </w:rPr>
              <w:t>hedeflerini</w:t>
            </w:r>
            <w:r>
              <w:rPr>
                <w:spacing w:val="-12"/>
                <w:sz w:val="20"/>
              </w:rPr>
              <w:t xml:space="preserve"> </w:t>
            </w:r>
            <w:r>
              <w:rPr>
                <w:sz w:val="20"/>
              </w:rPr>
              <w:t>analiz</w:t>
            </w:r>
            <w:r>
              <w:rPr>
                <w:spacing w:val="-9"/>
                <w:sz w:val="20"/>
              </w:rPr>
              <w:t xml:space="preserve"> </w:t>
            </w:r>
            <w:r>
              <w:rPr>
                <w:sz w:val="20"/>
              </w:rPr>
              <w:t>yeteneğine</w:t>
            </w:r>
            <w:r>
              <w:rPr>
                <w:spacing w:val="-9"/>
                <w:sz w:val="20"/>
              </w:rPr>
              <w:t xml:space="preserve"> </w:t>
            </w:r>
            <w:r>
              <w:rPr>
                <w:sz w:val="20"/>
              </w:rPr>
              <w:t>sahip olur.</w:t>
            </w:r>
          </w:p>
        </w:tc>
        <w:tc>
          <w:tcPr>
            <w:tcW w:w="1304" w:type="dxa"/>
            <w:tcBorders>
              <w:top w:val="single" w:sz="6" w:space="0" w:color="CCCCCC"/>
              <w:left w:val="nil"/>
              <w:bottom w:val="single" w:sz="6" w:space="0" w:color="CCCCCC"/>
              <w:right w:val="nil"/>
            </w:tcBorders>
          </w:tcPr>
          <w:p w14:paraId="433EAAB8" w14:textId="77777777" w:rsidR="00B5185E" w:rsidRDefault="00B5185E">
            <w:pPr>
              <w:pStyle w:val="TableParagraph"/>
              <w:rPr>
                <w:b/>
                <w:sz w:val="30"/>
              </w:rPr>
            </w:pPr>
          </w:p>
          <w:p w14:paraId="56283247" w14:textId="77777777" w:rsidR="00B5185E" w:rsidRDefault="002E799B">
            <w:pPr>
              <w:pStyle w:val="TableParagraph"/>
              <w:spacing w:before="1"/>
              <w:ind w:left="247"/>
              <w:rPr>
                <w:sz w:val="20"/>
              </w:rPr>
            </w:pPr>
            <w:r>
              <w:rPr>
                <w:sz w:val="20"/>
              </w:rPr>
              <w:t>2, 13, 14</w:t>
            </w:r>
          </w:p>
        </w:tc>
        <w:tc>
          <w:tcPr>
            <w:tcW w:w="1453" w:type="dxa"/>
            <w:tcBorders>
              <w:top w:val="single" w:sz="6" w:space="0" w:color="CCCCCC"/>
              <w:left w:val="nil"/>
              <w:bottom w:val="single" w:sz="6" w:space="0" w:color="CCCCCC"/>
              <w:right w:val="nil"/>
            </w:tcBorders>
          </w:tcPr>
          <w:p w14:paraId="5F1DBB09" w14:textId="77777777" w:rsidR="00B5185E" w:rsidRDefault="00B5185E">
            <w:pPr>
              <w:pStyle w:val="TableParagraph"/>
              <w:rPr>
                <w:b/>
                <w:sz w:val="30"/>
              </w:rPr>
            </w:pPr>
          </w:p>
          <w:p w14:paraId="129D4208" w14:textId="77777777" w:rsidR="00B5185E" w:rsidRDefault="002E799B">
            <w:pPr>
              <w:pStyle w:val="TableParagraph"/>
              <w:spacing w:before="1"/>
              <w:ind w:left="512" w:right="397"/>
              <w:jc w:val="center"/>
              <w:rPr>
                <w:sz w:val="20"/>
              </w:rPr>
            </w:pPr>
            <w:r>
              <w:rPr>
                <w:sz w:val="20"/>
              </w:rPr>
              <w:t>1, 2</w:t>
            </w:r>
          </w:p>
        </w:tc>
        <w:tc>
          <w:tcPr>
            <w:tcW w:w="1286" w:type="dxa"/>
            <w:tcBorders>
              <w:top w:val="single" w:sz="6" w:space="0" w:color="CCCCCC"/>
              <w:left w:val="nil"/>
              <w:bottom w:val="single" w:sz="6" w:space="0" w:color="CCCCCC"/>
              <w:right w:val="single" w:sz="2" w:space="0" w:color="868686"/>
            </w:tcBorders>
          </w:tcPr>
          <w:p w14:paraId="35FAE6C0" w14:textId="77777777" w:rsidR="00B5185E" w:rsidRDefault="00B5185E">
            <w:pPr>
              <w:pStyle w:val="TableParagraph"/>
              <w:rPr>
                <w:b/>
                <w:sz w:val="30"/>
              </w:rPr>
            </w:pPr>
          </w:p>
          <w:p w14:paraId="75733647" w14:textId="77777777" w:rsidR="00B5185E" w:rsidRDefault="002E799B">
            <w:pPr>
              <w:pStyle w:val="TableParagraph"/>
              <w:spacing w:before="1"/>
              <w:ind w:left="341" w:right="277"/>
              <w:jc w:val="center"/>
              <w:rPr>
                <w:sz w:val="20"/>
              </w:rPr>
            </w:pPr>
            <w:r>
              <w:rPr>
                <w:sz w:val="20"/>
              </w:rPr>
              <w:t>A, C</w:t>
            </w:r>
          </w:p>
        </w:tc>
      </w:tr>
      <w:tr w:rsidR="00B5185E" w14:paraId="05E24067" w14:textId="77777777">
        <w:trPr>
          <w:trHeight w:val="703"/>
        </w:trPr>
        <w:tc>
          <w:tcPr>
            <w:tcW w:w="4606" w:type="dxa"/>
            <w:tcBorders>
              <w:top w:val="single" w:sz="6" w:space="0" w:color="CCCCCC"/>
              <w:left w:val="single" w:sz="2" w:space="0" w:color="868686"/>
              <w:bottom w:val="thinThickMediumGap" w:sz="1" w:space="0" w:color="CCCCCC"/>
              <w:right w:val="nil"/>
            </w:tcBorders>
          </w:tcPr>
          <w:p w14:paraId="047CCEE7" w14:textId="77777777" w:rsidR="00B5185E" w:rsidRDefault="002E799B">
            <w:pPr>
              <w:pStyle w:val="TableParagraph"/>
              <w:spacing w:before="115"/>
              <w:ind w:left="117"/>
              <w:rPr>
                <w:sz w:val="20"/>
              </w:rPr>
            </w:pPr>
            <w:r>
              <w:rPr>
                <w:sz w:val="20"/>
              </w:rPr>
              <w:t>5. Bu dersi alan öğrenci, dersin sonunda envanter yönetiminin temellerini öğrenir</w:t>
            </w:r>
          </w:p>
        </w:tc>
        <w:tc>
          <w:tcPr>
            <w:tcW w:w="1304" w:type="dxa"/>
            <w:tcBorders>
              <w:top w:val="single" w:sz="6" w:space="0" w:color="CCCCCC"/>
              <w:left w:val="nil"/>
              <w:bottom w:val="thinThickMediumGap" w:sz="1" w:space="0" w:color="CCCCCC"/>
              <w:right w:val="nil"/>
            </w:tcBorders>
          </w:tcPr>
          <w:p w14:paraId="431A2ED0" w14:textId="77777777" w:rsidR="00B5185E" w:rsidRDefault="00B5185E">
            <w:pPr>
              <w:pStyle w:val="TableParagraph"/>
              <w:rPr>
                <w:b/>
                <w:sz w:val="20"/>
              </w:rPr>
            </w:pPr>
          </w:p>
          <w:p w14:paraId="5E82B28F" w14:textId="77777777" w:rsidR="00B5185E" w:rsidRDefault="002E799B">
            <w:pPr>
              <w:pStyle w:val="TableParagraph"/>
              <w:ind w:left="247"/>
              <w:rPr>
                <w:sz w:val="20"/>
              </w:rPr>
            </w:pPr>
            <w:r>
              <w:rPr>
                <w:sz w:val="20"/>
              </w:rPr>
              <w:t>2, 13, 14</w:t>
            </w:r>
          </w:p>
        </w:tc>
        <w:tc>
          <w:tcPr>
            <w:tcW w:w="1453" w:type="dxa"/>
            <w:tcBorders>
              <w:top w:val="single" w:sz="6" w:space="0" w:color="CCCCCC"/>
              <w:left w:val="nil"/>
              <w:bottom w:val="thinThickMediumGap" w:sz="1" w:space="0" w:color="CCCCCC"/>
              <w:right w:val="nil"/>
            </w:tcBorders>
          </w:tcPr>
          <w:p w14:paraId="5708FF59" w14:textId="77777777" w:rsidR="00B5185E" w:rsidRDefault="00B5185E">
            <w:pPr>
              <w:pStyle w:val="TableParagraph"/>
              <w:rPr>
                <w:b/>
                <w:sz w:val="20"/>
              </w:rPr>
            </w:pPr>
          </w:p>
          <w:p w14:paraId="0F38ECA6" w14:textId="77777777" w:rsidR="00B5185E" w:rsidRDefault="002E799B">
            <w:pPr>
              <w:pStyle w:val="TableParagraph"/>
              <w:ind w:left="512" w:right="397"/>
              <w:jc w:val="center"/>
              <w:rPr>
                <w:sz w:val="20"/>
              </w:rPr>
            </w:pPr>
            <w:r>
              <w:rPr>
                <w:sz w:val="20"/>
              </w:rPr>
              <w:t>1, 2</w:t>
            </w:r>
          </w:p>
        </w:tc>
        <w:tc>
          <w:tcPr>
            <w:tcW w:w="1286" w:type="dxa"/>
            <w:tcBorders>
              <w:top w:val="single" w:sz="6" w:space="0" w:color="CCCCCC"/>
              <w:left w:val="nil"/>
              <w:bottom w:val="thinThickMediumGap" w:sz="1" w:space="0" w:color="CCCCCC"/>
              <w:right w:val="single" w:sz="2" w:space="0" w:color="868686"/>
            </w:tcBorders>
          </w:tcPr>
          <w:p w14:paraId="15DB64B0" w14:textId="77777777" w:rsidR="00B5185E" w:rsidRDefault="00B5185E">
            <w:pPr>
              <w:pStyle w:val="TableParagraph"/>
              <w:rPr>
                <w:b/>
                <w:sz w:val="20"/>
              </w:rPr>
            </w:pPr>
          </w:p>
          <w:p w14:paraId="1CB27940" w14:textId="77777777" w:rsidR="00B5185E" w:rsidRDefault="002E799B">
            <w:pPr>
              <w:pStyle w:val="TableParagraph"/>
              <w:ind w:left="341" w:right="277"/>
              <w:jc w:val="center"/>
              <w:rPr>
                <w:sz w:val="20"/>
              </w:rPr>
            </w:pPr>
            <w:r>
              <w:rPr>
                <w:sz w:val="20"/>
              </w:rPr>
              <w:t>A, C</w:t>
            </w:r>
          </w:p>
        </w:tc>
      </w:tr>
    </w:tbl>
    <w:p w14:paraId="53CD7314" w14:textId="77777777" w:rsidR="00B5185E" w:rsidRDefault="00B5185E">
      <w:pPr>
        <w:pStyle w:val="GvdeMetni"/>
        <w:rPr>
          <w:b/>
        </w:rPr>
      </w:pPr>
    </w:p>
    <w:p w14:paraId="0BC4A0EF"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0CA1E65D" w14:textId="77777777">
        <w:trPr>
          <w:trHeight w:val="488"/>
        </w:trPr>
        <w:tc>
          <w:tcPr>
            <w:tcW w:w="2108" w:type="dxa"/>
            <w:tcBorders>
              <w:left w:val="single" w:sz="2" w:space="0" w:color="868686"/>
              <w:bottom w:val="single" w:sz="6" w:space="0" w:color="CCCCCC"/>
              <w:right w:val="nil"/>
            </w:tcBorders>
          </w:tcPr>
          <w:p w14:paraId="115E9C10"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7595BDDE"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7E4E4678" w14:textId="77777777">
        <w:trPr>
          <w:trHeight w:val="511"/>
        </w:trPr>
        <w:tc>
          <w:tcPr>
            <w:tcW w:w="2108" w:type="dxa"/>
            <w:tcBorders>
              <w:top w:val="single" w:sz="6" w:space="0" w:color="CCCCCC"/>
              <w:left w:val="single" w:sz="2" w:space="0" w:color="868686"/>
              <w:right w:val="nil"/>
            </w:tcBorders>
          </w:tcPr>
          <w:p w14:paraId="3A0F22E0" w14:textId="77777777" w:rsidR="00B5185E" w:rsidRDefault="002E799B">
            <w:pPr>
              <w:pStyle w:val="TableParagraph"/>
              <w:spacing w:before="123"/>
              <w:ind w:left="117"/>
              <w:rPr>
                <w:b/>
                <w:sz w:val="20"/>
              </w:rPr>
            </w:pPr>
            <w:r>
              <w:rPr>
                <w:b/>
                <w:sz w:val="20"/>
              </w:rPr>
              <w:t>Ölçme Yöntemleri:</w:t>
            </w:r>
          </w:p>
        </w:tc>
        <w:tc>
          <w:tcPr>
            <w:tcW w:w="6601" w:type="dxa"/>
            <w:tcBorders>
              <w:top w:val="single" w:sz="6" w:space="0" w:color="CCCCCC"/>
              <w:left w:val="nil"/>
              <w:right w:val="single" w:sz="2" w:space="0" w:color="868686"/>
            </w:tcBorders>
          </w:tcPr>
          <w:p w14:paraId="71B9C1D7" w14:textId="77777777" w:rsidR="00B5185E" w:rsidRDefault="002E799B">
            <w:pPr>
              <w:pStyle w:val="TableParagraph"/>
              <w:spacing w:before="118"/>
              <w:ind w:left="194"/>
              <w:rPr>
                <w:sz w:val="20"/>
              </w:rPr>
            </w:pPr>
            <w:r>
              <w:rPr>
                <w:sz w:val="20"/>
              </w:rPr>
              <w:t>A: Sınav, B: Sunum, C: Ödev, D: Proje, E: Laboratuvar</w:t>
            </w:r>
          </w:p>
        </w:tc>
      </w:tr>
    </w:tbl>
    <w:p w14:paraId="1BF2630E"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4407"/>
        <w:gridCol w:w="3310"/>
      </w:tblGrid>
      <w:tr w:rsidR="00B5185E" w14:paraId="65BADFC1" w14:textId="77777777">
        <w:trPr>
          <w:trHeight w:val="466"/>
        </w:trPr>
        <w:tc>
          <w:tcPr>
            <w:tcW w:w="8649" w:type="dxa"/>
            <w:gridSpan w:val="3"/>
            <w:tcBorders>
              <w:left w:val="single" w:sz="2" w:space="0" w:color="868686"/>
              <w:bottom w:val="single" w:sz="6" w:space="0" w:color="CCCCCC"/>
              <w:right w:val="single" w:sz="2" w:space="0" w:color="868686"/>
            </w:tcBorders>
          </w:tcPr>
          <w:p w14:paraId="3CCED47F" w14:textId="77777777" w:rsidR="00B5185E" w:rsidRDefault="002E799B">
            <w:pPr>
              <w:pStyle w:val="TableParagraph"/>
              <w:spacing w:before="117"/>
              <w:ind w:left="3758" w:right="3694"/>
              <w:jc w:val="center"/>
              <w:rPr>
                <w:b/>
                <w:sz w:val="20"/>
              </w:rPr>
            </w:pPr>
            <w:r>
              <w:rPr>
                <w:b/>
                <w:sz w:val="20"/>
              </w:rPr>
              <w:lastRenderedPageBreak/>
              <w:t>DERS AKIŞI</w:t>
            </w:r>
          </w:p>
        </w:tc>
      </w:tr>
      <w:tr w:rsidR="00B5185E" w14:paraId="668BD22C" w14:textId="77777777">
        <w:trPr>
          <w:trHeight w:val="469"/>
        </w:trPr>
        <w:tc>
          <w:tcPr>
            <w:tcW w:w="932" w:type="dxa"/>
            <w:tcBorders>
              <w:top w:val="single" w:sz="6" w:space="0" w:color="CCCCCC"/>
              <w:left w:val="single" w:sz="2" w:space="0" w:color="868686"/>
              <w:bottom w:val="single" w:sz="6" w:space="0" w:color="CCCCCC"/>
              <w:right w:val="nil"/>
            </w:tcBorders>
          </w:tcPr>
          <w:p w14:paraId="4D26E43A" w14:textId="77777777" w:rsidR="00B5185E" w:rsidRDefault="002E799B">
            <w:pPr>
              <w:pStyle w:val="TableParagraph"/>
              <w:spacing w:before="120"/>
              <w:ind w:left="293" w:right="107"/>
              <w:jc w:val="center"/>
              <w:rPr>
                <w:b/>
                <w:sz w:val="20"/>
              </w:rPr>
            </w:pPr>
            <w:r>
              <w:rPr>
                <w:b/>
                <w:sz w:val="20"/>
              </w:rPr>
              <w:t>Hafta</w:t>
            </w:r>
          </w:p>
        </w:tc>
        <w:tc>
          <w:tcPr>
            <w:tcW w:w="4407" w:type="dxa"/>
            <w:tcBorders>
              <w:top w:val="single" w:sz="6" w:space="0" w:color="CCCCCC"/>
              <w:left w:val="nil"/>
              <w:bottom w:val="single" w:sz="6" w:space="0" w:color="CCCCCC"/>
              <w:right w:val="nil"/>
            </w:tcBorders>
          </w:tcPr>
          <w:p w14:paraId="680E5B3C" w14:textId="77777777" w:rsidR="00B5185E" w:rsidRDefault="002E799B">
            <w:pPr>
              <w:pStyle w:val="TableParagraph"/>
              <w:spacing w:before="120"/>
              <w:ind w:left="193"/>
              <w:rPr>
                <w:b/>
                <w:sz w:val="20"/>
              </w:rPr>
            </w:pPr>
            <w:r>
              <w:rPr>
                <w:b/>
                <w:sz w:val="20"/>
              </w:rPr>
              <w:t>Konular</w:t>
            </w:r>
          </w:p>
        </w:tc>
        <w:tc>
          <w:tcPr>
            <w:tcW w:w="3310" w:type="dxa"/>
            <w:tcBorders>
              <w:top w:val="single" w:sz="6" w:space="0" w:color="CCCCCC"/>
              <w:left w:val="nil"/>
              <w:bottom w:val="single" w:sz="6" w:space="0" w:color="CCCCCC"/>
              <w:right w:val="single" w:sz="2" w:space="0" w:color="868686"/>
            </w:tcBorders>
          </w:tcPr>
          <w:p w14:paraId="09CF08A8" w14:textId="77777777" w:rsidR="00B5185E" w:rsidRDefault="002E799B">
            <w:pPr>
              <w:pStyle w:val="TableParagraph"/>
              <w:spacing w:before="120"/>
              <w:ind w:left="2136" w:right="102"/>
              <w:jc w:val="center"/>
              <w:rPr>
                <w:b/>
                <w:sz w:val="20"/>
              </w:rPr>
            </w:pPr>
            <w:r>
              <w:rPr>
                <w:b/>
                <w:sz w:val="20"/>
              </w:rPr>
              <w:t>Ön Hazırlık</w:t>
            </w:r>
          </w:p>
        </w:tc>
      </w:tr>
      <w:tr w:rsidR="00B5185E" w14:paraId="6E6BD56E" w14:textId="77777777">
        <w:trPr>
          <w:trHeight w:val="469"/>
        </w:trPr>
        <w:tc>
          <w:tcPr>
            <w:tcW w:w="932" w:type="dxa"/>
            <w:tcBorders>
              <w:top w:val="single" w:sz="6" w:space="0" w:color="CCCCCC"/>
              <w:left w:val="single" w:sz="2" w:space="0" w:color="868686"/>
              <w:bottom w:val="single" w:sz="6" w:space="0" w:color="CCCCCC"/>
              <w:right w:val="nil"/>
            </w:tcBorders>
          </w:tcPr>
          <w:p w14:paraId="1D0AC438" w14:textId="77777777" w:rsidR="00B5185E" w:rsidRDefault="002E799B">
            <w:pPr>
              <w:pStyle w:val="TableParagraph"/>
              <w:spacing w:before="115"/>
              <w:ind w:left="182"/>
              <w:jc w:val="center"/>
              <w:rPr>
                <w:sz w:val="20"/>
              </w:rPr>
            </w:pPr>
            <w:r>
              <w:rPr>
                <w:w w:val="99"/>
                <w:sz w:val="20"/>
              </w:rPr>
              <w:t>1</w:t>
            </w:r>
          </w:p>
        </w:tc>
        <w:tc>
          <w:tcPr>
            <w:tcW w:w="4407" w:type="dxa"/>
            <w:tcBorders>
              <w:top w:val="single" w:sz="6" w:space="0" w:color="CCCCCC"/>
              <w:left w:val="nil"/>
              <w:bottom w:val="single" w:sz="6" w:space="0" w:color="CCCCCC"/>
              <w:right w:val="nil"/>
            </w:tcBorders>
          </w:tcPr>
          <w:p w14:paraId="411650D7" w14:textId="77777777" w:rsidR="00B5185E" w:rsidRDefault="002E799B">
            <w:pPr>
              <w:pStyle w:val="TableParagraph"/>
              <w:spacing w:before="115"/>
              <w:ind w:left="131"/>
              <w:rPr>
                <w:sz w:val="20"/>
              </w:rPr>
            </w:pPr>
            <w:r>
              <w:rPr>
                <w:sz w:val="20"/>
              </w:rPr>
              <w:t>21. yy Tedarik Zinciri</w:t>
            </w:r>
          </w:p>
        </w:tc>
        <w:tc>
          <w:tcPr>
            <w:tcW w:w="3310" w:type="dxa"/>
            <w:tcBorders>
              <w:top w:val="single" w:sz="6" w:space="0" w:color="CCCCCC"/>
              <w:left w:val="nil"/>
              <w:bottom w:val="single" w:sz="6" w:space="0" w:color="CCCCCC"/>
              <w:right w:val="single" w:sz="2" w:space="0" w:color="868686"/>
            </w:tcBorders>
          </w:tcPr>
          <w:p w14:paraId="1028204D" w14:textId="77777777" w:rsidR="00B5185E" w:rsidRDefault="002E799B">
            <w:pPr>
              <w:pStyle w:val="TableParagraph"/>
              <w:spacing w:before="115"/>
              <w:ind w:left="2136" w:right="102"/>
              <w:jc w:val="center"/>
              <w:rPr>
                <w:sz w:val="20"/>
              </w:rPr>
            </w:pPr>
            <w:r>
              <w:rPr>
                <w:sz w:val="20"/>
              </w:rPr>
              <w:t>1 Saat</w:t>
            </w:r>
          </w:p>
        </w:tc>
      </w:tr>
      <w:tr w:rsidR="00B5185E" w14:paraId="0569C3FF" w14:textId="77777777">
        <w:trPr>
          <w:trHeight w:val="469"/>
        </w:trPr>
        <w:tc>
          <w:tcPr>
            <w:tcW w:w="932" w:type="dxa"/>
            <w:tcBorders>
              <w:top w:val="single" w:sz="6" w:space="0" w:color="CCCCCC"/>
              <w:left w:val="single" w:sz="2" w:space="0" w:color="868686"/>
              <w:bottom w:val="single" w:sz="6" w:space="0" w:color="CCCCCC"/>
              <w:right w:val="nil"/>
            </w:tcBorders>
          </w:tcPr>
          <w:p w14:paraId="39E7C44A" w14:textId="77777777" w:rsidR="00B5185E" w:rsidRDefault="002E799B">
            <w:pPr>
              <w:pStyle w:val="TableParagraph"/>
              <w:spacing w:before="115"/>
              <w:ind w:left="182"/>
              <w:jc w:val="center"/>
              <w:rPr>
                <w:sz w:val="20"/>
              </w:rPr>
            </w:pPr>
            <w:r>
              <w:rPr>
                <w:w w:val="99"/>
                <w:sz w:val="20"/>
              </w:rPr>
              <w:t>2</w:t>
            </w:r>
          </w:p>
        </w:tc>
        <w:tc>
          <w:tcPr>
            <w:tcW w:w="4407" w:type="dxa"/>
            <w:tcBorders>
              <w:top w:val="single" w:sz="6" w:space="0" w:color="CCCCCC"/>
              <w:left w:val="nil"/>
              <w:bottom w:val="single" w:sz="6" w:space="0" w:color="CCCCCC"/>
              <w:right w:val="nil"/>
            </w:tcBorders>
          </w:tcPr>
          <w:p w14:paraId="0B6210F2" w14:textId="77777777" w:rsidR="00B5185E" w:rsidRDefault="002E799B">
            <w:pPr>
              <w:pStyle w:val="TableParagraph"/>
              <w:spacing w:before="115"/>
              <w:ind w:left="131"/>
              <w:rPr>
                <w:sz w:val="20"/>
              </w:rPr>
            </w:pPr>
            <w:r>
              <w:rPr>
                <w:sz w:val="20"/>
              </w:rPr>
              <w:t>21. yy Tedarik Zinciri</w:t>
            </w:r>
          </w:p>
        </w:tc>
        <w:tc>
          <w:tcPr>
            <w:tcW w:w="3310" w:type="dxa"/>
            <w:tcBorders>
              <w:top w:val="single" w:sz="6" w:space="0" w:color="CCCCCC"/>
              <w:left w:val="nil"/>
              <w:bottom w:val="single" w:sz="6" w:space="0" w:color="CCCCCC"/>
              <w:right w:val="single" w:sz="2" w:space="0" w:color="868686"/>
            </w:tcBorders>
          </w:tcPr>
          <w:p w14:paraId="4C30C105" w14:textId="77777777" w:rsidR="00B5185E" w:rsidRDefault="002E799B">
            <w:pPr>
              <w:pStyle w:val="TableParagraph"/>
              <w:spacing w:before="115"/>
              <w:ind w:left="2136" w:right="102"/>
              <w:jc w:val="center"/>
              <w:rPr>
                <w:sz w:val="20"/>
              </w:rPr>
            </w:pPr>
            <w:r>
              <w:rPr>
                <w:sz w:val="20"/>
              </w:rPr>
              <w:t>1 Saat</w:t>
            </w:r>
          </w:p>
        </w:tc>
      </w:tr>
      <w:tr w:rsidR="00B5185E" w14:paraId="18F5C58A" w14:textId="77777777">
        <w:trPr>
          <w:trHeight w:val="469"/>
        </w:trPr>
        <w:tc>
          <w:tcPr>
            <w:tcW w:w="932" w:type="dxa"/>
            <w:tcBorders>
              <w:top w:val="single" w:sz="6" w:space="0" w:color="CCCCCC"/>
              <w:left w:val="single" w:sz="2" w:space="0" w:color="868686"/>
              <w:bottom w:val="single" w:sz="6" w:space="0" w:color="CCCCCC"/>
              <w:right w:val="nil"/>
            </w:tcBorders>
          </w:tcPr>
          <w:p w14:paraId="4590C5AF" w14:textId="77777777" w:rsidR="00B5185E" w:rsidRDefault="002E799B">
            <w:pPr>
              <w:pStyle w:val="TableParagraph"/>
              <w:spacing w:before="115"/>
              <w:ind w:left="182"/>
              <w:jc w:val="center"/>
              <w:rPr>
                <w:sz w:val="20"/>
              </w:rPr>
            </w:pPr>
            <w:r>
              <w:rPr>
                <w:w w:val="99"/>
                <w:sz w:val="20"/>
              </w:rPr>
              <w:t>3</w:t>
            </w:r>
          </w:p>
        </w:tc>
        <w:tc>
          <w:tcPr>
            <w:tcW w:w="4407" w:type="dxa"/>
            <w:tcBorders>
              <w:top w:val="single" w:sz="6" w:space="0" w:color="CCCCCC"/>
              <w:left w:val="nil"/>
              <w:bottom w:val="single" w:sz="6" w:space="0" w:color="CCCCCC"/>
              <w:right w:val="nil"/>
            </w:tcBorders>
          </w:tcPr>
          <w:p w14:paraId="5DFC9F51" w14:textId="77777777" w:rsidR="00B5185E" w:rsidRDefault="002E799B">
            <w:pPr>
              <w:pStyle w:val="TableParagraph"/>
              <w:spacing w:before="115"/>
              <w:ind w:left="131"/>
              <w:rPr>
                <w:sz w:val="20"/>
              </w:rPr>
            </w:pPr>
            <w:r>
              <w:rPr>
                <w:sz w:val="20"/>
              </w:rPr>
              <w:t>Lojistik</w:t>
            </w:r>
          </w:p>
        </w:tc>
        <w:tc>
          <w:tcPr>
            <w:tcW w:w="3310" w:type="dxa"/>
            <w:tcBorders>
              <w:top w:val="single" w:sz="6" w:space="0" w:color="CCCCCC"/>
              <w:left w:val="nil"/>
              <w:bottom w:val="single" w:sz="6" w:space="0" w:color="CCCCCC"/>
              <w:right w:val="single" w:sz="2" w:space="0" w:color="868686"/>
            </w:tcBorders>
          </w:tcPr>
          <w:p w14:paraId="3F78D0F9" w14:textId="77777777" w:rsidR="00B5185E" w:rsidRDefault="002E799B">
            <w:pPr>
              <w:pStyle w:val="TableParagraph"/>
              <w:spacing w:before="115"/>
              <w:ind w:left="2136" w:right="102"/>
              <w:jc w:val="center"/>
              <w:rPr>
                <w:sz w:val="20"/>
              </w:rPr>
            </w:pPr>
            <w:r>
              <w:rPr>
                <w:sz w:val="20"/>
              </w:rPr>
              <w:t>1 Saat</w:t>
            </w:r>
          </w:p>
        </w:tc>
      </w:tr>
      <w:tr w:rsidR="00B5185E" w14:paraId="50A42C3E" w14:textId="77777777">
        <w:trPr>
          <w:trHeight w:val="469"/>
        </w:trPr>
        <w:tc>
          <w:tcPr>
            <w:tcW w:w="932" w:type="dxa"/>
            <w:tcBorders>
              <w:top w:val="single" w:sz="6" w:space="0" w:color="CCCCCC"/>
              <w:left w:val="single" w:sz="2" w:space="0" w:color="868686"/>
              <w:bottom w:val="single" w:sz="6" w:space="0" w:color="CCCCCC"/>
              <w:right w:val="nil"/>
            </w:tcBorders>
          </w:tcPr>
          <w:p w14:paraId="27A7F3E2" w14:textId="77777777" w:rsidR="00B5185E" w:rsidRDefault="002E799B">
            <w:pPr>
              <w:pStyle w:val="TableParagraph"/>
              <w:spacing w:before="115"/>
              <w:ind w:left="182"/>
              <w:jc w:val="center"/>
              <w:rPr>
                <w:sz w:val="20"/>
              </w:rPr>
            </w:pPr>
            <w:r>
              <w:rPr>
                <w:w w:val="99"/>
                <w:sz w:val="20"/>
              </w:rPr>
              <w:t>4</w:t>
            </w:r>
          </w:p>
        </w:tc>
        <w:tc>
          <w:tcPr>
            <w:tcW w:w="4407" w:type="dxa"/>
            <w:tcBorders>
              <w:top w:val="single" w:sz="6" w:space="0" w:color="CCCCCC"/>
              <w:left w:val="nil"/>
              <w:bottom w:val="single" w:sz="6" w:space="0" w:color="CCCCCC"/>
              <w:right w:val="nil"/>
            </w:tcBorders>
          </w:tcPr>
          <w:p w14:paraId="7143FA24" w14:textId="77777777" w:rsidR="00B5185E" w:rsidRDefault="002E799B">
            <w:pPr>
              <w:pStyle w:val="TableParagraph"/>
              <w:spacing w:before="115"/>
              <w:ind w:left="131"/>
              <w:rPr>
                <w:sz w:val="20"/>
              </w:rPr>
            </w:pPr>
            <w:r>
              <w:rPr>
                <w:sz w:val="20"/>
              </w:rPr>
              <w:t>Müşteri Memnuniyeti</w:t>
            </w:r>
          </w:p>
        </w:tc>
        <w:tc>
          <w:tcPr>
            <w:tcW w:w="3310" w:type="dxa"/>
            <w:tcBorders>
              <w:top w:val="single" w:sz="6" w:space="0" w:color="CCCCCC"/>
              <w:left w:val="nil"/>
              <w:bottom w:val="single" w:sz="6" w:space="0" w:color="CCCCCC"/>
              <w:right w:val="single" w:sz="2" w:space="0" w:color="868686"/>
            </w:tcBorders>
          </w:tcPr>
          <w:p w14:paraId="57E03D80" w14:textId="77777777" w:rsidR="00B5185E" w:rsidRDefault="002E799B">
            <w:pPr>
              <w:pStyle w:val="TableParagraph"/>
              <w:spacing w:before="115"/>
              <w:ind w:left="2136" w:right="102"/>
              <w:jc w:val="center"/>
              <w:rPr>
                <w:sz w:val="20"/>
              </w:rPr>
            </w:pPr>
            <w:r>
              <w:rPr>
                <w:sz w:val="20"/>
              </w:rPr>
              <w:t>1 Saat</w:t>
            </w:r>
          </w:p>
        </w:tc>
      </w:tr>
      <w:tr w:rsidR="00B5185E" w14:paraId="41E162A2" w14:textId="77777777">
        <w:trPr>
          <w:trHeight w:val="469"/>
        </w:trPr>
        <w:tc>
          <w:tcPr>
            <w:tcW w:w="932" w:type="dxa"/>
            <w:tcBorders>
              <w:top w:val="single" w:sz="6" w:space="0" w:color="CCCCCC"/>
              <w:left w:val="single" w:sz="2" w:space="0" w:color="868686"/>
              <w:bottom w:val="single" w:sz="6" w:space="0" w:color="CCCCCC"/>
              <w:right w:val="nil"/>
            </w:tcBorders>
          </w:tcPr>
          <w:p w14:paraId="45423112" w14:textId="77777777" w:rsidR="00B5185E" w:rsidRDefault="002E799B">
            <w:pPr>
              <w:pStyle w:val="TableParagraph"/>
              <w:spacing w:before="115"/>
              <w:ind w:left="182"/>
              <w:jc w:val="center"/>
              <w:rPr>
                <w:sz w:val="20"/>
              </w:rPr>
            </w:pPr>
            <w:r>
              <w:rPr>
                <w:w w:val="99"/>
                <w:sz w:val="20"/>
              </w:rPr>
              <w:t>5</w:t>
            </w:r>
          </w:p>
        </w:tc>
        <w:tc>
          <w:tcPr>
            <w:tcW w:w="4407" w:type="dxa"/>
            <w:tcBorders>
              <w:top w:val="single" w:sz="6" w:space="0" w:color="CCCCCC"/>
              <w:left w:val="nil"/>
              <w:bottom w:val="single" w:sz="6" w:space="0" w:color="CCCCCC"/>
              <w:right w:val="nil"/>
            </w:tcBorders>
          </w:tcPr>
          <w:p w14:paraId="1761649F" w14:textId="77777777" w:rsidR="00B5185E" w:rsidRDefault="002E799B">
            <w:pPr>
              <w:pStyle w:val="TableParagraph"/>
              <w:spacing w:before="115"/>
              <w:ind w:left="131"/>
              <w:rPr>
                <w:sz w:val="20"/>
              </w:rPr>
            </w:pPr>
            <w:r>
              <w:rPr>
                <w:sz w:val="20"/>
              </w:rPr>
              <w:t>Müşteri Memnuniyeti</w:t>
            </w:r>
          </w:p>
        </w:tc>
        <w:tc>
          <w:tcPr>
            <w:tcW w:w="3310" w:type="dxa"/>
            <w:tcBorders>
              <w:top w:val="single" w:sz="6" w:space="0" w:color="CCCCCC"/>
              <w:left w:val="nil"/>
              <w:bottom w:val="single" w:sz="6" w:space="0" w:color="CCCCCC"/>
              <w:right w:val="single" w:sz="2" w:space="0" w:color="868686"/>
            </w:tcBorders>
          </w:tcPr>
          <w:p w14:paraId="0E5DDC84" w14:textId="77777777" w:rsidR="00B5185E" w:rsidRDefault="002E799B">
            <w:pPr>
              <w:pStyle w:val="TableParagraph"/>
              <w:spacing w:before="115"/>
              <w:ind w:left="2136" w:right="102"/>
              <w:jc w:val="center"/>
              <w:rPr>
                <w:sz w:val="20"/>
              </w:rPr>
            </w:pPr>
            <w:r>
              <w:rPr>
                <w:sz w:val="20"/>
              </w:rPr>
              <w:t>1 Saat</w:t>
            </w:r>
          </w:p>
        </w:tc>
      </w:tr>
      <w:tr w:rsidR="00B5185E" w14:paraId="668409C1" w14:textId="77777777">
        <w:trPr>
          <w:trHeight w:val="470"/>
        </w:trPr>
        <w:tc>
          <w:tcPr>
            <w:tcW w:w="932" w:type="dxa"/>
            <w:tcBorders>
              <w:top w:val="single" w:sz="6" w:space="0" w:color="CCCCCC"/>
              <w:left w:val="single" w:sz="2" w:space="0" w:color="868686"/>
              <w:bottom w:val="single" w:sz="6" w:space="0" w:color="CCCCCC"/>
              <w:right w:val="nil"/>
            </w:tcBorders>
          </w:tcPr>
          <w:p w14:paraId="7E91C0E8" w14:textId="77777777" w:rsidR="00B5185E" w:rsidRDefault="002E799B">
            <w:pPr>
              <w:pStyle w:val="TableParagraph"/>
              <w:spacing w:before="116"/>
              <w:ind w:left="182"/>
              <w:jc w:val="center"/>
              <w:rPr>
                <w:sz w:val="20"/>
              </w:rPr>
            </w:pPr>
            <w:r>
              <w:rPr>
                <w:w w:val="99"/>
                <w:sz w:val="20"/>
              </w:rPr>
              <w:t>6</w:t>
            </w:r>
          </w:p>
        </w:tc>
        <w:tc>
          <w:tcPr>
            <w:tcW w:w="4407" w:type="dxa"/>
            <w:tcBorders>
              <w:top w:val="single" w:sz="6" w:space="0" w:color="CCCCCC"/>
              <w:left w:val="nil"/>
              <w:bottom w:val="single" w:sz="6" w:space="0" w:color="CCCCCC"/>
              <w:right w:val="nil"/>
            </w:tcBorders>
          </w:tcPr>
          <w:p w14:paraId="38A27F3D" w14:textId="77777777" w:rsidR="00B5185E" w:rsidRDefault="002E799B">
            <w:pPr>
              <w:pStyle w:val="TableParagraph"/>
              <w:spacing w:before="116"/>
              <w:ind w:left="131"/>
              <w:rPr>
                <w:sz w:val="20"/>
              </w:rPr>
            </w:pPr>
            <w:r>
              <w:rPr>
                <w:sz w:val="20"/>
              </w:rPr>
              <w:t>Tedarik &amp; Üretim</w:t>
            </w:r>
          </w:p>
        </w:tc>
        <w:tc>
          <w:tcPr>
            <w:tcW w:w="3310" w:type="dxa"/>
            <w:tcBorders>
              <w:top w:val="single" w:sz="6" w:space="0" w:color="CCCCCC"/>
              <w:left w:val="nil"/>
              <w:bottom w:val="single" w:sz="6" w:space="0" w:color="CCCCCC"/>
              <w:right w:val="single" w:sz="2" w:space="0" w:color="868686"/>
            </w:tcBorders>
          </w:tcPr>
          <w:p w14:paraId="4CF823D9" w14:textId="77777777" w:rsidR="00B5185E" w:rsidRDefault="002E799B">
            <w:pPr>
              <w:pStyle w:val="TableParagraph"/>
              <w:spacing w:before="116"/>
              <w:ind w:left="2136" w:right="102"/>
              <w:jc w:val="center"/>
              <w:rPr>
                <w:sz w:val="20"/>
              </w:rPr>
            </w:pPr>
            <w:r>
              <w:rPr>
                <w:sz w:val="20"/>
              </w:rPr>
              <w:t>1 Saat</w:t>
            </w:r>
          </w:p>
        </w:tc>
      </w:tr>
      <w:tr w:rsidR="00B5185E" w14:paraId="04823032" w14:textId="77777777">
        <w:trPr>
          <w:trHeight w:val="469"/>
        </w:trPr>
        <w:tc>
          <w:tcPr>
            <w:tcW w:w="932" w:type="dxa"/>
            <w:tcBorders>
              <w:top w:val="single" w:sz="6" w:space="0" w:color="CCCCCC"/>
              <w:left w:val="single" w:sz="2" w:space="0" w:color="868686"/>
              <w:bottom w:val="single" w:sz="6" w:space="0" w:color="CCCCCC"/>
              <w:right w:val="nil"/>
            </w:tcBorders>
          </w:tcPr>
          <w:p w14:paraId="72772DB7" w14:textId="77777777" w:rsidR="00B5185E" w:rsidRDefault="002E799B">
            <w:pPr>
              <w:pStyle w:val="TableParagraph"/>
              <w:spacing w:before="115"/>
              <w:ind w:left="182"/>
              <w:jc w:val="center"/>
              <w:rPr>
                <w:sz w:val="20"/>
              </w:rPr>
            </w:pPr>
            <w:r>
              <w:rPr>
                <w:w w:val="99"/>
                <w:sz w:val="20"/>
              </w:rPr>
              <w:t>7</w:t>
            </w:r>
          </w:p>
        </w:tc>
        <w:tc>
          <w:tcPr>
            <w:tcW w:w="4407" w:type="dxa"/>
            <w:tcBorders>
              <w:top w:val="single" w:sz="6" w:space="0" w:color="CCCCCC"/>
              <w:left w:val="nil"/>
              <w:bottom w:val="single" w:sz="6" w:space="0" w:color="CCCCCC"/>
              <w:right w:val="nil"/>
            </w:tcBorders>
          </w:tcPr>
          <w:p w14:paraId="6121C84E" w14:textId="77777777" w:rsidR="00B5185E" w:rsidRDefault="002E799B">
            <w:pPr>
              <w:pStyle w:val="TableParagraph"/>
              <w:spacing w:before="115"/>
              <w:ind w:left="131"/>
              <w:rPr>
                <w:sz w:val="20"/>
              </w:rPr>
            </w:pPr>
            <w:r>
              <w:rPr>
                <w:sz w:val="20"/>
              </w:rPr>
              <w:t>Tedarik &amp; Üretim</w:t>
            </w:r>
          </w:p>
        </w:tc>
        <w:tc>
          <w:tcPr>
            <w:tcW w:w="3310" w:type="dxa"/>
            <w:tcBorders>
              <w:top w:val="single" w:sz="6" w:space="0" w:color="CCCCCC"/>
              <w:left w:val="nil"/>
              <w:bottom w:val="single" w:sz="6" w:space="0" w:color="CCCCCC"/>
              <w:right w:val="single" w:sz="2" w:space="0" w:color="868686"/>
            </w:tcBorders>
          </w:tcPr>
          <w:p w14:paraId="680E37DE" w14:textId="77777777" w:rsidR="00B5185E" w:rsidRDefault="002E799B">
            <w:pPr>
              <w:pStyle w:val="TableParagraph"/>
              <w:spacing w:before="115"/>
              <w:ind w:left="2136" w:right="102"/>
              <w:jc w:val="center"/>
              <w:rPr>
                <w:sz w:val="20"/>
              </w:rPr>
            </w:pPr>
            <w:r>
              <w:rPr>
                <w:sz w:val="20"/>
              </w:rPr>
              <w:t>1 Saat</w:t>
            </w:r>
          </w:p>
        </w:tc>
      </w:tr>
      <w:tr w:rsidR="00B5185E" w14:paraId="254B518E" w14:textId="77777777">
        <w:trPr>
          <w:trHeight w:val="469"/>
        </w:trPr>
        <w:tc>
          <w:tcPr>
            <w:tcW w:w="932" w:type="dxa"/>
            <w:tcBorders>
              <w:top w:val="single" w:sz="6" w:space="0" w:color="CCCCCC"/>
              <w:left w:val="single" w:sz="2" w:space="0" w:color="868686"/>
              <w:bottom w:val="single" w:sz="6" w:space="0" w:color="CCCCCC"/>
              <w:right w:val="nil"/>
            </w:tcBorders>
          </w:tcPr>
          <w:p w14:paraId="117F9AE6" w14:textId="77777777" w:rsidR="00B5185E" w:rsidRDefault="002E799B">
            <w:pPr>
              <w:pStyle w:val="TableParagraph"/>
              <w:spacing w:before="117"/>
              <w:ind w:left="182"/>
              <w:jc w:val="center"/>
              <w:rPr>
                <w:sz w:val="20"/>
              </w:rPr>
            </w:pPr>
            <w:r>
              <w:rPr>
                <w:w w:val="99"/>
                <w:sz w:val="20"/>
              </w:rPr>
              <w:t>8</w:t>
            </w:r>
          </w:p>
        </w:tc>
        <w:tc>
          <w:tcPr>
            <w:tcW w:w="4407" w:type="dxa"/>
            <w:tcBorders>
              <w:top w:val="single" w:sz="6" w:space="0" w:color="CCCCCC"/>
              <w:left w:val="nil"/>
              <w:bottom w:val="single" w:sz="6" w:space="0" w:color="CCCCCC"/>
              <w:right w:val="nil"/>
            </w:tcBorders>
          </w:tcPr>
          <w:p w14:paraId="67662DE3" w14:textId="77777777" w:rsidR="00B5185E" w:rsidRDefault="002E799B">
            <w:pPr>
              <w:pStyle w:val="TableParagraph"/>
              <w:spacing w:before="117"/>
              <w:ind w:left="131"/>
              <w:rPr>
                <w:sz w:val="20"/>
              </w:rPr>
            </w:pPr>
            <w:r>
              <w:rPr>
                <w:sz w:val="20"/>
              </w:rPr>
              <w:t>Ara Sınav</w:t>
            </w:r>
          </w:p>
        </w:tc>
        <w:tc>
          <w:tcPr>
            <w:tcW w:w="3310" w:type="dxa"/>
            <w:tcBorders>
              <w:top w:val="single" w:sz="6" w:space="0" w:color="CCCCCC"/>
              <w:left w:val="nil"/>
              <w:bottom w:val="single" w:sz="6" w:space="0" w:color="CCCCCC"/>
              <w:right w:val="single" w:sz="2" w:space="0" w:color="868686"/>
            </w:tcBorders>
          </w:tcPr>
          <w:p w14:paraId="55FB507B" w14:textId="77777777" w:rsidR="00B5185E" w:rsidRDefault="002E799B">
            <w:pPr>
              <w:pStyle w:val="TableParagraph"/>
              <w:spacing w:before="117"/>
              <w:ind w:left="2136" w:right="102"/>
              <w:jc w:val="center"/>
              <w:rPr>
                <w:sz w:val="20"/>
              </w:rPr>
            </w:pPr>
            <w:r>
              <w:rPr>
                <w:sz w:val="20"/>
              </w:rPr>
              <w:t>1 Saat</w:t>
            </w:r>
          </w:p>
        </w:tc>
      </w:tr>
      <w:tr w:rsidR="00B5185E" w14:paraId="5EC740C7" w14:textId="77777777">
        <w:trPr>
          <w:trHeight w:val="469"/>
        </w:trPr>
        <w:tc>
          <w:tcPr>
            <w:tcW w:w="932" w:type="dxa"/>
            <w:tcBorders>
              <w:top w:val="single" w:sz="6" w:space="0" w:color="CCCCCC"/>
              <w:left w:val="single" w:sz="2" w:space="0" w:color="868686"/>
              <w:bottom w:val="single" w:sz="6" w:space="0" w:color="CCCCCC"/>
              <w:right w:val="nil"/>
            </w:tcBorders>
          </w:tcPr>
          <w:p w14:paraId="55848A61" w14:textId="77777777" w:rsidR="00B5185E" w:rsidRDefault="002E799B">
            <w:pPr>
              <w:pStyle w:val="TableParagraph"/>
              <w:spacing w:before="117"/>
              <w:ind w:left="182"/>
              <w:jc w:val="center"/>
              <w:rPr>
                <w:sz w:val="20"/>
              </w:rPr>
            </w:pPr>
            <w:r>
              <w:rPr>
                <w:w w:val="99"/>
                <w:sz w:val="20"/>
              </w:rPr>
              <w:t>9</w:t>
            </w:r>
          </w:p>
        </w:tc>
        <w:tc>
          <w:tcPr>
            <w:tcW w:w="4407" w:type="dxa"/>
            <w:tcBorders>
              <w:top w:val="single" w:sz="6" w:space="0" w:color="CCCCCC"/>
              <w:left w:val="nil"/>
              <w:bottom w:val="single" w:sz="6" w:space="0" w:color="CCCCCC"/>
              <w:right w:val="nil"/>
            </w:tcBorders>
          </w:tcPr>
          <w:p w14:paraId="58BD8440" w14:textId="77777777" w:rsidR="00B5185E" w:rsidRDefault="002E799B">
            <w:pPr>
              <w:pStyle w:val="TableParagraph"/>
              <w:spacing w:before="117"/>
              <w:ind w:left="131"/>
              <w:rPr>
                <w:sz w:val="20"/>
              </w:rPr>
            </w:pPr>
            <w:r>
              <w:rPr>
                <w:sz w:val="20"/>
              </w:rPr>
              <w:t>Envanter Yönetimi</w:t>
            </w:r>
          </w:p>
        </w:tc>
        <w:tc>
          <w:tcPr>
            <w:tcW w:w="3310" w:type="dxa"/>
            <w:tcBorders>
              <w:top w:val="single" w:sz="6" w:space="0" w:color="CCCCCC"/>
              <w:left w:val="nil"/>
              <w:bottom w:val="single" w:sz="6" w:space="0" w:color="CCCCCC"/>
              <w:right w:val="single" w:sz="2" w:space="0" w:color="868686"/>
            </w:tcBorders>
          </w:tcPr>
          <w:p w14:paraId="7987835B" w14:textId="77777777" w:rsidR="00B5185E" w:rsidRDefault="002E799B">
            <w:pPr>
              <w:pStyle w:val="TableParagraph"/>
              <w:spacing w:before="117"/>
              <w:ind w:left="2136" w:right="102"/>
              <w:jc w:val="center"/>
              <w:rPr>
                <w:sz w:val="20"/>
              </w:rPr>
            </w:pPr>
            <w:r>
              <w:rPr>
                <w:sz w:val="20"/>
              </w:rPr>
              <w:t>1 Saat</w:t>
            </w:r>
          </w:p>
        </w:tc>
      </w:tr>
      <w:tr w:rsidR="00B5185E" w14:paraId="228DA5E8" w14:textId="77777777">
        <w:trPr>
          <w:trHeight w:val="469"/>
        </w:trPr>
        <w:tc>
          <w:tcPr>
            <w:tcW w:w="932" w:type="dxa"/>
            <w:tcBorders>
              <w:top w:val="single" w:sz="6" w:space="0" w:color="CCCCCC"/>
              <w:left w:val="single" w:sz="2" w:space="0" w:color="868686"/>
              <w:bottom w:val="single" w:sz="6" w:space="0" w:color="CCCCCC"/>
              <w:right w:val="nil"/>
            </w:tcBorders>
          </w:tcPr>
          <w:p w14:paraId="1D0D02EA" w14:textId="77777777" w:rsidR="00B5185E" w:rsidRDefault="002E799B">
            <w:pPr>
              <w:pStyle w:val="TableParagraph"/>
              <w:spacing w:before="117"/>
              <w:ind w:left="290" w:right="107"/>
              <w:jc w:val="center"/>
              <w:rPr>
                <w:sz w:val="20"/>
              </w:rPr>
            </w:pPr>
            <w:r>
              <w:rPr>
                <w:sz w:val="20"/>
              </w:rPr>
              <w:t>10</w:t>
            </w:r>
          </w:p>
        </w:tc>
        <w:tc>
          <w:tcPr>
            <w:tcW w:w="4407" w:type="dxa"/>
            <w:tcBorders>
              <w:top w:val="single" w:sz="6" w:space="0" w:color="CCCCCC"/>
              <w:left w:val="nil"/>
              <w:bottom w:val="single" w:sz="6" w:space="0" w:color="CCCCCC"/>
              <w:right w:val="nil"/>
            </w:tcBorders>
          </w:tcPr>
          <w:p w14:paraId="17357EB6" w14:textId="77777777" w:rsidR="00B5185E" w:rsidRDefault="002E799B">
            <w:pPr>
              <w:pStyle w:val="TableParagraph"/>
              <w:spacing w:before="117"/>
              <w:ind w:left="131"/>
              <w:rPr>
                <w:sz w:val="20"/>
              </w:rPr>
            </w:pPr>
            <w:r>
              <w:rPr>
                <w:sz w:val="20"/>
              </w:rPr>
              <w:t>Envanter Yönetimi</w:t>
            </w:r>
          </w:p>
        </w:tc>
        <w:tc>
          <w:tcPr>
            <w:tcW w:w="3310" w:type="dxa"/>
            <w:tcBorders>
              <w:top w:val="single" w:sz="6" w:space="0" w:color="CCCCCC"/>
              <w:left w:val="nil"/>
              <w:bottom w:val="single" w:sz="6" w:space="0" w:color="CCCCCC"/>
              <w:right w:val="single" w:sz="2" w:space="0" w:color="868686"/>
            </w:tcBorders>
          </w:tcPr>
          <w:p w14:paraId="7A4ACC54" w14:textId="77777777" w:rsidR="00B5185E" w:rsidRDefault="002E799B">
            <w:pPr>
              <w:pStyle w:val="TableParagraph"/>
              <w:spacing w:before="117"/>
              <w:ind w:left="2136" w:right="102"/>
              <w:jc w:val="center"/>
              <w:rPr>
                <w:sz w:val="20"/>
              </w:rPr>
            </w:pPr>
            <w:r>
              <w:rPr>
                <w:sz w:val="20"/>
              </w:rPr>
              <w:t>1 Saat</w:t>
            </w:r>
          </w:p>
        </w:tc>
      </w:tr>
      <w:tr w:rsidR="00B5185E" w14:paraId="5E7B62D1" w14:textId="77777777">
        <w:trPr>
          <w:trHeight w:val="472"/>
        </w:trPr>
        <w:tc>
          <w:tcPr>
            <w:tcW w:w="932" w:type="dxa"/>
            <w:tcBorders>
              <w:top w:val="single" w:sz="6" w:space="0" w:color="CCCCCC"/>
              <w:left w:val="single" w:sz="2" w:space="0" w:color="868686"/>
              <w:bottom w:val="single" w:sz="6" w:space="0" w:color="CCCCCC"/>
              <w:right w:val="nil"/>
            </w:tcBorders>
          </w:tcPr>
          <w:p w14:paraId="2F2284A2" w14:textId="77777777" w:rsidR="00B5185E" w:rsidRDefault="002E799B">
            <w:pPr>
              <w:pStyle w:val="TableParagraph"/>
              <w:spacing w:before="117"/>
              <w:ind w:left="290" w:right="107"/>
              <w:jc w:val="center"/>
              <w:rPr>
                <w:sz w:val="20"/>
              </w:rPr>
            </w:pPr>
            <w:r>
              <w:rPr>
                <w:sz w:val="20"/>
              </w:rPr>
              <w:t>11</w:t>
            </w:r>
          </w:p>
        </w:tc>
        <w:tc>
          <w:tcPr>
            <w:tcW w:w="4407" w:type="dxa"/>
            <w:tcBorders>
              <w:top w:val="single" w:sz="6" w:space="0" w:color="CCCCCC"/>
              <w:left w:val="nil"/>
              <w:bottom w:val="single" w:sz="6" w:space="0" w:color="CCCCCC"/>
              <w:right w:val="nil"/>
            </w:tcBorders>
          </w:tcPr>
          <w:p w14:paraId="5A46FC0A" w14:textId="77777777" w:rsidR="00B5185E" w:rsidRDefault="002E799B">
            <w:pPr>
              <w:pStyle w:val="TableParagraph"/>
              <w:spacing w:before="117"/>
              <w:ind w:left="131"/>
              <w:rPr>
                <w:sz w:val="20"/>
              </w:rPr>
            </w:pPr>
            <w:r>
              <w:rPr>
                <w:sz w:val="20"/>
              </w:rPr>
              <w:t>Envanter Yönetimi</w:t>
            </w:r>
          </w:p>
        </w:tc>
        <w:tc>
          <w:tcPr>
            <w:tcW w:w="3310" w:type="dxa"/>
            <w:tcBorders>
              <w:top w:val="single" w:sz="6" w:space="0" w:color="CCCCCC"/>
              <w:left w:val="nil"/>
              <w:bottom w:val="single" w:sz="6" w:space="0" w:color="CCCCCC"/>
              <w:right w:val="single" w:sz="2" w:space="0" w:color="868686"/>
            </w:tcBorders>
          </w:tcPr>
          <w:p w14:paraId="703FE685" w14:textId="77777777" w:rsidR="00B5185E" w:rsidRDefault="002E799B">
            <w:pPr>
              <w:pStyle w:val="TableParagraph"/>
              <w:spacing w:before="117"/>
              <w:ind w:left="2136" w:right="102"/>
              <w:jc w:val="center"/>
              <w:rPr>
                <w:sz w:val="20"/>
              </w:rPr>
            </w:pPr>
            <w:r>
              <w:rPr>
                <w:sz w:val="20"/>
              </w:rPr>
              <w:t>1 Saat</w:t>
            </w:r>
          </w:p>
        </w:tc>
      </w:tr>
      <w:tr w:rsidR="00B5185E" w14:paraId="5BDDEACA" w14:textId="77777777">
        <w:trPr>
          <w:trHeight w:val="469"/>
        </w:trPr>
        <w:tc>
          <w:tcPr>
            <w:tcW w:w="932" w:type="dxa"/>
            <w:tcBorders>
              <w:top w:val="single" w:sz="6" w:space="0" w:color="CCCCCC"/>
              <w:left w:val="single" w:sz="2" w:space="0" w:color="868686"/>
              <w:bottom w:val="single" w:sz="6" w:space="0" w:color="CCCCCC"/>
              <w:right w:val="nil"/>
            </w:tcBorders>
          </w:tcPr>
          <w:p w14:paraId="3E8AD859" w14:textId="77777777" w:rsidR="00B5185E" w:rsidRDefault="002E799B">
            <w:pPr>
              <w:pStyle w:val="TableParagraph"/>
              <w:spacing w:before="115"/>
              <w:ind w:left="290" w:right="107"/>
              <w:jc w:val="center"/>
              <w:rPr>
                <w:sz w:val="20"/>
              </w:rPr>
            </w:pPr>
            <w:r>
              <w:rPr>
                <w:sz w:val="20"/>
              </w:rPr>
              <w:t>12</w:t>
            </w:r>
          </w:p>
        </w:tc>
        <w:tc>
          <w:tcPr>
            <w:tcW w:w="4407" w:type="dxa"/>
            <w:tcBorders>
              <w:top w:val="single" w:sz="6" w:space="0" w:color="CCCCCC"/>
              <w:left w:val="nil"/>
              <w:bottom w:val="single" w:sz="6" w:space="0" w:color="CCCCCC"/>
              <w:right w:val="nil"/>
            </w:tcBorders>
          </w:tcPr>
          <w:p w14:paraId="6F9AA1CD" w14:textId="77777777" w:rsidR="00B5185E" w:rsidRDefault="002E799B">
            <w:pPr>
              <w:pStyle w:val="TableParagraph"/>
              <w:spacing w:before="115"/>
              <w:ind w:left="131"/>
              <w:rPr>
                <w:sz w:val="20"/>
              </w:rPr>
            </w:pPr>
            <w:r>
              <w:rPr>
                <w:sz w:val="20"/>
              </w:rPr>
              <w:t>Taşımacılık Altyapısı</w:t>
            </w:r>
          </w:p>
        </w:tc>
        <w:tc>
          <w:tcPr>
            <w:tcW w:w="3310" w:type="dxa"/>
            <w:tcBorders>
              <w:top w:val="single" w:sz="6" w:space="0" w:color="CCCCCC"/>
              <w:left w:val="nil"/>
              <w:bottom w:val="single" w:sz="6" w:space="0" w:color="CCCCCC"/>
              <w:right w:val="single" w:sz="2" w:space="0" w:color="868686"/>
            </w:tcBorders>
          </w:tcPr>
          <w:p w14:paraId="1A3E1CA7" w14:textId="77777777" w:rsidR="00B5185E" w:rsidRDefault="002E799B">
            <w:pPr>
              <w:pStyle w:val="TableParagraph"/>
              <w:spacing w:before="115"/>
              <w:ind w:left="2136" w:right="102"/>
              <w:jc w:val="center"/>
              <w:rPr>
                <w:sz w:val="20"/>
              </w:rPr>
            </w:pPr>
            <w:r>
              <w:rPr>
                <w:sz w:val="20"/>
              </w:rPr>
              <w:t>1 Saat</w:t>
            </w:r>
          </w:p>
        </w:tc>
      </w:tr>
      <w:tr w:rsidR="00B5185E" w14:paraId="522D1EBA" w14:textId="77777777">
        <w:trPr>
          <w:trHeight w:val="470"/>
        </w:trPr>
        <w:tc>
          <w:tcPr>
            <w:tcW w:w="932" w:type="dxa"/>
            <w:tcBorders>
              <w:top w:val="single" w:sz="6" w:space="0" w:color="CCCCCC"/>
              <w:left w:val="single" w:sz="2" w:space="0" w:color="868686"/>
              <w:bottom w:val="single" w:sz="6" w:space="0" w:color="CCCCCC"/>
              <w:right w:val="nil"/>
            </w:tcBorders>
          </w:tcPr>
          <w:p w14:paraId="6B852318" w14:textId="77777777" w:rsidR="00B5185E" w:rsidRDefault="002E799B">
            <w:pPr>
              <w:pStyle w:val="TableParagraph"/>
              <w:spacing w:before="115"/>
              <w:ind w:left="290" w:right="107"/>
              <w:jc w:val="center"/>
              <w:rPr>
                <w:sz w:val="20"/>
              </w:rPr>
            </w:pPr>
            <w:r>
              <w:rPr>
                <w:sz w:val="20"/>
              </w:rPr>
              <w:t>13</w:t>
            </w:r>
          </w:p>
        </w:tc>
        <w:tc>
          <w:tcPr>
            <w:tcW w:w="4407" w:type="dxa"/>
            <w:tcBorders>
              <w:top w:val="single" w:sz="6" w:space="0" w:color="CCCCCC"/>
              <w:left w:val="nil"/>
              <w:bottom w:val="single" w:sz="6" w:space="0" w:color="CCCCCC"/>
              <w:right w:val="nil"/>
            </w:tcBorders>
          </w:tcPr>
          <w:p w14:paraId="6DA03625" w14:textId="77777777" w:rsidR="00B5185E" w:rsidRDefault="002E799B">
            <w:pPr>
              <w:pStyle w:val="TableParagraph"/>
              <w:spacing w:before="115"/>
              <w:ind w:left="131"/>
              <w:rPr>
                <w:sz w:val="20"/>
              </w:rPr>
            </w:pPr>
            <w:r>
              <w:rPr>
                <w:sz w:val="20"/>
              </w:rPr>
              <w:t>Taşımacılık Operasyonları</w:t>
            </w:r>
          </w:p>
        </w:tc>
        <w:tc>
          <w:tcPr>
            <w:tcW w:w="3310" w:type="dxa"/>
            <w:tcBorders>
              <w:top w:val="single" w:sz="6" w:space="0" w:color="CCCCCC"/>
              <w:left w:val="nil"/>
              <w:bottom w:val="single" w:sz="6" w:space="0" w:color="CCCCCC"/>
              <w:right w:val="single" w:sz="2" w:space="0" w:color="868686"/>
            </w:tcBorders>
          </w:tcPr>
          <w:p w14:paraId="364A0EF8" w14:textId="77777777" w:rsidR="00B5185E" w:rsidRDefault="002E799B">
            <w:pPr>
              <w:pStyle w:val="TableParagraph"/>
              <w:spacing w:before="115"/>
              <w:ind w:left="2136" w:right="102"/>
              <w:jc w:val="center"/>
              <w:rPr>
                <w:sz w:val="20"/>
              </w:rPr>
            </w:pPr>
            <w:r>
              <w:rPr>
                <w:sz w:val="20"/>
              </w:rPr>
              <w:t>1 Saat</w:t>
            </w:r>
          </w:p>
        </w:tc>
      </w:tr>
      <w:tr w:rsidR="00B5185E" w14:paraId="222B7B70" w14:textId="77777777">
        <w:trPr>
          <w:trHeight w:val="469"/>
        </w:trPr>
        <w:tc>
          <w:tcPr>
            <w:tcW w:w="932" w:type="dxa"/>
            <w:tcBorders>
              <w:top w:val="single" w:sz="6" w:space="0" w:color="CCCCCC"/>
              <w:left w:val="single" w:sz="2" w:space="0" w:color="868686"/>
              <w:bottom w:val="single" w:sz="6" w:space="0" w:color="CCCCCC"/>
              <w:right w:val="nil"/>
            </w:tcBorders>
          </w:tcPr>
          <w:p w14:paraId="2800AF39" w14:textId="77777777" w:rsidR="00B5185E" w:rsidRDefault="002E799B">
            <w:pPr>
              <w:pStyle w:val="TableParagraph"/>
              <w:spacing w:before="115"/>
              <w:ind w:left="290" w:right="107"/>
              <w:jc w:val="center"/>
              <w:rPr>
                <w:sz w:val="20"/>
              </w:rPr>
            </w:pPr>
            <w:r>
              <w:rPr>
                <w:sz w:val="20"/>
              </w:rPr>
              <w:t>14</w:t>
            </w:r>
          </w:p>
        </w:tc>
        <w:tc>
          <w:tcPr>
            <w:tcW w:w="4407" w:type="dxa"/>
            <w:tcBorders>
              <w:top w:val="single" w:sz="6" w:space="0" w:color="CCCCCC"/>
              <w:left w:val="nil"/>
              <w:bottom w:val="single" w:sz="6" w:space="0" w:color="CCCCCC"/>
              <w:right w:val="nil"/>
            </w:tcBorders>
          </w:tcPr>
          <w:p w14:paraId="3D4ED587" w14:textId="77777777" w:rsidR="00B5185E" w:rsidRDefault="002E799B">
            <w:pPr>
              <w:pStyle w:val="TableParagraph"/>
              <w:spacing w:before="115"/>
              <w:ind w:left="131"/>
              <w:rPr>
                <w:sz w:val="20"/>
              </w:rPr>
            </w:pPr>
            <w:r>
              <w:rPr>
                <w:sz w:val="20"/>
              </w:rPr>
              <w:t>Genel Tekrar</w:t>
            </w:r>
          </w:p>
        </w:tc>
        <w:tc>
          <w:tcPr>
            <w:tcW w:w="3310" w:type="dxa"/>
            <w:tcBorders>
              <w:top w:val="single" w:sz="6" w:space="0" w:color="CCCCCC"/>
              <w:left w:val="nil"/>
              <w:bottom w:val="single" w:sz="6" w:space="0" w:color="CCCCCC"/>
              <w:right w:val="single" w:sz="2" w:space="0" w:color="868686"/>
            </w:tcBorders>
          </w:tcPr>
          <w:p w14:paraId="14628240" w14:textId="77777777" w:rsidR="00B5185E" w:rsidRDefault="002E799B">
            <w:pPr>
              <w:pStyle w:val="TableParagraph"/>
              <w:spacing w:before="115"/>
              <w:ind w:left="2136" w:right="102"/>
              <w:jc w:val="center"/>
              <w:rPr>
                <w:sz w:val="20"/>
              </w:rPr>
            </w:pPr>
            <w:r>
              <w:rPr>
                <w:sz w:val="20"/>
              </w:rPr>
              <w:t>1 Saat</w:t>
            </w:r>
          </w:p>
        </w:tc>
      </w:tr>
      <w:tr w:rsidR="00B5185E" w14:paraId="369D0EAA" w14:textId="77777777">
        <w:trPr>
          <w:trHeight w:val="475"/>
        </w:trPr>
        <w:tc>
          <w:tcPr>
            <w:tcW w:w="932" w:type="dxa"/>
            <w:tcBorders>
              <w:top w:val="single" w:sz="6" w:space="0" w:color="CCCCCC"/>
              <w:left w:val="single" w:sz="2" w:space="0" w:color="868686"/>
              <w:bottom w:val="thinThickMediumGap" w:sz="1" w:space="0" w:color="CCCCCC"/>
              <w:right w:val="nil"/>
            </w:tcBorders>
          </w:tcPr>
          <w:p w14:paraId="792B3547" w14:textId="77777777" w:rsidR="00B5185E" w:rsidRDefault="002E799B">
            <w:pPr>
              <w:pStyle w:val="TableParagraph"/>
              <w:spacing w:before="115"/>
              <w:ind w:left="290" w:right="107"/>
              <w:jc w:val="center"/>
              <w:rPr>
                <w:sz w:val="20"/>
              </w:rPr>
            </w:pPr>
            <w:r>
              <w:rPr>
                <w:sz w:val="20"/>
              </w:rPr>
              <w:t>15</w:t>
            </w:r>
          </w:p>
        </w:tc>
        <w:tc>
          <w:tcPr>
            <w:tcW w:w="4407" w:type="dxa"/>
            <w:tcBorders>
              <w:top w:val="single" w:sz="6" w:space="0" w:color="CCCCCC"/>
              <w:left w:val="nil"/>
              <w:bottom w:val="thinThickMediumGap" w:sz="1" w:space="0" w:color="CCCCCC"/>
              <w:right w:val="nil"/>
            </w:tcBorders>
          </w:tcPr>
          <w:p w14:paraId="09A7CA79" w14:textId="77777777" w:rsidR="00B5185E" w:rsidRDefault="002E799B">
            <w:pPr>
              <w:pStyle w:val="TableParagraph"/>
              <w:spacing w:before="115"/>
              <w:ind w:left="131"/>
              <w:rPr>
                <w:sz w:val="20"/>
              </w:rPr>
            </w:pPr>
            <w:r>
              <w:rPr>
                <w:sz w:val="20"/>
              </w:rPr>
              <w:t>Final Sınavı</w:t>
            </w:r>
          </w:p>
        </w:tc>
        <w:tc>
          <w:tcPr>
            <w:tcW w:w="3310" w:type="dxa"/>
            <w:tcBorders>
              <w:top w:val="single" w:sz="6" w:space="0" w:color="CCCCCC"/>
              <w:left w:val="nil"/>
              <w:bottom w:val="thinThickMediumGap" w:sz="1" w:space="0" w:color="CCCCCC"/>
              <w:right w:val="single" w:sz="2" w:space="0" w:color="868686"/>
            </w:tcBorders>
          </w:tcPr>
          <w:p w14:paraId="050F4A2B" w14:textId="77777777" w:rsidR="00B5185E" w:rsidRDefault="002E799B">
            <w:pPr>
              <w:pStyle w:val="TableParagraph"/>
              <w:spacing w:before="115"/>
              <w:ind w:left="2136" w:right="102"/>
              <w:jc w:val="center"/>
              <w:rPr>
                <w:sz w:val="20"/>
              </w:rPr>
            </w:pPr>
            <w:r>
              <w:rPr>
                <w:sz w:val="20"/>
              </w:rPr>
              <w:t>2 Saat</w:t>
            </w:r>
          </w:p>
        </w:tc>
      </w:tr>
    </w:tbl>
    <w:p w14:paraId="42486EB1" w14:textId="77777777" w:rsidR="00B5185E" w:rsidRDefault="00B5185E">
      <w:pPr>
        <w:pStyle w:val="GvdeMetni"/>
        <w:rPr>
          <w:b/>
        </w:rPr>
      </w:pPr>
    </w:p>
    <w:p w14:paraId="6FCB5B75"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49772174" w14:textId="77777777">
        <w:trPr>
          <w:trHeight w:val="463"/>
        </w:trPr>
        <w:tc>
          <w:tcPr>
            <w:tcW w:w="8709" w:type="dxa"/>
            <w:tcBorders>
              <w:left w:val="single" w:sz="2" w:space="0" w:color="868686"/>
              <w:bottom w:val="single" w:sz="6" w:space="0" w:color="CCCCCC"/>
              <w:right w:val="single" w:sz="2" w:space="0" w:color="868686"/>
            </w:tcBorders>
          </w:tcPr>
          <w:p w14:paraId="67808B91" w14:textId="77777777" w:rsidR="00B5185E" w:rsidRDefault="002E799B">
            <w:pPr>
              <w:pStyle w:val="TableParagraph"/>
              <w:spacing w:before="114"/>
              <w:ind w:left="3005" w:right="2952"/>
              <w:jc w:val="center"/>
              <w:rPr>
                <w:b/>
                <w:sz w:val="20"/>
              </w:rPr>
            </w:pPr>
            <w:r>
              <w:rPr>
                <w:b/>
                <w:sz w:val="20"/>
              </w:rPr>
              <w:t>KAYNAKLAR</w:t>
            </w:r>
          </w:p>
        </w:tc>
      </w:tr>
      <w:tr w:rsidR="00B5185E" w14:paraId="3060432E" w14:textId="77777777">
        <w:trPr>
          <w:trHeight w:val="709"/>
        </w:trPr>
        <w:tc>
          <w:tcPr>
            <w:tcW w:w="8709" w:type="dxa"/>
            <w:tcBorders>
              <w:top w:val="single" w:sz="6" w:space="0" w:color="CCCCCC"/>
              <w:left w:val="single" w:sz="2" w:space="0" w:color="868686"/>
              <w:bottom w:val="single" w:sz="6" w:space="0" w:color="CCCCCC"/>
              <w:right w:val="single" w:sz="2" w:space="0" w:color="868686"/>
            </w:tcBorders>
          </w:tcPr>
          <w:p w14:paraId="7A4B2891" w14:textId="77777777" w:rsidR="00B5185E" w:rsidRDefault="002E799B">
            <w:pPr>
              <w:pStyle w:val="TableParagraph"/>
              <w:tabs>
                <w:tab w:val="left" w:pos="1958"/>
              </w:tabs>
              <w:spacing w:before="115"/>
              <w:ind w:left="1958" w:right="322" w:hanging="1844"/>
              <w:rPr>
                <w:sz w:val="20"/>
              </w:rPr>
            </w:pPr>
            <w:r>
              <w:rPr>
                <w:b/>
                <w:sz w:val="20"/>
              </w:rPr>
              <w:t>Ders</w:t>
            </w:r>
            <w:r>
              <w:rPr>
                <w:b/>
                <w:spacing w:val="-1"/>
                <w:sz w:val="20"/>
              </w:rPr>
              <w:t xml:space="preserve"> </w:t>
            </w:r>
            <w:r>
              <w:rPr>
                <w:b/>
                <w:sz w:val="20"/>
              </w:rPr>
              <w:t>Notu</w:t>
            </w:r>
            <w:r>
              <w:rPr>
                <w:b/>
                <w:sz w:val="20"/>
              </w:rPr>
              <w:tab/>
            </w:r>
            <w:r>
              <w:rPr>
                <w:position w:val="1"/>
                <w:sz w:val="20"/>
              </w:rPr>
              <w:t xml:space="preserve">Bowersox, Closs, Copper, (Supply Chain Logistics Management), </w:t>
            </w:r>
            <w:r>
              <w:rPr>
                <w:sz w:val="20"/>
              </w:rPr>
              <w:t>McGraw Hill 3rd or 2nd</w:t>
            </w:r>
            <w:r>
              <w:rPr>
                <w:spacing w:val="-8"/>
                <w:sz w:val="20"/>
              </w:rPr>
              <w:t xml:space="preserve"> </w:t>
            </w:r>
            <w:r>
              <w:rPr>
                <w:sz w:val="20"/>
              </w:rPr>
              <w:t>edition.</w:t>
            </w:r>
          </w:p>
        </w:tc>
      </w:tr>
      <w:tr w:rsidR="00B5185E" w14:paraId="66C4B3F7" w14:textId="77777777">
        <w:trPr>
          <w:trHeight w:val="476"/>
        </w:trPr>
        <w:tc>
          <w:tcPr>
            <w:tcW w:w="8709" w:type="dxa"/>
            <w:tcBorders>
              <w:top w:val="single" w:sz="6" w:space="0" w:color="CCCCCC"/>
              <w:left w:val="single" w:sz="2" w:space="0" w:color="868686"/>
              <w:bottom w:val="thinThickMediumGap" w:sz="1" w:space="0" w:color="CCCCCC"/>
              <w:right w:val="single" w:sz="2" w:space="0" w:color="868686"/>
            </w:tcBorders>
          </w:tcPr>
          <w:p w14:paraId="77FE02F7" w14:textId="77777777" w:rsidR="00B5185E" w:rsidRDefault="002E799B">
            <w:pPr>
              <w:pStyle w:val="TableParagraph"/>
              <w:tabs>
                <w:tab w:val="left" w:pos="1970"/>
              </w:tabs>
              <w:spacing w:before="115"/>
              <w:ind w:left="117"/>
              <w:rPr>
                <w:sz w:val="20"/>
              </w:rPr>
            </w:pPr>
            <w:r>
              <w:rPr>
                <w:b/>
                <w:sz w:val="20"/>
              </w:rPr>
              <w:t>Diğer</w:t>
            </w:r>
            <w:r>
              <w:rPr>
                <w:b/>
                <w:spacing w:val="-2"/>
                <w:sz w:val="20"/>
              </w:rPr>
              <w:t xml:space="preserve"> </w:t>
            </w:r>
            <w:r>
              <w:rPr>
                <w:b/>
                <w:sz w:val="20"/>
              </w:rPr>
              <w:t>Kaynaklar</w:t>
            </w:r>
            <w:r>
              <w:rPr>
                <w:b/>
                <w:sz w:val="20"/>
              </w:rPr>
              <w:tab/>
            </w:r>
            <w:r>
              <w:rPr>
                <w:sz w:val="20"/>
              </w:rPr>
              <w:t>-</w:t>
            </w:r>
          </w:p>
        </w:tc>
      </w:tr>
    </w:tbl>
    <w:p w14:paraId="2338FCD9" w14:textId="77777777" w:rsidR="00B5185E" w:rsidRDefault="00B5185E">
      <w:pPr>
        <w:pStyle w:val="GvdeMetni"/>
        <w:rPr>
          <w:b/>
        </w:rPr>
      </w:pPr>
    </w:p>
    <w:p w14:paraId="5C48DCCF"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61C74425" w14:textId="77777777">
        <w:trPr>
          <w:trHeight w:val="463"/>
        </w:trPr>
        <w:tc>
          <w:tcPr>
            <w:tcW w:w="8710" w:type="dxa"/>
            <w:gridSpan w:val="2"/>
            <w:tcBorders>
              <w:left w:val="single" w:sz="2" w:space="0" w:color="868686"/>
              <w:bottom w:val="single" w:sz="6" w:space="0" w:color="CCCCCC"/>
              <w:right w:val="single" w:sz="2" w:space="0" w:color="868686"/>
            </w:tcBorders>
          </w:tcPr>
          <w:p w14:paraId="724BD214" w14:textId="77777777" w:rsidR="00B5185E" w:rsidRDefault="002E799B">
            <w:pPr>
              <w:pStyle w:val="TableParagraph"/>
              <w:spacing w:before="114"/>
              <w:ind w:left="3154" w:right="3147"/>
              <w:jc w:val="center"/>
              <w:rPr>
                <w:b/>
                <w:sz w:val="20"/>
              </w:rPr>
            </w:pPr>
            <w:r>
              <w:rPr>
                <w:b/>
                <w:sz w:val="20"/>
              </w:rPr>
              <w:t>MATERYAL PAYLAŞIMI</w:t>
            </w:r>
          </w:p>
        </w:tc>
      </w:tr>
      <w:tr w:rsidR="00B5185E" w14:paraId="34352C8C" w14:textId="77777777">
        <w:trPr>
          <w:trHeight w:val="469"/>
        </w:trPr>
        <w:tc>
          <w:tcPr>
            <w:tcW w:w="1549" w:type="dxa"/>
            <w:tcBorders>
              <w:top w:val="single" w:sz="6" w:space="0" w:color="CCCCCC"/>
              <w:left w:val="single" w:sz="2" w:space="0" w:color="868686"/>
              <w:bottom w:val="single" w:sz="6" w:space="0" w:color="CCCCCC"/>
              <w:right w:val="nil"/>
            </w:tcBorders>
          </w:tcPr>
          <w:p w14:paraId="348E3B73"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4F8B75DB" w14:textId="77777777" w:rsidR="00B5185E" w:rsidRDefault="002E799B">
            <w:pPr>
              <w:pStyle w:val="TableParagraph"/>
              <w:spacing w:before="115"/>
              <w:ind w:left="347"/>
              <w:rPr>
                <w:sz w:val="20"/>
              </w:rPr>
            </w:pPr>
            <w:r>
              <w:rPr>
                <w:w w:val="99"/>
                <w:sz w:val="20"/>
              </w:rPr>
              <w:t>-</w:t>
            </w:r>
          </w:p>
        </w:tc>
      </w:tr>
      <w:tr w:rsidR="00B5185E" w14:paraId="4C916A13" w14:textId="77777777">
        <w:trPr>
          <w:trHeight w:val="469"/>
        </w:trPr>
        <w:tc>
          <w:tcPr>
            <w:tcW w:w="1549" w:type="dxa"/>
            <w:tcBorders>
              <w:top w:val="single" w:sz="6" w:space="0" w:color="CCCCCC"/>
              <w:left w:val="single" w:sz="2" w:space="0" w:color="868686"/>
              <w:bottom w:val="single" w:sz="6" w:space="0" w:color="CCCCCC"/>
              <w:right w:val="nil"/>
            </w:tcBorders>
          </w:tcPr>
          <w:p w14:paraId="76FAD677"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10028ABF" w14:textId="77777777" w:rsidR="00B5185E" w:rsidRDefault="002E799B">
            <w:pPr>
              <w:pStyle w:val="TableParagraph"/>
              <w:spacing w:before="115"/>
              <w:ind w:left="347"/>
              <w:rPr>
                <w:sz w:val="20"/>
              </w:rPr>
            </w:pPr>
            <w:r>
              <w:rPr>
                <w:w w:val="99"/>
                <w:sz w:val="20"/>
              </w:rPr>
              <w:t>-</w:t>
            </w:r>
          </w:p>
        </w:tc>
      </w:tr>
      <w:tr w:rsidR="00B5185E" w14:paraId="4B8B0EB8" w14:textId="77777777">
        <w:trPr>
          <w:trHeight w:val="475"/>
        </w:trPr>
        <w:tc>
          <w:tcPr>
            <w:tcW w:w="1549" w:type="dxa"/>
            <w:tcBorders>
              <w:top w:val="single" w:sz="6" w:space="0" w:color="CCCCCC"/>
              <w:left w:val="single" w:sz="2" w:space="0" w:color="868686"/>
              <w:bottom w:val="thinThickMediumGap" w:sz="1" w:space="0" w:color="CCCCCC"/>
              <w:right w:val="nil"/>
            </w:tcBorders>
          </w:tcPr>
          <w:p w14:paraId="019F2696"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5197E723" w14:textId="77777777" w:rsidR="00B5185E" w:rsidRDefault="002E799B">
            <w:pPr>
              <w:pStyle w:val="TableParagraph"/>
              <w:spacing w:before="115"/>
              <w:ind w:left="347"/>
              <w:rPr>
                <w:sz w:val="20"/>
              </w:rPr>
            </w:pPr>
            <w:r>
              <w:rPr>
                <w:sz w:val="20"/>
              </w:rPr>
              <w:t>Ara Sınav, Kısa Sınav, Final Sınavı</w:t>
            </w:r>
          </w:p>
        </w:tc>
      </w:tr>
    </w:tbl>
    <w:p w14:paraId="30C08874"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543534DB" w14:textId="77777777">
        <w:trPr>
          <w:trHeight w:val="466"/>
        </w:trPr>
        <w:tc>
          <w:tcPr>
            <w:tcW w:w="8711" w:type="dxa"/>
            <w:gridSpan w:val="3"/>
            <w:tcBorders>
              <w:left w:val="single" w:sz="2" w:space="0" w:color="868686"/>
              <w:bottom w:val="single" w:sz="6" w:space="0" w:color="CCCCCC"/>
              <w:right w:val="single" w:sz="2" w:space="0" w:color="868686"/>
            </w:tcBorders>
          </w:tcPr>
          <w:p w14:paraId="653F9B49" w14:textId="77777777" w:rsidR="00B5185E" w:rsidRDefault="002E799B">
            <w:pPr>
              <w:pStyle w:val="TableParagraph"/>
              <w:spacing w:before="117"/>
              <w:ind w:left="3017" w:right="2952"/>
              <w:jc w:val="center"/>
              <w:rPr>
                <w:b/>
                <w:sz w:val="20"/>
              </w:rPr>
            </w:pPr>
            <w:r>
              <w:rPr>
                <w:b/>
                <w:sz w:val="20"/>
              </w:rPr>
              <w:lastRenderedPageBreak/>
              <w:t>DEĞERLENDİRME SİSTEMİ</w:t>
            </w:r>
          </w:p>
        </w:tc>
      </w:tr>
      <w:tr w:rsidR="00B5185E" w14:paraId="36F6C74E" w14:textId="77777777">
        <w:trPr>
          <w:trHeight w:val="469"/>
        </w:trPr>
        <w:tc>
          <w:tcPr>
            <w:tcW w:w="4114" w:type="dxa"/>
            <w:tcBorders>
              <w:top w:val="single" w:sz="6" w:space="0" w:color="CCCCCC"/>
              <w:left w:val="single" w:sz="2" w:space="0" w:color="868686"/>
              <w:bottom w:val="single" w:sz="6" w:space="0" w:color="CCCCCC"/>
              <w:right w:val="nil"/>
            </w:tcBorders>
          </w:tcPr>
          <w:p w14:paraId="1839A0A2"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75D42FFB"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684194CF" w14:textId="77777777" w:rsidR="00B5185E" w:rsidRDefault="002E799B">
            <w:pPr>
              <w:pStyle w:val="TableParagraph"/>
              <w:spacing w:before="120"/>
              <w:ind w:left="507" w:right="151"/>
              <w:jc w:val="center"/>
              <w:rPr>
                <w:b/>
                <w:sz w:val="20"/>
              </w:rPr>
            </w:pPr>
            <w:r>
              <w:rPr>
                <w:b/>
                <w:sz w:val="20"/>
              </w:rPr>
              <w:t>KATKI YÜZDESİ</w:t>
            </w:r>
          </w:p>
        </w:tc>
      </w:tr>
      <w:tr w:rsidR="00B5185E" w14:paraId="199F9E75" w14:textId="77777777">
        <w:trPr>
          <w:trHeight w:val="469"/>
        </w:trPr>
        <w:tc>
          <w:tcPr>
            <w:tcW w:w="4114" w:type="dxa"/>
            <w:tcBorders>
              <w:top w:val="single" w:sz="6" w:space="0" w:color="CCCCCC"/>
              <w:left w:val="single" w:sz="2" w:space="0" w:color="868686"/>
              <w:bottom w:val="single" w:sz="6" w:space="0" w:color="CCCCCC"/>
              <w:right w:val="nil"/>
            </w:tcBorders>
          </w:tcPr>
          <w:p w14:paraId="3448C9B6"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676F24CE"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2DE3DCF0" w14:textId="77777777" w:rsidR="00B5185E" w:rsidRDefault="002E799B">
            <w:pPr>
              <w:pStyle w:val="TableParagraph"/>
              <w:spacing w:before="115"/>
              <w:ind w:left="507" w:right="147"/>
              <w:jc w:val="center"/>
              <w:rPr>
                <w:sz w:val="20"/>
              </w:rPr>
            </w:pPr>
            <w:r>
              <w:rPr>
                <w:sz w:val="20"/>
              </w:rPr>
              <w:t>40</w:t>
            </w:r>
          </w:p>
        </w:tc>
      </w:tr>
      <w:tr w:rsidR="00B5185E" w14:paraId="0CD433DE" w14:textId="77777777">
        <w:trPr>
          <w:trHeight w:val="469"/>
        </w:trPr>
        <w:tc>
          <w:tcPr>
            <w:tcW w:w="4114" w:type="dxa"/>
            <w:tcBorders>
              <w:top w:val="single" w:sz="6" w:space="0" w:color="CCCCCC"/>
              <w:left w:val="single" w:sz="2" w:space="0" w:color="868686"/>
              <w:bottom w:val="single" w:sz="6" w:space="0" w:color="CCCCCC"/>
              <w:right w:val="nil"/>
            </w:tcBorders>
          </w:tcPr>
          <w:p w14:paraId="1B8EBBFB"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4DCE5EFB"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011E9203" w14:textId="77777777" w:rsidR="00B5185E" w:rsidRDefault="002E799B">
            <w:pPr>
              <w:pStyle w:val="TableParagraph"/>
              <w:spacing w:before="115"/>
              <w:ind w:left="507" w:right="147"/>
              <w:jc w:val="center"/>
              <w:rPr>
                <w:sz w:val="20"/>
              </w:rPr>
            </w:pPr>
            <w:r>
              <w:rPr>
                <w:sz w:val="20"/>
              </w:rPr>
              <w:t>10</w:t>
            </w:r>
          </w:p>
        </w:tc>
      </w:tr>
      <w:tr w:rsidR="00B5185E" w14:paraId="2E993E77" w14:textId="77777777">
        <w:trPr>
          <w:trHeight w:val="469"/>
        </w:trPr>
        <w:tc>
          <w:tcPr>
            <w:tcW w:w="4114" w:type="dxa"/>
            <w:tcBorders>
              <w:top w:val="single" w:sz="6" w:space="0" w:color="CCCCCC"/>
              <w:left w:val="single" w:sz="2" w:space="0" w:color="868686"/>
              <w:bottom w:val="single" w:sz="6" w:space="0" w:color="CCCCCC"/>
              <w:right w:val="nil"/>
            </w:tcBorders>
          </w:tcPr>
          <w:p w14:paraId="43D676A9"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1592FA6A"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429D7B8A" w14:textId="77777777" w:rsidR="00B5185E" w:rsidRDefault="002E799B">
            <w:pPr>
              <w:pStyle w:val="TableParagraph"/>
              <w:spacing w:before="115"/>
              <w:ind w:left="507" w:right="147"/>
              <w:jc w:val="center"/>
              <w:rPr>
                <w:sz w:val="20"/>
              </w:rPr>
            </w:pPr>
            <w:r>
              <w:rPr>
                <w:sz w:val="20"/>
              </w:rPr>
              <w:t>50</w:t>
            </w:r>
          </w:p>
        </w:tc>
      </w:tr>
      <w:tr w:rsidR="00B5185E" w14:paraId="1AFC7FE3" w14:textId="77777777">
        <w:trPr>
          <w:trHeight w:val="469"/>
        </w:trPr>
        <w:tc>
          <w:tcPr>
            <w:tcW w:w="4114" w:type="dxa"/>
            <w:tcBorders>
              <w:top w:val="single" w:sz="6" w:space="0" w:color="CCCCCC"/>
              <w:left w:val="single" w:sz="2" w:space="0" w:color="868686"/>
              <w:bottom w:val="single" w:sz="6" w:space="0" w:color="CCCCCC"/>
              <w:right w:val="nil"/>
            </w:tcBorders>
          </w:tcPr>
          <w:p w14:paraId="47FE3332"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7DFEE871"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7282ABE" w14:textId="77777777" w:rsidR="00B5185E" w:rsidRDefault="002E799B">
            <w:pPr>
              <w:pStyle w:val="TableParagraph"/>
              <w:spacing w:before="120"/>
              <w:ind w:left="507" w:right="147"/>
              <w:jc w:val="center"/>
              <w:rPr>
                <w:b/>
                <w:sz w:val="20"/>
              </w:rPr>
            </w:pPr>
            <w:r>
              <w:rPr>
                <w:b/>
                <w:sz w:val="20"/>
              </w:rPr>
              <w:t>100</w:t>
            </w:r>
          </w:p>
        </w:tc>
      </w:tr>
      <w:tr w:rsidR="00B5185E" w14:paraId="4AA332CE" w14:textId="77777777">
        <w:trPr>
          <w:trHeight w:val="469"/>
        </w:trPr>
        <w:tc>
          <w:tcPr>
            <w:tcW w:w="4114" w:type="dxa"/>
            <w:tcBorders>
              <w:top w:val="single" w:sz="6" w:space="0" w:color="CCCCCC"/>
              <w:left w:val="single" w:sz="2" w:space="0" w:color="868686"/>
              <w:bottom w:val="single" w:sz="6" w:space="0" w:color="CCCCCC"/>
              <w:right w:val="nil"/>
            </w:tcBorders>
          </w:tcPr>
          <w:p w14:paraId="63C2D82B"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44EBC602"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4181325" w14:textId="77777777" w:rsidR="00B5185E" w:rsidRDefault="002E799B">
            <w:pPr>
              <w:pStyle w:val="TableParagraph"/>
              <w:spacing w:before="115"/>
              <w:ind w:left="507" w:right="147"/>
              <w:jc w:val="center"/>
              <w:rPr>
                <w:sz w:val="20"/>
              </w:rPr>
            </w:pPr>
            <w:r>
              <w:rPr>
                <w:sz w:val="20"/>
              </w:rPr>
              <w:t>60</w:t>
            </w:r>
          </w:p>
        </w:tc>
      </w:tr>
      <w:tr w:rsidR="00B5185E" w14:paraId="62BB63E4" w14:textId="77777777">
        <w:trPr>
          <w:trHeight w:val="470"/>
        </w:trPr>
        <w:tc>
          <w:tcPr>
            <w:tcW w:w="4114" w:type="dxa"/>
            <w:tcBorders>
              <w:top w:val="single" w:sz="6" w:space="0" w:color="CCCCCC"/>
              <w:left w:val="single" w:sz="2" w:space="0" w:color="868686"/>
              <w:bottom w:val="single" w:sz="6" w:space="0" w:color="CCCCCC"/>
              <w:right w:val="nil"/>
            </w:tcBorders>
          </w:tcPr>
          <w:p w14:paraId="71E0E3CC"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5B8FF694"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CF37424" w14:textId="77777777" w:rsidR="00B5185E" w:rsidRDefault="002E799B">
            <w:pPr>
              <w:pStyle w:val="TableParagraph"/>
              <w:spacing w:before="116"/>
              <w:ind w:left="507" w:right="147"/>
              <w:jc w:val="center"/>
              <w:rPr>
                <w:sz w:val="20"/>
              </w:rPr>
            </w:pPr>
            <w:r>
              <w:rPr>
                <w:sz w:val="20"/>
              </w:rPr>
              <w:t>40</w:t>
            </w:r>
          </w:p>
        </w:tc>
      </w:tr>
      <w:tr w:rsidR="00B5185E" w14:paraId="51278D59" w14:textId="77777777">
        <w:trPr>
          <w:trHeight w:val="475"/>
        </w:trPr>
        <w:tc>
          <w:tcPr>
            <w:tcW w:w="4114" w:type="dxa"/>
            <w:tcBorders>
              <w:top w:val="single" w:sz="6" w:space="0" w:color="CCCCCC"/>
              <w:left w:val="single" w:sz="2" w:space="0" w:color="868686"/>
              <w:bottom w:val="thinThickMediumGap" w:sz="1" w:space="0" w:color="CCCCCC"/>
              <w:right w:val="nil"/>
            </w:tcBorders>
          </w:tcPr>
          <w:p w14:paraId="49F4015D"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30E516F7"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5FAED4D3" w14:textId="77777777" w:rsidR="00B5185E" w:rsidRDefault="002E799B">
            <w:pPr>
              <w:pStyle w:val="TableParagraph"/>
              <w:spacing w:before="120"/>
              <w:ind w:left="507" w:right="147"/>
              <w:jc w:val="center"/>
              <w:rPr>
                <w:b/>
                <w:sz w:val="20"/>
              </w:rPr>
            </w:pPr>
            <w:r>
              <w:rPr>
                <w:b/>
                <w:sz w:val="20"/>
              </w:rPr>
              <w:t>100</w:t>
            </w:r>
          </w:p>
        </w:tc>
      </w:tr>
    </w:tbl>
    <w:p w14:paraId="75668258" w14:textId="77777777" w:rsidR="00B5185E" w:rsidRDefault="00B5185E">
      <w:pPr>
        <w:pStyle w:val="GvdeMetni"/>
        <w:rPr>
          <w:b/>
        </w:rPr>
      </w:pPr>
    </w:p>
    <w:p w14:paraId="78A36333"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B5185E" w14:paraId="186B3F42" w14:textId="77777777">
        <w:trPr>
          <w:trHeight w:val="472"/>
        </w:trPr>
        <w:tc>
          <w:tcPr>
            <w:tcW w:w="4015" w:type="dxa"/>
            <w:tcBorders>
              <w:bottom w:val="thinThickMediumGap" w:sz="2" w:space="0" w:color="CCCCCC"/>
              <w:right w:val="nil"/>
            </w:tcBorders>
          </w:tcPr>
          <w:p w14:paraId="2F2197D6" w14:textId="77777777" w:rsidR="00B5185E" w:rsidRDefault="002E799B">
            <w:pPr>
              <w:pStyle w:val="TableParagraph"/>
              <w:spacing w:before="120"/>
              <w:ind w:left="115"/>
              <w:rPr>
                <w:b/>
                <w:sz w:val="20"/>
              </w:rPr>
            </w:pPr>
            <w:r>
              <w:rPr>
                <w:b/>
                <w:sz w:val="20"/>
              </w:rPr>
              <w:t>DERS KATEGORİSİ</w:t>
            </w:r>
          </w:p>
        </w:tc>
        <w:tc>
          <w:tcPr>
            <w:tcW w:w="4693" w:type="dxa"/>
            <w:tcBorders>
              <w:left w:val="nil"/>
              <w:bottom w:val="thinThickMediumGap" w:sz="2" w:space="0" w:color="CCCCCC"/>
            </w:tcBorders>
          </w:tcPr>
          <w:p w14:paraId="36CAAD68" w14:textId="77777777" w:rsidR="00B5185E" w:rsidRDefault="002E799B">
            <w:pPr>
              <w:pStyle w:val="TableParagraph"/>
              <w:spacing w:before="115"/>
              <w:ind w:left="2033"/>
              <w:rPr>
                <w:sz w:val="20"/>
              </w:rPr>
            </w:pPr>
            <w:r>
              <w:rPr>
                <w:sz w:val="20"/>
              </w:rPr>
              <w:t>TEMEL MESLEKİ DERSLER</w:t>
            </w:r>
          </w:p>
        </w:tc>
      </w:tr>
    </w:tbl>
    <w:p w14:paraId="65667D99" w14:textId="77777777" w:rsidR="00B5185E" w:rsidRDefault="00B5185E">
      <w:pPr>
        <w:pStyle w:val="GvdeMetni"/>
        <w:rPr>
          <w:b/>
        </w:rPr>
      </w:pPr>
    </w:p>
    <w:p w14:paraId="27ED4062"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48F96862" w14:textId="77777777">
        <w:trPr>
          <w:trHeight w:val="463"/>
        </w:trPr>
        <w:tc>
          <w:tcPr>
            <w:tcW w:w="8754" w:type="dxa"/>
            <w:gridSpan w:val="7"/>
            <w:tcBorders>
              <w:left w:val="single" w:sz="2" w:space="0" w:color="868686"/>
              <w:bottom w:val="single" w:sz="6" w:space="0" w:color="CCCCCC"/>
              <w:right w:val="single" w:sz="2" w:space="0" w:color="868686"/>
            </w:tcBorders>
          </w:tcPr>
          <w:p w14:paraId="53CBB55C" w14:textId="77777777" w:rsidR="00B5185E" w:rsidRDefault="002E799B">
            <w:pPr>
              <w:pStyle w:val="TableParagraph"/>
              <w:spacing w:before="114"/>
              <w:ind w:left="2289" w:right="2222"/>
              <w:jc w:val="center"/>
              <w:rPr>
                <w:b/>
                <w:sz w:val="20"/>
              </w:rPr>
            </w:pPr>
            <w:r>
              <w:rPr>
                <w:b/>
                <w:sz w:val="20"/>
              </w:rPr>
              <w:t>DERSİN PROGRAM ÇIKTILARINA KATKISI</w:t>
            </w:r>
          </w:p>
        </w:tc>
      </w:tr>
      <w:tr w:rsidR="00B5185E" w14:paraId="59E88B48"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232648E7" w14:textId="77777777" w:rsidR="00B5185E" w:rsidRDefault="00B5185E">
            <w:pPr>
              <w:pStyle w:val="TableParagraph"/>
              <w:spacing w:before="10"/>
              <w:rPr>
                <w:b/>
                <w:sz w:val="31"/>
              </w:rPr>
            </w:pPr>
          </w:p>
          <w:p w14:paraId="0EC77C78"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15FEC410" w14:textId="77777777" w:rsidR="00B5185E" w:rsidRDefault="00B5185E">
            <w:pPr>
              <w:pStyle w:val="TableParagraph"/>
              <w:spacing w:before="10"/>
              <w:rPr>
                <w:b/>
                <w:sz w:val="31"/>
              </w:rPr>
            </w:pPr>
          </w:p>
          <w:p w14:paraId="69B463B1"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48615AE3" w14:textId="77777777" w:rsidR="00B5185E" w:rsidRDefault="002E799B">
            <w:pPr>
              <w:pStyle w:val="TableParagraph"/>
              <w:spacing w:before="117"/>
              <w:ind w:left="226"/>
              <w:rPr>
                <w:sz w:val="20"/>
              </w:rPr>
            </w:pPr>
            <w:r>
              <w:rPr>
                <w:sz w:val="20"/>
              </w:rPr>
              <w:t>Katkı Düzeyi</w:t>
            </w:r>
          </w:p>
        </w:tc>
      </w:tr>
      <w:tr w:rsidR="00B5185E" w14:paraId="767E0864" w14:textId="77777777">
        <w:trPr>
          <w:trHeight w:val="479"/>
        </w:trPr>
        <w:tc>
          <w:tcPr>
            <w:tcW w:w="430" w:type="dxa"/>
            <w:vMerge/>
            <w:tcBorders>
              <w:top w:val="nil"/>
              <w:left w:val="single" w:sz="2" w:space="0" w:color="868686"/>
              <w:bottom w:val="single" w:sz="12" w:space="0" w:color="CCCCCC"/>
              <w:right w:val="nil"/>
            </w:tcBorders>
          </w:tcPr>
          <w:p w14:paraId="49343AAC"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73BBB970"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03C5FF8B"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5DE922BA"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53E6325B"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41269F68"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01BE242A" w14:textId="77777777" w:rsidR="00B5185E" w:rsidRDefault="002E799B">
            <w:pPr>
              <w:pStyle w:val="TableParagraph"/>
              <w:spacing w:before="125"/>
              <w:ind w:left="5"/>
              <w:jc w:val="center"/>
              <w:rPr>
                <w:sz w:val="20"/>
              </w:rPr>
            </w:pPr>
            <w:r>
              <w:rPr>
                <w:w w:val="99"/>
                <w:sz w:val="20"/>
              </w:rPr>
              <w:t>5</w:t>
            </w:r>
          </w:p>
        </w:tc>
      </w:tr>
      <w:tr w:rsidR="00B5185E" w14:paraId="1640ED2F" w14:textId="77777777">
        <w:trPr>
          <w:trHeight w:val="930"/>
        </w:trPr>
        <w:tc>
          <w:tcPr>
            <w:tcW w:w="430" w:type="dxa"/>
            <w:tcBorders>
              <w:top w:val="single" w:sz="12" w:space="0" w:color="CCCCCC"/>
              <w:left w:val="single" w:sz="2" w:space="0" w:color="868686"/>
              <w:bottom w:val="single" w:sz="12" w:space="0" w:color="CCCCCC"/>
              <w:right w:val="nil"/>
            </w:tcBorders>
          </w:tcPr>
          <w:p w14:paraId="5C14D9D1"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26F510A7" w14:textId="77777777" w:rsidR="00B5185E" w:rsidRDefault="002E799B">
            <w:pPr>
              <w:pStyle w:val="TableParagraph"/>
              <w:spacing w:before="115"/>
              <w:ind w:left="71" w:right="122"/>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9"/>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228C9576" w14:textId="77777777" w:rsidR="00B5185E" w:rsidRDefault="00B5185E">
            <w:pPr>
              <w:pStyle w:val="TableParagraph"/>
              <w:rPr>
                <w:b/>
                <w:sz w:val="30"/>
              </w:rPr>
            </w:pPr>
          </w:p>
          <w:p w14:paraId="064E8B97"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E4DCA6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95B24F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8A502A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D627C22" w14:textId="77777777" w:rsidR="00B5185E" w:rsidRDefault="00B5185E">
            <w:pPr>
              <w:pStyle w:val="TableParagraph"/>
              <w:rPr>
                <w:sz w:val="18"/>
              </w:rPr>
            </w:pPr>
          </w:p>
        </w:tc>
      </w:tr>
      <w:tr w:rsidR="00B5185E" w14:paraId="50BC3AAF" w14:textId="77777777">
        <w:trPr>
          <w:trHeight w:val="930"/>
        </w:trPr>
        <w:tc>
          <w:tcPr>
            <w:tcW w:w="430" w:type="dxa"/>
            <w:tcBorders>
              <w:top w:val="single" w:sz="12" w:space="0" w:color="CCCCCC"/>
              <w:left w:val="single" w:sz="2" w:space="0" w:color="868686"/>
              <w:bottom w:val="single" w:sz="12" w:space="0" w:color="CCCCCC"/>
              <w:right w:val="nil"/>
            </w:tcBorders>
          </w:tcPr>
          <w:p w14:paraId="53D7ECD4"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1DA5692B"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6DC05C8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7AA92F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5D3F09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EC247F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E4FD0E2" w14:textId="77777777" w:rsidR="00B5185E" w:rsidRDefault="00B5185E">
            <w:pPr>
              <w:pStyle w:val="TableParagraph"/>
              <w:rPr>
                <w:b/>
                <w:sz w:val="30"/>
              </w:rPr>
            </w:pPr>
          </w:p>
          <w:p w14:paraId="770D3521" w14:textId="77777777" w:rsidR="00B5185E" w:rsidRDefault="002E799B">
            <w:pPr>
              <w:pStyle w:val="TableParagraph"/>
              <w:ind w:left="6"/>
              <w:jc w:val="center"/>
              <w:rPr>
                <w:sz w:val="20"/>
              </w:rPr>
            </w:pPr>
            <w:r>
              <w:rPr>
                <w:w w:val="99"/>
                <w:sz w:val="20"/>
              </w:rPr>
              <w:t>X</w:t>
            </w:r>
          </w:p>
        </w:tc>
      </w:tr>
      <w:tr w:rsidR="00B5185E" w14:paraId="76CE40E2" w14:textId="77777777">
        <w:trPr>
          <w:trHeight w:val="699"/>
        </w:trPr>
        <w:tc>
          <w:tcPr>
            <w:tcW w:w="430" w:type="dxa"/>
            <w:tcBorders>
              <w:top w:val="single" w:sz="12" w:space="0" w:color="CCCCCC"/>
              <w:left w:val="single" w:sz="2" w:space="0" w:color="868686"/>
              <w:bottom w:val="single" w:sz="12" w:space="0" w:color="CCCCCC"/>
              <w:right w:val="nil"/>
            </w:tcBorders>
          </w:tcPr>
          <w:p w14:paraId="6024239D"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65772848"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275141B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35341C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C104F61" w14:textId="77777777" w:rsidR="00B5185E" w:rsidRDefault="00B5185E">
            <w:pPr>
              <w:pStyle w:val="TableParagraph"/>
              <w:rPr>
                <w:b/>
                <w:sz w:val="20"/>
              </w:rPr>
            </w:pPr>
          </w:p>
          <w:p w14:paraId="78C22A74"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BE3ABC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84128FC" w14:textId="77777777" w:rsidR="00B5185E" w:rsidRDefault="00B5185E">
            <w:pPr>
              <w:pStyle w:val="TableParagraph"/>
              <w:rPr>
                <w:sz w:val="18"/>
              </w:rPr>
            </w:pPr>
          </w:p>
        </w:tc>
      </w:tr>
      <w:tr w:rsidR="00B5185E" w14:paraId="2B5DF903" w14:textId="77777777">
        <w:trPr>
          <w:trHeight w:val="930"/>
        </w:trPr>
        <w:tc>
          <w:tcPr>
            <w:tcW w:w="430" w:type="dxa"/>
            <w:tcBorders>
              <w:top w:val="single" w:sz="12" w:space="0" w:color="CCCCCC"/>
              <w:left w:val="single" w:sz="2" w:space="0" w:color="868686"/>
              <w:bottom w:val="single" w:sz="12" w:space="0" w:color="CCCCCC"/>
              <w:right w:val="nil"/>
            </w:tcBorders>
          </w:tcPr>
          <w:p w14:paraId="619C0952"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3A1E8C4B" w14:textId="77777777" w:rsidR="00B5185E" w:rsidRDefault="002E799B">
            <w:pPr>
              <w:pStyle w:val="TableParagraph"/>
              <w:spacing w:before="115"/>
              <w:ind w:left="71" w:right="126"/>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40F8FC9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AFF743E" w14:textId="77777777" w:rsidR="00B5185E" w:rsidRDefault="00B5185E">
            <w:pPr>
              <w:pStyle w:val="TableParagraph"/>
              <w:spacing w:before="1"/>
              <w:rPr>
                <w:b/>
                <w:sz w:val="30"/>
              </w:rPr>
            </w:pPr>
          </w:p>
          <w:p w14:paraId="251B2F43"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EF0F4C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CEB758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008597E" w14:textId="77777777" w:rsidR="00B5185E" w:rsidRDefault="00B5185E">
            <w:pPr>
              <w:pStyle w:val="TableParagraph"/>
              <w:rPr>
                <w:sz w:val="18"/>
              </w:rPr>
            </w:pPr>
          </w:p>
        </w:tc>
      </w:tr>
      <w:tr w:rsidR="00B5185E" w14:paraId="36F40F95" w14:textId="77777777">
        <w:trPr>
          <w:trHeight w:val="699"/>
        </w:trPr>
        <w:tc>
          <w:tcPr>
            <w:tcW w:w="430" w:type="dxa"/>
            <w:tcBorders>
              <w:top w:val="single" w:sz="12" w:space="0" w:color="CCCCCC"/>
              <w:left w:val="single" w:sz="2" w:space="0" w:color="868686"/>
              <w:bottom w:val="single" w:sz="12" w:space="0" w:color="CCCCCC"/>
              <w:right w:val="nil"/>
            </w:tcBorders>
          </w:tcPr>
          <w:p w14:paraId="4F26B172"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1A723596"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2A7E86C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30608A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9864ED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08AC6E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6FE3683" w14:textId="77777777" w:rsidR="00B5185E" w:rsidRDefault="00B5185E">
            <w:pPr>
              <w:pStyle w:val="TableParagraph"/>
              <w:rPr>
                <w:b/>
                <w:sz w:val="20"/>
              </w:rPr>
            </w:pPr>
          </w:p>
          <w:p w14:paraId="617DECD8" w14:textId="77777777" w:rsidR="00B5185E" w:rsidRDefault="002E799B">
            <w:pPr>
              <w:pStyle w:val="TableParagraph"/>
              <w:ind w:left="6"/>
              <w:jc w:val="center"/>
              <w:rPr>
                <w:sz w:val="20"/>
              </w:rPr>
            </w:pPr>
            <w:r>
              <w:rPr>
                <w:w w:val="99"/>
                <w:sz w:val="20"/>
              </w:rPr>
              <w:t>X</w:t>
            </w:r>
          </w:p>
        </w:tc>
      </w:tr>
      <w:tr w:rsidR="00B5185E" w14:paraId="18BDAE31" w14:textId="77777777">
        <w:trPr>
          <w:trHeight w:val="699"/>
        </w:trPr>
        <w:tc>
          <w:tcPr>
            <w:tcW w:w="430" w:type="dxa"/>
            <w:tcBorders>
              <w:top w:val="single" w:sz="12" w:space="0" w:color="CCCCCC"/>
              <w:left w:val="single" w:sz="2" w:space="0" w:color="868686"/>
              <w:bottom w:val="single" w:sz="12" w:space="0" w:color="CCCCCC"/>
              <w:right w:val="nil"/>
            </w:tcBorders>
          </w:tcPr>
          <w:p w14:paraId="4C069D4C"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34CD421B"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416DC2F3" w14:textId="77777777" w:rsidR="00B5185E" w:rsidRDefault="00B5185E">
            <w:pPr>
              <w:pStyle w:val="TableParagraph"/>
              <w:rPr>
                <w:b/>
                <w:sz w:val="20"/>
              </w:rPr>
            </w:pPr>
          </w:p>
          <w:p w14:paraId="2ADCC683"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2B8481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2B24C2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D2178F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82AB063" w14:textId="77777777" w:rsidR="00B5185E" w:rsidRDefault="00B5185E">
            <w:pPr>
              <w:pStyle w:val="TableParagraph"/>
              <w:rPr>
                <w:sz w:val="18"/>
              </w:rPr>
            </w:pPr>
          </w:p>
        </w:tc>
      </w:tr>
      <w:tr w:rsidR="00B5185E" w14:paraId="6D2ACD35" w14:textId="77777777">
        <w:trPr>
          <w:trHeight w:val="699"/>
        </w:trPr>
        <w:tc>
          <w:tcPr>
            <w:tcW w:w="430" w:type="dxa"/>
            <w:tcBorders>
              <w:top w:val="single" w:sz="12" w:space="0" w:color="CCCCCC"/>
              <w:left w:val="single" w:sz="2" w:space="0" w:color="868686"/>
              <w:bottom w:val="single" w:sz="12" w:space="0" w:color="CCCCCC"/>
              <w:right w:val="nil"/>
            </w:tcBorders>
          </w:tcPr>
          <w:p w14:paraId="3FD05AC1"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3736667F"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3D06DB7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B1D7EED" w14:textId="77777777" w:rsidR="00B5185E" w:rsidRDefault="00B5185E">
            <w:pPr>
              <w:pStyle w:val="TableParagraph"/>
              <w:spacing w:before="2"/>
              <w:rPr>
                <w:b/>
                <w:sz w:val="20"/>
              </w:rPr>
            </w:pPr>
          </w:p>
          <w:p w14:paraId="459B341F"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E2B63E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1A54CB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D7C1B2A" w14:textId="77777777" w:rsidR="00B5185E" w:rsidRDefault="00B5185E">
            <w:pPr>
              <w:pStyle w:val="TableParagraph"/>
              <w:rPr>
                <w:sz w:val="18"/>
              </w:rPr>
            </w:pPr>
          </w:p>
        </w:tc>
      </w:tr>
      <w:tr w:rsidR="00B5185E" w14:paraId="2496C8D5" w14:textId="77777777">
        <w:trPr>
          <w:trHeight w:val="702"/>
        </w:trPr>
        <w:tc>
          <w:tcPr>
            <w:tcW w:w="430" w:type="dxa"/>
            <w:tcBorders>
              <w:top w:val="single" w:sz="12" w:space="0" w:color="CCCCCC"/>
              <w:left w:val="single" w:sz="2" w:space="0" w:color="868686"/>
              <w:bottom w:val="single" w:sz="12" w:space="0" w:color="CCCCCC"/>
              <w:right w:val="nil"/>
            </w:tcBorders>
          </w:tcPr>
          <w:p w14:paraId="1E0F57E0"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4DAAFC53" w14:textId="77777777" w:rsidR="00B5185E" w:rsidRDefault="002E799B">
            <w:pPr>
              <w:pStyle w:val="TableParagraph"/>
              <w:spacing w:before="117"/>
              <w:ind w:left="71" w:right="103"/>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339ECEB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E6D6F7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75AF7E8" w14:textId="77777777" w:rsidR="00B5185E" w:rsidRDefault="00B5185E">
            <w:pPr>
              <w:pStyle w:val="TableParagraph"/>
              <w:spacing w:before="2"/>
              <w:rPr>
                <w:b/>
                <w:sz w:val="20"/>
              </w:rPr>
            </w:pPr>
          </w:p>
          <w:p w14:paraId="77E575E4"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8E89A5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E761F2C" w14:textId="77777777" w:rsidR="00B5185E" w:rsidRDefault="00B5185E">
            <w:pPr>
              <w:pStyle w:val="TableParagraph"/>
              <w:rPr>
                <w:sz w:val="18"/>
              </w:rPr>
            </w:pPr>
          </w:p>
        </w:tc>
      </w:tr>
    </w:tbl>
    <w:p w14:paraId="47A351CB"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59F37A2F" w14:textId="77777777">
        <w:trPr>
          <w:trHeight w:val="462"/>
        </w:trPr>
        <w:tc>
          <w:tcPr>
            <w:tcW w:w="430" w:type="dxa"/>
            <w:vMerge w:val="restart"/>
            <w:tcBorders>
              <w:left w:val="single" w:sz="2" w:space="0" w:color="868686"/>
              <w:bottom w:val="single" w:sz="12" w:space="0" w:color="CCCCCC"/>
              <w:right w:val="nil"/>
            </w:tcBorders>
          </w:tcPr>
          <w:p w14:paraId="5F85BE59" w14:textId="77777777" w:rsidR="00B5185E" w:rsidRDefault="00B5185E">
            <w:pPr>
              <w:pStyle w:val="TableParagraph"/>
              <w:spacing w:before="11"/>
              <w:rPr>
                <w:b/>
                <w:sz w:val="31"/>
              </w:rPr>
            </w:pPr>
          </w:p>
          <w:p w14:paraId="28E441DD"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57BF737B" w14:textId="77777777" w:rsidR="00B5185E" w:rsidRDefault="00B5185E">
            <w:pPr>
              <w:pStyle w:val="TableParagraph"/>
              <w:spacing w:before="11"/>
              <w:rPr>
                <w:b/>
                <w:sz w:val="31"/>
              </w:rPr>
            </w:pPr>
          </w:p>
          <w:p w14:paraId="66BE185D"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25B98A18" w14:textId="77777777" w:rsidR="00B5185E" w:rsidRDefault="002E799B">
            <w:pPr>
              <w:pStyle w:val="TableParagraph"/>
              <w:spacing w:before="118"/>
              <w:ind w:left="226"/>
              <w:rPr>
                <w:sz w:val="20"/>
              </w:rPr>
            </w:pPr>
            <w:r>
              <w:rPr>
                <w:sz w:val="20"/>
              </w:rPr>
              <w:t>Katkı Düzeyi</w:t>
            </w:r>
          </w:p>
        </w:tc>
      </w:tr>
      <w:tr w:rsidR="00B5185E" w14:paraId="642DA2AE" w14:textId="77777777">
        <w:trPr>
          <w:trHeight w:val="478"/>
        </w:trPr>
        <w:tc>
          <w:tcPr>
            <w:tcW w:w="430" w:type="dxa"/>
            <w:vMerge/>
            <w:tcBorders>
              <w:top w:val="nil"/>
              <w:left w:val="single" w:sz="2" w:space="0" w:color="868686"/>
              <w:bottom w:val="single" w:sz="12" w:space="0" w:color="CCCCCC"/>
              <w:right w:val="nil"/>
            </w:tcBorders>
          </w:tcPr>
          <w:p w14:paraId="6CA33124"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4BA12AA3"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00ED9319"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3530DE6E"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2ED1EC38"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465FDF8C"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670FCCB8" w14:textId="77777777" w:rsidR="00B5185E" w:rsidRDefault="002E799B">
            <w:pPr>
              <w:pStyle w:val="TableParagraph"/>
              <w:spacing w:before="124"/>
              <w:ind w:left="70"/>
              <w:rPr>
                <w:sz w:val="20"/>
              </w:rPr>
            </w:pPr>
            <w:r>
              <w:rPr>
                <w:w w:val="99"/>
                <w:sz w:val="20"/>
              </w:rPr>
              <w:t>5</w:t>
            </w:r>
          </w:p>
        </w:tc>
      </w:tr>
      <w:tr w:rsidR="00B5185E" w14:paraId="5E9B65FF" w14:textId="77777777">
        <w:trPr>
          <w:trHeight w:val="699"/>
        </w:trPr>
        <w:tc>
          <w:tcPr>
            <w:tcW w:w="430" w:type="dxa"/>
            <w:tcBorders>
              <w:top w:val="single" w:sz="12" w:space="0" w:color="CCCCCC"/>
              <w:left w:val="single" w:sz="2" w:space="0" w:color="868686"/>
              <w:bottom w:val="single" w:sz="12" w:space="0" w:color="CCCCCC"/>
              <w:right w:val="nil"/>
            </w:tcBorders>
          </w:tcPr>
          <w:p w14:paraId="45C6E65F"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7A809955"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3287556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CE33BB0" w14:textId="77777777" w:rsidR="00B5185E" w:rsidRDefault="00B5185E">
            <w:pPr>
              <w:pStyle w:val="TableParagraph"/>
              <w:rPr>
                <w:b/>
                <w:sz w:val="20"/>
              </w:rPr>
            </w:pPr>
          </w:p>
          <w:p w14:paraId="0475936D"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DA570D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EE6194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C64B5B3" w14:textId="77777777" w:rsidR="00B5185E" w:rsidRDefault="00B5185E">
            <w:pPr>
              <w:pStyle w:val="TableParagraph"/>
              <w:rPr>
                <w:sz w:val="18"/>
              </w:rPr>
            </w:pPr>
          </w:p>
        </w:tc>
      </w:tr>
      <w:tr w:rsidR="00B5185E" w14:paraId="37CE98F4" w14:textId="77777777">
        <w:trPr>
          <w:trHeight w:val="699"/>
        </w:trPr>
        <w:tc>
          <w:tcPr>
            <w:tcW w:w="430" w:type="dxa"/>
            <w:tcBorders>
              <w:top w:val="single" w:sz="12" w:space="0" w:color="CCCCCC"/>
              <w:left w:val="single" w:sz="2" w:space="0" w:color="868686"/>
              <w:bottom w:val="single" w:sz="12" w:space="0" w:color="CCCCCC"/>
              <w:right w:val="nil"/>
            </w:tcBorders>
          </w:tcPr>
          <w:p w14:paraId="0AA4DCE7"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71BB47A8"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38B8EBA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934FD4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0E52238" w14:textId="77777777" w:rsidR="00B5185E" w:rsidRDefault="00B5185E">
            <w:pPr>
              <w:pStyle w:val="TableParagraph"/>
              <w:rPr>
                <w:b/>
                <w:sz w:val="20"/>
              </w:rPr>
            </w:pPr>
          </w:p>
          <w:p w14:paraId="215EBC9A"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A7615F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F35A383" w14:textId="77777777" w:rsidR="00B5185E" w:rsidRDefault="00B5185E">
            <w:pPr>
              <w:pStyle w:val="TableParagraph"/>
              <w:rPr>
                <w:sz w:val="18"/>
              </w:rPr>
            </w:pPr>
          </w:p>
        </w:tc>
      </w:tr>
      <w:tr w:rsidR="00B5185E" w14:paraId="034B32C0" w14:textId="77777777">
        <w:trPr>
          <w:trHeight w:val="699"/>
        </w:trPr>
        <w:tc>
          <w:tcPr>
            <w:tcW w:w="430" w:type="dxa"/>
            <w:tcBorders>
              <w:top w:val="single" w:sz="12" w:space="0" w:color="CCCCCC"/>
              <w:left w:val="single" w:sz="2" w:space="0" w:color="868686"/>
              <w:bottom w:val="single" w:sz="12" w:space="0" w:color="CCCCCC"/>
              <w:right w:val="nil"/>
            </w:tcBorders>
          </w:tcPr>
          <w:p w14:paraId="0BCEA39B"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1167386B"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3FEC22C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100330B" w14:textId="77777777" w:rsidR="00B5185E" w:rsidRDefault="00B5185E">
            <w:pPr>
              <w:pStyle w:val="TableParagraph"/>
              <w:rPr>
                <w:b/>
                <w:sz w:val="20"/>
              </w:rPr>
            </w:pPr>
          </w:p>
          <w:p w14:paraId="5FB310A6"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392A07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B23189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C729857" w14:textId="77777777" w:rsidR="00B5185E" w:rsidRDefault="00B5185E">
            <w:pPr>
              <w:pStyle w:val="TableParagraph"/>
              <w:rPr>
                <w:sz w:val="18"/>
              </w:rPr>
            </w:pPr>
          </w:p>
        </w:tc>
      </w:tr>
      <w:tr w:rsidR="00B5185E" w14:paraId="705AA52A" w14:textId="77777777">
        <w:trPr>
          <w:trHeight w:val="472"/>
        </w:trPr>
        <w:tc>
          <w:tcPr>
            <w:tcW w:w="430" w:type="dxa"/>
            <w:tcBorders>
              <w:top w:val="single" w:sz="12" w:space="0" w:color="CCCCCC"/>
              <w:left w:val="single" w:sz="2" w:space="0" w:color="868686"/>
              <w:bottom w:val="single" w:sz="12" w:space="0" w:color="CCCCCC"/>
              <w:right w:val="nil"/>
            </w:tcBorders>
          </w:tcPr>
          <w:p w14:paraId="76E6AE03"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0AAEA720"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694E2EBE" w14:textId="77777777" w:rsidR="00B5185E" w:rsidRDefault="002E799B">
            <w:pPr>
              <w:pStyle w:val="TableParagraph"/>
              <w:spacing w:before="117"/>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764311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9BC728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D81CAC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74C2CAC" w14:textId="77777777" w:rsidR="00B5185E" w:rsidRDefault="00B5185E">
            <w:pPr>
              <w:pStyle w:val="TableParagraph"/>
              <w:rPr>
                <w:sz w:val="18"/>
              </w:rPr>
            </w:pPr>
          </w:p>
        </w:tc>
      </w:tr>
      <w:tr w:rsidR="00B5185E" w14:paraId="4F4F314D" w14:textId="77777777">
        <w:trPr>
          <w:trHeight w:val="927"/>
        </w:trPr>
        <w:tc>
          <w:tcPr>
            <w:tcW w:w="430" w:type="dxa"/>
            <w:tcBorders>
              <w:top w:val="single" w:sz="12" w:space="0" w:color="CCCCCC"/>
              <w:left w:val="single" w:sz="2" w:space="0" w:color="868686"/>
              <w:bottom w:val="single" w:sz="12" w:space="0" w:color="CCCCCC"/>
              <w:right w:val="nil"/>
            </w:tcBorders>
          </w:tcPr>
          <w:p w14:paraId="607F1E90"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07C46025"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13A9192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936990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E9878C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A5F4E93" w14:textId="77777777" w:rsidR="00B5185E" w:rsidRDefault="00B5185E">
            <w:pPr>
              <w:pStyle w:val="TableParagraph"/>
              <w:rPr>
                <w:b/>
                <w:sz w:val="30"/>
              </w:rPr>
            </w:pPr>
          </w:p>
          <w:p w14:paraId="15565225"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B9A08C5" w14:textId="77777777" w:rsidR="00B5185E" w:rsidRDefault="00B5185E">
            <w:pPr>
              <w:pStyle w:val="TableParagraph"/>
              <w:rPr>
                <w:sz w:val="18"/>
              </w:rPr>
            </w:pPr>
          </w:p>
        </w:tc>
      </w:tr>
      <w:tr w:rsidR="00B5185E" w14:paraId="6F6C3214" w14:textId="77777777">
        <w:trPr>
          <w:trHeight w:val="930"/>
        </w:trPr>
        <w:tc>
          <w:tcPr>
            <w:tcW w:w="430" w:type="dxa"/>
            <w:tcBorders>
              <w:top w:val="single" w:sz="12" w:space="0" w:color="CCCCCC"/>
              <w:left w:val="single" w:sz="2" w:space="0" w:color="868686"/>
              <w:bottom w:val="single" w:sz="12" w:space="0" w:color="CCCCCC"/>
              <w:right w:val="nil"/>
            </w:tcBorders>
          </w:tcPr>
          <w:p w14:paraId="2C23389B"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5E3F5FC8"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404A74D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37044C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50A56E4" w14:textId="77777777" w:rsidR="00B5185E" w:rsidRDefault="00B5185E">
            <w:pPr>
              <w:pStyle w:val="TableParagraph"/>
              <w:spacing w:before="2"/>
              <w:rPr>
                <w:b/>
                <w:sz w:val="30"/>
              </w:rPr>
            </w:pPr>
          </w:p>
          <w:p w14:paraId="78B413D5" w14:textId="77777777" w:rsidR="00B5185E" w:rsidRDefault="002E799B">
            <w:pPr>
              <w:pStyle w:val="TableParagraph"/>
              <w:spacing w:before="1"/>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F69DC9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B419E8D" w14:textId="77777777" w:rsidR="00B5185E" w:rsidRDefault="00B5185E">
            <w:pPr>
              <w:pStyle w:val="TableParagraph"/>
              <w:rPr>
                <w:sz w:val="18"/>
              </w:rPr>
            </w:pPr>
          </w:p>
        </w:tc>
      </w:tr>
      <w:tr w:rsidR="00B5185E" w14:paraId="7FE19E37" w14:textId="77777777">
        <w:trPr>
          <w:trHeight w:val="699"/>
        </w:trPr>
        <w:tc>
          <w:tcPr>
            <w:tcW w:w="430" w:type="dxa"/>
            <w:tcBorders>
              <w:top w:val="single" w:sz="12" w:space="0" w:color="CCCCCC"/>
              <w:left w:val="single" w:sz="2" w:space="0" w:color="868686"/>
              <w:bottom w:val="thinThickMediumGap" w:sz="2" w:space="0" w:color="CCCCCC"/>
              <w:right w:val="nil"/>
            </w:tcBorders>
          </w:tcPr>
          <w:p w14:paraId="24CA2593"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7A103910"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5"/>
                <w:sz w:val="20"/>
              </w:rPr>
              <w:t xml:space="preserve"> </w:t>
            </w:r>
            <w:r>
              <w:rPr>
                <w:sz w:val="20"/>
              </w:rPr>
              <w:t>ilişkileri</w:t>
            </w:r>
            <w:r>
              <w:rPr>
                <w:spacing w:val="-16"/>
                <w:sz w:val="20"/>
              </w:rPr>
              <w:t xml:space="preserve"> </w:t>
            </w:r>
            <w:r>
              <w:rPr>
                <w:sz w:val="20"/>
              </w:rPr>
              <w:t>anlayıp</w:t>
            </w:r>
            <w:r>
              <w:rPr>
                <w:spacing w:val="-13"/>
                <w:sz w:val="20"/>
              </w:rPr>
              <w:t xml:space="preserve"> </w:t>
            </w:r>
            <w:r>
              <w:rPr>
                <w:sz w:val="20"/>
              </w:rPr>
              <w:t>yönetebilir;</w:t>
            </w:r>
            <w:r>
              <w:rPr>
                <w:spacing w:val="-11"/>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5B6A11A6"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0F33EA72"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55B5C26C" w14:textId="77777777" w:rsidR="00B5185E" w:rsidRDefault="00B5185E">
            <w:pPr>
              <w:pStyle w:val="TableParagraph"/>
              <w:spacing w:before="2"/>
              <w:rPr>
                <w:b/>
                <w:sz w:val="20"/>
              </w:rPr>
            </w:pPr>
          </w:p>
          <w:p w14:paraId="38F08D1D"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thinThickMediumGap" w:sz="1" w:space="0" w:color="CCCCCC"/>
              <w:right w:val="single" w:sz="2" w:space="0" w:color="868686"/>
            </w:tcBorders>
          </w:tcPr>
          <w:p w14:paraId="7F62703E" w14:textId="77777777" w:rsidR="00B5185E" w:rsidRDefault="00B5185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7E78EB23" w14:textId="77777777" w:rsidR="00B5185E" w:rsidRDefault="00B5185E">
            <w:pPr>
              <w:pStyle w:val="TableParagraph"/>
              <w:rPr>
                <w:sz w:val="18"/>
              </w:rPr>
            </w:pPr>
          </w:p>
        </w:tc>
      </w:tr>
    </w:tbl>
    <w:p w14:paraId="0D7F919B" w14:textId="77777777" w:rsidR="00B5185E" w:rsidRDefault="00B5185E">
      <w:pPr>
        <w:pStyle w:val="GvdeMetni"/>
        <w:rPr>
          <w:b/>
        </w:rPr>
      </w:pPr>
    </w:p>
    <w:p w14:paraId="720190E4"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9"/>
        <w:gridCol w:w="1230"/>
        <w:gridCol w:w="812"/>
        <w:gridCol w:w="1290"/>
      </w:tblGrid>
      <w:tr w:rsidR="00B5185E" w14:paraId="1505E047" w14:textId="77777777">
        <w:trPr>
          <w:trHeight w:val="464"/>
        </w:trPr>
        <w:tc>
          <w:tcPr>
            <w:tcW w:w="8711" w:type="dxa"/>
            <w:gridSpan w:val="4"/>
            <w:tcBorders>
              <w:left w:val="single" w:sz="2" w:space="0" w:color="868686"/>
              <w:bottom w:val="single" w:sz="6" w:space="0" w:color="CCCCCC"/>
              <w:right w:val="single" w:sz="2" w:space="0" w:color="868686"/>
            </w:tcBorders>
          </w:tcPr>
          <w:p w14:paraId="412073C3" w14:textId="77777777" w:rsidR="00B5185E" w:rsidRDefault="002E799B">
            <w:pPr>
              <w:pStyle w:val="TableParagraph"/>
              <w:spacing w:before="114"/>
              <w:ind w:left="3015" w:right="2953"/>
              <w:jc w:val="center"/>
              <w:rPr>
                <w:b/>
                <w:sz w:val="20"/>
              </w:rPr>
            </w:pPr>
            <w:r>
              <w:rPr>
                <w:b/>
                <w:sz w:val="20"/>
              </w:rPr>
              <w:t>AKTS / İŞ YÜKÜ TABLOSU</w:t>
            </w:r>
          </w:p>
        </w:tc>
      </w:tr>
      <w:tr w:rsidR="00B5185E" w14:paraId="63FB2BE9" w14:textId="77777777">
        <w:trPr>
          <w:trHeight w:val="700"/>
        </w:trPr>
        <w:tc>
          <w:tcPr>
            <w:tcW w:w="5379" w:type="dxa"/>
            <w:tcBorders>
              <w:top w:val="single" w:sz="6" w:space="0" w:color="CCCCCC"/>
              <w:left w:val="single" w:sz="2" w:space="0" w:color="868686"/>
              <w:bottom w:val="single" w:sz="6" w:space="0" w:color="CCCCCC"/>
              <w:right w:val="nil"/>
            </w:tcBorders>
          </w:tcPr>
          <w:p w14:paraId="1D79AE81" w14:textId="77777777" w:rsidR="00B5185E" w:rsidRDefault="00B5185E">
            <w:pPr>
              <w:pStyle w:val="TableParagraph"/>
              <w:rPr>
                <w:b/>
                <w:sz w:val="20"/>
              </w:rPr>
            </w:pPr>
          </w:p>
          <w:p w14:paraId="602852DE" w14:textId="77777777" w:rsidR="00B5185E" w:rsidRDefault="002E799B">
            <w:pPr>
              <w:pStyle w:val="TableParagraph"/>
              <w:ind w:left="117"/>
              <w:rPr>
                <w:sz w:val="20"/>
              </w:rPr>
            </w:pPr>
            <w:r>
              <w:rPr>
                <w:sz w:val="20"/>
              </w:rPr>
              <w:t>Etkinlik</w:t>
            </w:r>
          </w:p>
        </w:tc>
        <w:tc>
          <w:tcPr>
            <w:tcW w:w="1230" w:type="dxa"/>
            <w:tcBorders>
              <w:top w:val="single" w:sz="6" w:space="0" w:color="CCCCCC"/>
              <w:left w:val="nil"/>
              <w:bottom w:val="single" w:sz="6" w:space="0" w:color="CCCCCC"/>
              <w:right w:val="nil"/>
            </w:tcBorders>
          </w:tcPr>
          <w:p w14:paraId="05FFFDD9" w14:textId="77777777" w:rsidR="00B5185E" w:rsidRDefault="00B5185E">
            <w:pPr>
              <w:pStyle w:val="TableParagraph"/>
              <w:rPr>
                <w:b/>
                <w:sz w:val="20"/>
              </w:rPr>
            </w:pPr>
          </w:p>
          <w:p w14:paraId="48BA1039" w14:textId="77777777" w:rsidR="00B5185E" w:rsidRDefault="002E799B">
            <w:pPr>
              <w:pStyle w:val="TableParagraph"/>
              <w:ind w:left="418"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250D42DC"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08CAB7D5" w14:textId="77777777" w:rsidR="00B5185E" w:rsidRDefault="002E799B">
            <w:pPr>
              <w:pStyle w:val="TableParagraph"/>
              <w:spacing w:before="115"/>
              <w:ind w:left="166" w:firstLine="79"/>
              <w:rPr>
                <w:sz w:val="20"/>
              </w:rPr>
            </w:pPr>
            <w:r>
              <w:rPr>
                <w:sz w:val="20"/>
              </w:rPr>
              <w:t>Toplam İş Yükü (Saat)</w:t>
            </w:r>
          </w:p>
        </w:tc>
      </w:tr>
      <w:tr w:rsidR="00B5185E" w14:paraId="29EEB534" w14:textId="77777777">
        <w:trPr>
          <w:trHeight w:val="469"/>
        </w:trPr>
        <w:tc>
          <w:tcPr>
            <w:tcW w:w="5379" w:type="dxa"/>
            <w:tcBorders>
              <w:top w:val="single" w:sz="6" w:space="0" w:color="CCCCCC"/>
              <w:left w:val="single" w:sz="2" w:space="0" w:color="868686"/>
              <w:bottom w:val="single" w:sz="6" w:space="0" w:color="CCCCCC"/>
              <w:right w:val="nil"/>
            </w:tcBorders>
          </w:tcPr>
          <w:p w14:paraId="35D07910" w14:textId="77777777" w:rsidR="00B5185E" w:rsidRDefault="002E799B">
            <w:pPr>
              <w:pStyle w:val="TableParagraph"/>
              <w:spacing w:before="115"/>
              <w:ind w:left="117"/>
              <w:rPr>
                <w:sz w:val="20"/>
              </w:rPr>
            </w:pPr>
            <w:r>
              <w:rPr>
                <w:sz w:val="20"/>
              </w:rPr>
              <w:t>Ders Süresi (Sınav haftası dahildir: 15 x Toplam Ders Saati)</w:t>
            </w:r>
          </w:p>
        </w:tc>
        <w:tc>
          <w:tcPr>
            <w:tcW w:w="1230" w:type="dxa"/>
            <w:tcBorders>
              <w:top w:val="single" w:sz="6" w:space="0" w:color="CCCCCC"/>
              <w:left w:val="nil"/>
              <w:bottom w:val="single" w:sz="6" w:space="0" w:color="CCCCCC"/>
              <w:right w:val="nil"/>
            </w:tcBorders>
          </w:tcPr>
          <w:p w14:paraId="19C1387A" w14:textId="77777777" w:rsidR="00B5185E" w:rsidRDefault="002E799B">
            <w:pPr>
              <w:pStyle w:val="TableParagraph"/>
              <w:spacing w:before="115"/>
              <w:ind w:left="418"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4A055BF"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3606476B" w14:textId="77777777" w:rsidR="00B5185E" w:rsidRDefault="002E799B">
            <w:pPr>
              <w:pStyle w:val="TableParagraph"/>
              <w:spacing w:before="115"/>
              <w:ind w:right="532"/>
              <w:jc w:val="right"/>
              <w:rPr>
                <w:sz w:val="20"/>
              </w:rPr>
            </w:pPr>
            <w:r>
              <w:rPr>
                <w:sz w:val="20"/>
              </w:rPr>
              <w:t>45</w:t>
            </w:r>
          </w:p>
        </w:tc>
      </w:tr>
      <w:tr w:rsidR="00B5185E" w14:paraId="068A9125" w14:textId="77777777">
        <w:trPr>
          <w:trHeight w:val="469"/>
        </w:trPr>
        <w:tc>
          <w:tcPr>
            <w:tcW w:w="5379" w:type="dxa"/>
            <w:tcBorders>
              <w:top w:val="single" w:sz="6" w:space="0" w:color="CCCCCC"/>
              <w:left w:val="single" w:sz="2" w:space="0" w:color="868686"/>
              <w:bottom w:val="single" w:sz="6" w:space="0" w:color="CCCCCC"/>
              <w:right w:val="nil"/>
            </w:tcBorders>
          </w:tcPr>
          <w:p w14:paraId="45AA63DB" w14:textId="77777777" w:rsidR="00B5185E" w:rsidRDefault="002E799B">
            <w:pPr>
              <w:pStyle w:val="TableParagraph"/>
              <w:spacing w:before="115"/>
              <w:ind w:left="117"/>
              <w:rPr>
                <w:sz w:val="20"/>
              </w:rPr>
            </w:pPr>
            <w:r>
              <w:rPr>
                <w:sz w:val="20"/>
              </w:rPr>
              <w:t>Sınıf Dışı Ders Çalışma Süresi (Ön Çalışma, Pekiştirme)</w:t>
            </w:r>
          </w:p>
        </w:tc>
        <w:tc>
          <w:tcPr>
            <w:tcW w:w="1230" w:type="dxa"/>
            <w:tcBorders>
              <w:top w:val="single" w:sz="6" w:space="0" w:color="CCCCCC"/>
              <w:left w:val="nil"/>
              <w:bottom w:val="single" w:sz="6" w:space="0" w:color="CCCCCC"/>
              <w:right w:val="nil"/>
            </w:tcBorders>
          </w:tcPr>
          <w:p w14:paraId="34C5ABD7" w14:textId="77777777" w:rsidR="00B5185E" w:rsidRDefault="002E799B">
            <w:pPr>
              <w:pStyle w:val="TableParagraph"/>
              <w:spacing w:before="115"/>
              <w:ind w:left="418" w:right="121"/>
              <w:jc w:val="center"/>
              <w:rPr>
                <w:sz w:val="20"/>
              </w:rPr>
            </w:pPr>
            <w:r>
              <w:rPr>
                <w:sz w:val="20"/>
              </w:rPr>
              <w:t>15</w:t>
            </w:r>
          </w:p>
        </w:tc>
        <w:tc>
          <w:tcPr>
            <w:tcW w:w="812" w:type="dxa"/>
            <w:tcBorders>
              <w:top w:val="single" w:sz="6" w:space="0" w:color="CCCCCC"/>
              <w:left w:val="nil"/>
              <w:bottom w:val="single" w:sz="6" w:space="0" w:color="CCCCCC"/>
              <w:right w:val="nil"/>
            </w:tcBorders>
          </w:tcPr>
          <w:p w14:paraId="1E5E246F"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1CA87B30" w14:textId="77777777" w:rsidR="00B5185E" w:rsidRDefault="002E799B">
            <w:pPr>
              <w:pStyle w:val="TableParagraph"/>
              <w:spacing w:before="115"/>
              <w:ind w:right="532"/>
              <w:jc w:val="right"/>
              <w:rPr>
                <w:sz w:val="20"/>
              </w:rPr>
            </w:pPr>
            <w:r>
              <w:rPr>
                <w:sz w:val="20"/>
              </w:rPr>
              <w:t>60</w:t>
            </w:r>
          </w:p>
        </w:tc>
      </w:tr>
      <w:tr w:rsidR="00B5185E" w14:paraId="2C8B111A" w14:textId="77777777">
        <w:trPr>
          <w:trHeight w:val="469"/>
        </w:trPr>
        <w:tc>
          <w:tcPr>
            <w:tcW w:w="5379" w:type="dxa"/>
            <w:tcBorders>
              <w:top w:val="single" w:sz="6" w:space="0" w:color="CCCCCC"/>
              <w:left w:val="single" w:sz="2" w:space="0" w:color="868686"/>
              <w:bottom w:val="single" w:sz="6" w:space="0" w:color="CCCCCC"/>
              <w:right w:val="nil"/>
            </w:tcBorders>
          </w:tcPr>
          <w:p w14:paraId="0CEEEE78" w14:textId="77777777" w:rsidR="00B5185E" w:rsidRDefault="002E799B">
            <w:pPr>
              <w:pStyle w:val="TableParagraph"/>
              <w:spacing w:before="115"/>
              <w:ind w:left="117"/>
              <w:rPr>
                <w:sz w:val="20"/>
              </w:rPr>
            </w:pPr>
            <w:r>
              <w:rPr>
                <w:sz w:val="20"/>
              </w:rPr>
              <w:t>Ara Sınav</w:t>
            </w:r>
          </w:p>
        </w:tc>
        <w:tc>
          <w:tcPr>
            <w:tcW w:w="1230" w:type="dxa"/>
            <w:tcBorders>
              <w:top w:val="single" w:sz="6" w:space="0" w:color="CCCCCC"/>
              <w:left w:val="nil"/>
              <w:bottom w:val="single" w:sz="6" w:space="0" w:color="CCCCCC"/>
              <w:right w:val="nil"/>
            </w:tcBorders>
          </w:tcPr>
          <w:p w14:paraId="453F23A5" w14:textId="77777777" w:rsidR="00B5185E" w:rsidRDefault="002E799B">
            <w:pPr>
              <w:pStyle w:val="TableParagraph"/>
              <w:spacing w:before="115"/>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224757AC" w14:textId="77777777" w:rsidR="00B5185E" w:rsidRDefault="002E799B">
            <w:pPr>
              <w:pStyle w:val="TableParagraph"/>
              <w:spacing w:before="115"/>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25FB1616" w14:textId="77777777" w:rsidR="00B5185E" w:rsidRDefault="002E799B">
            <w:pPr>
              <w:pStyle w:val="TableParagraph"/>
              <w:spacing w:before="115"/>
              <w:ind w:right="532"/>
              <w:jc w:val="right"/>
              <w:rPr>
                <w:sz w:val="20"/>
              </w:rPr>
            </w:pPr>
            <w:r>
              <w:rPr>
                <w:sz w:val="20"/>
              </w:rPr>
              <w:t>10</w:t>
            </w:r>
          </w:p>
        </w:tc>
      </w:tr>
      <w:tr w:rsidR="00B5185E" w14:paraId="72ABA079" w14:textId="77777777">
        <w:trPr>
          <w:trHeight w:val="469"/>
        </w:trPr>
        <w:tc>
          <w:tcPr>
            <w:tcW w:w="5379" w:type="dxa"/>
            <w:tcBorders>
              <w:top w:val="single" w:sz="6" w:space="0" w:color="CCCCCC"/>
              <w:left w:val="single" w:sz="2" w:space="0" w:color="868686"/>
              <w:bottom w:val="single" w:sz="6" w:space="0" w:color="CCCCCC"/>
              <w:right w:val="nil"/>
            </w:tcBorders>
          </w:tcPr>
          <w:p w14:paraId="6E1BD461" w14:textId="77777777" w:rsidR="00B5185E" w:rsidRDefault="002E799B">
            <w:pPr>
              <w:pStyle w:val="TableParagraph"/>
              <w:spacing w:before="115"/>
              <w:ind w:left="117"/>
              <w:rPr>
                <w:sz w:val="20"/>
              </w:rPr>
            </w:pPr>
            <w:r>
              <w:rPr>
                <w:sz w:val="20"/>
              </w:rPr>
              <w:t>Kısa Sınav</w:t>
            </w:r>
          </w:p>
        </w:tc>
        <w:tc>
          <w:tcPr>
            <w:tcW w:w="1230" w:type="dxa"/>
            <w:tcBorders>
              <w:top w:val="single" w:sz="6" w:space="0" w:color="CCCCCC"/>
              <w:left w:val="nil"/>
              <w:bottom w:val="single" w:sz="6" w:space="0" w:color="CCCCCC"/>
              <w:right w:val="nil"/>
            </w:tcBorders>
          </w:tcPr>
          <w:p w14:paraId="3CAF8772" w14:textId="77777777" w:rsidR="00B5185E" w:rsidRDefault="002E799B">
            <w:pPr>
              <w:pStyle w:val="TableParagraph"/>
              <w:spacing w:before="115"/>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34EC0425" w14:textId="77777777" w:rsidR="00B5185E" w:rsidRDefault="002E799B">
            <w:pPr>
              <w:pStyle w:val="TableParagraph"/>
              <w:spacing w:before="115"/>
              <w:ind w:left="342"/>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5D67D036" w14:textId="77777777" w:rsidR="00B5185E" w:rsidRDefault="002E799B">
            <w:pPr>
              <w:pStyle w:val="TableParagraph"/>
              <w:spacing w:before="115"/>
              <w:ind w:right="584"/>
              <w:jc w:val="right"/>
              <w:rPr>
                <w:sz w:val="20"/>
              </w:rPr>
            </w:pPr>
            <w:r>
              <w:rPr>
                <w:w w:val="99"/>
                <w:sz w:val="20"/>
              </w:rPr>
              <w:t>5</w:t>
            </w:r>
          </w:p>
        </w:tc>
      </w:tr>
      <w:tr w:rsidR="00B5185E" w14:paraId="411AED96" w14:textId="77777777">
        <w:trPr>
          <w:trHeight w:val="470"/>
        </w:trPr>
        <w:tc>
          <w:tcPr>
            <w:tcW w:w="5379" w:type="dxa"/>
            <w:tcBorders>
              <w:top w:val="single" w:sz="6" w:space="0" w:color="CCCCCC"/>
              <w:left w:val="single" w:sz="2" w:space="0" w:color="868686"/>
              <w:bottom w:val="single" w:sz="6" w:space="0" w:color="CCCCCC"/>
              <w:right w:val="nil"/>
            </w:tcBorders>
          </w:tcPr>
          <w:p w14:paraId="3D3841A3" w14:textId="77777777" w:rsidR="00B5185E" w:rsidRDefault="002E799B">
            <w:pPr>
              <w:pStyle w:val="TableParagraph"/>
              <w:spacing w:before="117"/>
              <w:ind w:left="117"/>
              <w:rPr>
                <w:sz w:val="20"/>
              </w:rPr>
            </w:pPr>
            <w:r>
              <w:rPr>
                <w:sz w:val="20"/>
              </w:rPr>
              <w:t>Ödev</w:t>
            </w:r>
          </w:p>
        </w:tc>
        <w:tc>
          <w:tcPr>
            <w:tcW w:w="1230" w:type="dxa"/>
            <w:tcBorders>
              <w:top w:val="single" w:sz="6" w:space="0" w:color="CCCCCC"/>
              <w:left w:val="nil"/>
              <w:bottom w:val="single" w:sz="6" w:space="0" w:color="CCCCCC"/>
              <w:right w:val="nil"/>
            </w:tcBorders>
          </w:tcPr>
          <w:p w14:paraId="323AD179" w14:textId="77777777" w:rsidR="00B5185E" w:rsidRDefault="002E799B">
            <w:pPr>
              <w:pStyle w:val="TableParagraph"/>
              <w:spacing w:before="117"/>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1582DED5" w14:textId="77777777" w:rsidR="00B5185E" w:rsidRDefault="002E799B">
            <w:pPr>
              <w:pStyle w:val="TableParagraph"/>
              <w:spacing w:before="117"/>
              <w:ind w:left="292"/>
              <w:rPr>
                <w:sz w:val="20"/>
              </w:rPr>
            </w:pPr>
            <w:r>
              <w:rPr>
                <w:sz w:val="20"/>
              </w:rPr>
              <w:t>20</w:t>
            </w:r>
          </w:p>
        </w:tc>
        <w:tc>
          <w:tcPr>
            <w:tcW w:w="1290" w:type="dxa"/>
            <w:tcBorders>
              <w:top w:val="single" w:sz="6" w:space="0" w:color="CCCCCC"/>
              <w:left w:val="nil"/>
              <w:bottom w:val="single" w:sz="6" w:space="0" w:color="CCCCCC"/>
              <w:right w:val="single" w:sz="2" w:space="0" w:color="868686"/>
            </w:tcBorders>
          </w:tcPr>
          <w:p w14:paraId="58AB5CFB" w14:textId="77777777" w:rsidR="00B5185E" w:rsidRDefault="002E799B">
            <w:pPr>
              <w:pStyle w:val="TableParagraph"/>
              <w:spacing w:before="117"/>
              <w:ind w:right="532"/>
              <w:jc w:val="right"/>
              <w:rPr>
                <w:sz w:val="20"/>
              </w:rPr>
            </w:pPr>
            <w:r>
              <w:rPr>
                <w:sz w:val="20"/>
              </w:rPr>
              <w:t>20</w:t>
            </w:r>
          </w:p>
        </w:tc>
      </w:tr>
      <w:tr w:rsidR="00B5185E" w14:paraId="165F635F" w14:textId="77777777">
        <w:trPr>
          <w:trHeight w:val="469"/>
        </w:trPr>
        <w:tc>
          <w:tcPr>
            <w:tcW w:w="5379" w:type="dxa"/>
            <w:tcBorders>
              <w:top w:val="single" w:sz="6" w:space="0" w:color="CCCCCC"/>
              <w:left w:val="single" w:sz="2" w:space="0" w:color="868686"/>
              <w:bottom w:val="single" w:sz="6" w:space="0" w:color="CCCCCC"/>
              <w:right w:val="nil"/>
            </w:tcBorders>
          </w:tcPr>
          <w:p w14:paraId="41197C9E" w14:textId="77777777" w:rsidR="00B5185E" w:rsidRDefault="002E799B">
            <w:pPr>
              <w:pStyle w:val="TableParagraph"/>
              <w:spacing w:before="117"/>
              <w:ind w:left="117"/>
              <w:rPr>
                <w:sz w:val="20"/>
              </w:rPr>
            </w:pPr>
            <w:r>
              <w:rPr>
                <w:sz w:val="20"/>
              </w:rPr>
              <w:t>Final</w:t>
            </w:r>
          </w:p>
        </w:tc>
        <w:tc>
          <w:tcPr>
            <w:tcW w:w="1230" w:type="dxa"/>
            <w:tcBorders>
              <w:top w:val="single" w:sz="6" w:space="0" w:color="CCCCCC"/>
              <w:left w:val="nil"/>
              <w:bottom w:val="single" w:sz="6" w:space="0" w:color="CCCCCC"/>
              <w:right w:val="nil"/>
            </w:tcBorders>
          </w:tcPr>
          <w:p w14:paraId="09CE8D2C" w14:textId="77777777" w:rsidR="00B5185E" w:rsidRDefault="002E799B">
            <w:pPr>
              <w:pStyle w:val="TableParagraph"/>
              <w:spacing w:before="117"/>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540A874E" w14:textId="77777777" w:rsidR="00B5185E" w:rsidRDefault="002E799B">
            <w:pPr>
              <w:pStyle w:val="TableParagraph"/>
              <w:spacing w:before="117"/>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32F5AFA0" w14:textId="77777777" w:rsidR="00B5185E" w:rsidRDefault="002E799B">
            <w:pPr>
              <w:pStyle w:val="TableParagraph"/>
              <w:spacing w:before="117"/>
              <w:ind w:right="532"/>
              <w:jc w:val="right"/>
              <w:rPr>
                <w:sz w:val="20"/>
              </w:rPr>
            </w:pPr>
            <w:r>
              <w:rPr>
                <w:sz w:val="20"/>
              </w:rPr>
              <w:t>10</w:t>
            </w:r>
          </w:p>
        </w:tc>
      </w:tr>
      <w:tr w:rsidR="00B5185E" w14:paraId="4301202A" w14:textId="77777777">
        <w:trPr>
          <w:trHeight w:val="472"/>
        </w:trPr>
        <w:tc>
          <w:tcPr>
            <w:tcW w:w="5379" w:type="dxa"/>
            <w:tcBorders>
              <w:top w:val="single" w:sz="6" w:space="0" w:color="CCCCCC"/>
              <w:left w:val="single" w:sz="2" w:space="0" w:color="868686"/>
              <w:bottom w:val="single" w:sz="6" w:space="0" w:color="CCCCCC"/>
              <w:right w:val="nil"/>
            </w:tcBorders>
          </w:tcPr>
          <w:p w14:paraId="6473E99C" w14:textId="77777777" w:rsidR="00B5185E" w:rsidRDefault="002E799B">
            <w:pPr>
              <w:pStyle w:val="TableParagraph"/>
              <w:spacing w:before="122"/>
              <w:ind w:left="117"/>
              <w:rPr>
                <w:b/>
                <w:sz w:val="20"/>
              </w:rPr>
            </w:pPr>
            <w:r>
              <w:rPr>
                <w:b/>
                <w:sz w:val="20"/>
              </w:rPr>
              <w:t>Toplam İş Yükü</w:t>
            </w:r>
          </w:p>
        </w:tc>
        <w:tc>
          <w:tcPr>
            <w:tcW w:w="1230" w:type="dxa"/>
            <w:tcBorders>
              <w:top w:val="single" w:sz="6" w:space="0" w:color="CCCCCC"/>
              <w:left w:val="nil"/>
              <w:bottom w:val="single" w:sz="6" w:space="0" w:color="CCCCCC"/>
              <w:right w:val="nil"/>
            </w:tcBorders>
          </w:tcPr>
          <w:p w14:paraId="4DD5E50E"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21C12CB2"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ADC5DA4" w14:textId="77777777" w:rsidR="00B5185E" w:rsidRDefault="002E799B">
            <w:pPr>
              <w:pStyle w:val="TableParagraph"/>
              <w:spacing w:before="117"/>
              <w:ind w:right="482"/>
              <w:jc w:val="right"/>
              <w:rPr>
                <w:sz w:val="20"/>
              </w:rPr>
            </w:pPr>
            <w:r>
              <w:rPr>
                <w:sz w:val="20"/>
              </w:rPr>
              <w:t>150</w:t>
            </w:r>
          </w:p>
        </w:tc>
      </w:tr>
      <w:tr w:rsidR="00B5185E" w14:paraId="72884AD9" w14:textId="77777777">
        <w:trPr>
          <w:trHeight w:val="469"/>
        </w:trPr>
        <w:tc>
          <w:tcPr>
            <w:tcW w:w="5379" w:type="dxa"/>
            <w:tcBorders>
              <w:top w:val="single" w:sz="6" w:space="0" w:color="CCCCCC"/>
              <w:left w:val="single" w:sz="2" w:space="0" w:color="868686"/>
              <w:bottom w:val="single" w:sz="6" w:space="0" w:color="CCCCCC"/>
              <w:right w:val="nil"/>
            </w:tcBorders>
          </w:tcPr>
          <w:p w14:paraId="1D3BBEF5" w14:textId="77777777" w:rsidR="00B5185E" w:rsidRDefault="002E799B">
            <w:pPr>
              <w:pStyle w:val="TableParagraph"/>
              <w:spacing w:before="120"/>
              <w:ind w:left="117"/>
              <w:rPr>
                <w:b/>
                <w:sz w:val="20"/>
              </w:rPr>
            </w:pPr>
            <w:r>
              <w:rPr>
                <w:b/>
                <w:sz w:val="20"/>
              </w:rPr>
              <w:t>Toplam İş Yükü / 25 (s)</w:t>
            </w:r>
          </w:p>
        </w:tc>
        <w:tc>
          <w:tcPr>
            <w:tcW w:w="1230" w:type="dxa"/>
            <w:tcBorders>
              <w:top w:val="single" w:sz="6" w:space="0" w:color="CCCCCC"/>
              <w:left w:val="nil"/>
              <w:bottom w:val="single" w:sz="6" w:space="0" w:color="CCCCCC"/>
              <w:right w:val="nil"/>
            </w:tcBorders>
          </w:tcPr>
          <w:p w14:paraId="18196C5D"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225ED778"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2B7CEC77" w14:textId="77777777" w:rsidR="00B5185E" w:rsidRDefault="002E799B">
            <w:pPr>
              <w:pStyle w:val="TableParagraph"/>
              <w:spacing w:before="115"/>
              <w:ind w:right="586"/>
              <w:jc w:val="right"/>
              <w:rPr>
                <w:sz w:val="20"/>
              </w:rPr>
            </w:pPr>
            <w:r>
              <w:rPr>
                <w:w w:val="99"/>
                <w:sz w:val="20"/>
              </w:rPr>
              <w:t>6</w:t>
            </w:r>
          </w:p>
        </w:tc>
      </w:tr>
      <w:tr w:rsidR="00B5185E" w14:paraId="3F0934A9" w14:textId="77777777">
        <w:trPr>
          <w:trHeight w:val="475"/>
        </w:trPr>
        <w:tc>
          <w:tcPr>
            <w:tcW w:w="5379" w:type="dxa"/>
            <w:tcBorders>
              <w:top w:val="single" w:sz="6" w:space="0" w:color="CCCCCC"/>
              <w:left w:val="single" w:sz="2" w:space="0" w:color="868686"/>
              <w:bottom w:val="thinThickMediumGap" w:sz="1" w:space="0" w:color="CCCCCC"/>
              <w:right w:val="nil"/>
            </w:tcBorders>
          </w:tcPr>
          <w:p w14:paraId="71AC5AD1" w14:textId="77777777" w:rsidR="00B5185E" w:rsidRDefault="002E799B">
            <w:pPr>
              <w:pStyle w:val="TableParagraph"/>
              <w:spacing w:before="120"/>
              <w:ind w:left="117"/>
              <w:rPr>
                <w:b/>
                <w:sz w:val="20"/>
              </w:rPr>
            </w:pPr>
            <w:r>
              <w:rPr>
                <w:b/>
                <w:sz w:val="20"/>
              </w:rPr>
              <w:t>Dersin AKTS Kredisi</w:t>
            </w:r>
          </w:p>
        </w:tc>
        <w:tc>
          <w:tcPr>
            <w:tcW w:w="1230" w:type="dxa"/>
            <w:tcBorders>
              <w:top w:val="single" w:sz="6" w:space="0" w:color="CCCCCC"/>
              <w:left w:val="nil"/>
              <w:bottom w:val="thinThickMediumGap" w:sz="1" w:space="0" w:color="CCCCCC"/>
              <w:right w:val="nil"/>
            </w:tcBorders>
          </w:tcPr>
          <w:p w14:paraId="7C250B05"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3424ABD7"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7DE115AB" w14:textId="77777777" w:rsidR="00B5185E" w:rsidRDefault="002E799B">
            <w:pPr>
              <w:pStyle w:val="TableParagraph"/>
              <w:spacing w:before="115"/>
              <w:ind w:right="584"/>
              <w:jc w:val="right"/>
              <w:rPr>
                <w:sz w:val="20"/>
              </w:rPr>
            </w:pPr>
            <w:r>
              <w:rPr>
                <w:w w:val="99"/>
                <w:sz w:val="20"/>
              </w:rPr>
              <w:t>6</w:t>
            </w:r>
          </w:p>
        </w:tc>
      </w:tr>
    </w:tbl>
    <w:p w14:paraId="63749F84" w14:textId="023703E1" w:rsidR="00B5185E" w:rsidRDefault="00B5185E">
      <w:pPr>
        <w:jc w:val="right"/>
        <w:rPr>
          <w:sz w:val="20"/>
        </w:rPr>
      </w:pPr>
    </w:p>
    <w:p w14:paraId="139C86B6" w14:textId="58E7F11C" w:rsidR="0051344E" w:rsidRDefault="0051344E">
      <w:pPr>
        <w:jc w:val="right"/>
        <w:rPr>
          <w:sz w:val="20"/>
        </w:rPr>
      </w:pPr>
    </w:p>
    <w:p w14:paraId="5519ABE4" w14:textId="54E4392C" w:rsidR="0051344E" w:rsidRDefault="0051344E">
      <w:pPr>
        <w:jc w:val="right"/>
        <w:rPr>
          <w:sz w:val="20"/>
        </w:rPr>
      </w:pPr>
    </w:p>
    <w:p w14:paraId="527223AD" w14:textId="7FCF83C1" w:rsidR="0051344E" w:rsidRDefault="0051344E">
      <w:pPr>
        <w:jc w:val="right"/>
        <w:rPr>
          <w:sz w:val="20"/>
        </w:rPr>
      </w:pPr>
    </w:p>
    <w:p w14:paraId="56FE7022" w14:textId="7A20AD47" w:rsidR="0051344E" w:rsidRDefault="0051344E">
      <w:pPr>
        <w:jc w:val="right"/>
        <w:rPr>
          <w:sz w:val="20"/>
        </w:rPr>
      </w:pPr>
    </w:p>
    <w:p w14:paraId="52A47055" w14:textId="09764A51" w:rsidR="0051344E" w:rsidRDefault="0051344E">
      <w:pPr>
        <w:jc w:val="right"/>
        <w:rPr>
          <w:sz w:val="20"/>
        </w:rPr>
      </w:pPr>
    </w:p>
    <w:p w14:paraId="1A0DCC50" w14:textId="1E63C619" w:rsidR="0051344E" w:rsidRDefault="0051344E">
      <w:pPr>
        <w:jc w:val="right"/>
        <w:rPr>
          <w:sz w:val="20"/>
        </w:rPr>
      </w:pPr>
    </w:p>
    <w:p w14:paraId="74B366EC" w14:textId="218074A1" w:rsidR="0051344E" w:rsidRDefault="0051344E">
      <w:pPr>
        <w:jc w:val="right"/>
        <w:rPr>
          <w:sz w:val="20"/>
        </w:rPr>
      </w:pPr>
    </w:p>
    <w:p w14:paraId="580718EE" w14:textId="23545780" w:rsidR="0051344E" w:rsidRDefault="0051344E">
      <w:pPr>
        <w:jc w:val="right"/>
        <w:rPr>
          <w:sz w:val="20"/>
        </w:rPr>
      </w:pPr>
    </w:p>
    <w:p w14:paraId="75AD98B2" w14:textId="1FC7E4A5" w:rsidR="0051344E" w:rsidRDefault="0051344E">
      <w:pPr>
        <w:jc w:val="right"/>
        <w:rPr>
          <w:sz w:val="20"/>
        </w:rPr>
      </w:pPr>
    </w:p>
    <w:p w14:paraId="529B4AB5" w14:textId="2A8DE782" w:rsidR="0051344E" w:rsidRDefault="0051344E">
      <w:pPr>
        <w:jc w:val="right"/>
        <w:rPr>
          <w:sz w:val="20"/>
        </w:rPr>
      </w:pPr>
    </w:p>
    <w:p w14:paraId="20F73354" w14:textId="77777777" w:rsidR="0051344E" w:rsidRDefault="0051344E">
      <w:pPr>
        <w:jc w:val="right"/>
        <w:rPr>
          <w:sz w:val="20"/>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98"/>
        <w:gridCol w:w="1158"/>
        <w:gridCol w:w="828"/>
        <w:gridCol w:w="1082"/>
        <w:gridCol w:w="721"/>
        <w:gridCol w:w="723"/>
      </w:tblGrid>
      <w:tr w:rsidR="0051344E" w:rsidRPr="00A42C88" w14:paraId="7202352C" w14:textId="77777777" w:rsidTr="0051344E">
        <w:trPr>
          <w:trHeight w:val="466"/>
        </w:trPr>
        <w:tc>
          <w:tcPr>
            <w:tcW w:w="8710" w:type="dxa"/>
            <w:gridSpan w:val="6"/>
            <w:tcBorders>
              <w:left w:val="single" w:sz="2" w:space="0" w:color="868686"/>
              <w:bottom w:val="nil"/>
              <w:right w:val="single" w:sz="2" w:space="0" w:color="868686"/>
            </w:tcBorders>
            <w:shd w:val="clear" w:color="auto" w:fill="EBEBEB"/>
          </w:tcPr>
          <w:p w14:paraId="2EA10324" w14:textId="77777777" w:rsidR="0051344E" w:rsidRPr="00A42C88" w:rsidRDefault="0051344E" w:rsidP="0051344E">
            <w:pPr>
              <w:pStyle w:val="TableParagraph"/>
              <w:spacing w:before="117"/>
              <w:ind w:left="3152" w:right="3147"/>
              <w:jc w:val="center"/>
              <w:rPr>
                <w:b/>
                <w:sz w:val="20"/>
              </w:rPr>
            </w:pPr>
            <w:r w:rsidRPr="00A42C88">
              <w:rPr>
                <w:b/>
                <w:sz w:val="20"/>
              </w:rPr>
              <w:lastRenderedPageBreak/>
              <w:t>DERS BİLGİLERİ</w:t>
            </w:r>
          </w:p>
        </w:tc>
      </w:tr>
      <w:tr w:rsidR="0051344E" w:rsidRPr="00A42C88" w14:paraId="2BCE91F0" w14:textId="77777777" w:rsidTr="0051344E">
        <w:trPr>
          <w:trHeight w:val="469"/>
        </w:trPr>
        <w:tc>
          <w:tcPr>
            <w:tcW w:w="4198" w:type="dxa"/>
            <w:tcBorders>
              <w:top w:val="single" w:sz="6" w:space="0" w:color="EBEBEB"/>
              <w:left w:val="single" w:sz="2" w:space="0" w:color="868686"/>
              <w:bottom w:val="single" w:sz="6" w:space="0" w:color="CCCCCC"/>
              <w:right w:val="nil"/>
            </w:tcBorders>
          </w:tcPr>
          <w:p w14:paraId="59BEC28F" w14:textId="77777777" w:rsidR="0051344E" w:rsidRPr="00A42C88" w:rsidRDefault="0051344E" w:rsidP="0051344E">
            <w:pPr>
              <w:pStyle w:val="TableParagraph"/>
              <w:spacing w:before="120"/>
              <w:ind w:left="117"/>
              <w:rPr>
                <w:b/>
                <w:sz w:val="20"/>
              </w:rPr>
            </w:pPr>
            <w:r w:rsidRPr="00A42C88">
              <w:rPr>
                <w:b/>
                <w:sz w:val="20"/>
              </w:rPr>
              <w:t>Ders</w:t>
            </w:r>
          </w:p>
        </w:tc>
        <w:tc>
          <w:tcPr>
            <w:tcW w:w="1158" w:type="dxa"/>
            <w:tcBorders>
              <w:top w:val="single" w:sz="6" w:space="0" w:color="EBEBEB"/>
              <w:left w:val="nil"/>
              <w:bottom w:val="single" w:sz="6" w:space="0" w:color="CCCCCC"/>
              <w:right w:val="nil"/>
            </w:tcBorders>
          </w:tcPr>
          <w:p w14:paraId="063ABF3F" w14:textId="77777777" w:rsidR="0051344E" w:rsidRPr="00A42C88" w:rsidRDefault="0051344E" w:rsidP="0051344E">
            <w:pPr>
              <w:pStyle w:val="TableParagraph"/>
              <w:spacing w:before="115"/>
              <w:ind w:left="247" w:right="117"/>
              <w:jc w:val="center"/>
              <w:rPr>
                <w:i/>
                <w:sz w:val="20"/>
              </w:rPr>
            </w:pPr>
            <w:r w:rsidRPr="00A42C88">
              <w:rPr>
                <w:i/>
                <w:sz w:val="20"/>
              </w:rPr>
              <w:t>Kodu</w:t>
            </w:r>
          </w:p>
        </w:tc>
        <w:tc>
          <w:tcPr>
            <w:tcW w:w="828" w:type="dxa"/>
            <w:tcBorders>
              <w:top w:val="single" w:sz="6" w:space="0" w:color="EBEBEB"/>
              <w:left w:val="nil"/>
              <w:bottom w:val="single" w:sz="6" w:space="0" w:color="CCCCCC"/>
              <w:right w:val="nil"/>
            </w:tcBorders>
          </w:tcPr>
          <w:p w14:paraId="16C77874" w14:textId="77777777" w:rsidR="0051344E" w:rsidRPr="00A42C88" w:rsidRDefault="0051344E" w:rsidP="0051344E">
            <w:pPr>
              <w:pStyle w:val="TableParagraph"/>
              <w:spacing w:before="115"/>
              <w:ind w:left="120" w:right="121"/>
              <w:jc w:val="center"/>
              <w:rPr>
                <w:i/>
                <w:sz w:val="20"/>
              </w:rPr>
            </w:pPr>
            <w:r w:rsidRPr="00A42C88">
              <w:rPr>
                <w:i/>
                <w:sz w:val="20"/>
              </w:rPr>
              <w:t>Yarıyıl</w:t>
            </w:r>
          </w:p>
        </w:tc>
        <w:tc>
          <w:tcPr>
            <w:tcW w:w="1082" w:type="dxa"/>
            <w:tcBorders>
              <w:top w:val="single" w:sz="6" w:space="0" w:color="EBEBEB"/>
              <w:left w:val="nil"/>
              <w:bottom w:val="single" w:sz="6" w:space="0" w:color="CCCCCC"/>
              <w:right w:val="nil"/>
            </w:tcBorders>
          </w:tcPr>
          <w:p w14:paraId="7D64C630" w14:textId="77777777" w:rsidR="0051344E" w:rsidRPr="00A42C88" w:rsidRDefault="0051344E" w:rsidP="0051344E">
            <w:pPr>
              <w:pStyle w:val="TableParagraph"/>
              <w:spacing w:before="115"/>
              <w:ind w:left="127" w:right="116"/>
              <w:jc w:val="center"/>
              <w:rPr>
                <w:i/>
                <w:sz w:val="20"/>
              </w:rPr>
            </w:pPr>
            <w:r w:rsidRPr="00A42C88">
              <w:rPr>
                <w:i/>
                <w:sz w:val="20"/>
              </w:rPr>
              <w:t>T+U Saat</w:t>
            </w:r>
          </w:p>
        </w:tc>
        <w:tc>
          <w:tcPr>
            <w:tcW w:w="721" w:type="dxa"/>
            <w:tcBorders>
              <w:top w:val="single" w:sz="6" w:space="0" w:color="EBEBEB"/>
              <w:left w:val="nil"/>
              <w:bottom w:val="single" w:sz="6" w:space="0" w:color="CCCCCC"/>
              <w:right w:val="nil"/>
            </w:tcBorders>
          </w:tcPr>
          <w:p w14:paraId="1E142DA7" w14:textId="77777777" w:rsidR="0051344E" w:rsidRPr="00A42C88" w:rsidRDefault="0051344E" w:rsidP="0051344E">
            <w:pPr>
              <w:pStyle w:val="TableParagraph"/>
              <w:spacing w:before="115"/>
              <w:ind w:left="119" w:right="103"/>
              <w:jc w:val="center"/>
              <w:rPr>
                <w:i/>
                <w:sz w:val="20"/>
              </w:rPr>
            </w:pPr>
            <w:r w:rsidRPr="00A42C88">
              <w:rPr>
                <w:i/>
                <w:sz w:val="20"/>
              </w:rPr>
              <w:t>Kredi</w:t>
            </w:r>
          </w:p>
        </w:tc>
        <w:tc>
          <w:tcPr>
            <w:tcW w:w="723" w:type="dxa"/>
            <w:tcBorders>
              <w:top w:val="single" w:sz="6" w:space="0" w:color="EBEBEB"/>
              <w:left w:val="nil"/>
              <w:bottom w:val="single" w:sz="6" w:space="0" w:color="CCCCCC"/>
              <w:right w:val="single" w:sz="2" w:space="0" w:color="868686"/>
            </w:tcBorders>
          </w:tcPr>
          <w:p w14:paraId="07283038" w14:textId="77777777" w:rsidR="0051344E" w:rsidRPr="00A42C88" w:rsidRDefault="0051344E" w:rsidP="0051344E">
            <w:pPr>
              <w:pStyle w:val="TableParagraph"/>
              <w:spacing w:before="115"/>
              <w:ind w:left="108" w:right="102"/>
              <w:jc w:val="center"/>
              <w:rPr>
                <w:i/>
                <w:sz w:val="20"/>
              </w:rPr>
            </w:pPr>
            <w:r w:rsidRPr="00A42C88">
              <w:rPr>
                <w:i/>
                <w:sz w:val="20"/>
              </w:rPr>
              <w:t>AKTS</w:t>
            </w:r>
          </w:p>
        </w:tc>
      </w:tr>
      <w:tr w:rsidR="0051344E" w:rsidRPr="00A42C88" w14:paraId="4E0F5040" w14:textId="77777777" w:rsidTr="0051344E">
        <w:trPr>
          <w:trHeight w:val="475"/>
        </w:trPr>
        <w:tc>
          <w:tcPr>
            <w:tcW w:w="4198" w:type="dxa"/>
            <w:tcBorders>
              <w:top w:val="single" w:sz="6" w:space="0" w:color="CCCCCC"/>
              <w:left w:val="single" w:sz="2" w:space="0" w:color="868686"/>
              <w:bottom w:val="thinThickMediumGap" w:sz="1" w:space="0" w:color="CCCCCC"/>
              <w:right w:val="nil"/>
            </w:tcBorders>
          </w:tcPr>
          <w:p w14:paraId="2EC16381" w14:textId="77777777" w:rsidR="0051344E" w:rsidRPr="00A42C88" w:rsidRDefault="0051344E" w:rsidP="0051344E">
            <w:pPr>
              <w:pStyle w:val="TableParagraph"/>
              <w:spacing w:before="115"/>
              <w:ind w:left="117"/>
              <w:rPr>
                <w:sz w:val="20"/>
              </w:rPr>
            </w:pPr>
            <w:r w:rsidRPr="000C2586">
              <w:rPr>
                <w:sz w:val="20"/>
              </w:rPr>
              <w:t>Tedarik Zinciri ve Lojistik Yönetimine Giriş II</w:t>
            </w:r>
          </w:p>
        </w:tc>
        <w:tc>
          <w:tcPr>
            <w:tcW w:w="1158" w:type="dxa"/>
            <w:tcBorders>
              <w:top w:val="single" w:sz="6" w:space="0" w:color="CCCCCC"/>
              <w:left w:val="nil"/>
              <w:bottom w:val="thinThickMediumGap" w:sz="1" w:space="0" w:color="CCCCCC"/>
              <w:right w:val="nil"/>
            </w:tcBorders>
          </w:tcPr>
          <w:p w14:paraId="4C1311FF" w14:textId="77777777" w:rsidR="0051344E" w:rsidRPr="00A42C88" w:rsidRDefault="0051344E" w:rsidP="0051344E">
            <w:pPr>
              <w:pStyle w:val="TableParagraph"/>
              <w:spacing w:before="115"/>
              <w:ind w:left="251" w:right="117"/>
              <w:jc w:val="center"/>
              <w:rPr>
                <w:sz w:val="20"/>
              </w:rPr>
            </w:pPr>
            <w:r w:rsidRPr="00A42C88">
              <w:rPr>
                <w:sz w:val="20"/>
              </w:rPr>
              <w:t>ATR 102</w:t>
            </w:r>
          </w:p>
        </w:tc>
        <w:tc>
          <w:tcPr>
            <w:tcW w:w="828" w:type="dxa"/>
            <w:tcBorders>
              <w:top w:val="single" w:sz="6" w:space="0" w:color="CCCCCC"/>
              <w:left w:val="nil"/>
              <w:bottom w:val="thinThickMediumGap" w:sz="1" w:space="0" w:color="CCCCCC"/>
              <w:right w:val="nil"/>
            </w:tcBorders>
          </w:tcPr>
          <w:p w14:paraId="12A63E14" w14:textId="77777777" w:rsidR="0051344E" w:rsidRPr="00A42C88" w:rsidRDefault="0051344E" w:rsidP="0051344E">
            <w:pPr>
              <w:pStyle w:val="TableParagraph"/>
              <w:spacing w:before="115"/>
              <w:ind w:right="2"/>
              <w:jc w:val="center"/>
              <w:rPr>
                <w:sz w:val="20"/>
              </w:rPr>
            </w:pPr>
            <w:r w:rsidRPr="00A42C88">
              <w:rPr>
                <w:w w:val="99"/>
                <w:sz w:val="20"/>
              </w:rPr>
              <w:t>2</w:t>
            </w:r>
          </w:p>
        </w:tc>
        <w:tc>
          <w:tcPr>
            <w:tcW w:w="1082" w:type="dxa"/>
            <w:tcBorders>
              <w:top w:val="single" w:sz="6" w:space="0" w:color="CCCCCC"/>
              <w:left w:val="nil"/>
              <w:bottom w:val="thinThickMediumGap" w:sz="1" w:space="0" w:color="CCCCCC"/>
              <w:right w:val="nil"/>
            </w:tcBorders>
          </w:tcPr>
          <w:p w14:paraId="0EA841F6" w14:textId="77777777" w:rsidR="0051344E" w:rsidRPr="00A42C88" w:rsidRDefault="0051344E" w:rsidP="0051344E">
            <w:pPr>
              <w:pStyle w:val="TableParagraph"/>
              <w:spacing w:before="115"/>
              <w:ind w:left="128" w:right="111"/>
              <w:jc w:val="center"/>
              <w:rPr>
                <w:sz w:val="20"/>
              </w:rPr>
            </w:pPr>
            <w:r w:rsidRPr="00A42C88">
              <w:rPr>
                <w:sz w:val="20"/>
              </w:rPr>
              <w:t>3 + 0</w:t>
            </w:r>
          </w:p>
        </w:tc>
        <w:tc>
          <w:tcPr>
            <w:tcW w:w="721" w:type="dxa"/>
            <w:tcBorders>
              <w:top w:val="single" w:sz="6" w:space="0" w:color="CCCCCC"/>
              <w:left w:val="nil"/>
              <w:bottom w:val="thinThickMediumGap" w:sz="1" w:space="0" w:color="CCCCCC"/>
              <w:right w:val="nil"/>
            </w:tcBorders>
          </w:tcPr>
          <w:p w14:paraId="67F732C9" w14:textId="77777777" w:rsidR="0051344E" w:rsidRPr="00A42C88" w:rsidRDefault="0051344E" w:rsidP="0051344E">
            <w:pPr>
              <w:pStyle w:val="TableParagraph"/>
              <w:spacing w:before="115"/>
              <w:ind w:left="22"/>
              <w:jc w:val="center"/>
              <w:rPr>
                <w:sz w:val="20"/>
              </w:rPr>
            </w:pPr>
            <w:r w:rsidRPr="00A42C88">
              <w:rPr>
                <w:w w:val="99"/>
                <w:sz w:val="20"/>
              </w:rPr>
              <w:t>3</w:t>
            </w:r>
          </w:p>
        </w:tc>
        <w:tc>
          <w:tcPr>
            <w:tcW w:w="723" w:type="dxa"/>
            <w:tcBorders>
              <w:top w:val="single" w:sz="6" w:space="0" w:color="CCCCCC"/>
              <w:left w:val="nil"/>
              <w:bottom w:val="thinThickMediumGap" w:sz="1" w:space="0" w:color="CCCCCC"/>
              <w:right w:val="single" w:sz="2" w:space="0" w:color="868686"/>
            </w:tcBorders>
          </w:tcPr>
          <w:p w14:paraId="1164409C" w14:textId="77777777" w:rsidR="0051344E" w:rsidRPr="00A42C88" w:rsidRDefault="0051344E" w:rsidP="0051344E">
            <w:pPr>
              <w:pStyle w:val="TableParagraph"/>
              <w:spacing w:before="115"/>
              <w:ind w:left="6"/>
              <w:jc w:val="center"/>
              <w:rPr>
                <w:sz w:val="20"/>
              </w:rPr>
            </w:pPr>
            <w:r w:rsidRPr="00A42C88">
              <w:rPr>
                <w:w w:val="99"/>
                <w:sz w:val="20"/>
              </w:rPr>
              <w:t>6</w:t>
            </w:r>
          </w:p>
        </w:tc>
      </w:tr>
    </w:tbl>
    <w:p w14:paraId="3C868E34" w14:textId="77777777" w:rsidR="0051344E" w:rsidRPr="00A42C88" w:rsidRDefault="0051344E" w:rsidP="0051344E">
      <w:pPr>
        <w:pStyle w:val="GvdeMetni"/>
        <w:rPr>
          <w:b/>
        </w:rPr>
      </w:pPr>
    </w:p>
    <w:p w14:paraId="110A2A66" w14:textId="77777777" w:rsidR="0051344E" w:rsidRPr="00A42C88" w:rsidRDefault="0051344E" w:rsidP="0051344E">
      <w:pPr>
        <w:pStyle w:val="GvdeMetni"/>
        <w:spacing w:before="1"/>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1344E" w:rsidRPr="00A42C88" w14:paraId="54C78C88" w14:textId="77777777" w:rsidTr="0051344E">
        <w:trPr>
          <w:trHeight w:val="472"/>
        </w:trPr>
        <w:tc>
          <w:tcPr>
            <w:tcW w:w="8709" w:type="dxa"/>
            <w:tcBorders>
              <w:left w:val="single" w:sz="2" w:space="0" w:color="868686"/>
              <w:bottom w:val="thinThickMediumGap" w:sz="1" w:space="0" w:color="CCCCCC"/>
              <w:right w:val="single" w:sz="2" w:space="0" w:color="868686"/>
            </w:tcBorders>
          </w:tcPr>
          <w:p w14:paraId="4E0945CC" w14:textId="77777777" w:rsidR="0051344E" w:rsidRPr="00A42C88" w:rsidRDefault="0051344E" w:rsidP="0051344E">
            <w:pPr>
              <w:pStyle w:val="TableParagraph"/>
              <w:tabs>
                <w:tab w:val="left" w:pos="2297"/>
              </w:tabs>
              <w:spacing w:before="111"/>
              <w:ind w:left="115"/>
              <w:rPr>
                <w:sz w:val="20"/>
              </w:rPr>
            </w:pPr>
            <w:r w:rsidRPr="00A42C88">
              <w:rPr>
                <w:b/>
                <w:sz w:val="20"/>
              </w:rPr>
              <w:t>Ön</w:t>
            </w:r>
            <w:r w:rsidRPr="00A42C88">
              <w:rPr>
                <w:b/>
                <w:spacing w:val="-7"/>
                <w:sz w:val="20"/>
              </w:rPr>
              <w:t xml:space="preserve"> </w:t>
            </w:r>
            <w:r w:rsidRPr="00A42C88">
              <w:rPr>
                <w:b/>
                <w:sz w:val="20"/>
              </w:rPr>
              <w:t>Koşul</w:t>
            </w:r>
            <w:r w:rsidRPr="00A42C88">
              <w:rPr>
                <w:b/>
                <w:spacing w:val="-2"/>
                <w:sz w:val="20"/>
              </w:rPr>
              <w:t xml:space="preserve"> </w:t>
            </w:r>
            <w:r w:rsidRPr="00A42C88">
              <w:rPr>
                <w:b/>
                <w:sz w:val="20"/>
              </w:rPr>
              <w:t>Dersleri</w:t>
            </w:r>
            <w:r w:rsidRPr="00A42C88">
              <w:rPr>
                <w:b/>
                <w:sz w:val="20"/>
              </w:rPr>
              <w:tab/>
            </w:r>
            <w:r w:rsidRPr="000C2586">
              <w:rPr>
                <w:sz w:val="20"/>
              </w:rPr>
              <w:t>Tedarik Zinciri</w:t>
            </w:r>
            <w:r>
              <w:rPr>
                <w:sz w:val="20"/>
              </w:rPr>
              <w:t xml:space="preserve"> ve Lojistik Yönetimine Giriş I</w:t>
            </w:r>
          </w:p>
        </w:tc>
      </w:tr>
    </w:tbl>
    <w:p w14:paraId="06672D0E" w14:textId="77777777" w:rsidR="0051344E" w:rsidRPr="00A42C88" w:rsidRDefault="0051344E" w:rsidP="0051344E">
      <w:pPr>
        <w:pStyle w:val="GvdeMetni"/>
        <w:rPr>
          <w:b/>
        </w:rPr>
      </w:pPr>
    </w:p>
    <w:p w14:paraId="3F3817ED" w14:textId="77777777" w:rsidR="0051344E" w:rsidRPr="00A42C88" w:rsidRDefault="0051344E" w:rsidP="0051344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51344E" w:rsidRPr="00A42C88" w14:paraId="4D0D7282" w14:textId="77777777" w:rsidTr="0051344E">
        <w:trPr>
          <w:trHeight w:val="491"/>
        </w:trPr>
        <w:tc>
          <w:tcPr>
            <w:tcW w:w="2109" w:type="dxa"/>
            <w:tcBorders>
              <w:left w:val="single" w:sz="2" w:space="0" w:color="868686"/>
              <w:bottom w:val="single" w:sz="6" w:space="0" w:color="CCCCCC"/>
              <w:right w:val="nil"/>
            </w:tcBorders>
          </w:tcPr>
          <w:p w14:paraId="65FAAE85" w14:textId="77777777" w:rsidR="0051344E" w:rsidRPr="00A42C88" w:rsidRDefault="0051344E" w:rsidP="0051344E">
            <w:pPr>
              <w:pStyle w:val="TableParagraph"/>
              <w:spacing w:before="122"/>
              <w:ind w:left="117"/>
              <w:rPr>
                <w:b/>
                <w:sz w:val="20"/>
              </w:rPr>
            </w:pPr>
            <w:r w:rsidRPr="00A42C88">
              <w:rPr>
                <w:b/>
                <w:sz w:val="20"/>
              </w:rPr>
              <w:t>Dersin Dili</w:t>
            </w:r>
          </w:p>
        </w:tc>
        <w:tc>
          <w:tcPr>
            <w:tcW w:w="6600" w:type="dxa"/>
            <w:tcBorders>
              <w:left w:val="nil"/>
              <w:bottom w:val="single" w:sz="6" w:space="0" w:color="CCCCCC"/>
              <w:right w:val="single" w:sz="2" w:space="0" w:color="868686"/>
            </w:tcBorders>
          </w:tcPr>
          <w:p w14:paraId="5D0612D6" w14:textId="77777777" w:rsidR="0051344E" w:rsidRPr="00A42C88" w:rsidRDefault="0051344E" w:rsidP="0051344E">
            <w:pPr>
              <w:pStyle w:val="TableParagraph"/>
              <w:spacing w:before="117"/>
              <w:ind w:left="193"/>
              <w:rPr>
                <w:sz w:val="20"/>
              </w:rPr>
            </w:pPr>
            <w:r w:rsidRPr="00A42C88">
              <w:rPr>
                <w:sz w:val="20"/>
              </w:rPr>
              <w:t>İngilizce</w:t>
            </w:r>
          </w:p>
        </w:tc>
      </w:tr>
      <w:tr w:rsidR="0051344E" w:rsidRPr="00A42C88" w14:paraId="39E31733" w14:textId="77777777" w:rsidTr="0051344E">
        <w:trPr>
          <w:trHeight w:val="470"/>
        </w:trPr>
        <w:tc>
          <w:tcPr>
            <w:tcW w:w="2109" w:type="dxa"/>
            <w:tcBorders>
              <w:top w:val="single" w:sz="6" w:space="0" w:color="CCCCCC"/>
              <w:left w:val="single" w:sz="2" w:space="0" w:color="868686"/>
              <w:bottom w:val="single" w:sz="6" w:space="0" w:color="CCCCCC"/>
              <w:right w:val="nil"/>
            </w:tcBorders>
          </w:tcPr>
          <w:p w14:paraId="17EECC1B" w14:textId="77777777" w:rsidR="0051344E" w:rsidRPr="00A42C88" w:rsidRDefault="0051344E" w:rsidP="0051344E">
            <w:pPr>
              <w:pStyle w:val="TableParagraph"/>
              <w:spacing w:before="120"/>
              <w:ind w:left="117"/>
              <w:rPr>
                <w:b/>
                <w:sz w:val="20"/>
              </w:rPr>
            </w:pPr>
            <w:r w:rsidRPr="00A42C88">
              <w:rPr>
                <w:b/>
                <w:sz w:val="20"/>
              </w:rPr>
              <w:t>Dersin Seviyesi</w:t>
            </w:r>
          </w:p>
        </w:tc>
        <w:tc>
          <w:tcPr>
            <w:tcW w:w="6600" w:type="dxa"/>
            <w:tcBorders>
              <w:top w:val="single" w:sz="6" w:space="0" w:color="CCCCCC"/>
              <w:left w:val="nil"/>
              <w:bottom w:val="single" w:sz="6" w:space="0" w:color="CCCCCC"/>
              <w:right w:val="single" w:sz="2" w:space="0" w:color="868686"/>
            </w:tcBorders>
          </w:tcPr>
          <w:p w14:paraId="3F18EA58" w14:textId="77777777" w:rsidR="0051344E" w:rsidRPr="00A42C88" w:rsidRDefault="0051344E" w:rsidP="0051344E">
            <w:pPr>
              <w:pStyle w:val="TableParagraph"/>
              <w:spacing w:before="116"/>
              <w:ind w:left="193"/>
              <w:rPr>
                <w:sz w:val="20"/>
              </w:rPr>
            </w:pPr>
            <w:r w:rsidRPr="00A42C88">
              <w:rPr>
                <w:sz w:val="20"/>
              </w:rPr>
              <w:t>Lisans</w:t>
            </w:r>
          </w:p>
        </w:tc>
      </w:tr>
      <w:tr w:rsidR="0051344E" w:rsidRPr="00A42C88" w14:paraId="3DC2CD77" w14:textId="77777777" w:rsidTr="0051344E">
        <w:trPr>
          <w:trHeight w:val="469"/>
        </w:trPr>
        <w:tc>
          <w:tcPr>
            <w:tcW w:w="2109" w:type="dxa"/>
            <w:tcBorders>
              <w:top w:val="single" w:sz="6" w:space="0" w:color="CCCCCC"/>
              <w:left w:val="single" w:sz="2" w:space="0" w:color="868686"/>
              <w:bottom w:val="single" w:sz="6" w:space="0" w:color="CCCCCC"/>
              <w:right w:val="nil"/>
            </w:tcBorders>
          </w:tcPr>
          <w:p w14:paraId="57FDC236" w14:textId="77777777" w:rsidR="0051344E" w:rsidRPr="00A42C88" w:rsidRDefault="0051344E" w:rsidP="0051344E">
            <w:pPr>
              <w:pStyle w:val="TableParagraph"/>
              <w:spacing w:before="120"/>
              <w:ind w:left="117"/>
              <w:rPr>
                <w:b/>
                <w:sz w:val="20"/>
              </w:rPr>
            </w:pPr>
            <w:r w:rsidRPr="00A42C88">
              <w:rPr>
                <w:b/>
                <w:sz w:val="20"/>
              </w:rPr>
              <w:t>Dersin Türü</w:t>
            </w:r>
          </w:p>
        </w:tc>
        <w:tc>
          <w:tcPr>
            <w:tcW w:w="6600" w:type="dxa"/>
            <w:tcBorders>
              <w:top w:val="single" w:sz="6" w:space="0" w:color="CCCCCC"/>
              <w:left w:val="nil"/>
              <w:bottom w:val="single" w:sz="6" w:space="0" w:color="CCCCCC"/>
              <w:right w:val="single" w:sz="2" w:space="0" w:color="868686"/>
            </w:tcBorders>
          </w:tcPr>
          <w:p w14:paraId="3D1084C8" w14:textId="77777777" w:rsidR="0051344E" w:rsidRPr="00A42C88" w:rsidRDefault="0051344E" w:rsidP="0051344E">
            <w:pPr>
              <w:pStyle w:val="TableParagraph"/>
              <w:spacing w:before="115"/>
              <w:ind w:left="193"/>
              <w:rPr>
                <w:sz w:val="20"/>
              </w:rPr>
            </w:pPr>
            <w:r w:rsidRPr="00A42C88">
              <w:rPr>
                <w:sz w:val="20"/>
              </w:rPr>
              <w:t>Zorunlu</w:t>
            </w:r>
          </w:p>
        </w:tc>
      </w:tr>
      <w:tr w:rsidR="0051344E" w:rsidRPr="00A42C88" w14:paraId="77747716" w14:textId="77777777" w:rsidTr="0051344E">
        <w:trPr>
          <w:trHeight w:val="469"/>
        </w:trPr>
        <w:tc>
          <w:tcPr>
            <w:tcW w:w="2109" w:type="dxa"/>
            <w:tcBorders>
              <w:top w:val="single" w:sz="6" w:space="0" w:color="CCCCCC"/>
              <w:left w:val="single" w:sz="2" w:space="0" w:color="868686"/>
              <w:bottom w:val="single" w:sz="6" w:space="0" w:color="CCCCCC"/>
              <w:right w:val="nil"/>
            </w:tcBorders>
          </w:tcPr>
          <w:p w14:paraId="75511BC7" w14:textId="77777777" w:rsidR="0051344E" w:rsidRPr="00A42C88" w:rsidRDefault="0051344E" w:rsidP="0051344E">
            <w:pPr>
              <w:pStyle w:val="TableParagraph"/>
              <w:spacing w:before="120"/>
              <w:ind w:left="117"/>
              <w:rPr>
                <w:b/>
                <w:sz w:val="20"/>
              </w:rPr>
            </w:pPr>
            <w:r w:rsidRPr="00A42C88">
              <w:rPr>
                <w:b/>
                <w:sz w:val="20"/>
              </w:rPr>
              <w:t>Dersin Koordinatörü</w:t>
            </w:r>
          </w:p>
        </w:tc>
        <w:tc>
          <w:tcPr>
            <w:tcW w:w="6600" w:type="dxa"/>
            <w:tcBorders>
              <w:top w:val="single" w:sz="6" w:space="0" w:color="CCCCCC"/>
              <w:left w:val="nil"/>
              <w:bottom w:val="single" w:sz="6" w:space="0" w:color="CCCCCC"/>
              <w:right w:val="single" w:sz="2" w:space="0" w:color="868686"/>
            </w:tcBorders>
          </w:tcPr>
          <w:p w14:paraId="43A3A16C" w14:textId="77777777" w:rsidR="0051344E" w:rsidRPr="00A42C88" w:rsidRDefault="0051344E" w:rsidP="0051344E">
            <w:pPr>
              <w:pStyle w:val="TableParagraph"/>
              <w:spacing w:before="115"/>
              <w:rPr>
                <w:sz w:val="20"/>
              </w:rPr>
            </w:pPr>
            <w:r w:rsidRPr="00A42C88">
              <w:rPr>
                <w:sz w:val="20"/>
              </w:rPr>
              <w:t xml:space="preserve">    Prof. Dr. Erkut AKKARTAL</w:t>
            </w:r>
          </w:p>
        </w:tc>
      </w:tr>
      <w:tr w:rsidR="0051344E" w:rsidRPr="00A42C88" w14:paraId="0642C92A" w14:textId="77777777" w:rsidTr="0051344E">
        <w:trPr>
          <w:trHeight w:val="469"/>
        </w:trPr>
        <w:tc>
          <w:tcPr>
            <w:tcW w:w="2109" w:type="dxa"/>
            <w:tcBorders>
              <w:top w:val="single" w:sz="6" w:space="0" w:color="CCCCCC"/>
              <w:left w:val="single" w:sz="2" w:space="0" w:color="868686"/>
              <w:bottom w:val="single" w:sz="6" w:space="0" w:color="CCCCCC"/>
              <w:right w:val="nil"/>
            </w:tcBorders>
          </w:tcPr>
          <w:p w14:paraId="4A097270" w14:textId="77777777" w:rsidR="0051344E" w:rsidRPr="00A42C88" w:rsidRDefault="0051344E" w:rsidP="0051344E">
            <w:pPr>
              <w:pStyle w:val="TableParagraph"/>
              <w:spacing w:before="120"/>
              <w:ind w:left="117"/>
              <w:rPr>
                <w:b/>
                <w:sz w:val="20"/>
              </w:rPr>
            </w:pPr>
            <w:r w:rsidRPr="00A42C88">
              <w:rPr>
                <w:b/>
                <w:sz w:val="20"/>
              </w:rPr>
              <w:t>Dersi Verenler</w:t>
            </w:r>
          </w:p>
        </w:tc>
        <w:tc>
          <w:tcPr>
            <w:tcW w:w="6600" w:type="dxa"/>
            <w:tcBorders>
              <w:top w:val="single" w:sz="6" w:space="0" w:color="CCCCCC"/>
              <w:left w:val="nil"/>
              <w:bottom w:val="single" w:sz="6" w:space="0" w:color="CCCCCC"/>
              <w:right w:val="single" w:sz="2" w:space="0" w:color="868686"/>
            </w:tcBorders>
          </w:tcPr>
          <w:p w14:paraId="67781ECF" w14:textId="77777777" w:rsidR="0051344E" w:rsidRPr="00A42C88" w:rsidRDefault="0051344E" w:rsidP="0051344E">
            <w:pPr>
              <w:pStyle w:val="TableParagraph"/>
              <w:spacing w:before="115"/>
              <w:ind w:left="193"/>
              <w:rPr>
                <w:sz w:val="20"/>
              </w:rPr>
            </w:pPr>
            <w:r w:rsidRPr="00A42C88">
              <w:rPr>
                <w:sz w:val="20"/>
              </w:rPr>
              <w:t>Prof. Dr. Erdal Nebol</w:t>
            </w:r>
          </w:p>
        </w:tc>
      </w:tr>
      <w:tr w:rsidR="0051344E" w:rsidRPr="00A42C88" w14:paraId="715063B6" w14:textId="77777777" w:rsidTr="0051344E">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4B2BFB31" w14:textId="77777777" w:rsidR="0051344E" w:rsidRPr="00A42C88" w:rsidRDefault="0051344E" w:rsidP="0051344E">
            <w:pPr>
              <w:pStyle w:val="TableParagraph"/>
              <w:spacing w:before="120"/>
              <w:ind w:left="117"/>
              <w:rPr>
                <w:b/>
                <w:sz w:val="20"/>
              </w:rPr>
            </w:pPr>
            <w:r w:rsidRPr="00A42C88">
              <w:rPr>
                <w:b/>
                <w:sz w:val="20"/>
              </w:rPr>
              <w:t>Dersin Yardımcıları</w:t>
            </w:r>
            <w:r>
              <w:rPr>
                <w:b/>
                <w:sz w:val="20"/>
              </w:rPr>
              <w:t xml:space="preserve">         -</w:t>
            </w:r>
          </w:p>
        </w:tc>
      </w:tr>
      <w:tr w:rsidR="0051344E" w:rsidRPr="00A42C88" w14:paraId="36A6F6FD" w14:textId="77777777" w:rsidTr="0051344E">
        <w:trPr>
          <w:trHeight w:val="930"/>
        </w:trPr>
        <w:tc>
          <w:tcPr>
            <w:tcW w:w="2109" w:type="dxa"/>
            <w:tcBorders>
              <w:top w:val="single" w:sz="6" w:space="0" w:color="CCCCCC"/>
              <w:left w:val="single" w:sz="2" w:space="0" w:color="868686"/>
              <w:bottom w:val="single" w:sz="6" w:space="0" w:color="CCCCCC"/>
              <w:right w:val="nil"/>
            </w:tcBorders>
          </w:tcPr>
          <w:p w14:paraId="340E1FF3" w14:textId="77777777" w:rsidR="0051344E" w:rsidRPr="00A42C88" w:rsidRDefault="0051344E" w:rsidP="0051344E">
            <w:pPr>
              <w:pStyle w:val="TableParagraph"/>
              <w:spacing w:before="120"/>
              <w:ind w:left="117"/>
              <w:rPr>
                <w:b/>
                <w:sz w:val="20"/>
              </w:rPr>
            </w:pPr>
            <w:r w:rsidRPr="00A42C88">
              <w:rPr>
                <w:b/>
                <w:sz w:val="20"/>
              </w:rPr>
              <w:t>Dersin Amacı</w:t>
            </w:r>
          </w:p>
        </w:tc>
        <w:tc>
          <w:tcPr>
            <w:tcW w:w="6600" w:type="dxa"/>
            <w:tcBorders>
              <w:top w:val="single" w:sz="6" w:space="0" w:color="CCCCCC"/>
              <w:left w:val="nil"/>
              <w:bottom w:val="single" w:sz="6" w:space="0" w:color="CCCCCC"/>
              <w:right w:val="single" w:sz="2" w:space="0" w:color="868686"/>
            </w:tcBorders>
          </w:tcPr>
          <w:p w14:paraId="1CEC773C" w14:textId="77777777" w:rsidR="0051344E" w:rsidRPr="00A42C88" w:rsidRDefault="0051344E" w:rsidP="0051344E">
            <w:pPr>
              <w:pStyle w:val="TableParagraph"/>
              <w:spacing w:before="115"/>
              <w:ind w:left="190" w:right="108"/>
              <w:jc w:val="both"/>
              <w:rPr>
                <w:sz w:val="20"/>
              </w:rPr>
            </w:pPr>
            <w:r w:rsidRPr="00A42C88">
              <w:rPr>
                <w:sz w:val="20"/>
              </w:rPr>
              <w:t>Bu dersin temel amacı lojistik operasyonlarının ve yönetiminin kapsamını ve IT sisteminin hedeflerini vurgulamak; lojistik ve tedarik zincirinin entegrasyonunu sağlamaktır.</w:t>
            </w:r>
          </w:p>
        </w:tc>
      </w:tr>
      <w:tr w:rsidR="0051344E" w:rsidRPr="00A42C88" w14:paraId="2D5955F7" w14:textId="77777777" w:rsidTr="0051344E">
        <w:trPr>
          <w:trHeight w:val="1161"/>
        </w:trPr>
        <w:tc>
          <w:tcPr>
            <w:tcW w:w="2109" w:type="dxa"/>
            <w:tcBorders>
              <w:top w:val="single" w:sz="6" w:space="0" w:color="CCCCCC"/>
              <w:left w:val="single" w:sz="2" w:space="0" w:color="868686"/>
              <w:right w:val="nil"/>
            </w:tcBorders>
          </w:tcPr>
          <w:p w14:paraId="3E5E189C" w14:textId="77777777" w:rsidR="0051344E" w:rsidRPr="00A42C88" w:rsidRDefault="0051344E" w:rsidP="0051344E">
            <w:pPr>
              <w:pStyle w:val="TableParagraph"/>
              <w:spacing w:before="120"/>
              <w:ind w:left="117"/>
              <w:rPr>
                <w:b/>
                <w:sz w:val="20"/>
              </w:rPr>
            </w:pPr>
            <w:r w:rsidRPr="00A42C88">
              <w:rPr>
                <w:b/>
                <w:sz w:val="20"/>
              </w:rPr>
              <w:t>Dersin İçeriği</w:t>
            </w:r>
          </w:p>
        </w:tc>
        <w:tc>
          <w:tcPr>
            <w:tcW w:w="6600" w:type="dxa"/>
            <w:tcBorders>
              <w:top w:val="single" w:sz="6" w:space="0" w:color="CCCCCC"/>
              <w:left w:val="nil"/>
              <w:right w:val="single" w:sz="2" w:space="0" w:color="868686"/>
            </w:tcBorders>
          </w:tcPr>
          <w:p w14:paraId="3AE2E433" w14:textId="77777777" w:rsidR="0051344E" w:rsidRPr="00A42C88" w:rsidRDefault="0051344E" w:rsidP="0051344E">
            <w:pPr>
              <w:pStyle w:val="TableParagraph"/>
              <w:spacing w:before="115"/>
              <w:ind w:left="190" w:right="114"/>
              <w:jc w:val="both"/>
              <w:rPr>
                <w:sz w:val="20"/>
              </w:rPr>
            </w:pPr>
            <w:r w:rsidRPr="00A42C88">
              <w:rPr>
                <w:sz w:val="20"/>
              </w:rPr>
              <w:t>Bu derste; lojistik operasyonlar ve depolama, ambalajlama, ürün elleçleme, bilişim teknolojileri kuramı, küresel tedarik zinciri, ağ entegrasyonu, planlama problemleri örneği, entegrasyon operasyonları, lojistik tasarım &amp; operasyonel planlama konuları işlenecektir.</w:t>
            </w:r>
          </w:p>
        </w:tc>
      </w:tr>
    </w:tbl>
    <w:p w14:paraId="5743AB9D" w14:textId="77777777" w:rsidR="0051344E" w:rsidRPr="00A42C88" w:rsidRDefault="0051344E" w:rsidP="0051344E">
      <w:pPr>
        <w:pStyle w:val="GvdeMetni"/>
        <w:rPr>
          <w:b/>
        </w:rPr>
      </w:pPr>
    </w:p>
    <w:p w14:paraId="5A1B796E" w14:textId="77777777" w:rsidR="0051344E" w:rsidRPr="00A42C88" w:rsidRDefault="0051344E" w:rsidP="0051344E">
      <w:pPr>
        <w:pStyle w:val="GvdeMetni"/>
        <w:spacing w:before="6"/>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73"/>
        <w:gridCol w:w="1370"/>
        <w:gridCol w:w="1421"/>
        <w:gridCol w:w="1287"/>
      </w:tblGrid>
      <w:tr w:rsidR="0051344E" w:rsidRPr="00A42C88" w14:paraId="6992AA7B" w14:textId="77777777" w:rsidTr="0051344E">
        <w:trPr>
          <w:trHeight w:val="924"/>
        </w:trPr>
        <w:tc>
          <w:tcPr>
            <w:tcW w:w="4573" w:type="dxa"/>
            <w:tcBorders>
              <w:left w:val="single" w:sz="2" w:space="0" w:color="868686"/>
              <w:bottom w:val="single" w:sz="6" w:space="0" w:color="CCCCCC"/>
              <w:right w:val="nil"/>
            </w:tcBorders>
          </w:tcPr>
          <w:p w14:paraId="6B0E512B" w14:textId="77777777" w:rsidR="0051344E" w:rsidRPr="00A42C88" w:rsidRDefault="0051344E" w:rsidP="0051344E">
            <w:pPr>
              <w:pStyle w:val="TableParagraph"/>
              <w:spacing w:before="11"/>
              <w:rPr>
                <w:b/>
                <w:sz w:val="29"/>
              </w:rPr>
            </w:pPr>
          </w:p>
          <w:p w14:paraId="1F4CC127" w14:textId="77777777" w:rsidR="0051344E" w:rsidRPr="00A42C88" w:rsidRDefault="0051344E" w:rsidP="0051344E">
            <w:pPr>
              <w:pStyle w:val="TableParagraph"/>
              <w:ind w:left="117"/>
              <w:rPr>
                <w:b/>
                <w:sz w:val="20"/>
              </w:rPr>
            </w:pPr>
            <w:r w:rsidRPr="00A42C88">
              <w:rPr>
                <w:b/>
                <w:sz w:val="20"/>
              </w:rPr>
              <w:t>Dersin Öğrenme Çıktıları</w:t>
            </w:r>
          </w:p>
        </w:tc>
        <w:tc>
          <w:tcPr>
            <w:tcW w:w="1370" w:type="dxa"/>
            <w:tcBorders>
              <w:left w:val="nil"/>
              <w:bottom w:val="single" w:sz="6" w:space="0" w:color="CCCCCC"/>
              <w:right w:val="nil"/>
            </w:tcBorders>
          </w:tcPr>
          <w:p w14:paraId="5E9AC99C" w14:textId="77777777" w:rsidR="0051344E" w:rsidRPr="00A42C88" w:rsidRDefault="0051344E" w:rsidP="0051344E">
            <w:pPr>
              <w:pStyle w:val="TableParagraph"/>
              <w:spacing w:before="114"/>
              <w:ind w:left="278" w:right="358" w:hanging="36"/>
              <w:jc w:val="both"/>
              <w:rPr>
                <w:b/>
                <w:sz w:val="20"/>
              </w:rPr>
            </w:pPr>
            <w:r w:rsidRPr="00A42C88">
              <w:rPr>
                <w:b/>
                <w:sz w:val="20"/>
              </w:rPr>
              <w:t>Program öğrenim çıktıları</w:t>
            </w:r>
          </w:p>
        </w:tc>
        <w:tc>
          <w:tcPr>
            <w:tcW w:w="1421" w:type="dxa"/>
            <w:tcBorders>
              <w:left w:val="nil"/>
              <w:bottom w:val="single" w:sz="6" w:space="0" w:color="CCCCCC"/>
              <w:right w:val="nil"/>
            </w:tcBorders>
          </w:tcPr>
          <w:p w14:paraId="73355AB5" w14:textId="77777777" w:rsidR="0051344E" w:rsidRPr="00A42C88" w:rsidRDefault="0051344E" w:rsidP="0051344E">
            <w:pPr>
              <w:pStyle w:val="TableParagraph"/>
              <w:spacing w:before="10"/>
              <w:rPr>
                <w:b/>
                <w:sz w:val="19"/>
              </w:rPr>
            </w:pPr>
          </w:p>
          <w:p w14:paraId="60E5C751" w14:textId="77777777" w:rsidR="0051344E" w:rsidRPr="00A42C88" w:rsidRDefault="0051344E" w:rsidP="0051344E">
            <w:pPr>
              <w:pStyle w:val="TableParagraph"/>
              <w:spacing w:before="1"/>
              <w:ind w:left="291" w:firstLine="100"/>
              <w:rPr>
                <w:b/>
                <w:sz w:val="20"/>
              </w:rPr>
            </w:pPr>
            <w:r w:rsidRPr="00A42C88">
              <w:rPr>
                <w:b/>
                <w:sz w:val="20"/>
              </w:rPr>
              <w:t xml:space="preserve">Öğretim </w:t>
            </w:r>
            <w:r w:rsidRPr="00A42C88">
              <w:rPr>
                <w:b/>
                <w:w w:val="95"/>
                <w:sz w:val="20"/>
              </w:rPr>
              <w:t>yöntemleri</w:t>
            </w:r>
          </w:p>
        </w:tc>
        <w:tc>
          <w:tcPr>
            <w:tcW w:w="1287" w:type="dxa"/>
            <w:tcBorders>
              <w:left w:val="nil"/>
              <w:bottom w:val="single" w:sz="6" w:space="0" w:color="CCCCCC"/>
              <w:right w:val="single" w:sz="2" w:space="0" w:color="868686"/>
            </w:tcBorders>
          </w:tcPr>
          <w:p w14:paraId="6A1C481D" w14:textId="77777777" w:rsidR="0051344E" w:rsidRPr="00A42C88" w:rsidRDefault="0051344E" w:rsidP="0051344E">
            <w:pPr>
              <w:pStyle w:val="TableParagraph"/>
              <w:spacing w:before="10"/>
              <w:rPr>
                <w:b/>
                <w:sz w:val="19"/>
              </w:rPr>
            </w:pPr>
          </w:p>
          <w:p w14:paraId="5A076AA2" w14:textId="77777777" w:rsidR="0051344E" w:rsidRPr="00A42C88" w:rsidRDefault="0051344E" w:rsidP="0051344E">
            <w:pPr>
              <w:pStyle w:val="TableParagraph"/>
              <w:spacing w:before="1"/>
              <w:ind w:left="214" w:firstLine="184"/>
              <w:rPr>
                <w:b/>
                <w:sz w:val="20"/>
              </w:rPr>
            </w:pPr>
            <w:r w:rsidRPr="00A42C88">
              <w:rPr>
                <w:b/>
                <w:sz w:val="20"/>
              </w:rPr>
              <w:t xml:space="preserve">Ölçme </w:t>
            </w:r>
            <w:r w:rsidRPr="00A42C88">
              <w:rPr>
                <w:b/>
                <w:w w:val="95"/>
                <w:sz w:val="20"/>
              </w:rPr>
              <w:t>yöntemleri</w:t>
            </w:r>
          </w:p>
        </w:tc>
      </w:tr>
      <w:tr w:rsidR="0051344E" w:rsidRPr="00A42C88" w14:paraId="70CEC8B6" w14:textId="77777777" w:rsidTr="0051344E">
        <w:trPr>
          <w:trHeight w:val="697"/>
        </w:trPr>
        <w:tc>
          <w:tcPr>
            <w:tcW w:w="4573" w:type="dxa"/>
            <w:tcBorders>
              <w:top w:val="single" w:sz="6" w:space="0" w:color="CCCCCC"/>
              <w:left w:val="single" w:sz="2" w:space="0" w:color="868686"/>
              <w:bottom w:val="single" w:sz="6" w:space="0" w:color="CCCCCC"/>
              <w:right w:val="nil"/>
            </w:tcBorders>
          </w:tcPr>
          <w:p w14:paraId="3AA32486" w14:textId="77777777" w:rsidR="0051344E" w:rsidRPr="00A42C88" w:rsidRDefault="0051344E" w:rsidP="0051344E">
            <w:pPr>
              <w:pStyle w:val="TableParagraph"/>
              <w:spacing w:before="115"/>
              <w:ind w:left="117"/>
              <w:rPr>
                <w:sz w:val="20"/>
              </w:rPr>
            </w:pPr>
            <w:r w:rsidRPr="00A42C88">
              <w:rPr>
                <w:sz w:val="20"/>
              </w:rPr>
              <w:t>1. Bu dersi alan öğrenciler, lojistik operasyonların sorunlarını çözebilir.</w:t>
            </w:r>
          </w:p>
        </w:tc>
        <w:tc>
          <w:tcPr>
            <w:tcW w:w="1370" w:type="dxa"/>
            <w:tcBorders>
              <w:top w:val="single" w:sz="6" w:space="0" w:color="CCCCCC"/>
              <w:left w:val="nil"/>
              <w:bottom w:val="single" w:sz="6" w:space="0" w:color="CCCCCC"/>
              <w:right w:val="nil"/>
            </w:tcBorders>
          </w:tcPr>
          <w:p w14:paraId="1FBCFB7A" w14:textId="77777777" w:rsidR="0051344E" w:rsidRPr="00A42C88" w:rsidRDefault="0051344E" w:rsidP="0051344E">
            <w:pPr>
              <w:pStyle w:val="TableParagraph"/>
              <w:rPr>
                <w:b/>
                <w:sz w:val="20"/>
              </w:rPr>
            </w:pPr>
          </w:p>
          <w:p w14:paraId="30084625" w14:textId="77777777" w:rsidR="0051344E" w:rsidRPr="00A42C88" w:rsidRDefault="0051344E" w:rsidP="0051344E">
            <w:pPr>
              <w:pStyle w:val="TableParagraph"/>
              <w:ind w:left="160" w:right="265"/>
              <w:jc w:val="center"/>
              <w:rPr>
                <w:sz w:val="20"/>
              </w:rPr>
            </w:pPr>
            <w:r w:rsidRPr="00A42C88">
              <w:rPr>
                <w:sz w:val="20"/>
              </w:rPr>
              <w:t>2, 13, 14</w:t>
            </w:r>
          </w:p>
        </w:tc>
        <w:tc>
          <w:tcPr>
            <w:tcW w:w="1421" w:type="dxa"/>
            <w:tcBorders>
              <w:top w:val="single" w:sz="6" w:space="0" w:color="CCCCCC"/>
              <w:left w:val="nil"/>
              <w:bottom w:val="single" w:sz="6" w:space="0" w:color="CCCCCC"/>
              <w:right w:val="nil"/>
            </w:tcBorders>
          </w:tcPr>
          <w:p w14:paraId="4877D694" w14:textId="77777777" w:rsidR="0051344E" w:rsidRPr="00A42C88" w:rsidRDefault="0051344E" w:rsidP="0051344E">
            <w:pPr>
              <w:pStyle w:val="TableParagraph"/>
              <w:rPr>
                <w:b/>
                <w:sz w:val="20"/>
              </w:rPr>
            </w:pPr>
          </w:p>
          <w:p w14:paraId="386FBD23" w14:textId="77777777" w:rsidR="0051344E" w:rsidRPr="00A42C88" w:rsidRDefault="0051344E" w:rsidP="0051344E">
            <w:pPr>
              <w:pStyle w:val="TableParagraph"/>
              <w:ind w:left="140" w:right="57"/>
              <w:jc w:val="center"/>
              <w:rPr>
                <w:sz w:val="20"/>
              </w:rPr>
            </w:pPr>
            <w:r w:rsidRPr="00A42C88">
              <w:rPr>
                <w:sz w:val="20"/>
              </w:rPr>
              <w:t>1, 2, 3</w:t>
            </w:r>
          </w:p>
        </w:tc>
        <w:tc>
          <w:tcPr>
            <w:tcW w:w="1287" w:type="dxa"/>
            <w:tcBorders>
              <w:top w:val="single" w:sz="6" w:space="0" w:color="CCCCCC"/>
              <w:left w:val="nil"/>
              <w:bottom w:val="single" w:sz="6" w:space="0" w:color="CCCCCC"/>
              <w:right w:val="single" w:sz="2" w:space="0" w:color="868686"/>
            </w:tcBorders>
          </w:tcPr>
          <w:p w14:paraId="31B7CB98" w14:textId="77777777" w:rsidR="0051344E" w:rsidRPr="00A42C88" w:rsidRDefault="0051344E" w:rsidP="0051344E">
            <w:pPr>
              <w:pStyle w:val="TableParagraph"/>
              <w:rPr>
                <w:b/>
                <w:sz w:val="20"/>
              </w:rPr>
            </w:pPr>
          </w:p>
          <w:p w14:paraId="730A64ED" w14:textId="77777777" w:rsidR="0051344E" w:rsidRPr="00A42C88" w:rsidRDefault="0051344E" w:rsidP="0051344E">
            <w:pPr>
              <w:pStyle w:val="TableParagraph"/>
              <w:ind w:left="461" w:right="400"/>
              <w:jc w:val="center"/>
              <w:rPr>
                <w:sz w:val="20"/>
              </w:rPr>
            </w:pPr>
            <w:r w:rsidRPr="00A42C88">
              <w:rPr>
                <w:sz w:val="20"/>
              </w:rPr>
              <w:t>A, C</w:t>
            </w:r>
          </w:p>
        </w:tc>
      </w:tr>
      <w:tr w:rsidR="0051344E" w:rsidRPr="00A42C88" w14:paraId="67135BD9" w14:textId="77777777" w:rsidTr="0051344E">
        <w:trPr>
          <w:trHeight w:val="700"/>
        </w:trPr>
        <w:tc>
          <w:tcPr>
            <w:tcW w:w="4573" w:type="dxa"/>
            <w:tcBorders>
              <w:top w:val="single" w:sz="6" w:space="0" w:color="CCCCCC"/>
              <w:left w:val="single" w:sz="2" w:space="0" w:color="868686"/>
              <w:bottom w:val="single" w:sz="6" w:space="0" w:color="CCCCCC"/>
              <w:right w:val="nil"/>
            </w:tcBorders>
          </w:tcPr>
          <w:p w14:paraId="47F6EE9E" w14:textId="77777777" w:rsidR="0051344E" w:rsidRPr="00A42C88" w:rsidRDefault="0051344E" w:rsidP="0051344E">
            <w:pPr>
              <w:pStyle w:val="TableParagraph"/>
              <w:spacing w:before="118"/>
              <w:ind w:left="117"/>
              <w:rPr>
                <w:sz w:val="20"/>
              </w:rPr>
            </w:pPr>
            <w:r w:rsidRPr="00A42C88">
              <w:rPr>
                <w:sz w:val="20"/>
              </w:rPr>
              <w:t>2. Bu dersi alan öğrenciler; lojistik operasyonları, ambalajlama ve elleçleme faaliyetlerini öğrenirler.</w:t>
            </w:r>
          </w:p>
        </w:tc>
        <w:tc>
          <w:tcPr>
            <w:tcW w:w="1370" w:type="dxa"/>
            <w:tcBorders>
              <w:top w:val="single" w:sz="6" w:space="0" w:color="CCCCCC"/>
              <w:left w:val="nil"/>
              <w:bottom w:val="single" w:sz="6" w:space="0" w:color="CCCCCC"/>
              <w:right w:val="nil"/>
            </w:tcBorders>
          </w:tcPr>
          <w:p w14:paraId="672D1104" w14:textId="77777777" w:rsidR="0051344E" w:rsidRPr="00A42C88" w:rsidRDefault="0051344E" w:rsidP="0051344E">
            <w:pPr>
              <w:pStyle w:val="TableParagraph"/>
              <w:spacing w:before="3"/>
              <w:rPr>
                <w:b/>
                <w:sz w:val="20"/>
              </w:rPr>
            </w:pPr>
          </w:p>
          <w:p w14:paraId="46F2BCB1" w14:textId="77777777" w:rsidR="0051344E" w:rsidRPr="00A42C88" w:rsidRDefault="0051344E" w:rsidP="0051344E">
            <w:pPr>
              <w:pStyle w:val="TableParagraph"/>
              <w:ind w:left="160" w:right="265"/>
              <w:jc w:val="center"/>
              <w:rPr>
                <w:sz w:val="20"/>
              </w:rPr>
            </w:pPr>
            <w:r w:rsidRPr="00A42C88">
              <w:rPr>
                <w:sz w:val="20"/>
              </w:rPr>
              <w:t>2, 13, 14</w:t>
            </w:r>
          </w:p>
        </w:tc>
        <w:tc>
          <w:tcPr>
            <w:tcW w:w="1421" w:type="dxa"/>
            <w:tcBorders>
              <w:top w:val="single" w:sz="6" w:space="0" w:color="CCCCCC"/>
              <w:left w:val="nil"/>
              <w:bottom w:val="single" w:sz="6" w:space="0" w:color="CCCCCC"/>
              <w:right w:val="nil"/>
            </w:tcBorders>
          </w:tcPr>
          <w:p w14:paraId="693D9DE7" w14:textId="77777777" w:rsidR="0051344E" w:rsidRPr="00A42C88" w:rsidRDefault="0051344E" w:rsidP="0051344E">
            <w:pPr>
              <w:pStyle w:val="TableParagraph"/>
              <w:spacing w:before="3"/>
              <w:rPr>
                <w:b/>
                <w:sz w:val="20"/>
              </w:rPr>
            </w:pPr>
          </w:p>
          <w:p w14:paraId="7BDF8B52" w14:textId="77777777" w:rsidR="0051344E" w:rsidRPr="00A42C88" w:rsidRDefault="0051344E" w:rsidP="0051344E">
            <w:pPr>
              <w:pStyle w:val="TableParagraph"/>
              <w:ind w:left="140" w:right="56"/>
              <w:jc w:val="center"/>
              <w:rPr>
                <w:sz w:val="20"/>
              </w:rPr>
            </w:pPr>
            <w:r w:rsidRPr="00A42C88">
              <w:rPr>
                <w:sz w:val="20"/>
              </w:rPr>
              <w:t>1, 3, 4</w:t>
            </w:r>
          </w:p>
        </w:tc>
        <w:tc>
          <w:tcPr>
            <w:tcW w:w="1287" w:type="dxa"/>
            <w:tcBorders>
              <w:top w:val="single" w:sz="6" w:space="0" w:color="CCCCCC"/>
              <w:left w:val="nil"/>
              <w:bottom w:val="single" w:sz="6" w:space="0" w:color="CCCCCC"/>
              <w:right w:val="single" w:sz="2" w:space="0" w:color="868686"/>
            </w:tcBorders>
          </w:tcPr>
          <w:p w14:paraId="49F0B1EA" w14:textId="77777777" w:rsidR="0051344E" w:rsidRPr="00A42C88" w:rsidRDefault="0051344E" w:rsidP="0051344E">
            <w:pPr>
              <w:pStyle w:val="TableParagraph"/>
              <w:spacing w:before="3"/>
              <w:rPr>
                <w:b/>
                <w:sz w:val="20"/>
              </w:rPr>
            </w:pPr>
          </w:p>
          <w:p w14:paraId="31E631DB" w14:textId="77777777" w:rsidR="0051344E" w:rsidRPr="00A42C88" w:rsidRDefault="0051344E" w:rsidP="0051344E">
            <w:pPr>
              <w:pStyle w:val="TableParagraph"/>
              <w:ind w:left="461" w:right="400"/>
              <w:jc w:val="center"/>
              <w:rPr>
                <w:sz w:val="20"/>
              </w:rPr>
            </w:pPr>
            <w:r w:rsidRPr="00A42C88">
              <w:rPr>
                <w:sz w:val="20"/>
              </w:rPr>
              <w:t>A, C</w:t>
            </w:r>
          </w:p>
        </w:tc>
      </w:tr>
      <w:tr w:rsidR="0051344E" w:rsidRPr="00A42C88" w14:paraId="22138B9A" w14:textId="77777777" w:rsidTr="0051344E">
        <w:trPr>
          <w:trHeight w:val="700"/>
        </w:trPr>
        <w:tc>
          <w:tcPr>
            <w:tcW w:w="4573" w:type="dxa"/>
            <w:tcBorders>
              <w:top w:val="single" w:sz="6" w:space="0" w:color="CCCCCC"/>
              <w:left w:val="single" w:sz="2" w:space="0" w:color="868686"/>
              <w:bottom w:val="single" w:sz="6" w:space="0" w:color="CCCCCC"/>
              <w:right w:val="nil"/>
            </w:tcBorders>
          </w:tcPr>
          <w:p w14:paraId="6CB783FF" w14:textId="77777777" w:rsidR="0051344E" w:rsidRPr="00A42C88" w:rsidRDefault="0051344E" w:rsidP="0051344E">
            <w:pPr>
              <w:pStyle w:val="TableParagraph"/>
              <w:spacing w:before="115"/>
              <w:ind w:left="117" w:right="47"/>
              <w:rPr>
                <w:sz w:val="20"/>
              </w:rPr>
            </w:pPr>
            <w:r w:rsidRPr="00A42C88">
              <w:rPr>
                <w:sz w:val="20"/>
              </w:rPr>
              <w:t>3. Bu dersi alan öğrenciler, IT teknolojilerini öğrenirler.</w:t>
            </w:r>
          </w:p>
        </w:tc>
        <w:tc>
          <w:tcPr>
            <w:tcW w:w="1370" w:type="dxa"/>
            <w:tcBorders>
              <w:top w:val="single" w:sz="6" w:space="0" w:color="CCCCCC"/>
              <w:left w:val="nil"/>
              <w:bottom w:val="single" w:sz="6" w:space="0" w:color="CCCCCC"/>
              <w:right w:val="nil"/>
            </w:tcBorders>
          </w:tcPr>
          <w:p w14:paraId="574FCA9E" w14:textId="77777777" w:rsidR="0051344E" w:rsidRPr="00A42C88" w:rsidRDefault="0051344E" w:rsidP="0051344E">
            <w:pPr>
              <w:pStyle w:val="TableParagraph"/>
              <w:spacing w:before="3"/>
              <w:rPr>
                <w:b/>
                <w:sz w:val="20"/>
              </w:rPr>
            </w:pPr>
          </w:p>
          <w:p w14:paraId="2B1CE857" w14:textId="77777777" w:rsidR="0051344E" w:rsidRPr="00A42C88" w:rsidRDefault="0051344E" w:rsidP="0051344E">
            <w:pPr>
              <w:pStyle w:val="TableParagraph"/>
              <w:ind w:left="162" w:right="265"/>
              <w:jc w:val="center"/>
              <w:rPr>
                <w:sz w:val="20"/>
              </w:rPr>
            </w:pPr>
            <w:r w:rsidRPr="00A42C88">
              <w:rPr>
                <w:sz w:val="20"/>
              </w:rPr>
              <w:t>2, 7, 13, 14</w:t>
            </w:r>
          </w:p>
        </w:tc>
        <w:tc>
          <w:tcPr>
            <w:tcW w:w="1421" w:type="dxa"/>
            <w:tcBorders>
              <w:top w:val="single" w:sz="6" w:space="0" w:color="CCCCCC"/>
              <w:left w:val="nil"/>
              <w:bottom w:val="single" w:sz="6" w:space="0" w:color="CCCCCC"/>
              <w:right w:val="nil"/>
            </w:tcBorders>
          </w:tcPr>
          <w:p w14:paraId="0F0A1C63" w14:textId="77777777" w:rsidR="0051344E" w:rsidRPr="00A42C88" w:rsidRDefault="0051344E" w:rsidP="0051344E">
            <w:pPr>
              <w:pStyle w:val="TableParagraph"/>
              <w:spacing w:before="3"/>
              <w:rPr>
                <w:b/>
                <w:sz w:val="20"/>
              </w:rPr>
            </w:pPr>
          </w:p>
          <w:p w14:paraId="11EFC015" w14:textId="77777777" w:rsidR="0051344E" w:rsidRPr="00A42C88" w:rsidRDefault="0051344E" w:rsidP="0051344E">
            <w:pPr>
              <w:pStyle w:val="TableParagraph"/>
              <w:ind w:left="140" w:right="59"/>
              <w:jc w:val="center"/>
              <w:rPr>
                <w:sz w:val="20"/>
              </w:rPr>
            </w:pPr>
            <w:r w:rsidRPr="00A42C88">
              <w:rPr>
                <w:sz w:val="20"/>
              </w:rPr>
              <w:t>1, 3</w:t>
            </w:r>
          </w:p>
        </w:tc>
        <w:tc>
          <w:tcPr>
            <w:tcW w:w="1287" w:type="dxa"/>
            <w:tcBorders>
              <w:top w:val="single" w:sz="6" w:space="0" w:color="CCCCCC"/>
              <w:left w:val="nil"/>
              <w:bottom w:val="single" w:sz="6" w:space="0" w:color="CCCCCC"/>
              <w:right w:val="single" w:sz="2" w:space="0" w:color="868686"/>
            </w:tcBorders>
          </w:tcPr>
          <w:p w14:paraId="35A8AF5C" w14:textId="77777777" w:rsidR="0051344E" w:rsidRPr="00A42C88" w:rsidRDefault="0051344E" w:rsidP="0051344E">
            <w:pPr>
              <w:pStyle w:val="TableParagraph"/>
              <w:spacing w:before="3"/>
              <w:rPr>
                <w:b/>
                <w:sz w:val="20"/>
              </w:rPr>
            </w:pPr>
          </w:p>
          <w:p w14:paraId="235C2C13" w14:textId="77777777" w:rsidR="0051344E" w:rsidRPr="00A42C88" w:rsidRDefault="0051344E" w:rsidP="0051344E">
            <w:pPr>
              <w:pStyle w:val="TableParagraph"/>
              <w:ind w:left="65"/>
              <w:jc w:val="center"/>
              <w:rPr>
                <w:sz w:val="20"/>
              </w:rPr>
            </w:pPr>
            <w:r w:rsidRPr="00A42C88">
              <w:rPr>
                <w:w w:val="99"/>
                <w:sz w:val="20"/>
              </w:rPr>
              <w:t>A</w:t>
            </w:r>
          </w:p>
        </w:tc>
      </w:tr>
      <w:tr w:rsidR="0051344E" w:rsidRPr="00A42C88" w14:paraId="17B8FABD" w14:textId="77777777" w:rsidTr="0051344E">
        <w:trPr>
          <w:trHeight w:val="700"/>
        </w:trPr>
        <w:tc>
          <w:tcPr>
            <w:tcW w:w="4573" w:type="dxa"/>
            <w:tcBorders>
              <w:top w:val="single" w:sz="6" w:space="0" w:color="CCCCCC"/>
              <w:left w:val="single" w:sz="2" w:space="0" w:color="868686"/>
              <w:bottom w:val="single" w:sz="6" w:space="0" w:color="CCCCCC"/>
              <w:right w:val="nil"/>
            </w:tcBorders>
          </w:tcPr>
          <w:p w14:paraId="62DF5D59" w14:textId="77777777" w:rsidR="0051344E" w:rsidRPr="00A42C88" w:rsidRDefault="0051344E" w:rsidP="0051344E">
            <w:pPr>
              <w:pStyle w:val="TableParagraph"/>
              <w:spacing w:before="115"/>
              <w:ind w:left="117"/>
              <w:rPr>
                <w:sz w:val="20"/>
              </w:rPr>
            </w:pPr>
            <w:r w:rsidRPr="00A42C88">
              <w:rPr>
                <w:sz w:val="20"/>
              </w:rPr>
              <w:t>4. Bu dersi alan öğrenciler, küresel lojistik operasyonlarını yönetirler.</w:t>
            </w:r>
          </w:p>
        </w:tc>
        <w:tc>
          <w:tcPr>
            <w:tcW w:w="1370" w:type="dxa"/>
            <w:tcBorders>
              <w:top w:val="single" w:sz="6" w:space="0" w:color="CCCCCC"/>
              <w:left w:val="nil"/>
              <w:bottom w:val="single" w:sz="6" w:space="0" w:color="CCCCCC"/>
              <w:right w:val="nil"/>
            </w:tcBorders>
          </w:tcPr>
          <w:p w14:paraId="2E0D0755" w14:textId="77777777" w:rsidR="0051344E" w:rsidRPr="00A42C88" w:rsidRDefault="0051344E" w:rsidP="0051344E">
            <w:pPr>
              <w:pStyle w:val="TableParagraph"/>
              <w:rPr>
                <w:b/>
                <w:sz w:val="20"/>
              </w:rPr>
            </w:pPr>
          </w:p>
          <w:p w14:paraId="44DF2637" w14:textId="77777777" w:rsidR="0051344E" w:rsidRPr="00A42C88" w:rsidRDefault="0051344E" w:rsidP="0051344E">
            <w:pPr>
              <w:pStyle w:val="TableParagraph"/>
              <w:ind w:left="160" w:right="265"/>
              <w:jc w:val="center"/>
              <w:rPr>
                <w:sz w:val="20"/>
              </w:rPr>
            </w:pPr>
            <w:r w:rsidRPr="00A42C88">
              <w:rPr>
                <w:sz w:val="20"/>
              </w:rPr>
              <w:t>2, 13, 14</w:t>
            </w:r>
          </w:p>
        </w:tc>
        <w:tc>
          <w:tcPr>
            <w:tcW w:w="1421" w:type="dxa"/>
            <w:tcBorders>
              <w:top w:val="single" w:sz="6" w:space="0" w:color="CCCCCC"/>
              <w:left w:val="nil"/>
              <w:bottom w:val="single" w:sz="6" w:space="0" w:color="CCCCCC"/>
              <w:right w:val="nil"/>
            </w:tcBorders>
          </w:tcPr>
          <w:p w14:paraId="3FC9D9C2" w14:textId="77777777" w:rsidR="0051344E" w:rsidRPr="00A42C88" w:rsidRDefault="0051344E" w:rsidP="0051344E">
            <w:pPr>
              <w:pStyle w:val="TableParagraph"/>
              <w:rPr>
                <w:b/>
                <w:sz w:val="20"/>
              </w:rPr>
            </w:pPr>
          </w:p>
          <w:p w14:paraId="3DB3AFC8" w14:textId="77777777" w:rsidR="0051344E" w:rsidRPr="00A42C88" w:rsidRDefault="0051344E" w:rsidP="0051344E">
            <w:pPr>
              <w:pStyle w:val="TableParagraph"/>
              <w:ind w:left="140" w:right="56"/>
              <w:jc w:val="center"/>
              <w:rPr>
                <w:sz w:val="20"/>
              </w:rPr>
            </w:pPr>
            <w:r w:rsidRPr="00A42C88">
              <w:rPr>
                <w:sz w:val="20"/>
              </w:rPr>
              <w:t>1, 2, 3</w:t>
            </w:r>
          </w:p>
        </w:tc>
        <w:tc>
          <w:tcPr>
            <w:tcW w:w="1287" w:type="dxa"/>
            <w:tcBorders>
              <w:top w:val="single" w:sz="6" w:space="0" w:color="CCCCCC"/>
              <w:left w:val="nil"/>
              <w:bottom w:val="single" w:sz="6" w:space="0" w:color="CCCCCC"/>
              <w:right w:val="single" w:sz="2" w:space="0" w:color="868686"/>
            </w:tcBorders>
          </w:tcPr>
          <w:p w14:paraId="316B705C" w14:textId="77777777" w:rsidR="0051344E" w:rsidRPr="00A42C88" w:rsidRDefault="0051344E" w:rsidP="0051344E">
            <w:pPr>
              <w:pStyle w:val="TableParagraph"/>
              <w:rPr>
                <w:b/>
                <w:sz w:val="20"/>
              </w:rPr>
            </w:pPr>
          </w:p>
          <w:p w14:paraId="01C2580F" w14:textId="77777777" w:rsidR="0051344E" w:rsidRPr="00A42C88" w:rsidRDefault="0051344E" w:rsidP="0051344E">
            <w:pPr>
              <w:pStyle w:val="TableParagraph"/>
              <w:ind w:left="65"/>
              <w:jc w:val="center"/>
              <w:rPr>
                <w:sz w:val="20"/>
              </w:rPr>
            </w:pPr>
            <w:r w:rsidRPr="00A42C88">
              <w:rPr>
                <w:w w:val="99"/>
                <w:sz w:val="20"/>
              </w:rPr>
              <w:t>A</w:t>
            </w:r>
          </w:p>
        </w:tc>
      </w:tr>
      <w:tr w:rsidR="0051344E" w:rsidRPr="00A42C88" w14:paraId="6D67523C" w14:textId="77777777" w:rsidTr="0051344E">
        <w:trPr>
          <w:trHeight w:val="706"/>
        </w:trPr>
        <w:tc>
          <w:tcPr>
            <w:tcW w:w="4573" w:type="dxa"/>
            <w:tcBorders>
              <w:top w:val="single" w:sz="6" w:space="0" w:color="CCCCCC"/>
              <w:left w:val="single" w:sz="2" w:space="0" w:color="868686"/>
              <w:bottom w:val="thinThickMediumGap" w:sz="1" w:space="0" w:color="CCCCCC"/>
              <w:right w:val="nil"/>
            </w:tcBorders>
          </w:tcPr>
          <w:p w14:paraId="2E77DC7C" w14:textId="77777777" w:rsidR="0051344E" w:rsidRPr="00A42C88" w:rsidRDefault="0051344E" w:rsidP="0051344E">
            <w:pPr>
              <w:pStyle w:val="TableParagraph"/>
              <w:spacing w:before="115"/>
              <w:ind w:left="117"/>
              <w:rPr>
                <w:sz w:val="20"/>
              </w:rPr>
            </w:pPr>
            <w:r w:rsidRPr="00A42C88">
              <w:rPr>
                <w:sz w:val="20"/>
              </w:rPr>
              <w:t>5. Bu derste öğrenciler, lojistik ve operasyonel entegrasyonu öğrenirler.</w:t>
            </w:r>
          </w:p>
        </w:tc>
        <w:tc>
          <w:tcPr>
            <w:tcW w:w="1370" w:type="dxa"/>
            <w:tcBorders>
              <w:top w:val="single" w:sz="6" w:space="0" w:color="CCCCCC"/>
              <w:left w:val="nil"/>
              <w:bottom w:val="thinThickMediumGap" w:sz="1" w:space="0" w:color="CCCCCC"/>
              <w:right w:val="nil"/>
            </w:tcBorders>
          </w:tcPr>
          <w:p w14:paraId="475257E3" w14:textId="77777777" w:rsidR="0051344E" w:rsidRPr="00A42C88" w:rsidRDefault="0051344E" w:rsidP="0051344E">
            <w:pPr>
              <w:pStyle w:val="TableParagraph"/>
              <w:rPr>
                <w:b/>
                <w:sz w:val="20"/>
              </w:rPr>
            </w:pPr>
          </w:p>
          <w:p w14:paraId="3D028D4F" w14:textId="77777777" w:rsidR="0051344E" w:rsidRPr="00A42C88" w:rsidRDefault="0051344E" w:rsidP="0051344E">
            <w:pPr>
              <w:pStyle w:val="TableParagraph"/>
              <w:ind w:left="160" w:right="265"/>
              <w:jc w:val="center"/>
              <w:rPr>
                <w:sz w:val="20"/>
              </w:rPr>
            </w:pPr>
            <w:r w:rsidRPr="00A42C88">
              <w:rPr>
                <w:sz w:val="20"/>
              </w:rPr>
              <w:t>2, 13, 14</w:t>
            </w:r>
          </w:p>
        </w:tc>
        <w:tc>
          <w:tcPr>
            <w:tcW w:w="1421" w:type="dxa"/>
            <w:tcBorders>
              <w:top w:val="single" w:sz="6" w:space="0" w:color="CCCCCC"/>
              <w:left w:val="nil"/>
              <w:bottom w:val="thinThickMediumGap" w:sz="1" w:space="0" w:color="CCCCCC"/>
              <w:right w:val="nil"/>
            </w:tcBorders>
          </w:tcPr>
          <w:p w14:paraId="25F3F47B" w14:textId="77777777" w:rsidR="0051344E" w:rsidRPr="00A42C88" w:rsidRDefault="0051344E" w:rsidP="0051344E">
            <w:pPr>
              <w:pStyle w:val="TableParagraph"/>
              <w:rPr>
                <w:b/>
                <w:sz w:val="20"/>
              </w:rPr>
            </w:pPr>
          </w:p>
          <w:p w14:paraId="1AF6D1ED" w14:textId="77777777" w:rsidR="0051344E" w:rsidRPr="00A42C88" w:rsidRDefault="0051344E" w:rsidP="0051344E">
            <w:pPr>
              <w:pStyle w:val="TableParagraph"/>
              <w:ind w:left="140" w:right="56"/>
              <w:jc w:val="center"/>
              <w:rPr>
                <w:sz w:val="20"/>
              </w:rPr>
            </w:pPr>
            <w:r w:rsidRPr="00A42C88">
              <w:rPr>
                <w:sz w:val="20"/>
              </w:rPr>
              <w:t>1, 2, 4</w:t>
            </w:r>
          </w:p>
        </w:tc>
        <w:tc>
          <w:tcPr>
            <w:tcW w:w="1287" w:type="dxa"/>
            <w:tcBorders>
              <w:top w:val="single" w:sz="6" w:space="0" w:color="CCCCCC"/>
              <w:left w:val="nil"/>
              <w:bottom w:val="thinThickMediumGap" w:sz="1" w:space="0" w:color="CCCCCC"/>
              <w:right w:val="single" w:sz="2" w:space="0" w:color="868686"/>
            </w:tcBorders>
          </w:tcPr>
          <w:p w14:paraId="09E03044" w14:textId="77777777" w:rsidR="0051344E" w:rsidRPr="00A42C88" w:rsidRDefault="0051344E" w:rsidP="0051344E">
            <w:pPr>
              <w:pStyle w:val="TableParagraph"/>
              <w:rPr>
                <w:b/>
                <w:sz w:val="20"/>
              </w:rPr>
            </w:pPr>
          </w:p>
          <w:p w14:paraId="78A858E5" w14:textId="77777777" w:rsidR="0051344E" w:rsidRPr="00A42C88" w:rsidRDefault="0051344E" w:rsidP="0051344E">
            <w:pPr>
              <w:pStyle w:val="TableParagraph"/>
              <w:ind w:left="65"/>
              <w:jc w:val="center"/>
              <w:rPr>
                <w:sz w:val="20"/>
              </w:rPr>
            </w:pPr>
            <w:r w:rsidRPr="00A42C88">
              <w:rPr>
                <w:w w:val="99"/>
                <w:sz w:val="20"/>
              </w:rPr>
              <w:t>A</w:t>
            </w:r>
          </w:p>
        </w:tc>
      </w:tr>
    </w:tbl>
    <w:p w14:paraId="2FCAAA2E" w14:textId="77777777" w:rsidR="0051344E" w:rsidRPr="00A42C88" w:rsidRDefault="0051344E" w:rsidP="0051344E">
      <w:pPr>
        <w:jc w:val="center"/>
        <w:rPr>
          <w:sz w:val="20"/>
        </w:rPr>
        <w:sectPr w:rsidR="0051344E" w:rsidRPr="00A42C88">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51344E" w:rsidRPr="00A42C88" w14:paraId="5704DCCA" w14:textId="77777777" w:rsidTr="0051344E">
        <w:trPr>
          <w:trHeight w:val="491"/>
        </w:trPr>
        <w:tc>
          <w:tcPr>
            <w:tcW w:w="2108" w:type="dxa"/>
            <w:tcBorders>
              <w:left w:val="single" w:sz="2" w:space="0" w:color="868686"/>
              <w:bottom w:val="single" w:sz="6" w:space="0" w:color="CCCCCC"/>
              <w:right w:val="nil"/>
            </w:tcBorders>
          </w:tcPr>
          <w:p w14:paraId="0CEF6D39" w14:textId="77777777" w:rsidR="0051344E" w:rsidRPr="00A42C88" w:rsidRDefault="0051344E" w:rsidP="0051344E">
            <w:pPr>
              <w:pStyle w:val="TableParagraph"/>
              <w:spacing w:before="123"/>
              <w:ind w:left="117"/>
              <w:rPr>
                <w:b/>
                <w:sz w:val="20"/>
              </w:rPr>
            </w:pPr>
            <w:r w:rsidRPr="00A42C88">
              <w:rPr>
                <w:b/>
                <w:sz w:val="20"/>
              </w:rPr>
              <w:lastRenderedPageBreak/>
              <w:t>Öğretim Yöntemleri:</w:t>
            </w:r>
          </w:p>
        </w:tc>
        <w:tc>
          <w:tcPr>
            <w:tcW w:w="6601" w:type="dxa"/>
            <w:tcBorders>
              <w:left w:val="nil"/>
              <w:bottom w:val="single" w:sz="6" w:space="0" w:color="CCCCCC"/>
              <w:right w:val="single" w:sz="2" w:space="0" w:color="868686"/>
            </w:tcBorders>
          </w:tcPr>
          <w:p w14:paraId="583DD442" w14:textId="77777777" w:rsidR="0051344E" w:rsidRPr="00A42C88" w:rsidRDefault="0051344E" w:rsidP="0051344E">
            <w:pPr>
              <w:pStyle w:val="TableParagraph"/>
              <w:spacing w:before="118"/>
              <w:ind w:left="194"/>
              <w:rPr>
                <w:sz w:val="20"/>
              </w:rPr>
            </w:pPr>
            <w:r w:rsidRPr="00A42C88">
              <w:rPr>
                <w:sz w:val="20"/>
              </w:rPr>
              <w:t>1: Anlatım, 2: Soru-Cevap, 3: Tartışma, 4: Benzetim, 5: Vaka Çalışması</w:t>
            </w:r>
          </w:p>
        </w:tc>
      </w:tr>
      <w:tr w:rsidR="0051344E" w:rsidRPr="00A42C88" w14:paraId="6F4415C0" w14:textId="77777777" w:rsidTr="0051344E">
        <w:trPr>
          <w:trHeight w:val="510"/>
        </w:trPr>
        <w:tc>
          <w:tcPr>
            <w:tcW w:w="2108" w:type="dxa"/>
            <w:tcBorders>
              <w:top w:val="single" w:sz="6" w:space="0" w:color="CCCCCC"/>
              <w:left w:val="single" w:sz="2" w:space="0" w:color="868686"/>
              <w:right w:val="nil"/>
            </w:tcBorders>
          </w:tcPr>
          <w:p w14:paraId="7097120A" w14:textId="77777777" w:rsidR="0051344E" w:rsidRPr="00A42C88" w:rsidRDefault="0051344E" w:rsidP="0051344E">
            <w:pPr>
              <w:pStyle w:val="TableParagraph"/>
              <w:spacing w:before="120"/>
              <w:ind w:left="117"/>
              <w:rPr>
                <w:b/>
                <w:sz w:val="20"/>
              </w:rPr>
            </w:pPr>
            <w:r w:rsidRPr="00A42C88">
              <w:rPr>
                <w:b/>
                <w:sz w:val="20"/>
              </w:rPr>
              <w:t>Ölçme Yöntemleri:</w:t>
            </w:r>
          </w:p>
        </w:tc>
        <w:tc>
          <w:tcPr>
            <w:tcW w:w="6601" w:type="dxa"/>
            <w:tcBorders>
              <w:top w:val="single" w:sz="6" w:space="0" w:color="CCCCCC"/>
              <w:left w:val="nil"/>
              <w:right w:val="single" w:sz="2" w:space="0" w:color="868686"/>
            </w:tcBorders>
          </w:tcPr>
          <w:p w14:paraId="6E9BEF9C" w14:textId="77777777" w:rsidR="0051344E" w:rsidRPr="00A42C88" w:rsidRDefault="0051344E" w:rsidP="0051344E">
            <w:pPr>
              <w:pStyle w:val="TableParagraph"/>
              <w:spacing w:before="115"/>
              <w:ind w:left="194"/>
              <w:rPr>
                <w:sz w:val="20"/>
              </w:rPr>
            </w:pPr>
            <w:r w:rsidRPr="00A42C88">
              <w:rPr>
                <w:sz w:val="20"/>
              </w:rPr>
              <w:t>A: Sınav, B: Sunum, C: Ödev, D: Proje, E: Laboratuvar</w:t>
            </w:r>
          </w:p>
        </w:tc>
      </w:tr>
    </w:tbl>
    <w:p w14:paraId="22035E1D" w14:textId="77777777" w:rsidR="0051344E" w:rsidRPr="00A42C88" w:rsidRDefault="0051344E" w:rsidP="0051344E">
      <w:pPr>
        <w:pStyle w:val="GvdeMetni"/>
        <w:rPr>
          <w:b/>
        </w:rPr>
      </w:pPr>
    </w:p>
    <w:p w14:paraId="763E3FA5" w14:textId="77777777" w:rsidR="0051344E" w:rsidRPr="00A42C88" w:rsidRDefault="0051344E" w:rsidP="0051344E">
      <w:pPr>
        <w:pStyle w:val="GvdeMetni"/>
        <w:spacing w:before="9"/>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5609"/>
        <w:gridCol w:w="2107"/>
      </w:tblGrid>
      <w:tr w:rsidR="0051344E" w:rsidRPr="00A42C88" w14:paraId="5CE25054" w14:textId="77777777" w:rsidTr="0051344E">
        <w:trPr>
          <w:trHeight w:val="463"/>
        </w:trPr>
        <w:tc>
          <w:tcPr>
            <w:tcW w:w="8648" w:type="dxa"/>
            <w:gridSpan w:val="3"/>
            <w:tcBorders>
              <w:left w:val="single" w:sz="2" w:space="0" w:color="868686"/>
              <w:bottom w:val="single" w:sz="6" w:space="0" w:color="CCCCCC"/>
              <w:right w:val="single" w:sz="2" w:space="0" w:color="868686"/>
            </w:tcBorders>
          </w:tcPr>
          <w:p w14:paraId="4D1C9739" w14:textId="77777777" w:rsidR="0051344E" w:rsidRPr="00A42C88" w:rsidRDefault="0051344E" w:rsidP="0051344E">
            <w:pPr>
              <w:pStyle w:val="TableParagraph"/>
              <w:spacing w:before="114"/>
              <w:ind w:left="3758" w:right="3693"/>
              <w:jc w:val="center"/>
              <w:rPr>
                <w:b/>
                <w:sz w:val="20"/>
              </w:rPr>
            </w:pPr>
            <w:r w:rsidRPr="00A42C88">
              <w:rPr>
                <w:b/>
                <w:sz w:val="20"/>
              </w:rPr>
              <w:t>DERS AKIŞI</w:t>
            </w:r>
          </w:p>
        </w:tc>
      </w:tr>
      <w:tr w:rsidR="0051344E" w:rsidRPr="00A42C88" w14:paraId="20DAD699"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7130928F" w14:textId="77777777" w:rsidR="0051344E" w:rsidRPr="00A42C88" w:rsidRDefault="0051344E" w:rsidP="0051344E">
            <w:pPr>
              <w:pStyle w:val="TableParagraph"/>
              <w:spacing w:before="120"/>
              <w:ind w:left="293" w:right="107"/>
              <w:jc w:val="center"/>
              <w:rPr>
                <w:b/>
                <w:sz w:val="20"/>
              </w:rPr>
            </w:pPr>
            <w:r w:rsidRPr="00A42C88">
              <w:rPr>
                <w:b/>
                <w:sz w:val="20"/>
              </w:rPr>
              <w:t>Hafta</w:t>
            </w:r>
          </w:p>
        </w:tc>
        <w:tc>
          <w:tcPr>
            <w:tcW w:w="5609" w:type="dxa"/>
            <w:tcBorders>
              <w:top w:val="single" w:sz="6" w:space="0" w:color="CCCCCC"/>
              <w:left w:val="nil"/>
              <w:bottom w:val="single" w:sz="6" w:space="0" w:color="CCCCCC"/>
              <w:right w:val="nil"/>
            </w:tcBorders>
          </w:tcPr>
          <w:p w14:paraId="6F73754D" w14:textId="77777777" w:rsidR="0051344E" w:rsidRPr="00A42C88" w:rsidRDefault="0051344E" w:rsidP="0051344E">
            <w:pPr>
              <w:pStyle w:val="TableParagraph"/>
              <w:spacing w:before="120"/>
              <w:ind w:left="193"/>
              <w:rPr>
                <w:b/>
                <w:sz w:val="20"/>
              </w:rPr>
            </w:pPr>
            <w:r w:rsidRPr="00A42C88">
              <w:rPr>
                <w:b/>
                <w:sz w:val="20"/>
              </w:rPr>
              <w:t>Konular</w:t>
            </w:r>
          </w:p>
        </w:tc>
        <w:tc>
          <w:tcPr>
            <w:tcW w:w="2107" w:type="dxa"/>
            <w:tcBorders>
              <w:top w:val="single" w:sz="6" w:space="0" w:color="CCCCCC"/>
              <w:left w:val="nil"/>
              <w:bottom w:val="single" w:sz="6" w:space="0" w:color="CCCCCC"/>
              <w:right w:val="single" w:sz="2" w:space="0" w:color="868686"/>
            </w:tcBorders>
          </w:tcPr>
          <w:p w14:paraId="3B6806D4" w14:textId="77777777" w:rsidR="0051344E" w:rsidRPr="00A42C88" w:rsidRDefault="0051344E" w:rsidP="0051344E">
            <w:pPr>
              <w:pStyle w:val="TableParagraph"/>
              <w:spacing w:before="120"/>
              <w:ind w:left="934" w:right="101"/>
              <w:jc w:val="center"/>
              <w:rPr>
                <w:b/>
                <w:sz w:val="20"/>
              </w:rPr>
            </w:pPr>
            <w:r w:rsidRPr="00A42C88">
              <w:rPr>
                <w:b/>
                <w:sz w:val="20"/>
              </w:rPr>
              <w:t>Ön Hazırlık</w:t>
            </w:r>
          </w:p>
        </w:tc>
      </w:tr>
      <w:tr w:rsidR="0051344E" w:rsidRPr="00A42C88" w14:paraId="69EF0875"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06676E6C" w14:textId="77777777" w:rsidR="0051344E" w:rsidRPr="00A42C88" w:rsidRDefault="0051344E" w:rsidP="0051344E">
            <w:pPr>
              <w:pStyle w:val="TableParagraph"/>
              <w:spacing w:before="115"/>
              <w:ind w:left="182"/>
              <w:jc w:val="center"/>
              <w:rPr>
                <w:sz w:val="20"/>
              </w:rPr>
            </w:pPr>
            <w:r w:rsidRPr="00A42C88">
              <w:rPr>
                <w:w w:val="99"/>
                <w:sz w:val="20"/>
              </w:rPr>
              <w:t>1</w:t>
            </w:r>
          </w:p>
        </w:tc>
        <w:tc>
          <w:tcPr>
            <w:tcW w:w="5609" w:type="dxa"/>
            <w:tcBorders>
              <w:top w:val="single" w:sz="6" w:space="0" w:color="CCCCCC"/>
              <w:left w:val="nil"/>
              <w:bottom w:val="single" w:sz="6" w:space="0" w:color="CCCCCC"/>
              <w:right w:val="nil"/>
            </w:tcBorders>
          </w:tcPr>
          <w:p w14:paraId="4903D99C" w14:textId="77777777" w:rsidR="0051344E" w:rsidRPr="00A42C88" w:rsidRDefault="0051344E" w:rsidP="0051344E">
            <w:pPr>
              <w:pStyle w:val="TableParagraph"/>
              <w:spacing w:before="115"/>
              <w:ind w:left="131"/>
              <w:rPr>
                <w:sz w:val="20"/>
              </w:rPr>
            </w:pPr>
            <w:r w:rsidRPr="00A42C88">
              <w:rPr>
                <w:sz w:val="20"/>
              </w:rPr>
              <w:t>ATR 101 Tekrarı</w:t>
            </w:r>
          </w:p>
        </w:tc>
        <w:tc>
          <w:tcPr>
            <w:tcW w:w="2107" w:type="dxa"/>
            <w:tcBorders>
              <w:top w:val="single" w:sz="6" w:space="0" w:color="CCCCCC"/>
              <w:left w:val="nil"/>
              <w:bottom w:val="single" w:sz="6" w:space="0" w:color="CCCCCC"/>
              <w:right w:val="single" w:sz="2" w:space="0" w:color="868686"/>
            </w:tcBorders>
          </w:tcPr>
          <w:p w14:paraId="33C00E3D" w14:textId="77777777" w:rsidR="0051344E" w:rsidRPr="00A42C88" w:rsidRDefault="0051344E" w:rsidP="0051344E">
            <w:pPr>
              <w:pStyle w:val="TableParagraph"/>
              <w:spacing w:before="115"/>
              <w:ind w:left="934" w:right="101"/>
              <w:jc w:val="center"/>
              <w:rPr>
                <w:sz w:val="20"/>
              </w:rPr>
            </w:pPr>
            <w:r w:rsidRPr="00A42C88">
              <w:rPr>
                <w:sz w:val="20"/>
              </w:rPr>
              <w:t>1 Saat</w:t>
            </w:r>
          </w:p>
        </w:tc>
      </w:tr>
      <w:tr w:rsidR="0051344E" w:rsidRPr="00A42C88" w14:paraId="50CE13DF"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12246997" w14:textId="77777777" w:rsidR="0051344E" w:rsidRPr="00A42C88" w:rsidRDefault="0051344E" w:rsidP="0051344E">
            <w:pPr>
              <w:pStyle w:val="TableParagraph"/>
              <w:spacing w:before="115"/>
              <w:ind w:left="182"/>
              <w:jc w:val="center"/>
              <w:rPr>
                <w:sz w:val="20"/>
              </w:rPr>
            </w:pPr>
            <w:r w:rsidRPr="00A42C88">
              <w:rPr>
                <w:w w:val="99"/>
                <w:sz w:val="20"/>
              </w:rPr>
              <w:t>2</w:t>
            </w:r>
          </w:p>
        </w:tc>
        <w:tc>
          <w:tcPr>
            <w:tcW w:w="5609" w:type="dxa"/>
            <w:tcBorders>
              <w:top w:val="single" w:sz="6" w:space="0" w:color="CCCCCC"/>
              <w:left w:val="nil"/>
              <w:bottom w:val="single" w:sz="6" w:space="0" w:color="CCCCCC"/>
              <w:right w:val="nil"/>
            </w:tcBorders>
          </w:tcPr>
          <w:p w14:paraId="19F38DB7" w14:textId="77777777" w:rsidR="0051344E" w:rsidRPr="00A42C88" w:rsidRDefault="0051344E" w:rsidP="0051344E">
            <w:pPr>
              <w:pStyle w:val="TableParagraph"/>
              <w:spacing w:before="115"/>
              <w:ind w:left="131"/>
              <w:rPr>
                <w:sz w:val="20"/>
              </w:rPr>
            </w:pPr>
            <w:r w:rsidRPr="00A42C88">
              <w:rPr>
                <w:sz w:val="20"/>
              </w:rPr>
              <w:t>Lojistik Operasyonları ve Depolama</w:t>
            </w:r>
          </w:p>
        </w:tc>
        <w:tc>
          <w:tcPr>
            <w:tcW w:w="2107" w:type="dxa"/>
            <w:tcBorders>
              <w:top w:val="single" w:sz="6" w:space="0" w:color="CCCCCC"/>
              <w:left w:val="nil"/>
              <w:bottom w:val="single" w:sz="6" w:space="0" w:color="CCCCCC"/>
              <w:right w:val="single" w:sz="2" w:space="0" w:color="868686"/>
            </w:tcBorders>
          </w:tcPr>
          <w:p w14:paraId="2F906060" w14:textId="77777777" w:rsidR="0051344E" w:rsidRPr="00A42C88" w:rsidRDefault="0051344E" w:rsidP="0051344E">
            <w:pPr>
              <w:pStyle w:val="TableParagraph"/>
              <w:spacing w:before="115"/>
              <w:ind w:left="934" w:right="101"/>
              <w:jc w:val="center"/>
              <w:rPr>
                <w:sz w:val="20"/>
              </w:rPr>
            </w:pPr>
            <w:r w:rsidRPr="00A42C88">
              <w:rPr>
                <w:sz w:val="20"/>
              </w:rPr>
              <w:t>1 Saat</w:t>
            </w:r>
          </w:p>
        </w:tc>
      </w:tr>
      <w:tr w:rsidR="0051344E" w:rsidRPr="00A42C88" w14:paraId="12641B90" w14:textId="77777777" w:rsidTr="0051344E">
        <w:trPr>
          <w:trHeight w:val="470"/>
        </w:trPr>
        <w:tc>
          <w:tcPr>
            <w:tcW w:w="932" w:type="dxa"/>
            <w:tcBorders>
              <w:top w:val="single" w:sz="6" w:space="0" w:color="CCCCCC"/>
              <w:left w:val="single" w:sz="2" w:space="0" w:color="868686"/>
              <w:bottom w:val="single" w:sz="6" w:space="0" w:color="CCCCCC"/>
              <w:right w:val="nil"/>
            </w:tcBorders>
          </w:tcPr>
          <w:p w14:paraId="0CDD396B" w14:textId="77777777" w:rsidR="0051344E" w:rsidRPr="00A42C88" w:rsidRDefault="0051344E" w:rsidP="0051344E">
            <w:pPr>
              <w:pStyle w:val="TableParagraph"/>
              <w:spacing w:before="116"/>
              <w:ind w:left="182"/>
              <w:jc w:val="center"/>
              <w:rPr>
                <w:sz w:val="20"/>
              </w:rPr>
            </w:pPr>
            <w:r w:rsidRPr="00A42C88">
              <w:rPr>
                <w:w w:val="99"/>
                <w:sz w:val="20"/>
              </w:rPr>
              <w:t>3</w:t>
            </w:r>
          </w:p>
        </w:tc>
        <w:tc>
          <w:tcPr>
            <w:tcW w:w="5609" w:type="dxa"/>
            <w:tcBorders>
              <w:top w:val="single" w:sz="6" w:space="0" w:color="CCCCCC"/>
              <w:left w:val="nil"/>
              <w:bottom w:val="single" w:sz="6" w:space="0" w:color="CCCCCC"/>
              <w:right w:val="nil"/>
            </w:tcBorders>
          </w:tcPr>
          <w:p w14:paraId="1DF06476" w14:textId="77777777" w:rsidR="0051344E" w:rsidRPr="00A42C88" w:rsidRDefault="0051344E" w:rsidP="0051344E">
            <w:pPr>
              <w:pStyle w:val="TableParagraph"/>
              <w:spacing w:before="116"/>
              <w:ind w:left="131"/>
              <w:rPr>
                <w:sz w:val="20"/>
              </w:rPr>
            </w:pPr>
            <w:r w:rsidRPr="00A42C88">
              <w:rPr>
                <w:sz w:val="20"/>
              </w:rPr>
              <w:t>Lojistik Operasyonları, Ürün Elleçleme ve Ambalajlama</w:t>
            </w:r>
          </w:p>
        </w:tc>
        <w:tc>
          <w:tcPr>
            <w:tcW w:w="2107" w:type="dxa"/>
            <w:tcBorders>
              <w:top w:val="single" w:sz="6" w:space="0" w:color="CCCCCC"/>
              <w:left w:val="nil"/>
              <w:bottom w:val="single" w:sz="6" w:space="0" w:color="CCCCCC"/>
              <w:right w:val="single" w:sz="2" w:space="0" w:color="868686"/>
            </w:tcBorders>
          </w:tcPr>
          <w:p w14:paraId="2A4ACB40" w14:textId="77777777" w:rsidR="0051344E" w:rsidRPr="00A42C88" w:rsidRDefault="0051344E" w:rsidP="0051344E">
            <w:pPr>
              <w:pStyle w:val="TableParagraph"/>
              <w:spacing w:before="116"/>
              <w:ind w:left="934" w:right="101"/>
              <w:jc w:val="center"/>
              <w:rPr>
                <w:sz w:val="20"/>
              </w:rPr>
            </w:pPr>
            <w:r w:rsidRPr="00A42C88">
              <w:rPr>
                <w:sz w:val="20"/>
              </w:rPr>
              <w:t>1 Saat</w:t>
            </w:r>
          </w:p>
        </w:tc>
      </w:tr>
      <w:tr w:rsidR="0051344E" w:rsidRPr="00A42C88" w14:paraId="11B24F60"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25821777" w14:textId="77777777" w:rsidR="0051344E" w:rsidRPr="00A42C88" w:rsidRDefault="0051344E" w:rsidP="0051344E">
            <w:pPr>
              <w:pStyle w:val="TableParagraph"/>
              <w:spacing w:before="115"/>
              <w:ind w:left="182"/>
              <w:jc w:val="center"/>
              <w:rPr>
                <w:sz w:val="20"/>
              </w:rPr>
            </w:pPr>
            <w:r w:rsidRPr="00A42C88">
              <w:rPr>
                <w:w w:val="99"/>
                <w:sz w:val="20"/>
              </w:rPr>
              <w:t>4</w:t>
            </w:r>
          </w:p>
        </w:tc>
        <w:tc>
          <w:tcPr>
            <w:tcW w:w="5609" w:type="dxa"/>
            <w:tcBorders>
              <w:top w:val="single" w:sz="6" w:space="0" w:color="CCCCCC"/>
              <w:left w:val="nil"/>
              <w:bottom w:val="single" w:sz="6" w:space="0" w:color="CCCCCC"/>
              <w:right w:val="nil"/>
            </w:tcBorders>
          </w:tcPr>
          <w:p w14:paraId="0ACAF3E5" w14:textId="77777777" w:rsidR="0051344E" w:rsidRPr="00A42C88" w:rsidRDefault="0051344E" w:rsidP="0051344E">
            <w:pPr>
              <w:pStyle w:val="TableParagraph"/>
              <w:spacing w:before="115"/>
              <w:ind w:left="131"/>
              <w:rPr>
                <w:sz w:val="20"/>
              </w:rPr>
            </w:pPr>
            <w:r w:rsidRPr="00A42C88">
              <w:rPr>
                <w:sz w:val="20"/>
              </w:rPr>
              <w:t>Bilişim Teknolojileri Kuramı</w:t>
            </w:r>
          </w:p>
        </w:tc>
        <w:tc>
          <w:tcPr>
            <w:tcW w:w="2107" w:type="dxa"/>
            <w:tcBorders>
              <w:top w:val="single" w:sz="6" w:space="0" w:color="CCCCCC"/>
              <w:left w:val="nil"/>
              <w:bottom w:val="single" w:sz="6" w:space="0" w:color="CCCCCC"/>
              <w:right w:val="single" w:sz="2" w:space="0" w:color="868686"/>
            </w:tcBorders>
          </w:tcPr>
          <w:p w14:paraId="26FB4C7E" w14:textId="77777777" w:rsidR="0051344E" w:rsidRPr="00A42C88" w:rsidRDefault="0051344E" w:rsidP="0051344E">
            <w:pPr>
              <w:pStyle w:val="TableParagraph"/>
              <w:spacing w:before="115"/>
              <w:ind w:left="934" w:right="101"/>
              <w:jc w:val="center"/>
              <w:rPr>
                <w:sz w:val="20"/>
              </w:rPr>
            </w:pPr>
            <w:r w:rsidRPr="00A42C88">
              <w:rPr>
                <w:sz w:val="20"/>
              </w:rPr>
              <w:t>1 Saat</w:t>
            </w:r>
          </w:p>
        </w:tc>
      </w:tr>
      <w:tr w:rsidR="0051344E" w:rsidRPr="00A42C88" w14:paraId="753181D2"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009BC1F0" w14:textId="77777777" w:rsidR="0051344E" w:rsidRPr="00A42C88" w:rsidRDefault="0051344E" w:rsidP="0051344E">
            <w:pPr>
              <w:pStyle w:val="TableParagraph"/>
              <w:spacing w:before="117"/>
              <w:ind w:left="182"/>
              <w:jc w:val="center"/>
              <w:rPr>
                <w:sz w:val="20"/>
              </w:rPr>
            </w:pPr>
            <w:r w:rsidRPr="00A42C88">
              <w:rPr>
                <w:w w:val="99"/>
                <w:sz w:val="20"/>
              </w:rPr>
              <w:t>5</w:t>
            </w:r>
          </w:p>
        </w:tc>
        <w:tc>
          <w:tcPr>
            <w:tcW w:w="5609" w:type="dxa"/>
            <w:tcBorders>
              <w:top w:val="single" w:sz="6" w:space="0" w:color="CCCCCC"/>
              <w:left w:val="nil"/>
              <w:bottom w:val="single" w:sz="6" w:space="0" w:color="CCCCCC"/>
              <w:right w:val="nil"/>
            </w:tcBorders>
          </w:tcPr>
          <w:p w14:paraId="726BC02B" w14:textId="77777777" w:rsidR="0051344E" w:rsidRPr="00A42C88" w:rsidRDefault="0051344E" w:rsidP="0051344E">
            <w:pPr>
              <w:pStyle w:val="TableParagraph"/>
              <w:spacing w:before="117"/>
              <w:ind w:left="131"/>
              <w:rPr>
                <w:sz w:val="20"/>
              </w:rPr>
            </w:pPr>
            <w:r w:rsidRPr="00A42C88">
              <w:rPr>
                <w:sz w:val="20"/>
              </w:rPr>
              <w:t>Bilişim Teknolojileri Kuramı</w:t>
            </w:r>
          </w:p>
        </w:tc>
        <w:tc>
          <w:tcPr>
            <w:tcW w:w="2107" w:type="dxa"/>
            <w:tcBorders>
              <w:top w:val="single" w:sz="6" w:space="0" w:color="CCCCCC"/>
              <w:left w:val="nil"/>
              <w:bottom w:val="single" w:sz="6" w:space="0" w:color="CCCCCC"/>
              <w:right w:val="single" w:sz="2" w:space="0" w:color="868686"/>
            </w:tcBorders>
          </w:tcPr>
          <w:p w14:paraId="2AB8235D" w14:textId="77777777" w:rsidR="0051344E" w:rsidRPr="00A42C88" w:rsidRDefault="0051344E" w:rsidP="0051344E">
            <w:pPr>
              <w:pStyle w:val="TableParagraph"/>
              <w:spacing w:before="117"/>
              <w:ind w:left="934" w:right="101"/>
              <w:jc w:val="center"/>
              <w:rPr>
                <w:sz w:val="20"/>
              </w:rPr>
            </w:pPr>
            <w:r w:rsidRPr="00A42C88">
              <w:rPr>
                <w:sz w:val="20"/>
              </w:rPr>
              <w:t>1 Saat</w:t>
            </w:r>
          </w:p>
        </w:tc>
      </w:tr>
      <w:tr w:rsidR="0051344E" w:rsidRPr="00A42C88" w14:paraId="6318FB02"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074E49BB" w14:textId="77777777" w:rsidR="0051344E" w:rsidRPr="00A42C88" w:rsidRDefault="0051344E" w:rsidP="0051344E">
            <w:pPr>
              <w:pStyle w:val="TableParagraph"/>
              <w:spacing w:before="117"/>
              <w:ind w:left="182"/>
              <w:jc w:val="center"/>
              <w:rPr>
                <w:sz w:val="20"/>
              </w:rPr>
            </w:pPr>
            <w:r w:rsidRPr="00A42C88">
              <w:rPr>
                <w:w w:val="99"/>
                <w:sz w:val="20"/>
              </w:rPr>
              <w:t>6</w:t>
            </w:r>
          </w:p>
        </w:tc>
        <w:tc>
          <w:tcPr>
            <w:tcW w:w="5609" w:type="dxa"/>
            <w:tcBorders>
              <w:top w:val="single" w:sz="6" w:space="0" w:color="CCCCCC"/>
              <w:left w:val="nil"/>
              <w:bottom w:val="single" w:sz="6" w:space="0" w:color="CCCCCC"/>
              <w:right w:val="nil"/>
            </w:tcBorders>
          </w:tcPr>
          <w:p w14:paraId="616F48E6" w14:textId="77777777" w:rsidR="0051344E" w:rsidRPr="00A42C88" w:rsidRDefault="0051344E" w:rsidP="0051344E">
            <w:pPr>
              <w:pStyle w:val="TableParagraph"/>
              <w:spacing w:before="117"/>
              <w:ind w:left="131"/>
              <w:rPr>
                <w:sz w:val="20"/>
              </w:rPr>
            </w:pPr>
            <w:r w:rsidRPr="00A42C88">
              <w:rPr>
                <w:sz w:val="20"/>
              </w:rPr>
              <w:t>Küresel Tedarik Zinciri</w:t>
            </w:r>
          </w:p>
        </w:tc>
        <w:tc>
          <w:tcPr>
            <w:tcW w:w="2107" w:type="dxa"/>
            <w:tcBorders>
              <w:top w:val="single" w:sz="6" w:space="0" w:color="CCCCCC"/>
              <w:left w:val="nil"/>
              <w:bottom w:val="single" w:sz="6" w:space="0" w:color="CCCCCC"/>
              <w:right w:val="single" w:sz="2" w:space="0" w:color="868686"/>
            </w:tcBorders>
          </w:tcPr>
          <w:p w14:paraId="054C81B7" w14:textId="77777777" w:rsidR="0051344E" w:rsidRPr="00A42C88" w:rsidRDefault="0051344E" w:rsidP="0051344E">
            <w:pPr>
              <w:pStyle w:val="TableParagraph"/>
              <w:spacing w:before="117"/>
              <w:ind w:left="934" w:right="101"/>
              <w:jc w:val="center"/>
              <w:rPr>
                <w:sz w:val="20"/>
              </w:rPr>
            </w:pPr>
            <w:r w:rsidRPr="00A42C88">
              <w:rPr>
                <w:sz w:val="20"/>
              </w:rPr>
              <w:t>1 Saat</w:t>
            </w:r>
          </w:p>
        </w:tc>
      </w:tr>
      <w:tr w:rsidR="0051344E" w:rsidRPr="00A42C88" w14:paraId="7A4B861F" w14:textId="77777777" w:rsidTr="0051344E">
        <w:trPr>
          <w:trHeight w:val="472"/>
        </w:trPr>
        <w:tc>
          <w:tcPr>
            <w:tcW w:w="932" w:type="dxa"/>
            <w:tcBorders>
              <w:top w:val="single" w:sz="6" w:space="0" w:color="CCCCCC"/>
              <w:left w:val="single" w:sz="2" w:space="0" w:color="868686"/>
              <w:bottom w:val="single" w:sz="6" w:space="0" w:color="CCCCCC"/>
              <w:right w:val="nil"/>
            </w:tcBorders>
          </w:tcPr>
          <w:p w14:paraId="5062580A" w14:textId="77777777" w:rsidR="0051344E" w:rsidRPr="00A42C88" w:rsidRDefault="0051344E" w:rsidP="0051344E">
            <w:pPr>
              <w:pStyle w:val="TableParagraph"/>
              <w:spacing w:before="117"/>
              <w:ind w:left="182"/>
              <w:jc w:val="center"/>
              <w:rPr>
                <w:sz w:val="20"/>
              </w:rPr>
            </w:pPr>
            <w:r w:rsidRPr="00A42C88">
              <w:rPr>
                <w:w w:val="99"/>
                <w:sz w:val="20"/>
              </w:rPr>
              <w:t>7</w:t>
            </w:r>
          </w:p>
        </w:tc>
        <w:tc>
          <w:tcPr>
            <w:tcW w:w="5609" w:type="dxa"/>
            <w:tcBorders>
              <w:top w:val="single" w:sz="6" w:space="0" w:color="CCCCCC"/>
              <w:left w:val="nil"/>
              <w:bottom w:val="single" w:sz="6" w:space="0" w:color="CCCCCC"/>
              <w:right w:val="nil"/>
            </w:tcBorders>
          </w:tcPr>
          <w:p w14:paraId="67D84914" w14:textId="77777777" w:rsidR="0051344E" w:rsidRPr="00A42C88" w:rsidRDefault="0051344E" w:rsidP="0051344E">
            <w:pPr>
              <w:pStyle w:val="TableParagraph"/>
              <w:spacing w:before="117"/>
              <w:ind w:left="131"/>
              <w:rPr>
                <w:sz w:val="20"/>
              </w:rPr>
            </w:pPr>
            <w:r w:rsidRPr="00A42C88">
              <w:rPr>
                <w:sz w:val="20"/>
              </w:rPr>
              <w:t>Ağ Entegrasyonu</w:t>
            </w:r>
          </w:p>
        </w:tc>
        <w:tc>
          <w:tcPr>
            <w:tcW w:w="2107" w:type="dxa"/>
            <w:tcBorders>
              <w:top w:val="single" w:sz="6" w:space="0" w:color="CCCCCC"/>
              <w:left w:val="nil"/>
              <w:bottom w:val="single" w:sz="6" w:space="0" w:color="CCCCCC"/>
              <w:right w:val="single" w:sz="2" w:space="0" w:color="868686"/>
            </w:tcBorders>
          </w:tcPr>
          <w:p w14:paraId="6F786F1C" w14:textId="77777777" w:rsidR="0051344E" w:rsidRPr="00A42C88" w:rsidRDefault="0051344E" w:rsidP="0051344E">
            <w:pPr>
              <w:pStyle w:val="TableParagraph"/>
              <w:spacing w:before="117"/>
              <w:ind w:left="934" w:right="101"/>
              <w:jc w:val="center"/>
              <w:rPr>
                <w:sz w:val="20"/>
              </w:rPr>
            </w:pPr>
            <w:r w:rsidRPr="00A42C88">
              <w:rPr>
                <w:sz w:val="20"/>
              </w:rPr>
              <w:t>1 Saat</w:t>
            </w:r>
          </w:p>
        </w:tc>
      </w:tr>
      <w:tr w:rsidR="0051344E" w:rsidRPr="00A42C88" w14:paraId="6A80F5DB" w14:textId="77777777" w:rsidTr="0051344E">
        <w:trPr>
          <w:trHeight w:val="472"/>
        </w:trPr>
        <w:tc>
          <w:tcPr>
            <w:tcW w:w="932" w:type="dxa"/>
            <w:tcBorders>
              <w:top w:val="single" w:sz="6" w:space="0" w:color="CCCCCC"/>
              <w:left w:val="single" w:sz="2" w:space="0" w:color="868686"/>
              <w:bottom w:val="single" w:sz="6" w:space="0" w:color="CCCCCC"/>
              <w:right w:val="nil"/>
            </w:tcBorders>
          </w:tcPr>
          <w:p w14:paraId="3E654454" w14:textId="77777777" w:rsidR="0051344E" w:rsidRPr="00A42C88" w:rsidRDefault="0051344E" w:rsidP="0051344E">
            <w:pPr>
              <w:pStyle w:val="TableParagraph"/>
              <w:spacing w:before="117"/>
              <w:ind w:left="182"/>
              <w:jc w:val="center"/>
              <w:rPr>
                <w:w w:val="99"/>
                <w:sz w:val="20"/>
              </w:rPr>
            </w:pPr>
            <w:r w:rsidRPr="00A42C88">
              <w:rPr>
                <w:w w:val="99"/>
                <w:sz w:val="20"/>
              </w:rPr>
              <w:t>8</w:t>
            </w:r>
          </w:p>
        </w:tc>
        <w:tc>
          <w:tcPr>
            <w:tcW w:w="5609" w:type="dxa"/>
            <w:tcBorders>
              <w:top w:val="single" w:sz="6" w:space="0" w:color="CCCCCC"/>
              <w:left w:val="nil"/>
              <w:bottom w:val="single" w:sz="6" w:space="0" w:color="CCCCCC"/>
              <w:right w:val="nil"/>
            </w:tcBorders>
          </w:tcPr>
          <w:p w14:paraId="4DFB281A" w14:textId="77777777" w:rsidR="0051344E" w:rsidRPr="00A42C88" w:rsidRDefault="0051344E" w:rsidP="0051344E">
            <w:pPr>
              <w:pStyle w:val="TableParagraph"/>
              <w:spacing w:before="117"/>
              <w:ind w:left="131"/>
              <w:rPr>
                <w:sz w:val="20"/>
              </w:rPr>
            </w:pPr>
            <w:r w:rsidRPr="00A42C88">
              <w:rPr>
                <w:sz w:val="20"/>
              </w:rPr>
              <w:t>Örnek Planlama Problemi</w:t>
            </w:r>
          </w:p>
        </w:tc>
        <w:tc>
          <w:tcPr>
            <w:tcW w:w="2107" w:type="dxa"/>
            <w:tcBorders>
              <w:top w:val="single" w:sz="6" w:space="0" w:color="CCCCCC"/>
              <w:left w:val="nil"/>
              <w:bottom w:val="single" w:sz="6" w:space="0" w:color="CCCCCC"/>
              <w:right w:val="single" w:sz="2" w:space="0" w:color="868686"/>
            </w:tcBorders>
          </w:tcPr>
          <w:p w14:paraId="373E4244" w14:textId="77777777" w:rsidR="0051344E" w:rsidRPr="00A42C88" w:rsidRDefault="0051344E" w:rsidP="0051344E">
            <w:pPr>
              <w:pStyle w:val="TableParagraph"/>
              <w:spacing w:before="117"/>
              <w:ind w:left="934" w:right="101"/>
              <w:jc w:val="center"/>
              <w:rPr>
                <w:sz w:val="20"/>
              </w:rPr>
            </w:pPr>
            <w:r w:rsidRPr="00A42C88">
              <w:rPr>
                <w:sz w:val="20"/>
              </w:rPr>
              <w:t>1 Saat</w:t>
            </w:r>
          </w:p>
        </w:tc>
      </w:tr>
      <w:tr w:rsidR="0051344E" w:rsidRPr="00A42C88" w14:paraId="483AECBA"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7064B383" w14:textId="77777777" w:rsidR="0051344E" w:rsidRPr="00A42C88" w:rsidRDefault="0051344E" w:rsidP="0051344E">
            <w:pPr>
              <w:pStyle w:val="TableParagraph"/>
              <w:spacing w:before="115"/>
              <w:ind w:left="182"/>
              <w:jc w:val="center"/>
              <w:rPr>
                <w:sz w:val="20"/>
              </w:rPr>
            </w:pPr>
            <w:r w:rsidRPr="00A42C88">
              <w:rPr>
                <w:w w:val="99"/>
                <w:sz w:val="20"/>
              </w:rPr>
              <w:t>9</w:t>
            </w:r>
          </w:p>
        </w:tc>
        <w:tc>
          <w:tcPr>
            <w:tcW w:w="5609" w:type="dxa"/>
            <w:tcBorders>
              <w:top w:val="single" w:sz="6" w:space="0" w:color="CCCCCC"/>
              <w:left w:val="nil"/>
              <w:bottom w:val="single" w:sz="6" w:space="0" w:color="CCCCCC"/>
              <w:right w:val="nil"/>
            </w:tcBorders>
          </w:tcPr>
          <w:p w14:paraId="6247AA70" w14:textId="77777777" w:rsidR="0051344E" w:rsidRPr="00A42C88" w:rsidRDefault="0051344E" w:rsidP="0051344E">
            <w:pPr>
              <w:pStyle w:val="TableParagraph"/>
              <w:spacing w:before="115"/>
              <w:ind w:left="131"/>
              <w:rPr>
                <w:sz w:val="20"/>
              </w:rPr>
            </w:pPr>
            <w:r w:rsidRPr="00A42C88">
              <w:rPr>
                <w:sz w:val="20"/>
              </w:rPr>
              <w:t>Ara Sınav</w:t>
            </w:r>
          </w:p>
        </w:tc>
        <w:tc>
          <w:tcPr>
            <w:tcW w:w="2107" w:type="dxa"/>
            <w:tcBorders>
              <w:top w:val="single" w:sz="6" w:space="0" w:color="CCCCCC"/>
              <w:left w:val="nil"/>
              <w:bottom w:val="single" w:sz="6" w:space="0" w:color="CCCCCC"/>
              <w:right w:val="single" w:sz="2" w:space="0" w:color="868686"/>
            </w:tcBorders>
          </w:tcPr>
          <w:p w14:paraId="726282A5" w14:textId="77777777" w:rsidR="0051344E" w:rsidRPr="00A42C88" w:rsidRDefault="0051344E" w:rsidP="0051344E">
            <w:pPr>
              <w:pStyle w:val="TableParagraph"/>
              <w:spacing w:before="115"/>
              <w:ind w:left="934" w:right="101"/>
              <w:jc w:val="center"/>
              <w:rPr>
                <w:sz w:val="20"/>
              </w:rPr>
            </w:pPr>
            <w:r w:rsidRPr="00A42C88">
              <w:rPr>
                <w:sz w:val="20"/>
              </w:rPr>
              <w:t>1 Saat</w:t>
            </w:r>
          </w:p>
        </w:tc>
      </w:tr>
      <w:tr w:rsidR="0051344E" w:rsidRPr="00A42C88" w14:paraId="4F9D3A60" w14:textId="77777777" w:rsidTr="0051344E">
        <w:trPr>
          <w:trHeight w:val="470"/>
        </w:trPr>
        <w:tc>
          <w:tcPr>
            <w:tcW w:w="932" w:type="dxa"/>
            <w:tcBorders>
              <w:top w:val="single" w:sz="6" w:space="0" w:color="CCCCCC"/>
              <w:left w:val="single" w:sz="2" w:space="0" w:color="868686"/>
              <w:bottom w:val="single" w:sz="6" w:space="0" w:color="CCCCCC"/>
              <w:right w:val="nil"/>
            </w:tcBorders>
          </w:tcPr>
          <w:p w14:paraId="17986DEB" w14:textId="77777777" w:rsidR="0051344E" w:rsidRPr="00A42C88" w:rsidRDefault="0051344E" w:rsidP="0051344E">
            <w:pPr>
              <w:pStyle w:val="TableParagraph"/>
              <w:spacing w:before="115"/>
              <w:ind w:left="290" w:right="107"/>
              <w:jc w:val="center"/>
              <w:rPr>
                <w:sz w:val="20"/>
              </w:rPr>
            </w:pPr>
            <w:r w:rsidRPr="00A42C88">
              <w:rPr>
                <w:sz w:val="20"/>
              </w:rPr>
              <w:t>10</w:t>
            </w:r>
          </w:p>
        </w:tc>
        <w:tc>
          <w:tcPr>
            <w:tcW w:w="5609" w:type="dxa"/>
            <w:tcBorders>
              <w:top w:val="single" w:sz="6" w:space="0" w:color="CCCCCC"/>
              <w:left w:val="nil"/>
              <w:bottom w:val="single" w:sz="6" w:space="0" w:color="CCCCCC"/>
              <w:right w:val="nil"/>
            </w:tcBorders>
          </w:tcPr>
          <w:p w14:paraId="4DBD9BC0" w14:textId="77777777" w:rsidR="0051344E" w:rsidRPr="00A42C88" w:rsidRDefault="0051344E" w:rsidP="0051344E">
            <w:pPr>
              <w:pStyle w:val="TableParagraph"/>
              <w:spacing w:before="115"/>
              <w:ind w:left="131"/>
              <w:rPr>
                <w:sz w:val="20"/>
              </w:rPr>
            </w:pPr>
            <w:r w:rsidRPr="00A42C88">
              <w:rPr>
                <w:sz w:val="20"/>
              </w:rPr>
              <w:t>Operasyon Entegrasyonu</w:t>
            </w:r>
          </w:p>
        </w:tc>
        <w:tc>
          <w:tcPr>
            <w:tcW w:w="2107" w:type="dxa"/>
            <w:tcBorders>
              <w:top w:val="single" w:sz="6" w:space="0" w:color="CCCCCC"/>
              <w:left w:val="nil"/>
              <w:bottom w:val="single" w:sz="6" w:space="0" w:color="CCCCCC"/>
              <w:right w:val="single" w:sz="2" w:space="0" w:color="868686"/>
            </w:tcBorders>
          </w:tcPr>
          <w:p w14:paraId="7E0CE43F" w14:textId="77777777" w:rsidR="0051344E" w:rsidRPr="00A42C88" w:rsidRDefault="0051344E" w:rsidP="0051344E">
            <w:pPr>
              <w:pStyle w:val="TableParagraph"/>
              <w:spacing w:before="115"/>
              <w:ind w:left="934" w:right="101"/>
              <w:jc w:val="center"/>
              <w:rPr>
                <w:sz w:val="20"/>
              </w:rPr>
            </w:pPr>
            <w:r w:rsidRPr="00A42C88">
              <w:rPr>
                <w:sz w:val="20"/>
              </w:rPr>
              <w:t>1 Saat</w:t>
            </w:r>
          </w:p>
        </w:tc>
      </w:tr>
      <w:tr w:rsidR="0051344E" w:rsidRPr="00A42C88" w14:paraId="090DA9B6"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5DD54785" w14:textId="77777777" w:rsidR="0051344E" w:rsidRPr="00A42C88" w:rsidRDefault="0051344E" w:rsidP="0051344E">
            <w:pPr>
              <w:pStyle w:val="TableParagraph"/>
              <w:spacing w:before="115"/>
              <w:ind w:left="290" w:right="107"/>
              <w:jc w:val="center"/>
              <w:rPr>
                <w:sz w:val="20"/>
              </w:rPr>
            </w:pPr>
            <w:r w:rsidRPr="00A42C88">
              <w:rPr>
                <w:sz w:val="20"/>
              </w:rPr>
              <w:t>11</w:t>
            </w:r>
          </w:p>
        </w:tc>
        <w:tc>
          <w:tcPr>
            <w:tcW w:w="5609" w:type="dxa"/>
            <w:tcBorders>
              <w:top w:val="single" w:sz="6" w:space="0" w:color="CCCCCC"/>
              <w:left w:val="nil"/>
              <w:bottom w:val="single" w:sz="6" w:space="0" w:color="CCCCCC"/>
              <w:right w:val="nil"/>
            </w:tcBorders>
          </w:tcPr>
          <w:p w14:paraId="5A25A091" w14:textId="77777777" w:rsidR="0051344E" w:rsidRPr="00A42C88" w:rsidRDefault="0051344E" w:rsidP="0051344E">
            <w:pPr>
              <w:pStyle w:val="TableParagraph"/>
              <w:spacing w:before="115"/>
              <w:ind w:left="131"/>
              <w:rPr>
                <w:sz w:val="20"/>
              </w:rPr>
            </w:pPr>
            <w:r w:rsidRPr="00A42C88">
              <w:rPr>
                <w:sz w:val="20"/>
              </w:rPr>
              <w:t>Operasyon Entegrasyonu</w:t>
            </w:r>
          </w:p>
        </w:tc>
        <w:tc>
          <w:tcPr>
            <w:tcW w:w="2107" w:type="dxa"/>
            <w:tcBorders>
              <w:top w:val="single" w:sz="6" w:space="0" w:color="CCCCCC"/>
              <w:left w:val="nil"/>
              <w:bottom w:val="single" w:sz="6" w:space="0" w:color="CCCCCC"/>
              <w:right w:val="single" w:sz="2" w:space="0" w:color="868686"/>
            </w:tcBorders>
          </w:tcPr>
          <w:p w14:paraId="708DC00D" w14:textId="77777777" w:rsidR="0051344E" w:rsidRPr="00A42C88" w:rsidRDefault="0051344E" w:rsidP="0051344E">
            <w:pPr>
              <w:pStyle w:val="TableParagraph"/>
              <w:spacing w:before="115"/>
              <w:ind w:left="934" w:right="101"/>
              <w:jc w:val="center"/>
              <w:rPr>
                <w:sz w:val="20"/>
              </w:rPr>
            </w:pPr>
            <w:r w:rsidRPr="00A42C88">
              <w:rPr>
                <w:sz w:val="20"/>
              </w:rPr>
              <w:t>1 Saat</w:t>
            </w:r>
          </w:p>
        </w:tc>
      </w:tr>
      <w:tr w:rsidR="0051344E" w:rsidRPr="00A42C88" w14:paraId="645F028A"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6C346FAD" w14:textId="77777777" w:rsidR="0051344E" w:rsidRPr="00A42C88" w:rsidRDefault="0051344E" w:rsidP="0051344E">
            <w:pPr>
              <w:pStyle w:val="TableParagraph"/>
              <w:spacing w:before="115"/>
              <w:ind w:left="290" w:right="107"/>
              <w:jc w:val="center"/>
              <w:rPr>
                <w:sz w:val="20"/>
              </w:rPr>
            </w:pPr>
            <w:r w:rsidRPr="00A42C88">
              <w:rPr>
                <w:sz w:val="20"/>
              </w:rPr>
              <w:t>12</w:t>
            </w:r>
          </w:p>
        </w:tc>
        <w:tc>
          <w:tcPr>
            <w:tcW w:w="5609" w:type="dxa"/>
            <w:tcBorders>
              <w:top w:val="single" w:sz="6" w:space="0" w:color="CCCCCC"/>
              <w:left w:val="nil"/>
              <w:bottom w:val="single" w:sz="6" w:space="0" w:color="CCCCCC"/>
              <w:right w:val="nil"/>
            </w:tcBorders>
          </w:tcPr>
          <w:p w14:paraId="32AD2168" w14:textId="77777777" w:rsidR="0051344E" w:rsidRPr="00A42C88" w:rsidRDefault="0051344E" w:rsidP="0051344E">
            <w:pPr>
              <w:pStyle w:val="TableParagraph"/>
              <w:spacing w:before="115"/>
              <w:ind w:left="131"/>
              <w:rPr>
                <w:sz w:val="20"/>
              </w:rPr>
            </w:pPr>
            <w:r w:rsidRPr="00A42C88">
              <w:rPr>
                <w:sz w:val="20"/>
              </w:rPr>
              <w:t>Lojistik Tasarım ve Operasyonel Planlama</w:t>
            </w:r>
          </w:p>
        </w:tc>
        <w:tc>
          <w:tcPr>
            <w:tcW w:w="2107" w:type="dxa"/>
            <w:tcBorders>
              <w:top w:val="single" w:sz="6" w:space="0" w:color="CCCCCC"/>
              <w:left w:val="nil"/>
              <w:bottom w:val="single" w:sz="6" w:space="0" w:color="CCCCCC"/>
              <w:right w:val="single" w:sz="2" w:space="0" w:color="868686"/>
            </w:tcBorders>
          </w:tcPr>
          <w:p w14:paraId="36E75971" w14:textId="77777777" w:rsidR="0051344E" w:rsidRPr="00A42C88" w:rsidRDefault="0051344E" w:rsidP="0051344E">
            <w:pPr>
              <w:pStyle w:val="TableParagraph"/>
              <w:spacing w:before="115"/>
              <w:ind w:left="934" w:right="101"/>
              <w:jc w:val="center"/>
              <w:rPr>
                <w:sz w:val="20"/>
              </w:rPr>
            </w:pPr>
            <w:r w:rsidRPr="00A42C88">
              <w:rPr>
                <w:sz w:val="20"/>
              </w:rPr>
              <w:t>1 Saat</w:t>
            </w:r>
          </w:p>
        </w:tc>
      </w:tr>
      <w:tr w:rsidR="0051344E" w:rsidRPr="00A42C88" w14:paraId="722F6027"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2BF154B5" w14:textId="77777777" w:rsidR="0051344E" w:rsidRPr="00A42C88" w:rsidRDefault="0051344E" w:rsidP="0051344E">
            <w:pPr>
              <w:pStyle w:val="TableParagraph"/>
              <w:spacing w:before="115"/>
              <w:ind w:left="290" w:right="107"/>
              <w:jc w:val="center"/>
              <w:rPr>
                <w:sz w:val="20"/>
              </w:rPr>
            </w:pPr>
            <w:r w:rsidRPr="00A42C88">
              <w:rPr>
                <w:sz w:val="20"/>
              </w:rPr>
              <w:t>13</w:t>
            </w:r>
          </w:p>
        </w:tc>
        <w:tc>
          <w:tcPr>
            <w:tcW w:w="5609" w:type="dxa"/>
            <w:tcBorders>
              <w:top w:val="single" w:sz="6" w:space="0" w:color="CCCCCC"/>
              <w:left w:val="nil"/>
              <w:bottom w:val="single" w:sz="6" w:space="0" w:color="CCCCCC"/>
              <w:right w:val="nil"/>
            </w:tcBorders>
          </w:tcPr>
          <w:p w14:paraId="644B5ECC" w14:textId="77777777" w:rsidR="0051344E" w:rsidRPr="00A42C88" w:rsidRDefault="0051344E" w:rsidP="0051344E">
            <w:pPr>
              <w:pStyle w:val="TableParagraph"/>
              <w:spacing w:before="115"/>
              <w:ind w:left="131"/>
              <w:rPr>
                <w:sz w:val="20"/>
              </w:rPr>
            </w:pPr>
            <w:r w:rsidRPr="00A42C88">
              <w:rPr>
                <w:sz w:val="20"/>
              </w:rPr>
              <w:t>İşletme</w:t>
            </w:r>
          </w:p>
        </w:tc>
        <w:tc>
          <w:tcPr>
            <w:tcW w:w="2107" w:type="dxa"/>
            <w:tcBorders>
              <w:top w:val="single" w:sz="6" w:space="0" w:color="CCCCCC"/>
              <w:left w:val="nil"/>
              <w:bottom w:val="single" w:sz="6" w:space="0" w:color="CCCCCC"/>
              <w:right w:val="single" w:sz="2" w:space="0" w:color="868686"/>
            </w:tcBorders>
          </w:tcPr>
          <w:p w14:paraId="3A80970B" w14:textId="77777777" w:rsidR="0051344E" w:rsidRPr="00A42C88" w:rsidRDefault="0051344E" w:rsidP="0051344E">
            <w:pPr>
              <w:pStyle w:val="TableParagraph"/>
              <w:spacing w:before="115"/>
              <w:ind w:left="934" w:right="101"/>
              <w:jc w:val="center"/>
              <w:rPr>
                <w:sz w:val="20"/>
              </w:rPr>
            </w:pPr>
            <w:r w:rsidRPr="00A42C88">
              <w:rPr>
                <w:sz w:val="20"/>
              </w:rPr>
              <w:t>1 Saat</w:t>
            </w:r>
          </w:p>
        </w:tc>
      </w:tr>
      <w:tr w:rsidR="0051344E" w:rsidRPr="00A42C88" w14:paraId="012BB681" w14:textId="77777777" w:rsidTr="0051344E">
        <w:trPr>
          <w:trHeight w:val="469"/>
        </w:trPr>
        <w:tc>
          <w:tcPr>
            <w:tcW w:w="932" w:type="dxa"/>
            <w:tcBorders>
              <w:top w:val="single" w:sz="6" w:space="0" w:color="CCCCCC"/>
              <w:left w:val="single" w:sz="2" w:space="0" w:color="868686"/>
              <w:bottom w:val="single" w:sz="6" w:space="0" w:color="CCCCCC"/>
              <w:right w:val="nil"/>
            </w:tcBorders>
          </w:tcPr>
          <w:p w14:paraId="1E88AC3C" w14:textId="77777777" w:rsidR="0051344E" w:rsidRPr="00A42C88" w:rsidRDefault="0051344E" w:rsidP="0051344E">
            <w:pPr>
              <w:pStyle w:val="TableParagraph"/>
              <w:spacing w:before="115"/>
              <w:ind w:left="290" w:right="107"/>
              <w:jc w:val="center"/>
              <w:rPr>
                <w:sz w:val="20"/>
              </w:rPr>
            </w:pPr>
            <w:r w:rsidRPr="00A42C88">
              <w:rPr>
                <w:sz w:val="20"/>
              </w:rPr>
              <w:t>14</w:t>
            </w:r>
          </w:p>
        </w:tc>
        <w:tc>
          <w:tcPr>
            <w:tcW w:w="5609" w:type="dxa"/>
            <w:tcBorders>
              <w:top w:val="single" w:sz="6" w:space="0" w:color="CCCCCC"/>
              <w:left w:val="nil"/>
              <w:bottom w:val="single" w:sz="6" w:space="0" w:color="CCCCCC"/>
              <w:right w:val="nil"/>
            </w:tcBorders>
          </w:tcPr>
          <w:p w14:paraId="7C443B35" w14:textId="77777777" w:rsidR="0051344E" w:rsidRPr="00A42C88" w:rsidRDefault="0051344E" w:rsidP="0051344E">
            <w:pPr>
              <w:pStyle w:val="TableParagraph"/>
              <w:spacing w:before="115"/>
              <w:ind w:left="131"/>
              <w:rPr>
                <w:sz w:val="20"/>
              </w:rPr>
            </w:pPr>
            <w:r w:rsidRPr="00A42C88">
              <w:rPr>
                <w:sz w:val="20"/>
              </w:rPr>
              <w:t>Genel Tekrar</w:t>
            </w:r>
          </w:p>
        </w:tc>
        <w:tc>
          <w:tcPr>
            <w:tcW w:w="2107" w:type="dxa"/>
            <w:tcBorders>
              <w:top w:val="single" w:sz="6" w:space="0" w:color="CCCCCC"/>
              <w:left w:val="nil"/>
              <w:bottom w:val="single" w:sz="6" w:space="0" w:color="CCCCCC"/>
              <w:right w:val="single" w:sz="2" w:space="0" w:color="868686"/>
            </w:tcBorders>
          </w:tcPr>
          <w:p w14:paraId="60A0500C" w14:textId="77777777" w:rsidR="0051344E" w:rsidRPr="00A42C88" w:rsidRDefault="0051344E" w:rsidP="0051344E">
            <w:pPr>
              <w:pStyle w:val="TableParagraph"/>
              <w:spacing w:before="115"/>
              <w:ind w:left="934" w:right="101"/>
              <w:jc w:val="center"/>
              <w:rPr>
                <w:sz w:val="20"/>
              </w:rPr>
            </w:pPr>
            <w:r w:rsidRPr="00A42C88">
              <w:rPr>
                <w:sz w:val="20"/>
              </w:rPr>
              <w:t>1 Saat</w:t>
            </w:r>
          </w:p>
        </w:tc>
      </w:tr>
      <w:tr w:rsidR="0051344E" w:rsidRPr="00A42C88" w14:paraId="6F6EFEF3" w14:textId="77777777" w:rsidTr="0051344E">
        <w:trPr>
          <w:trHeight w:val="475"/>
        </w:trPr>
        <w:tc>
          <w:tcPr>
            <w:tcW w:w="932" w:type="dxa"/>
            <w:tcBorders>
              <w:top w:val="single" w:sz="6" w:space="0" w:color="CCCCCC"/>
              <w:left w:val="single" w:sz="2" w:space="0" w:color="868686"/>
              <w:bottom w:val="thinThickMediumGap" w:sz="1" w:space="0" w:color="CCCCCC"/>
              <w:right w:val="nil"/>
            </w:tcBorders>
          </w:tcPr>
          <w:p w14:paraId="050513B0" w14:textId="77777777" w:rsidR="0051344E" w:rsidRPr="00A42C88" w:rsidRDefault="0051344E" w:rsidP="0051344E">
            <w:pPr>
              <w:pStyle w:val="TableParagraph"/>
              <w:spacing w:before="115"/>
              <w:ind w:left="290" w:right="107"/>
              <w:jc w:val="center"/>
              <w:rPr>
                <w:sz w:val="20"/>
              </w:rPr>
            </w:pPr>
            <w:r w:rsidRPr="00A42C88">
              <w:rPr>
                <w:sz w:val="20"/>
              </w:rPr>
              <w:t>15</w:t>
            </w:r>
          </w:p>
        </w:tc>
        <w:tc>
          <w:tcPr>
            <w:tcW w:w="5609" w:type="dxa"/>
            <w:tcBorders>
              <w:top w:val="single" w:sz="6" w:space="0" w:color="CCCCCC"/>
              <w:left w:val="nil"/>
              <w:bottom w:val="thinThickMediumGap" w:sz="1" w:space="0" w:color="CCCCCC"/>
              <w:right w:val="nil"/>
            </w:tcBorders>
          </w:tcPr>
          <w:p w14:paraId="2ED0E97B" w14:textId="77777777" w:rsidR="0051344E" w:rsidRPr="00A42C88" w:rsidRDefault="0051344E" w:rsidP="0051344E">
            <w:pPr>
              <w:pStyle w:val="TableParagraph"/>
              <w:spacing w:before="115"/>
              <w:ind w:left="131"/>
              <w:rPr>
                <w:sz w:val="20"/>
              </w:rPr>
            </w:pPr>
            <w:r w:rsidRPr="00A42C88">
              <w:rPr>
                <w:sz w:val="20"/>
              </w:rPr>
              <w:t>Final</w:t>
            </w:r>
          </w:p>
        </w:tc>
        <w:tc>
          <w:tcPr>
            <w:tcW w:w="2107" w:type="dxa"/>
            <w:tcBorders>
              <w:top w:val="single" w:sz="6" w:space="0" w:color="CCCCCC"/>
              <w:left w:val="nil"/>
              <w:bottom w:val="thinThickMediumGap" w:sz="1" w:space="0" w:color="CCCCCC"/>
              <w:right w:val="single" w:sz="2" w:space="0" w:color="868686"/>
            </w:tcBorders>
          </w:tcPr>
          <w:p w14:paraId="1F99EEE8" w14:textId="77777777" w:rsidR="0051344E" w:rsidRPr="00A42C88" w:rsidRDefault="0051344E" w:rsidP="0051344E">
            <w:pPr>
              <w:pStyle w:val="TableParagraph"/>
              <w:spacing w:before="115"/>
              <w:ind w:left="934" w:right="101"/>
              <w:jc w:val="center"/>
              <w:rPr>
                <w:sz w:val="20"/>
              </w:rPr>
            </w:pPr>
            <w:r w:rsidRPr="00A42C88">
              <w:rPr>
                <w:sz w:val="20"/>
              </w:rPr>
              <w:t>2 Saat</w:t>
            </w:r>
          </w:p>
        </w:tc>
      </w:tr>
    </w:tbl>
    <w:p w14:paraId="1037AF79" w14:textId="77777777" w:rsidR="0051344E" w:rsidRPr="00A42C88" w:rsidRDefault="0051344E" w:rsidP="0051344E">
      <w:pPr>
        <w:pStyle w:val="GvdeMetni"/>
        <w:rPr>
          <w:b/>
        </w:rPr>
      </w:pPr>
    </w:p>
    <w:p w14:paraId="43536224" w14:textId="77777777" w:rsidR="0051344E" w:rsidRPr="00A42C88" w:rsidRDefault="0051344E" w:rsidP="0051344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1344E" w:rsidRPr="00A42C88" w14:paraId="2D21C036" w14:textId="77777777" w:rsidTr="0051344E">
        <w:trPr>
          <w:trHeight w:val="464"/>
        </w:trPr>
        <w:tc>
          <w:tcPr>
            <w:tcW w:w="8709" w:type="dxa"/>
            <w:tcBorders>
              <w:left w:val="single" w:sz="2" w:space="0" w:color="868686"/>
              <w:bottom w:val="single" w:sz="6" w:space="0" w:color="CCCCCC"/>
              <w:right w:val="single" w:sz="2" w:space="0" w:color="868686"/>
            </w:tcBorders>
          </w:tcPr>
          <w:p w14:paraId="70E8C6DB" w14:textId="77777777" w:rsidR="0051344E" w:rsidRPr="00A42C88" w:rsidRDefault="0051344E" w:rsidP="0051344E">
            <w:pPr>
              <w:pStyle w:val="TableParagraph"/>
              <w:spacing w:before="114"/>
              <w:ind w:left="3005" w:right="2952"/>
              <w:jc w:val="center"/>
              <w:rPr>
                <w:b/>
                <w:sz w:val="20"/>
              </w:rPr>
            </w:pPr>
            <w:r w:rsidRPr="00A42C88">
              <w:rPr>
                <w:b/>
                <w:sz w:val="20"/>
              </w:rPr>
              <w:t>KAYNAKLAR</w:t>
            </w:r>
          </w:p>
        </w:tc>
      </w:tr>
      <w:tr w:rsidR="0051344E" w:rsidRPr="00A42C88" w14:paraId="270D6F32" w14:textId="77777777" w:rsidTr="0051344E">
        <w:trPr>
          <w:trHeight w:val="709"/>
        </w:trPr>
        <w:tc>
          <w:tcPr>
            <w:tcW w:w="8709" w:type="dxa"/>
            <w:tcBorders>
              <w:top w:val="single" w:sz="6" w:space="0" w:color="CCCCCC"/>
              <w:left w:val="single" w:sz="2" w:space="0" w:color="868686"/>
              <w:bottom w:val="single" w:sz="6" w:space="0" w:color="CCCCCC"/>
              <w:right w:val="single" w:sz="2" w:space="0" w:color="868686"/>
            </w:tcBorders>
          </w:tcPr>
          <w:p w14:paraId="02D7ACD1" w14:textId="77777777" w:rsidR="0051344E" w:rsidRPr="00A42C88" w:rsidRDefault="0051344E" w:rsidP="0051344E">
            <w:pPr>
              <w:pStyle w:val="TableParagraph"/>
              <w:tabs>
                <w:tab w:val="left" w:pos="1958"/>
              </w:tabs>
              <w:spacing w:before="115"/>
              <w:ind w:left="1958" w:right="322" w:hanging="1844"/>
              <w:rPr>
                <w:sz w:val="20"/>
              </w:rPr>
            </w:pPr>
            <w:r w:rsidRPr="00A42C88">
              <w:rPr>
                <w:b/>
                <w:sz w:val="20"/>
              </w:rPr>
              <w:t>Ders</w:t>
            </w:r>
            <w:r w:rsidRPr="00A42C88">
              <w:rPr>
                <w:b/>
                <w:spacing w:val="-1"/>
                <w:sz w:val="20"/>
              </w:rPr>
              <w:t xml:space="preserve"> </w:t>
            </w:r>
            <w:r w:rsidRPr="00A42C88">
              <w:rPr>
                <w:b/>
                <w:sz w:val="20"/>
              </w:rPr>
              <w:t>Notu</w:t>
            </w:r>
            <w:r w:rsidRPr="00A42C88">
              <w:rPr>
                <w:b/>
                <w:sz w:val="20"/>
              </w:rPr>
              <w:tab/>
            </w:r>
            <w:r w:rsidRPr="00A42C88">
              <w:rPr>
                <w:position w:val="1"/>
                <w:sz w:val="20"/>
              </w:rPr>
              <w:t xml:space="preserve">Bowersox, Closs, Copper, (Supply Chain Logistics Management), </w:t>
            </w:r>
            <w:r w:rsidRPr="00A42C88">
              <w:rPr>
                <w:sz w:val="20"/>
              </w:rPr>
              <w:t>McGraw Hill 3rd or 2nd</w:t>
            </w:r>
            <w:r w:rsidRPr="00A42C88">
              <w:rPr>
                <w:spacing w:val="-7"/>
                <w:sz w:val="20"/>
              </w:rPr>
              <w:t xml:space="preserve"> </w:t>
            </w:r>
            <w:r w:rsidRPr="00A42C88">
              <w:rPr>
                <w:sz w:val="20"/>
              </w:rPr>
              <w:t>edition.</w:t>
            </w:r>
          </w:p>
        </w:tc>
      </w:tr>
      <w:tr w:rsidR="0051344E" w:rsidRPr="00A42C88" w14:paraId="59FAC551" w14:textId="77777777" w:rsidTr="0051344E">
        <w:trPr>
          <w:trHeight w:val="475"/>
        </w:trPr>
        <w:tc>
          <w:tcPr>
            <w:tcW w:w="8709" w:type="dxa"/>
            <w:tcBorders>
              <w:top w:val="single" w:sz="6" w:space="0" w:color="CCCCCC"/>
              <w:left w:val="single" w:sz="2" w:space="0" w:color="868686"/>
              <w:bottom w:val="thinThickMediumGap" w:sz="1" w:space="0" w:color="CCCCCC"/>
              <w:right w:val="single" w:sz="2" w:space="0" w:color="868686"/>
            </w:tcBorders>
          </w:tcPr>
          <w:p w14:paraId="496F9D85" w14:textId="77777777" w:rsidR="0051344E" w:rsidRPr="00A42C88" w:rsidRDefault="0051344E" w:rsidP="0051344E">
            <w:pPr>
              <w:pStyle w:val="TableParagraph"/>
              <w:tabs>
                <w:tab w:val="left" w:pos="1970"/>
              </w:tabs>
              <w:spacing w:before="115"/>
              <w:ind w:left="117"/>
              <w:rPr>
                <w:sz w:val="20"/>
              </w:rPr>
            </w:pPr>
            <w:r w:rsidRPr="00A42C88">
              <w:rPr>
                <w:b/>
                <w:sz w:val="20"/>
              </w:rPr>
              <w:t>Diğer</w:t>
            </w:r>
            <w:r w:rsidRPr="00A42C88">
              <w:rPr>
                <w:b/>
                <w:spacing w:val="-3"/>
                <w:sz w:val="20"/>
              </w:rPr>
              <w:t xml:space="preserve"> </w:t>
            </w:r>
            <w:r w:rsidRPr="00A42C88">
              <w:rPr>
                <w:b/>
                <w:sz w:val="20"/>
              </w:rPr>
              <w:t>Kaynaklar</w:t>
            </w:r>
            <w:r w:rsidRPr="00A42C88">
              <w:rPr>
                <w:b/>
                <w:sz w:val="20"/>
              </w:rPr>
              <w:tab/>
            </w:r>
            <w:r w:rsidRPr="00A42C88">
              <w:rPr>
                <w:sz w:val="20"/>
              </w:rPr>
              <w:t>-</w:t>
            </w:r>
          </w:p>
        </w:tc>
      </w:tr>
    </w:tbl>
    <w:p w14:paraId="047091A4" w14:textId="77777777" w:rsidR="0051344E" w:rsidRPr="00A42C88" w:rsidRDefault="0051344E" w:rsidP="0051344E">
      <w:pPr>
        <w:pStyle w:val="GvdeMetni"/>
        <w:rPr>
          <w:b/>
        </w:rPr>
      </w:pPr>
    </w:p>
    <w:p w14:paraId="6D8FF28E" w14:textId="77777777" w:rsidR="0051344E" w:rsidRPr="00A42C88" w:rsidRDefault="0051344E" w:rsidP="0051344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51344E" w:rsidRPr="00A42C88" w14:paraId="61FB3C33" w14:textId="77777777" w:rsidTr="0051344E">
        <w:trPr>
          <w:trHeight w:val="463"/>
        </w:trPr>
        <w:tc>
          <w:tcPr>
            <w:tcW w:w="8710" w:type="dxa"/>
            <w:gridSpan w:val="2"/>
            <w:tcBorders>
              <w:left w:val="single" w:sz="2" w:space="0" w:color="868686"/>
              <w:bottom w:val="single" w:sz="6" w:space="0" w:color="CCCCCC"/>
              <w:right w:val="single" w:sz="2" w:space="0" w:color="868686"/>
            </w:tcBorders>
          </w:tcPr>
          <w:p w14:paraId="46591158" w14:textId="77777777" w:rsidR="0051344E" w:rsidRPr="00A42C88" w:rsidRDefault="0051344E" w:rsidP="0051344E">
            <w:pPr>
              <w:pStyle w:val="TableParagraph"/>
              <w:spacing w:before="114"/>
              <w:ind w:left="3154" w:right="3147"/>
              <w:jc w:val="center"/>
              <w:rPr>
                <w:b/>
                <w:sz w:val="20"/>
              </w:rPr>
            </w:pPr>
            <w:r w:rsidRPr="00A42C88">
              <w:rPr>
                <w:b/>
                <w:sz w:val="20"/>
              </w:rPr>
              <w:t>MATERYAL PAYLAŞIMI</w:t>
            </w:r>
          </w:p>
        </w:tc>
      </w:tr>
      <w:tr w:rsidR="0051344E" w:rsidRPr="00A42C88" w14:paraId="50FA9451" w14:textId="77777777" w:rsidTr="0051344E">
        <w:trPr>
          <w:trHeight w:val="469"/>
        </w:trPr>
        <w:tc>
          <w:tcPr>
            <w:tcW w:w="1549" w:type="dxa"/>
            <w:tcBorders>
              <w:top w:val="single" w:sz="6" w:space="0" w:color="CCCCCC"/>
              <w:left w:val="single" w:sz="2" w:space="0" w:color="868686"/>
              <w:bottom w:val="single" w:sz="6" w:space="0" w:color="CCCCCC"/>
              <w:right w:val="nil"/>
            </w:tcBorders>
          </w:tcPr>
          <w:p w14:paraId="7E416B8E" w14:textId="77777777" w:rsidR="0051344E" w:rsidRPr="00A42C88" w:rsidRDefault="0051344E" w:rsidP="0051344E">
            <w:pPr>
              <w:pStyle w:val="TableParagraph"/>
              <w:spacing w:before="120"/>
              <w:ind w:left="117"/>
              <w:rPr>
                <w:b/>
                <w:sz w:val="20"/>
              </w:rPr>
            </w:pPr>
            <w:r w:rsidRPr="00A42C88">
              <w:rPr>
                <w:b/>
                <w:sz w:val="20"/>
              </w:rPr>
              <w:t>Dökümanlar</w:t>
            </w:r>
          </w:p>
        </w:tc>
        <w:tc>
          <w:tcPr>
            <w:tcW w:w="7161" w:type="dxa"/>
            <w:tcBorders>
              <w:top w:val="single" w:sz="6" w:space="0" w:color="CCCCCC"/>
              <w:left w:val="nil"/>
              <w:bottom w:val="single" w:sz="6" w:space="0" w:color="CCCCCC"/>
              <w:right w:val="single" w:sz="2" w:space="0" w:color="868686"/>
            </w:tcBorders>
          </w:tcPr>
          <w:p w14:paraId="2EC83088" w14:textId="77777777" w:rsidR="0051344E" w:rsidRPr="00A42C88" w:rsidRDefault="0051344E" w:rsidP="0051344E">
            <w:pPr>
              <w:pStyle w:val="TableParagraph"/>
              <w:spacing w:before="115"/>
              <w:ind w:left="347"/>
              <w:rPr>
                <w:sz w:val="20"/>
              </w:rPr>
            </w:pPr>
            <w:r w:rsidRPr="00A42C88">
              <w:rPr>
                <w:w w:val="99"/>
                <w:sz w:val="20"/>
              </w:rPr>
              <w:t>-</w:t>
            </w:r>
          </w:p>
        </w:tc>
      </w:tr>
      <w:tr w:rsidR="0051344E" w:rsidRPr="00A42C88" w14:paraId="6890EDC8" w14:textId="77777777" w:rsidTr="0051344E">
        <w:trPr>
          <w:trHeight w:val="470"/>
        </w:trPr>
        <w:tc>
          <w:tcPr>
            <w:tcW w:w="1549" w:type="dxa"/>
            <w:tcBorders>
              <w:top w:val="single" w:sz="6" w:space="0" w:color="CCCCCC"/>
              <w:left w:val="single" w:sz="2" w:space="0" w:color="868686"/>
              <w:bottom w:val="single" w:sz="6" w:space="0" w:color="CCCCCC"/>
              <w:right w:val="nil"/>
            </w:tcBorders>
          </w:tcPr>
          <w:p w14:paraId="3818C922" w14:textId="77777777" w:rsidR="0051344E" w:rsidRPr="00A42C88" w:rsidRDefault="0051344E" w:rsidP="0051344E">
            <w:pPr>
              <w:pStyle w:val="TableParagraph"/>
              <w:spacing w:before="123"/>
              <w:ind w:left="117"/>
              <w:rPr>
                <w:b/>
                <w:sz w:val="20"/>
              </w:rPr>
            </w:pPr>
            <w:r w:rsidRPr="00A42C88">
              <w:rPr>
                <w:b/>
                <w:sz w:val="20"/>
              </w:rPr>
              <w:t>Ödevler</w:t>
            </w:r>
          </w:p>
        </w:tc>
        <w:tc>
          <w:tcPr>
            <w:tcW w:w="7161" w:type="dxa"/>
            <w:tcBorders>
              <w:top w:val="single" w:sz="6" w:space="0" w:color="CCCCCC"/>
              <w:left w:val="nil"/>
              <w:bottom w:val="single" w:sz="6" w:space="0" w:color="CCCCCC"/>
              <w:right w:val="single" w:sz="2" w:space="0" w:color="868686"/>
            </w:tcBorders>
          </w:tcPr>
          <w:p w14:paraId="29E8F1CC" w14:textId="77777777" w:rsidR="0051344E" w:rsidRPr="00A42C88" w:rsidRDefault="0051344E" w:rsidP="0051344E">
            <w:pPr>
              <w:pStyle w:val="TableParagraph"/>
              <w:spacing w:before="118"/>
              <w:ind w:left="347"/>
              <w:rPr>
                <w:sz w:val="20"/>
              </w:rPr>
            </w:pPr>
            <w:r w:rsidRPr="00A42C88">
              <w:rPr>
                <w:w w:val="99"/>
                <w:sz w:val="20"/>
              </w:rPr>
              <w:t>-</w:t>
            </w:r>
          </w:p>
        </w:tc>
      </w:tr>
      <w:tr w:rsidR="0051344E" w:rsidRPr="00A42C88" w14:paraId="4C5E4222" w14:textId="77777777" w:rsidTr="0051344E">
        <w:trPr>
          <w:trHeight w:val="475"/>
        </w:trPr>
        <w:tc>
          <w:tcPr>
            <w:tcW w:w="1549" w:type="dxa"/>
            <w:tcBorders>
              <w:top w:val="single" w:sz="6" w:space="0" w:color="CCCCCC"/>
              <w:left w:val="single" w:sz="2" w:space="0" w:color="868686"/>
              <w:bottom w:val="thinThickMediumGap" w:sz="1" w:space="0" w:color="CCCCCC"/>
              <w:right w:val="nil"/>
            </w:tcBorders>
          </w:tcPr>
          <w:p w14:paraId="1AFF0739" w14:textId="77777777" w:rsidR="0051344E" w:rsidRPr="00A42C88" w:rsidRDefault="0051344E" w:rsidP="0051344E">
            <w:pPr>
              <w:pStyle w:val="TableParagraph"/>
              <w:spacing w:before="122"/>
              <w:ind w:left="117"/>
              <w:rPr>
                <w:b/>
                <w:sz w:val="20"/>
              </w:rPr>
            </w:pPr>
            <w:r w:rsidRPr="00A42C88">
              <w:rPr>
                <w:b/>
                <w:sz w:val="20"/>
              </w:rPr>
              <w:t>Sınavlar</w:t>
            </w:r>
          </w:p>
        </w:tc>
        <w:tc>
          <w:tcPr>
            <w:tcW w:w="7161" w:type="dxa"/>
            <w:tcBorders>
              <w:top w:val="single" w:sz="6" w:space="0" w:color="CCCCCC"/>
              <w:left w:val="nil"/>
              <w:bottom w:val="thinThickMediumGap" w:sz="1" w:space="0" w:color="CCCCCC"/>
              <w:right w:val="single" w:sz="2" w:space="0" w:color="868686"/>
            </w:tcBorders>
          </w:tcPr>
          <w:p w14:paraId="44C4C8F5" w14:textId="77777777" w:rsidR="0051344E" w:rsidRPr="00A42C88" w:rsidRDefault="0051344E" w:rsidP="0051344E">
            <w:pPr>
              <w:pStyle w:val="TableParagraph"/>
              <w:spacing w:before="117"/>
              <w:ind w:left="347"/>
              <w:rPr>
                <w:sz w:val="20"/>
              </w:rPr>
            </w:pPr>
            <w:r w:rsidRPr="00A42C88">
              <w:rPr>
                <w:sz w:val="20"/>
              </w:rPr>
              <w:t>Ara Sınav, Kısa Sınav, Final Sınavı</w:t>
            </w:r>
          </w:p>
        </w:tc>
      </w:tr>
    </w:tbl>
    <w:p w14:paraId="571BF81A" w14:textId="77777777" w:rsidR="0051344E" w:rsidRPr="00A42C88" w:rsidRDefault="0051344E" w:rsidP="0051344E">
      <w:pPr>
        <w:rPr>
          <w:sz w:val="20"/>
        </w:rPr>
        <w:sectPr w:rsidR="0051344E" w:rsidRPr="00A42C88">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51344E" w:rsidRPr="00A42C88" w14:paraId="036BF0F7" w14:textId="77777777" w:rsidTr="0051344E">
        <w:trPr>
          <w:trHeight w:val="466"/>
        </w:trPr>
        <w:tc>
          <w:tcPr>
            <w:tcW w:w="8711" w:type="dxa"/>
            <w:gridSpan w:val="3"/>
            <w:tcBorders>
              <w:left w:val="single" w:sz="2" w:space="0" w:color="868686"/>
              <w:bottom w:val="single" w:sz="6" w:space="0" w:color="CCCCCC"/>
              <w:right w:val="single" w:sz="2" w:space="0" w:color="868686"/>
            </w:tcBorders>
          </w:tcPr>
          <w:p w14:paraId="6709F0E8" w14:textId="77777777" w:rsidR="0051344E" w:rsidRPr="00A42C88" w:rsidRDefault="0051344E" w:rsidP="0051344E">
            <w:pPr>
              <w:pStyle w:val="TableParagraph"/>
              <w:spacing w:before="117"/>
              <w:ind w:left="3016" w:right="2953"/>
              <w:jc w:val="center"/>
              <w:rPr>
                <w:b/>
                <w:sz w:val="20"/>
              </w:rPr>
            </w:pPr>
            <w:r w:rsidRPr="00A42C88">
              <w:rPr>
                <w:b/>
                <w:sz w:val="20"/>
              </w:rPr>
              <w:lastRenderedPageBreak/>
              <w:t>DEĞERLENDİRME SİSTEMİ</w:t>
            </w:r>
          </w:p>
        </w:tc>
      </w:tr>
      <w:tr w:rsidR="0051344E" w:rsidRPr="00A42C88" w14:paraId="10CD4198" w14:textId="77777777" w:rsidTr="0051344E">
        <w:trPr>
          <w:trHeight w:val="469"/>
        </w:trPr>
        <w:tc>
          <w:tcPr>
            <w:tcW w:w="4114" w:type="dxa"/>
            <w:tcBorders>
              <w:top w:val="single" w:sz="6" w:space="0" w:color="CCCCCC"/>
              <w:left w:val="single" w:sz="2" w:space="0" w:color="868686"/>
              <w:bottom w:val="single" w:sz="6" w:space="0" w:color="CCCCCC"/>
              <w:right w:val="nil"/>
            </w:tcBorders>
          </w:tcPr>
          <w:p w14:paraId="5F07F0CC" w14:textId="77777777" w:rsidR="0051344E" w:rsidRPr="00A42C88" w:rsidRDefault="0051344E" w:rsidP="0051344E">
            <w:pPr>
              <w:pStyle w:val="TableParagraph"/>
              <w:spacing w:before="120"/>
              <w:ind w:left="117"/>
              <w:rPr>
                <w:b/>
                <w:sz w:val="20"/>
              </w:rPr>
            </w:pPr>
            <w:r w:rsidRPr="00A42C88">
              <w:rPr>
                <w:b/>
                <w:sz w:val="20"/>
              </w:rPr>
              <w:t>YARIYIL İÇİ ÇALIŞMALARI</w:t>
            </w:r>
          </w:p>
        </w:tc>
        <w:tc>
          <w:tcPr>
            <w:tcW w:w="2290" w:type="dxa"/>
            <w:tcBorders>
              <w:top w:val="single" w:sz="6" w:space="0" w:color="CCCCCC"/>
              <w:left w:val="nil"/>
              <w:bottom w:val="single" w:sz="6" w:space="0" w:color="CCCCCC"/>
              <w:right w:val="nil"/>
            </w:tcBorders>
          </w:tcPr>
          <w:p w14:paraId="4EAD9D5F" w14:textId="77777777" w:rsidR="0051344E" w:rsidRPr="00A42C88" w:rsidRDefault="0051344E" w:rsidP="0051344E">
            <w:pPr>
              <w:pStyle w:val="TableParagraph"/>
              <w:spacing w:before="120"/>
              <w:ind w:left="880" w:right="117"/>
              <w:jc w:val="center"/>
              <w:rPr>
                <w:b/>
                <w:sz w:val="20"/>
              </w:rPr>
            </w:pPr>
            <w:r w:rsidRPr="00A42C88">
              <w:rPr>
                <w:b/>
                <w:sz w:val="20"/>
              </w:rPr>
              <w:t>SIRA</w:t>
            </w:r>
          </w:p>
        </w:tc>
        <w:tc>
          <w:tcPr>
            <w:tcW w:w="2307" w:type="dxa"/>
            <w:tcBorders>
              <w:top w:val="single" w:sz="6" w:space="0" w:color="CCCCCC"/>
              <w:left w:val="nil"/>
              <w:bottom w:val="single" w:sz="6" w:space="0" w:color="CCCCCC"/>
              <w:right w:val="single" w:sz="2" w:space="0" w:color="868686"/>
            </w:tcBorders>
          </w:tcPr>
          <w:p w14:paraId="757B287D" w14:textId="77777777" w:rsidR="0051344E" w:rsidRPr="00A42C88" w:rsidRDefault="0051344E" w:rsidP="0051344E">
            <w:pPr>
              <w:pStyle w:val="TableParagraph"/>
              <w:spacing w:before="120"/>
              <w:ind w:left="507" w:right="151"/>
              <w:jc w:val="center"/>
              <w:rPr>
                <w:b/>
                <w:sz w:val="20"/>
              </w:rPr>
            </w:pPr>
            <w:r w:rsidRPr="00A42C88">
              <w:rPr>
                <w:b/>
                <w:sz w:val="20"/>
              </w:rPr>
              <w:t>KATKI YÜZDESİ</w:t>
            </w:r>
          </w:p>
        </w:tc>
      </w:tr>
      <w:tr w:rsidR="0051344E" w:rsidRPr="00A42C88" w14:paraId="3545F5FD" w14:textId="77777777" w:rsidTr="0051344E">
        <w:trPr>
          <w:trHeight w:val="469"/>
        </w:trPr>
        <w:tc>
          <w:tcPr>
            <w:tcW w:w="4114" w:type="dxa"/>
            <w:tcBorders>
              <w:top w:val="single" w:sz="6" w:space="0" w:color="CCCCCC"/>
              <w:left w:val="single" w:sz="2" w:space="0" w:color="868686"/>
              <w:bottom w:val="single" w:sz="6" w:space="0" w:color="CCCCCC"/>
              <w:right w:val="nil"/>
            </w:tcBorders>
          </w:tcPr>
          <w:p w14:paraId="2D5A1333" w14:textId="77777777" w:rsidR="0051344E" w:rsidRPr="00A42C88" w:rsidRDefault="0051344E" w:rsidP="0051344E">
            <w:pPr>
              <w:pStyle w:val="TableParagraph"/>
              <w:spacing w:before="115"/>
              <w:ind w:left="117"/>
              <w:rPr>
                <w:sz w:val="20"/>
              </w:rPr>
            </w:pPr>
            <w:r w:rsidRPr="00A42C88">
              <w:rPr>
                <w:sz w:val="20"/>
              </w:rPr>
              <w:t>Ara Sınav</w:t>
            </w:r>
          </w:p>
        </w:tc>
        <w:tc>
          <w:tcPr>
            <w:tcW w:w="2290" w:type="dxa"/>
            <w:tcBorders>
              <w:top w:val="single" w:sz="6" w:space="0" w:color="CCCCCC"/>
              <w:left w:val="nil"/>
              <w:bottom w:val="single" w:sz="6" w:space="0" w:color="CCCCCC"/>
              <w:right w:val="nil"/>
            </w:tcBorders>
          </w:tcPr>
          <w:p w14:paraId="739F6118" w14:textId="77777777" w:rsidR="0051344E" w:rsidRPr="00A42C88" w:rsidRDefault="0051344E" w:rsidP="0051344E">
            <w:pPr>
              <w:pStyle w:val="TableParagraph"/>
              <w:spacing w:before="115"/>
              <w:ind w:left="767"/>
              <w:jc w:val="center"/>
              <w:rPr>
                <w:sz w:val="20"/>
              </w:rPr>
            </w:pPr>
            <w:r w:rsidRPr="00A42C88">
              <w:rPr>
                <w:w w:val="99"/>
                <w:sz w:val="20"/>
              </w:rPr>
              <w:t>1</w:t>
            </w:r>
          </w:p>
        </w:tc>
        <w:tc>
          <w:tcPr>
            <w:tcW w:w="2307" w:type="dxa"/>
            <w:tcBorders>
              <w:top w:val="single" w:sz="6" w:space="0" w:color="CCCCCC"/>
              <w:left w:val="nil"/>
              <w:bottom w:val="single" w:sz="6" w:space="0" w:color="CCCCCC"/>
              <w:right w:val="single" w:sz="2" w:space="0" w:color="868686"/>
            </w:tcBorders>
          </w:tcPr>
          <w:p w14:paraId="445CC031" w14:textId="77777777" w:rsidR="0051344E" w:rsidRPr="00A42C88" w:rsidRDefault="0051344E" w:rsidP="0051344E">
            <w:pPr>
              <w:pStyle w:val="TableParagraph"/>
              <w:spacing w:before="115"/>
              <w:ind w:left="507" w:right="147"/>
              <w:jc w:val="center"/>
              <w:rPr>
                <w:sz w:val="20"/>
              </w:rPr>
            </w:pPr>
            <w:r w:rsidRPr="00A42C88">
              <w:rPr>
                <w:sz w:val="20"/>
              </w:rPr>
              <w:t>40</w:t>
            </w:r>
          </w:p>
        </w:tc>
      </w:tr>
      <w:tr w:rsidR="0051344E" w:rsidRPr="00A42C88" w14:paraId="29985CFE" w14:textId="77777777" w:rsidTr="0051344E">
        <w:trPr>
          <w:trHeight w:val="469"/>
        </w:trPr>
        <w:tc>
          <w:tcPr>
            <w:tcW w:w="4114" w:type="dxa"/>
            <w:tcBorders>
              <w:top w:val="single" w:sz="6" w:space="0" w:color="CCCCCC"/>
              <w:left w:val="single" w:sz="2" w:space="0" w:color="868686"/>
              <w:bottom w:val="single" w:sz="6" w:space="0" w:color="CCCCCC"/>
              <w:right w:val="nil"/>
            </w:tcBorders>
          </w:tcPr>
          <w:p w14:paraId="57FAAABF" w14:textId="77777777" w:rsidR="0051344E" w:rsidRPr="00A42C88" w:rsidRDefault="0051344E" w:rsidP="0051344E">
            <w:pPr>
              <w:pStyle w:val="TableParagraph"/>
              <w:spacing w:before="115"/>
              <w:ind w:left="117"/>
              <w:rPr>
                <w:sz w:val="20"/>
              </w:rPr>
            </w:pPr>
            <w:r w:rsidRPr="00A42C88">
              <w:rPr>
                <w:sz w:val="20"/>
              </w:rPr>
              <w:t>Kısa Sınav</w:t>
            </w:r>
          </w:p>
        </w:tc>
        <w:tc>
          <w:tcPr>
            <w:tcW w:w="2290" w:type="dxa"/>
            <w:tcBorders>
              <w:top w:val="single" w:sz="6" w:space="0" w:color="CCCCCC"/>
              <w:left w:val="nil"/>
              <w:bottom w:val="single" w:sz="6" w:space="0" w:color="CCCCCC"/>
              <w:right w:val="nil"/>
            </w:tcBorders>
          </w:tcPr>
          <w:p w14:paraId="4675584C" w14:textId="77777777" w:rsidR="0051344E" w:rsidRPr="00A42C88" w:rsidRDefault="0051344E" w:rsidP="0051344E">
            <w:pPr>
              <w:pStyle w:val="TableParagraph"/>
              <w:spacing w:before="115"/>
              <w:ind w:left="767"/>
              <w:jc w:val="center"/>
              <w:rPr>
                <w:sz w:val="20"/>
              </w:rPr>
            </w:pPr>
            <w:r w:rsidRPr="00A42C88">
              <w:rPr>
                <w:w w:val="99"/>
                <w:sz w:val="20"/>
              </w:rPr>
              <w:t>1</w:t>
            </w:r>
          </w:p>
        </w:tc>
        <w:tc>
          <w:tcPr>
            <w:tcW w:w="2307" w:type="dxa"/>
            <w:tcBorders>
              <w:top w:val="single" w:sz="6" w:space="0" w:color="CCCCCC"/>
              <w:left w:val="nil"/>
              <w:bottom w:val="single" w:sz="6" w:space="0" w:color="CCCCCC"/>
              <w:right w:val="single" w:sz="2" w:space="0" w:color="868686"/>
            </w:tcBorders>
          </w:tcPr>
          <w:p w14:paraId="1EC93F91" w14:textId="77777777" w:rsidR="0051344E" w:rsidRPr="00A42C88" w:rsidRDefault="0051344E" w:rsidP="0051344E">
            <w:pPr>
              <w:pStyle w:val="TableParagraph"/>
              <w:spacing w:before="115"/>
              <w:ind w:left="507" w:right="148"/>
              <w:jc w:val="center"/>
              <w:rPr>
                <w:sz w:val="20"/>
              </w:rPr>
            </w:pPr>
            <w:r w:rsidRPr="00A42C88">
              <w:rPr>
                <w:sz w:val="20"/>
              </w:rPr>
              <w:t>20</w:t>
            </w:r>
          </w:p>
        </w:tc>
      </w:tr>
      <w:tr w:rsidR="0051344E" w:rsidRPr="00A42C88" w14:paraId="55FA2CD7" w14:textId="77777777" w:rsidTr="0051344E">
        <w:trPr>
          <w:trHeight w:val="469"/>
        </w:trPr>
        <w:tc>
          <w:tcPr>
            <w:tcW w:w="4114" w:type="dxa"/>
            <w:tcBorders>
              <w:top w:val="single" w:sz="6" w:space="0" w:color="CCCCCC"/>
              <w:left w:val="single" w:sz="2" w:space="0" w:color="868686"/>
              <w:bottom w:val="single" w:sz="6" w:space="0" w:color="CCCCCC"/>
              <w:right w:val="nil"/>
            </w:tcBorders>
          </w:tcPr>
          <w:p w14:paraId="55344268" w14:textId="77777777" w:rsidR="0051344E" w:rsidRPr="00A42C88" w:rsidRDefault="0051344E" w:rsidP="0051344E">
            <w:pPr>
              <w:pStyle w:val="TableParagraph"/>
              <w:spacing w:before="115"/>
              <w:ind w:left="117"/>
              <w:rPr>
                <w:sz w:val="20"/>
              </w:rPr>
            </w:pPr>
            <w:r w:rsidRPr="00A42C88">
              <w:rPr>
                <w:sz w:val="20"/>
              </w:rPr>
              <w:t>Ödev</w:t>
            </w:r>
          </w:p>
        </w:tc>
        <w:tc>
          <w:tcPr>
            <w:tcW w:w="2290" w:type="dxa"/>
            <w:tcBorders>
              <w:top w:val="single" w:sz="6" w:space="0" w:color="CCCCCC"/>
              <w:left w:val="nil"/>
              <w:bottom w:val="single" w:sz="6" w:space="0" w:color="CCCCCC"/>
              <w:right w:val="nil"/>
            </w:tcBorders>
          </w:tcPr>
          <w:p w14:paraId="50E46A38" w14:textId="77777777" w:rsidR="0051344E" w:rsidRPr="00A42C88" w:rsidRDefault="0051344E" w:rsidP="0051344E">
            <w:pPr>
              <w:pStyle w:val="TableParagraph"/>
              <w:spacing w:before="115"/>
              <w:ind w:left="767"/>
              <w:jc w:val="center"/>
              <w:rPr>
                <w:sz w:val="20"/>
              </w:rPr>
            </w:pPr>
            <w:r w:rsidRPr="00A42C88">
              <w:rPr>
                <w:w w:val="99"/>
                <w:sz w:val="20"/>
              </w:rPr>
              <w:t>1</w:t>
            </w:r>
          </w:p>
        </w:tc>
        <w:tc>
          <w:tcPr>
            <w:tcW w:w="2307" w:type="dxa"/>
            <w:tcBorders>
              <w:top w:val="single" w:sz="6" w:space="0" w:color="CCCCCC"/>
              <w:left w:val="nil"/>
              <w:bottom w:val="single" w:sz="6" w:space="0" w:color="CCCCCC"/>
              <w:right w:val="single" w:sz="2" w:space="0" w:color="868686"/>
            </w:tcBorders>
          </w:tcPr>
          <w:p w14:paraId="65CBC966" w14:textId="77777777" w:rsidR="0051344E" w:rsidRPr="00A42C88" w:rsidRDefault="0051344E" w:rsidP="0051344E">
            <w:pPr>
              <w:pStyle w:val="TableParagraph"/>
              <w:spacing w:before="115"/>
              <w:ind w:left="507" w:right="148"/>
              <w:jc w:val="center"/>
              <w:rPr>
                <w:sz w:val="20"/>
              </w:rPr>
            </w:pPr>
            <w:r w:rsidRPr="00A42C88">
              <w:rPr>
                <w:sz w:val="20"/>
              </w:rPr>
              <w:t>40</w:t>
            </w:r>
          </w:p>
        </w:tc>
      </w:tr>
      <w:tr w:rsidR="0051344E" w:rsidRPr="00A42C88" w14:paraId="143669E2" w14:textId="77777777" w:rsidTr="0051344E">
        <w:trPr>
          <w:trHeight w:val="469"/>
        </w:trPr>
        <w:tc>
          <w:tcPr>
            <w:tcW w:w="4114" w:type="dxa"/>
            <w:tcBorders>
              <w:top w:val="single" w:sz="6" w:space="0" w:color="CCCCCC"/>
              <w:left w:val="single" w:sz="2" w:space="0" w:color="868686"/>
              <w:bottom w:val="single" w:sz="6" w:space="0" w:color="CCCCCC"/>
              <w:right w:val="nil"/>
            </w:tcBorders>
          </w:tcPr>
          <w:p w14:paraId="79970553" w14:textId="77777777" w:rsidR="0051344E" w:rsidRPr="00A42C88" w:rsidRDefault="0051344E" w:rsidP="0051344E">
            <w:pPr>
              <w:pStyle w:val="TableParagraph"/>
              <w:spacing w:before="120"/>
              <w:ind w:left="117"/>
              <w:rPr>
                <w:b/>
                <w:sz w:val="20"/>
              </w:rPr>
            </w:pPr>
            <w:r w:rsidRPr="00A42C88">
              <w:rPr>
                <w:b/>
                <w:sz w:val="20"/>
              </w:rPr>
              <w:t>Toplam</w:t>
            </w:r>
          </w:p>
        </w:tc>
        <w:tc>
          <w:tcPr>
            <w:tcW w:w="2290" w:type="dxa"/>
            <w:tcBorders>
              <w:top w:val="single" w:sz="6" w:space="0" w:color="CCCCCC"/>
              <w:left w:val="nil"/>
              <w:bottom w:val="single" w:sz="6" w:space="0" w:color="CCCCCC"/>
              <w:right w:val="nil"/>
            </w:tcBorders>
          </w:tcPr>
          <w:p w14:paraId="31B43D76" w14:textId="77777777" w:rsidR="0051344E" w:rsidRPr="00A42C88" w:rsidRDefault="0051344E" w:rsidP="0051344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AA69887" w14:textId="77777777" w:rsidR="0051344E" w:rsidRPr="00A42C88" w:rsidRDefault="0051344E" w:rsidP="0051344E">
            <w:pPr>
              <w:pStyle w:val="TableParagraph"/>
              <w:spacing w:before="120"/>
              <w:ind w:left="507" w:right="147"/>
              <w:jc w:val="center"/>
              <w:rPr>
                <w:b/>
                <w:sz w:val="20"/>
              </w:rPr>
            </w:pPr>
            <w:r w:rsidRPr="00A42C88">
              <w:rPr>
                <w:b/>
                <w:sz w:val="20"/>
              </w:rPr>
              <w:t>100</w:t>
            </w:r>
          </w:p>
        </w:tc>
      </w:tr>
      <w:tr w:rsidR="0051344E" w:rsidRPr="00A42C88" w14:paraId="3BFD9502" w14:textId="77777777" w:rsidTr="0051344E">
        <w:trPr>
          <w:trHeight w:val="469"/>
        </w:trPr>
        <w:tc>
          <w:tcPr>
            <w:tcW w:w="4114" w:type="dxa"/>
            <w:tcBorders>
              <w:top w:val="single" w:sz="6" w:space="0" w:color="CCCCCC"/>
              <w:left w:val="single" w:sz="2" w:space="0" w:color="868686"/>
              <w:bottom w:val="single" w:sz="6" w:space="0" w:color="CCCCCC"/>
              <w:right w:val="nil"/>
            </w:tcBorders>
          </w:tcPr>
          <w:p w14:paraId="0688B9BA" w14:textId="77777777" w:rsidR="0051344E" w:rsidRPr="00A42C88" w:rsidRDefault="0051344E" w:rsidP="0051344E">
            <w:pPr>
              <w:pStyle w:val="TableParagraph"/>
              <w:spacing w:before="120"/>
              <w:ind w:left="117"/>
              <w:rPr>
                <w:b/>
                <w:sz w:val="20"/>
              </w:rPr>
            </w:pPr>
            <w:r w:rsidRPr="00A42C88">
              <w:rPr>
                <w:b/>
                <w:sz w:val="20"/>
              </w:rPr>
              <w:t>Finalin Başarıya Oranı</w:t>
            </w:r>
          </w:p>
        </w:tc>
        <w:tc>
          <w:tcPr>
            <w:tcW w:w="2290" w:type="dxa"/>
            <w:tcBorders>
              <w:top w:val="single" w:sz="6" w:space="0" w:color="CCCCCC"/>
              <w:left w:val="nil"/>
              <w:bottom w:val="single" w:sz="6" w:space="0" w:color="CCCCCC"/>
              <w:right w:val="nil"/>
            </w:tcBorders>
          </w:tcPr>
          <w:p w14:paraId="4649D801" w14:textId="77777777" w:rsidR="0051344E" w:rsidRPr="00A42C88" w:rsidRDefault="0051344E" w:rsidP="0051344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9F08A7D" w14:textId="77777777" w:rsidR="0051344E" w:rsidRPr="00A42C88" w:rsidRDefault="0051344E" w:rsidP="0051344E">
            <w:pPr>
              <w:pStyle w:val="TableParagraph"/>
              <w:spacing w:before="115"/>
              <w:ind w:left="507" w:right="147"/>
              <w:jc w:val="center"/>
              <w:rPr>
                <w:sz w:val="20"/>
              </w:rPr>
            </w:pPr>
            <w:r w:rsidRPr="00A42C88">
              <w:rPr>
                <w:sz w:val="20"/>
              </w:rPr>
              <w:t>60</w:t>
            </w:r>
          </w:p>
        </w:tc>
      </w:tr>
      <w:tr w:rsidR="0051344E" w:rsidRPr="00A42C88" w14:paraId="62113251" w14:textId="77777777" w:rsidTr="0051344E">
        <w:trPr>
          <w:trHeight w:val="470"/>
        </w:trPr>
        <w:tc>
          <w:tcPr>
            <w:tcW w:w="4114" w:type="dxa"/>
            <w:tcBorders>
              <w:top w:val="single" w:sz="6" w:space="0" w:color="CCCCCC"/>
              <w:left w:val="single" w:sz="2" w:space="0" w:color="868686"/>
              <w:bottom w:val="single" w:sz="6" w:space="0" w:color="CCCCCC"/>
              <w:right w:val="nil"/>
            </w:tcBorders>
          </w:tcPr>
          <w:p w14:paraId="0A4A3F07" w14:textId="77777777" w:rsidR="0051344E" w:rsidRPr="00A42C88" w:rsidRDefault="0051344E" w:rsidP="0051344E">
            <w:pPr>
              <w:pStyle w:val="TableParagraph"/>
              <w:spacing w:before="120"/>
              <w:ind w:left="117"/>
              <w:rPr>
                <w:b/>
                <w:sz w:val="20"/>
              </w:rPr>
            </w:pPr>
            <w:r w:rsidRPr="00A42C88">
              <w:rPr>
                <w:b/>
                <w:sz w:val="20"/>
              </w:rPr>
              <w:t>Yıl İçinin Başarıya Oranı</w:t>
            </w:r>
          </w:p>
        </w:tc>
        <w:tc>
          <w:tcPr>
            <w:tcW w:w="2290" w:type="dxa"/>
            <w:tcBorders>
              <w:top w:val="single" w:sz="6" w:space="0" w:color="CCCCCC"/>
              <w:left w:val="nil"/>
              <w:bottom w:val="single" w:sz="6" w:space="0" w:color="CCCCCC"/>
              <w:right w:val="nil"/>
            </w:tcBorders>
          </w:tcPr>
          <w:p w14:paraId="5D60A617" w14:textId="77777777" w:rsidR="0051344E" w:rsidRPr="00A42C88" w:rsidRDefault="0051344E" w:rsidP="0051344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FD0A32F" w14:textId="77777777" w:rsidR="0051344E" w:rsidRPr="00A42C88" w:rsidRDefault="0051344E" w:rsidP="0051344E">
            <w:pPr>
              <w:pStyle w:val="TableParagraph"/>
              <w:spacing w:before="116"/>
              <w:ind w:left="507" w:right="147"/>
              <w:jc w:val="center"/>
              <w:rPr>
                <w:sz w:val="20"/>
              </w:rPr>
            </w:pPr>
            <w:r w:rsidRPr="00A42C88">
              <w:rPr>
                <w:sz w:val="20"/>
              </w:rPr>
              <w:t>40</w:t>
            </w:r>
          </w:p>
        </w:tc>
      </w:tr>
      <w:tr w:rsidR="0051344E" w:rsidRPr="00A42C88" w14:paraId="32A2CA11" w14:textId="77777777" w:rsidTr="0051344E">
        <w:trPr>
          <w:trHeight w:val="475"/>
        </w:trPr>
        <w:tc>
          <w:tcPr>
            <w:tcW w:w="4114" w:type="dxa"/>
            <w:tcBorders>
              <w:top w:val="single" w:sz="6" w:space="0" w:color="CCCCCC"/>
              <w:left w:val="single" w:sz="2" w:space="0" w:color="868686"/>
              <w:bottom w:val="thinThickMediumGap" w:sz="1" w:space="0" w:color="CCCCCC"/>
              <w:right w:val="nil"/>
            </w:tcBorders>
          </w:tcPr>
          <w:p w14:paraId="48C42B03" w14:textId="77777777" w:rsidR="0051344E" w:rsidRPr="00A42C88" w:rsidRDefault="0051344E" w:rsidP="0051344E">
            <w:pPr>
              <w:pStyle w:val="TableParagraph"/>
              <w:spacing w:before="120"/>
              <w:ind w:left="117"/>
              <w:rPr>
                <w:b/>
                <w:sz w:val="20"/>
              </w:rPr>
            </w:pPr>
            <w:r w:rsidRPr="00A42C88">
              <w:rPr>
                <w:b/>
                <w:sz w:val="20"/>
              </w:rPr>
              <w:t>Toplam</w:t>
            </w:r>
          </w:p>
        </w:tc>
        <w:tc>
          <w:tcPr>
            <w:tcW w:w="2290" w:type="dxa"/>
            <w:tcBorders>
              <w:top w:val="single" w:sz="6" w:space="0" w:color="CCCCCC"/>
              <w:left w:val="nil"/>
              <w:bottom w:val="thinThickMediumGap" w:sz="1" w:space="0" w:color="CCCCCC"/>
              <w:right w:val="nil"/>
            </w:tcBorders>
          </w:tcPr>
          <w:p w14:paraId="28B2E6E9" w14:textId="77777777" w:rsidR="0051344E" w:rsidRPr="00A42C88" w:rsidRDefault="0051344E" w:rsidP="0051344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725143CB" w14:textId="77777777" w:rsidR="0051344E" w:rsidRPr="00A42C88" w:rsidRDefault="0051344E" w:rsidP="0051344E">
            <w:pPr>
              <w:pStyle w:val="TableParagraph"/>
              <w:spacing w:before="120"/>
              <w:ind w:left="507" w:right="147"/>
              <w:jc w:val="center"/>
              <w:rPr>
                <w:b/>
                <w:sz w:val="20"/>
              </w:rPr>
            </w:pPr>
            <w:r w:rsidRPr="00A42C88">
              <w:rPr>
                <w:b/>
                <w:sz w:val="20"/>
              </w:rPr>
              <w:t>100</w:t>
            </w:r>
          </w:p>
        </w:tc>
      </w:tr>
    </w:tbl>
    <w:p w14:paraId="2A2EC9D1" w14:textId="77777777" w:rsidR="0051344E" w:rsidRPr="00A42C88" w:rsidRDefault="0051344E" w:rsidP="0051344E">
      <w:pPr>
        <w:pStyle w:val="GvdeMetni"/>
        <w:rPr>
          <w:b/>
        </w:rPr>
      </w:pPr>
    </w:p>
    <w:p w14:paraId="60011005" w14:textId="77777777" w:rsidR="0051344E" w:rsidRPr="00A42C88" w:rsidRDefault="0051344E" w:rsidP="0051344E">
      <w:pPr>
        <w:pStyle w:val="GvdeMetni"/>
        <w:spacing w:before="1"/>
        <w:rPr>
          <w:b/>
          <w:sz w:val="21"/>
        </w:rPr>
      </w:pPr>
    </w:p>
    <w:tbl>
      <w:tblPr>
        <w:tblStyle w:val="TableNormal1"/>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51344E" w:rsidRPr="00A42C88" w14:paraId="649366D1" w14:textId="77777777" w:rsidTr="0051344E">
        <w:trPr>
          <w:trHeight w:val="472"/>
        </w:trPr>
        <w:tc>
          <w:tcPr>
            <w:tcW w:w="4015" w:type="dxa"/>
            <w:tcBorders>
              <w:bottom w:val="thinThickMediumGap" w:sz="2" w:space="0" w:color="CCCCCC"/>
              <w:right w:val="nil"/>
            </w:tcBorders>
          </w:tcPr>
          <w:p w14:paraId="23D07964" w14:textId="77777777" w:rsidR="0051344E" w:rsidRPr="00A42C88" w:rsidRDefault="0051344E" w:rsidP="0051344E">
            <w:pPr>
              <w:pStyle w:val="TableParagraph"/>
              <w:spacing w:before="120"/>
              <w:ind w:left="115"/>
              <w:rPr>
                <w:b/>
                <w:sz w:val="20"/>
              </w:rPr>
            </w:pPr>
            <w:r w:rsidRPr="00A42C88">
              <w:rPr>
                <w:b/>
                <w:sz w:val="20"/>
              </w:rPr>
              <w:t>DERS KATEGORİSİ</w:t>
            </w:r>
          </w:p>
        </w:tc>
        <w:tc>
          <w:tcPr>
            <w:tcW w:w="4693" w:type="dxa"/>
            <w:tcBorders>
              <w:left w:val="nil"/>
              <w:bottom w:val="thinThickMediumGap" w:sz="2" w:space="0" w:color="CCCCCC"/>
            </w:tcBorders>
          </w:tcPr>
          <w:p w14:paraId="0FCDC88C" w14:textId="77777777" w:rsidR="0051344E" w:rsidRPr="00A42C88" w:rsidRDefault="0051344E" w:rsidP="0051344E">
            <w:pPr>
              <w:pStyle w:val="TableParagraph"/>
              <w:spacing w:before="115"/>
              <w:ind w:left="2033"/>
              <w:rPr>
                <w:sz w:val="20"/>
              </w:rPr>
            </w:pPr>
            <w:r w:rsidRPr="00A42C88">
              <w:rPr>
                <w:sz w:val="20"/>
              </w:rPr>
              <w:t>TEMEL MESLEKİ DERSLER</w:t>
            </w:r>
          </w:p>
        </w:tc>
      </w:tr>
    </w:tbl>
    <w:p w14:paraId="05DC5677" w14:textId="77777777" w:rsidR="0051344E" w:rsidRPr="00A42C88" w:rsidRDefault="0051344E" w:rsidP="0051344E">
      <w:pPr>
        <w:pStyle w:val="GvdeMetni"/>
        <w:rPr>
          <w:b/>
        </w:rPr>
      </w:pPr>
    </w:p>
    <w:p w14:paraId="70EDD457" w14:textId="77777777" w:rsidR="0051344E" w:rsidRPr="00A42C88" w:rsidRDefault="0051344E" w:rsidP="0051344E">
      <w:pPr>
        <w:pStyle w:val="GvdeMetni"/>
        <w:spacing w:before="6"/>
        <w:rPr>
          <w:b/>
          <w:sz w:val="21"/>
        </w:rPr>
      </w:pPr>
    </w:p>
    <w:tbl>
      <w:tblPr>
        <w:tblStyle w:val="TableNormal1"/>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51344E" w:rsidRPr="00A42C88" w14:paraId="3C537A17" w14:textId="77777777" w:rsidTr="0051344E">
        <w:trPr>
          <w:trHeight w:val="463"/>
        </w:trPr>
        <w:tc>
          <w:tcPr>
            <w:tcW w:w="8754" w:type="dxa"/>
            <w:gridSpan w:val="7"/>
            <w:tcBorders>
              <w:left w:val="single" w:sz="2" w:space="0" w:color="868686"/>
              <w:bottom w:val="single" w:sz="6" w:space="0" w:color="CCCCCC"/>
              <w:right w:val="single" w:sz="2" w:space="0" w:color="868686"/>
            </w:tcBorders>
          </w:tcPr>
          <w:p w14:paraId="6EF807E3" w14:textId="77777777" w:rsidR="0051344E" w:rsidRPr="00A42C88" w:rsidRDefault="0051344E" w:rsidP="0051344E">
            <w:pPr>
              <w:pStyle w:val="TableParagraph"/>
              <w:spacing w:before="114"/>
              <w:ind w:left="2288" w:right="2223"/>
              <w:jc w:val="center"/>
              <w:rPr>
                <w:b/>
                <w:sz w:val="20"/>
              </w:rPr>
            </w:pPr>
            <w:r w:rsidRPr="00A42C88">
              <w:rPr>
                <w:b/>
                <w:sz w:val="20"/>
              </w:rPr>
              <w:t>DERSİN PROGRAM ÇIKTILARINA KATKISI</w:t>
            </w:r>
          </w:p>
        </w:tc>
      </w:tr>
      <w:tr w:rsidR="0051344E" w:rsidRPr="00A42C88" w14:paraId="2D9C165E" w14:textId="77777777" w:rsidTr="0051344E">
        <w:trPr>
          <w:trHeight w:val="462"/>
        </w:trPr>
        <w:tc>
          <w:tcPr>
            <w:tcW w:w="430" w:type="dxa"/>
            <w:vMerge w:val="restart"/>
            <w:tcBorders>
              <w:top w:val="single" w:sz="6" w:space="0" w:color="CCCCCC"/>
              <w:left w:val="single" w:sz="2" w:space="0" w:color="868686"/>
              <w:bottom w:val="single" w:sz="12" w:space="0" w:color="CCCCCC"/>
              <w:right w:val="nil"/>
            </w:tcBorders>
          </w:tcPr>
          <w:p w14:paraId="697F8A1D" w14:textId="77777777" w:rsidR="0051344E" w:rsidRPr="00A42C88" w:rsidRDefault="0051344E" w:rsidP="0051344E">
            <w:pPr>
              <w:pStyle w:val="TableParagraph"/>
              <w:spacing w:before="10"/>
              <w:rPr>
                <w:b/>
                <w:sz w:val="31"/>
              </w:rPr>
            </w:pPr>
          </w:p>
          <w:p w14:paraId="5CE2587E" w14:textId="77777777" w:rsidR="0051344E" w:rsidRPr="00A42C88" w:rsidRDefault="0051344E" w:rsidP="0051344E">
            <w:pPr>
              <w:pStyle w:val="TableParagraph"/>
              <w:spacing w:before="1"/>
              <w:ind w:left="117"/>
              <w:rPr>
                <w:sz w:val="20"/>
              </w:rPr>
            </w:pPr>
            <w:r w:rsidRPr="00A42C88">
              <w:rPr>
                <w:sz w:val="20"/>
              </w:rPr>
              <w:t>No</w:t>
            </w:r>
          </w:p>
        </w:tc>
        <w:tc>
          <w:tcPr>
            <w:tcW w:w="6857" w:type="dxa"/>
            <w:vMerge w:val="restart"/>
            <w:tcBorders>
              <w:top w:val="single" w:sz="6" w:space="0" w:color="CCCCCC"/>
              <w:left w:val="nil"/>
              <w:bottom w:val="single" w:sz="12" w:space="0" w:color="CCCCCC"/>
              <w:right w:val="single" w:sz="2" w:space="0" w:color="868686"/>
            </w:tcBorders>
          </w:tcPr>
          <w:p w14:paraId="7269D16E" w14:textId="77777777" w:rsidR="0051344E" w:rsidRPr="00A42C88" w:rsidRDefault="0051344E" w:rsidP="0051344E">
            <w:pPr>
              <w:pStyle w:val="TableParagraph"/>
              <w:spacing w:before="10"/>
              <w:rPr>
                <w:b/>
                <w:sz w:val="31"/>
              </w:rPr>
            </w:pPr>
          </w:p>
          <w:p w14:paraId="60946C3C" w14:textId="77777777" w:rsidR="0051344E" w:rsidRPr="00A42C88" w:rsidRDefault="0051344E" w:rsidP="0051344E">
            <w:pPr>
              <w:pStyle w:val="TableParagraph"/>
              <w:spacing w:before="1"/>
              <w:ind w:left="71"/>
              <w:rPr>
                <w:sz w:val="20"/>
              </w:rPr>
            </w:pPr>
            <w:r w:rsidRPr="00A42C88">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39091CA1" w14:textId="77777777" w:rsidR="0051344E" w:rsidRPr="00A42C88" w:rsidRDefault="0051344E" w:rsidP="0051344E">
            <w:pPr>
              <w:pStyle w:val="TableParagraph"/>
              <w:spacing w:before="117"/>
              <w:ind w:left="226"/>
              <w:rPr>
                <w:sz w:val="20"/>
              </w:rPr>
            </w:pPr>
            <w:r w:rsidRPr="00A42C88">
              <w:rPr>
                <w:sz w:val="20"/>
              </w:rPr>
              <w:t>Katkı Düzeyi</w:t>
            </w:r>
          </w:p>
        </w:tc>
      </w:tr>
      <w:tr w:rsidR="0051344E" w:rsidRPr="00A42C88" w14:paraId="3346022C" w14:textId="77777777" w:rsidTr="0051344E">
        <w:trPr>
          <w:trHeight w:val="479"/>
        </w:trPr>
        <w:tc>
          <w:tcPr>
            <w:tcW w:w="430" w:type="dxa"/>
            <w:vMerge/>
            <w:tcBorders>
              <w:top w:val="nil"/>
              <w:left w:val="single" w:sz="2" w:space="0" w:color="868686"/>
              <w:bottom w:val="single" w:sz="12" w:space="0" w:color="CCCCCC"/>
              <w:right w:val="nil"/>
            </w:tcBorders>
          </w:tcPr>
          <w:p w14:paraId="5812F1BC" w14:textId="77777777" w:rsidR="0051344E" w:rsidRPr="00A42C88" w:rsidRDefault="0051344E" w:rsidP="0051344E">
            <w:pPr>
              <w:rPr>
                <w:sz w:val="2"/>
                <w:szCs w:val="2"/>
              </w:rPr>
            </w:pPr>
          </w:p>
        </w:tc>
        <w:tc>
          <w:tcPr>
            <w:tcW w:w="6857" w:type="dxa"/>
            <w:vMerge/>
            <w:tcBorders>
              <w:top w:val="nil"/>
              <w:left w:val="nil"/>
              <w:bottom w:val="single" w:sz="12" w:space="0" w:color="CCCCCC"/>
              <w:right w:val="single" w:sz="2" w:space="0" w:color="868686"/>
            </w:tcBorders>
          </w:tcPr>
          <w:p w14:paraId="69D08E1D" w14:textId="77777777" w:rsidR="0051344E" w:rsidRPr="00A42C88" w:rsidRDefault="0051344E" w:rsidP="0051344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00E8E00E" w14:textId="77777777" w:rsidR="0051344E" w:rsidRPr="00A42C88" w:rsidRDefault="0051344E" w:rsidP="0051344E">
            <w:pPr>
              <w:pStyle w:val="TableParagraph"/>
              <w:spacing w:before="125"/>
              <w:ind w:left="12"/>
              <w:jc w:val="center"/>
              <w:rPr>
                <w:sz w:val="20"/>
              </w:rPr>
            </w:pPr>
            <w:r w:rsidRPr="00A42C88">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00E833AF" w14:textId="77777777" w:rsidR="0051344E" w:rsidRPr="00A42C88" w:rsidRDefault="0051344E" w:rsidP="0051344E">
            <w:pPr>
              <w:pStyle w:val="TableParagraph"/>
              <w:spacing w:before="125"/>
              <w:ind w:left="3"/>
              <w:jc w:val="center"/>
              <w:rPr>
                <w:sz w:val="20"/>
              </w:rPr>
            </w:pPr>
            <w:r w:rsidRPr="00A42C88">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671375B3" w14:textId="77777777" w:rsidR="0051344E" w:rsidRPr="00A42C88" w:rsidRDefault="0051344E" w:rsidP="0051344E">
            <w:pPr>
              <w:pStyle w:val="TableParagraph"/>
              <w:spacing w:before="125"/>
              <w:ind w:left="6"/>
              <w:jc w:val="center"/>
              <w:rPr>
                <w:sz w:val="20"/>
              </w:rPr>
            </w:pPr>
            <w:r w:rsidRPr="00A42C88">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7097310C" w14:textId="77777777" w:rsidR="0051344E" w:rsidRPr="00A42C88" w:rsidRDefault="0051344E" w:rsidP="0051344E">
            <w:pPr>
              <w:pStyle w:val="TableParagraph"/>
              <w:spacing w:before="125"/>
              <w:ind w:left="2"/>
              <w:jc w:val="center"/>
              <w:rPr>
                <w:sz w:val="20"/>
              </w:rPr>
            </w:pPr>
            <w:r w:rsidRPr="00A42C88">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734182DB" w14:textId="77777777" w:rsidR="0051344E" w:rsidRPr="00A42C88" w:rsidRDefault="0051344E" w:rsidP="0051344E">
            <w:pPr>
              <w:pStyle w:val="TableParagraph"/>
              <w:spacing w:before="125"/>
              <w:ind w:left="5"/>
              <w:jc w:val="center"/>
              <w:rPr>
                <w:sz w:val="20"/>
              </w:rPr>
            </w:pPr>
            <w:r w:rsidRPr="00A42C88">
              <w:rPr>
                <w:w w:val="99"/>
                <w:sz w:val="20"/>
              </w:rPr>
              <w:t>5</w:t>
            </w:r>
          </w:p>
        </w:tc>
      </w:tr>
      <w:tr w:rsidR="0051344E" w:rsidRPr="00A42C88" w14:paraId="3AB1D40A" w14:textId="77777777" w:rsidTr="0051344E">
        <w:trPr>
          <w:trHeight w:val="930"/>
        </w:trPr>
        <w:tc>
          <w:tcPr>
            <w:tcW w:w="430" w:type="dxa"/>
            <w:tcBorders>
              <w:top w:val="single" w:sz="12" w:space="0" w:color="CCCCCC"/>
              <w:left w:val="single" w:sz="2" w:space="0" w:color="868686"/>
              <w:bottom w:val="single" w:sz="12" w:space="0" w:color="CCCCCC"/>
              <w:right w:val="nil"/>
            </w:tcBorders>
          </w:tcPr>
          <w:p w14:paraId="1FCE1A25" w14:textId="77777777" w:rsidR="0051344E" w:rsidRPr="00A42C88" w:rsidRDefault="0051344E" w:rsidP="0051344E">
            <w:pPr>
              <w:pStyle w:val="TableParagraph"/>
              <w:spacing w:before="115"/>
              <w:ind w:left="117"/>
              <w:rPr>
                <w:sz w:val="20"/>
              </w:rPr>
            </w:pPr>
            <w:r w:rsidRPr="00A42C88">
              <w:rPr>
                <w:w w:val="99"/>
                <w:sz w:val="20"/>
              </w:rPr>
              <w:t>1</w:t>
            </w:r>
          </w:p>
        </w:tc>
        <w:tc>
          <w:tcPr>
            <w:tcW w:w="6857" w:type="dxa"/>
            <w:tcBorders>
              <w:top w:val="single" w:sz="12" w:space="0" w:color="CCCCCC"/>
              <w:left w:val="nil"/>
              <w:bottom w:val="single" w:sz="12" w:space="0" w:color="CCCCCC"/>
              <w:right w:val="single" w:sz="2" w:space="0" w:color="868686"/>
            </w:tcBorders>
          </w:tcPr>
          <w:p w14:paraId="40CDADD8" w14:textId="77777777" w:rsidR="0051344E" w:rsidRPr="00A42C88" w:rsidRDefault="0051344E" w:rsidP="0051344E">
            <w:pPr>
              <w:pStyle w:val="TableParagraph"/>
              <w:spacing w:before="115"/>
              <w:ind w:left="71" w:right="120"/>
              <w:jc w:val="both"/>
              <w:rPr>
                <w:sz w:val="20"/>
              </w:rPr>
            </w:pPr>
            <w:r w:rsidRPr="00A42C88">
              <w:rPr>
                <w:sz w:val="20"/>
              </w:rPr>
              <w:t>Matematik,</w:t>
            </w:r>
            <w:r w:rsidRPr="00A42C88">
              <w:rPr>
                <w:spacing w:val="-12"/>
                <w:sz w:val="20"/>
              </w:rPr>
              <w:t xml:space="preserve"> </w:t>
            </w:r>
            <w:r w:rsidRPr="00A42C88">
              <w:rPr>
                <w:sz w:val="20"/>
              </w:rPr>
              <w:t>ekonomi,</w:t>
            </w:r>
            <w:r w:rsidRPr="00A42C88">
              <w:rPr>
                <w:spacing w:val="-12"/>
                <w:sz w:val="20"/>
              </w:rPr>
              <w:t xml:space="preserve"> </w:t>
            </w:r>
            <w:r w:rsidRPr="00A42C88">
              <w:rPr>
                <w:sz w:val="20"/>
              </w:rPr>
              <w:t>istatistik,</w:t>
            </w:r>
            <w:r w:rsidRPr="00A42C88">
              <w:rPr>
                <w:spacing w:val="-12"/>
                <w:sz w:val="20"/>
              </w:rPr>
              <w:t xml:space="preserve"> </w:t>
            </w:r>
            <w:r w:rsidRPr="00A42C88">
              <w:rPr>
                <w:sz w:val="20"/>
              </w:rPr>
              <w:t>Türk</w:t>
            </w:r>
            <w:r w:rsidRPr="00A42C88">
              <w:rPr>
                <w:spacing w:val="-13"/>
                <w:sz w:val="20"/>
              </w:rPr>
              <w:t xml:space="preserve"> </w:t>
            </w:r>
            <w:r w:rsidRPr="00A42C88">
              <w:rPr>
                <w:sz w:val="20"/>
              </w:rPr>
              <w:t>dili</w:t>
            </w:r>
            <w:r w:rsidRPr="00A42C88">
              <w:rPr>
                <w:spacing w:val="-13"/>
                <w:sz w:val="20"/>
              </w:rPr>
              <w:t xml:space="preserve"> </w:t>
            </w:r>
            <w:r w:rsidRPr="00A42C88">
              <w:rPr>
                <w:sz w:val="20"/>
              </w:rPr>
              <w:t>ve</w:t>
            </w:r>
            <w:r w:rsidRPr="00A42C88">
              <w:rPr>
                <w:spacing w:val="-12"/>
                <w:sz w:val="20"/>
              </w:rPr>
              <w:t xml:space="preserve"> </w:t>
            </w:r>
            <w:r w:rsidRPr="00A42C88">
              <w:rPr>
                <w:sz w:val="20"/>
              </w:rPr>
              <w:t>inkılap</w:t>
            </w:r>
            <w:r w:rsidRPr="00A42C88">
              <w:rPr>
                <w:spacing w:val="-11"/>
                <w:sz w:val="20"/>
              </w:rPr>
              <w:t xml:space="preserve"> </w:t>
            </w:r>
            <w:r w:rsidRPr="00A42C88">
              <w:rPr>
                <w:sz w:val="20"/>
              </w:rPr>
              <w:t>tarihi</w:t>
            </w:r>
            <w:r w:rsidRPr="00A42C88">
              <w:rPr>
                <w:spacing w:val="-13"/>
                <w:sz w:val="20"/>
              </w:rPr>
              <w:t xml:space="preserve"> </w:t>
            </w:r>
            <w:r w:rsidRPr="00A42C88">
              <w:rPr>
                <w:sz w:val="20"/>
              </w:rPr>
              <w:t>gibi</w:t>
            </w:r>
            <w:r w:rsidRPr="00A42C88">
              <w:rPr>
                <w:spacing w:val="-11"/>
                <w:sz w:val="20"/>
              </w:rPr>
              <w:t xml:space="preserve"> </w:t>
            </w:r>
            <w:r w:rsidRPr="00A42C88">
              <w:rPr>
                <w:sz w:val="20"/>
              </w:rPr>
              <w:t>temel</w:t>
            </w:r>
            <w:r w:rsidRPr="00A42C88">
              <w:rPr>
                <w:spacing w:val="-8"/>
                <w:sz w:val="20"/>
              </w:rPr>
              <w:t xml:space="preserve"> </w:t>
            </w:r>
            <w:r w:rsidRPr="00A42C88">
              <w:rPr>
                <w:sz w:val="20"/>
              </w:rPr>
              <w:t>derslerde</w:t>
            </w:r>
            <w:r w:rsidRPr="00A42C88">
              <w:rPr>
                <w:spacing w:val="-10"/>
                <w:sz w:val="20"/>
              </w:rPr>
              <w:t xml:space="preserve"> </w:t>
            </w:r>
            <w:r w:rsidRPr="00A42C88">
              <w:rPr>
                <w:sz w:val="20"/>
              </w:rPr>
              <w:t>yeterli bilgiye</w:t>
            </w:r>
            <w:r w:rsidRPr="00A42C88">
              <w:rPr>
                <w:spacing w:val="-6"/>
                <w:sz w:val="20"/>
              </w:rPr>
              <w:t xml:space="preserve"> </w:t>
            </w:r>
            <w:r w:rsidRPr="00A42C88">
              <w:rPr>
                <w:sz w:val="20"/>
              </w:rPr>
              <w:t>sahip</w:t>
            </w:r>
            <w:r w:rsidRPr="00A42C88">
              <w:rPr>
                <w:spacing w:val="-5"/>
                <w:sz w:val="20"/>
              </w:rPr>
              <w:t xml:space="preserve"> </w:t>
            </w:r>
            <w:r w:rsidRPr="00A42C88">
              <w:rPr>
                <w:sz w:val="20"/>
              </w:rPr>
              <w:t>olur;</w:t>
            </w:r>
            <w:r w:rsidRPr="00A42C88">
              <w:rPr>
                <w:spacing w:val="-7"/>
                <w:sz w:val="20"/>
              </w:rPr>
              <w:t xml:space="preserve"> </w:t>
            </w:r>
            <w:r w:rsidRPr="00A42C88">
              <w:rPr>
                <w:sz w:val="20"/>
              </w:rPr>
              <w:t>öğrendiği</w:t>
            </w:r>
            <w:r w:rsidRPr="00A42C88">
              <w:rPr>
                <w:spacing w:val="-6"/>
                <w:sz w:val="20"/>
              </w:rPr>
              <w:t xml:space="preserve"> </w:t>
            </w:r>
            <w:r w:rsidRPr="00A42C88">
              <w:rPr>
                <w:sz w:val="20"/>
              </w:rPr>
              <w:t>bilgileri</w:t>
            </w:r>
            <w:r w:rsidRPr="00A42C88">
              <w:rPr>
                <w:spacing w:val="-7"/>
                <w:sz w:val="20"/>
              </w:rPr>
              <w:t xml:space="preserve"> </w:t>
            </w:r>
            <w:r w:rsidRPr="00A42C88">
              <w:rPr>
                <w:sz w:val="20"/>
              </w:rPr>
              <w:t>lojistik</w:t>
            </w:r>
            <w:r w:rsidRPr="00A42C88">
              <w:rPr>
                <w:spacing w:val="-7"/>
                <w:sz w:val="20"/>
              </w:rPr>
              <w:t xml:space="preserve"> </w:t>
            </w:r>
            <w:r w:rsidRPr="00A42C88">
              <w:rPr>
                <w:sz w:val="20"/>
              </w:rPr>
              <w:t>alanında</w:t>
            </w:r>
            <w:r w:rsidRPr="00A42C88">
              <w:rPr>
                <w:spacing w:val="-6"/>
                <w:sz w:val="20"/>
              </w:rPr>
              <w:t xml:space="preserve"> </w:t>
            </w:r>
            <w:r w:rsidRPr="00A42C88">
              <w:rPr>
                <w:sz w:val="20"/>
              </w:rPr>
              <w:t>faaliyet</w:t>
            </w:r>
            <w:r w:rsidRPr="00A42C88">
              <w:rPr>
                <w:spacing w:val="-6"/>
                <w:sz w:val="20"/>
              </w:rPr>
              <w:t xml:space="preserve"> </w:t>
            </w:r>
            <w:r w:rsidRPr="00A42C88">
              <w:rPr>
                <w:sz w:val="20"/>
              </w:rPr>
              <w:t>gösteren</w:t>
            </w:r>
            <w:r w:rsidRPr="00A42C88">
              <w:rPr>
                <w:spacing w:val="-6"/>
                <w:sz w:val="20"/>
              </w:rPr>
              <w:t xml:space="preserve"> </w:t>
            </w:r>
            <w:r w:rsidRPr="00A42C88">
              <w:rPr>
                <w:sz w:val="20"/>
              </w:rPr>
              <w:t>işletmelerde uygulama yeteneği</w:t>
            </w:r>
            <w:r w:rsidRPr="00A42C88">
              <w:rPr>
                <w:spacing w:val="1"/>
                <w:sz w:val="20"/>
              </w:rPr>
              <w:t xml:space="preserve"> </w:t>
            </w:r>
            <w:r w:rsidRPr="00A42C88">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2D931E59" w14:textId="77777777" w:rsidR="0051344E" w:rsidRPr="00A42C88" w:rsidRDefault="0051344E" w:rsidP="0051344E">
            <w:pPr>
              <w:pStyle w:val="TableParagraph"/>
              <w:rPr>
                <w:b/>
                <w:sz w:val="30"/>
              </w:rPr>
            </w:pPr>
          </w:p>
          <w:p w14:paraId="7FFFFEDD" w14:textId="77777777" w:rsidR="0051344E" w:rsidRPr="00A42C88" w:rsidRDefault="0051344E" w:rsidP="0051344E">
            <w:pPr>
              <w:pStyle w:val="TableParagraph"/>
              <w:ind w:left="4"/>
              <w:jc w:val="center"/>
              <w:rPr>
                <w:sz w:val="20"/>
              </w:rPr>
            </w:pPr>
            <w:r w:rsidRPr="00A42C88">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AE16FE1"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58DCD80"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C117B45"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5B2E2C2" w14:textId="77777777" w:rsidR="0051344E" w:rsidRPr="00A42C88" w:rsidRDefault="0051344E" w:rsidP="0051344E">
            <w:pPr>
              <w:pStyle w:val="TableParagraph"/>
              <w:rPr>
                <w:sz w:val="18"/>
              </w:rPr>
            </w:pPr>
          </w:p>
        </w:tc>
      </w:tr>
      <w:tr w:rsidR="0051344E" w:rsidRPr="00A42C88" w14:paraId="18E98F3B" w14:textId="77777777" w:rsidTr="0051344E">
        <w:trPr>
          <w:trHeight w:val="930"/>
        </w:trPr>
        <w:tc>
          <w:tcPr>
            <w:tcW w:w="430" w:type="dxa"/>
            <w:tcBorders>
              <w:top w:val="single" w:sz="12" w:space="0" w:color="CCCCCC"/>
              <w:left w:val="single" w:sz="2" w:space="0" w:color="868686"/>
              <w:bottom w:val="single" w:sz="12" w:space="0" w:color="CCCCCC"/>
              <w:right w:val="nil"/>
            </w:tcBorders>
          </w:tcPr>
          <w:p w14:paraId="532059E0" w14:textId="77777777" w:rsidR="0051344E" w:rsidRPr="00A42C88" w:rsidRDefault="0051344E" w:rsidP="0051344E">
            <w:pPr>
              <w:pStyle w:val="TableParagraph"/>
              <w:spacing w:before="115"/>
              <w:ind w:left="117"/>
              <w:rPr>
                <w:sz w:val="20"/>
              </w:rPr>
            </w:pPr>
            <w:r w:rsidRPr="00A42C88">
              <w:rPr>
                <w:w w:val="99"/>
                <w:sz w:val="20"/>
              </w:rPr>
              <w:t>2</w:t>
            </w:r>
          </w:p>
        </w:tc>
        <w:tc>
          <w:tcPr>
            <w:tcW w:w="6857" w:type="dxa"/>
            <w:tcBorders>
              <w:top w:val="single" w:sz="12" w:space="0" w:color="CCCCCC"/>
              <w:left w:val="nil"/>
              <w:bottom w:val="single" w:sz="12" w:space="0" w:color="CCCCCC"/>
              <w:right w:val="single" w:sz="2" w:space="0" w:color="868686"/>
            </w:tcBorders>
          </w:tcPr>
          <w:p w14:paraId="1B24C2D7" w14:textId="77777777" w:rsidR="0051344E" w:rsidRPr="00A42C88" w:rsidRDefault="0051344E" w:rsidP="0051344E">
            <w:pPr>
              <w:pStyle w:val="TableParagraph"/>
              <w:spacing w:before="115"/>
              <w:ind w:left="71" w:right="123"/>
              <w:jc w:val="both"/>
              <w:rPr>
                <w:sz w:val="20"/>
              </w:rPr>
            </w:pPr>
            <w:r w:rsidRPr="00A42C88">
              <w:rPr>
                <w:sz w:val="20"/>
              </w:rPr>
              <w:t>Yerli ve çok uluslu işletmelerde tedarik zinciri operasyonları, depolama ve dağıtım yönetimi</w:t>
            </w:r>
            <w:r w:rsidRPr="00A42C88">
              <w:rPr>
                <w:spacing w:val="-7"/>
                <w:sz w:val="20"/>
              </w:rPr>
              <w:t xml:space="preserve"> </w:t>
            </w:r>
            <w:r w:rsidRPr="00A42C88">
              <w:rPr>
                <w:sz w:val="20"/>
              </w:rPr>
              <w:t>ile</w:t>
            </w:r>
            <w:r w:rsidRPr="00A42C88">
              <w:rPr>
                <w:spacing w:val="-8"/>
                <w:sz w:val="20"/>
              </w:rPr>
              <w:t xml:space="preserve"> </w:t>
            </w:r>
            <w:r w:rsidRPr="00A42C88">
              <w:rPr>
                <w:sz w:val="20"/>
              </w:rPr>
              <w:t>ilgili</w:t>
            </w:r>
            <w:r w:rsidRPr="00A42C88">
              <w:rPr>
                <w:spacing w:val="-5"/>
                <w:sz w:val="20"/>
              </w:rPr>
              <w:t xml:space="preserve"> </w:t>
            </w:r>
            <w:r w:rsidRPr="00A42C88">
              <w:rPr>
                <w:sz w:val="20"/>
              </w:rPr>
              <w:t>yapması</w:t>
            </w:r>
            <w:r w:rsidRPr="00A42C88">
              <w:rPr>
                <w:spacing w:val="-6"/>
                <w:sz w:val="20"/>
              </w:rPr>
              <w:t xml:space="preserve"> </w:t>
            </w:r>
            <w:r w:rsidRPr="00A42C88">
              <w:rPr>
                <w:sz w:val="20"/>
              </w:rPr>
              <w:t>gerekenleri</w:t>
            </w:r>
            <w:r w:rsidRPr="00A42C88">
              <w:rPr>
                <w:spacing w:val="-6"/>
                <w:sz w:val="20"/>
              </w:rPr>
              <w:t xml:space="preserve"> </w:t>
            </w:r>
            <w:r w:rsidRPr="00A42C88">
              <w:rPr>
                <w:sz w:val="20"/>
              </w:rPr>
              <w:t>bilir,</w:t>
            </w:r>
            <w:r w:rsidRPr="00A42C88">
              <w:rPr>
                <w:spacing w:val="-8"/>
                <w:sz w:val="20"/>
              </w:rPr>
              <w:t xml:space="preserve"> </w:t>
            </w:r>
            <w:r w:rsidRPr="00A42C88">
              <w:rPr>
                <w:sz w:val="20"/>
              </w:rPr>
              <w:t>organizasyonunu</w:t>
            </w:r>
            <w:r w:rsidRPr="00A42C88">
              <w:rPr>
                <w:spacing w:val="-7"/>
                <w:sz w:val="20"/>
              </w:rPr>
              <w:t xml:space="preserve"> </w:t>
            </w:r>
            <w:r w:rsidRPr="00A42C88">
              <w:rPr>
                <w:sz w:val="20"/>
              </w:rPr>
              <w:t>ve</w:t>
            </w:r>
            <w:r w:rsidRPr="00A42C88">
              <w:rPr>
                <w:spacing w:val="-8"/>
                <w:sz w:val="20"/>
              </w:rPr>
              <w:t xml:space="preserve"> </w:t>
            </w:r>
            <w:r w:rsidRPr="00A42C88">
              <w:rPr>
                <w:sz w:val="20"/>
              </w:rPr>
              <w:t>gerekli</w:t>
            </w:r>
            <w:r w:rsidRPr="00A42C88">
              <w:rPr>
                <w:spacing w:val="-8"/>
                <w:sz w:val="20"/>
              </w:rPr>
              <w:t xml:space="preserve"> </w:t>
            </w:r>
            <w:r w:rsidRPr="00A42C88">
              <w:rPr>
                <w:sz w:val="20"/>
              </w:rPr>
              <w:t>analizlerini yapabilir, plan ve stratejiler</w:t>
            </w:r>
            <w:r w:rsidRPr="00A42C88">
              <w:rPr>
                <w:spacing w:val="-1"/>
                <w:sz w:val="20"/>
              </w:rPr>
              <w:t xml:space="preserve"> </w:t>
            </w:r>
            <w:r w:rsidRPr="00A42C88">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6C536B20"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7418D3B"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8D3EBC6"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508CE84"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DE771A5" w14:textId="77777777" w:rsidR="0051344E" w:rsidRPr="00A42C88" w:rsidRDefault="0051344E" w:rsidP="0051344E">
            <w:pPr>
              <w:pStyle w:val="TableParagraph"/>
              <w:rPr>
                <w:b/>
                <w:sz w:val="30"/>
              </w:rPr>
            </w:pPr>
          </w:p>
          <w:p w14:paraId="32FFC306" w14:textId="77777777" w:rsidR="0051344E" w:rsidRPr="00A42C88" w:rsidRDefault="0051344E" w:rsidP="0051344E">
            <w:pPr>
              <w:pStyle w:val="TableParagraph"/>
              <w:ind w:left="6"/>
              <w:jc w:val="center"/>
              <w:rPr>
                <w:sz w:val="20"/>
              </w:rPr>
            </w:pPr>
            <w:r w:rsidRPr="00A42C88">
              <w:rPr>
                <w:w w:val="99"/>
                <w:sz w:val="20"/>
              </w:rPr>
              <w:t>X</w:t>
            </w:r>
          </w:p>
        </w:tc>
      </w:tr>
      <w:tr w:rsidR="0051344E" w:rsidRPr="00A42C88" w14:paraId="44CA6291" w14:textId="77777777" w:rsidTr="0051344E">
        <w:trPr>
          <w:trHeight w:val="699"/>
        </w:trPr>
        <w:tc>
          <w:tcPr>
            <w:tcW w:w="430" w:type="dxa"/>
            <w:tcBorders>
              <w:top w:val="single" w:sz="12" w:space="0" w:color="CCCCCC"/>
              <w:left w:val="single" w:sz="2" w:space="0" w:color="868686"/>
              <w:bottom w:val="single" w:sz="12" w:space="0" w:color="CCCCCC"/>
              <w:right w:val="nil"/>
            </w:tcBorders>
          </w:tcPr>
          <w:p w14:paraId="532879F0" w14:textId="77777777" w:rsidR="0051344E" w:rsidRPr="00A42C88" w:rsidRDefault="0051344E" w:rsidP="0051344E">
            <w:pPr>
              <w:pStyle w:val="TableParagraph"/>
              <w:spacing w:before="115"/>
              <w:ind w:left="117"/>
              <w:rPr>
                <w:sz w:val="20"/>
              </w:rPr>
            </w:pPr>
            <w:r w:rsidRPr="00A42C88">
              <w:rPr>
                <w:w w:val="99"/>
                <w:sz w:val="20"/>
              </w:rPr>
              <w:t>3</w:t>
            </w:r>
          </w:p>
        </w:tc>
        <w:tc>
          <w:tcPr>
            <w:tcW w:w="6857" w:type="dxa"/>
            <w:tcBorders>
              <w:top w:val="single" w:sz="12" w:space="0" w:color="CCCCCC"/>
              <w:left w:val="nil"/>
              <w:bottom w:val="single" w:sz="12" w:space="0" w:color="CCCCCC"/>
              <w:right w:val="single" w:sz="2" w:space="0" w:color="868686"/>
            </w:tcBorders>
          </w:tcPr>
          <w:p w14:paraId="52DACC2B" w14:textId="77777777" w:rsidR="0051344E" w:rsidRPr="00A42C88" w:rsidRDefault="0051344E" w:rsidP="0051344E">
            <w:pPr>
              <w:pStyle w:val="TableParagraph"/>
              <w:spacing w:before="115"/>
              <w:ind w:left="71"/>
              <w:rPr>
                <w:sz w:val="20"/>
              </w:rPr>
            </w:pPr>
            <w:r w:rsidRPr="00A42C88">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2ED7819D"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C941E68"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95F425C" w14:textId="77777777" w:rsidR="0051344E" w:rsidRPr="00A42C88" w:rsidRDefault="0051344E" w:rsidP="0051344E">
            <w:pPr>
              <w:pStyle w:val="TableParagraph"/>
              <w:rPr>
                <w:b/>
                <w:sz w:val="20"/>
              </w:rPr>
            </w:pPr>
          </w:p>
          <w:p w14:paraId="5681C7AB" w14:textId="77777777" w:rsidR="0051344E" w:rsidRPr="00A42C88" w:rsidRDefault="0051344E" w:rsidP="0051344E">
            <w:pPr>
              <w:pStyle w:val="TableParagraph"/>
              <w:ind w:left="7"/>
              <w:jc w:val="center"/>
              <w:rPr>
                <w:sz w:val="20"/>
              </w:rPr>
            </w:pPr>
            <w:r w:rsidRPr="00A42C88">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BD5DBE3"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6617B77" w14:textId="77777777" w:rsidR="0051344E" w:rsidRPr="00A42C88" w:rsidRDefault="0051344E" w:rsidP="0051344E">
            <w:pPr>
              <w:pStyle w:val="TableParagraph"/>
              <w:rPr>
                <w:sz w:val="18"/>
              </w:rPr>
            </w:pPr>
          </w:p>
        </w:tc>
      </w:tr>
      <w:tr w:rsidR="0051344E" w:rsidRPr="00A42C88" w14:paraId="7533B75B" w14:textId="77777777" w:rsidTr="0051344E">
        <w:trPr>
          <w:trHeight w:val="930"/>
        </w:trPr>
        <w:tc>
          <w:tcPr>
            <w:tcW w:w="430" w:type="dxa"/>
            <w:tcBorders>
              <w:top w:val="single" w:sz="12" w:space="0" w:color="CCCCCC"/>
              <w:left w:val="single" w:sz="2" w:space="0" w:color="868686"/>
              <w:bottom w:val="single" w:sz="12" w:space="0" w:color="CCCCCC"/>
              <w:right w:val="nil"/>
            </w:tcBorders>
          </w:tcPr>
          <w:p w14:paraId="23342274" w14:textId="77777777" w:rsidR="0051344E" w:rsidRPr="00A42C88" w:rsidRDefault="0051344E" w:rsidP="0051344E">
            <w:pPr>
              <w:pStyle w:val="TableParagraph"/>
              <w:spacing w:before="115"/>
              <w:ind w:left="117"/>
              <w:rPr>
                <w:sz w:val="20"/>
              </w:rPr>
            </w:pPr>
            <w:r w:rsidRPr="00A42C88">
              <w:rPr>
                <w:w w:val="99"/>
                <w:sz w:val="20"/>
              </w:rPr>
              <w:t>4</w:t>
            </w:r>
          </w:p>
        </w:tc>
        <w:tc>
          <w:tcPr>
            <w:tcW w:w="6857" w:type="dxa"/>
            <w:tcBorders>
              <w:top w:val="single" w:sz="12" w:space="0" w:color="CCCCCC"/>
              <w:left w:val="nil"/>
              <w:bottom w:val="single" w:sz="12" w:space="0" w:color="CCCCCC"/>
              <w:right w:val="single" w:sz="2" w:space="0" w:color="868686"/>
            </w:tcBorders>
          </w:tcPr>
          <w:p w14:paraId="221A8473" w14:textId="77777777" w:rsidR="0051344E" w:rsidRPr="00A42C88" w:rsidRDefault="0051344E" w:rsidP="0051344E">
            <w:pPr>
              <w:pStyle w:val="TableParagraph"/>
              <w:spacing w:before="115"/>
              <w:ind w:left="71" w:right="127"/>
              <w:jc w:val="both"/>
              <w:rPr>
                <w:sz w:val="20"/>
              </w:rPr>
            </w:pPr>
            <w:r w:rsidRPr="00A42C88">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6E57EE1D"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E56D389" w14:textId="77777777" w:rsidR="0051344E" w:rsidRPr="00A42C88" w:rsidRDefault="0051344E" w:rsidP="0051344E">
            <w:pPr>
              <w:pStyle w:val="TableParagraph"/>
              <w:spacing w:before="1"/>
              <w:rPr>
                <w:b/>
                <w:sz w:val="30"/>
              </w:rPr>
            </w:pPr>
          </w:p>
          <w:p w14:paraId="23FDF222" w14:textId="77777777" w:rsidR="0051344E" w:rsidRPr="00A42C88" w:rsidRDefault="0051344E" w:rsidP="0051344E">
            <w:pPr>
              <w:pStyle w:val="TableParagraph"/>
              <w:ind w:left="4"/>
              <w:jc w:val="center"/>
              <w:rPr>
                <w:sz w:val="20"/>
              </w:rPr>
            </w:pPr>
            <w:r w:rsidRPr="00A42C88">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03EC124"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2846428"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C0349D2" w14:textId="77777777" w:rsidR="0051344E" w:rsidRPr="00A42C88" w:rsidRDefault="0051344E" w:rsidP="0051344E">
            <w:pPr>
              <w:pStyle w:val="TableParagraph"/>
              <w:rPr>
                <w:sz w:val="18"/>
              </w:rPr>
            </w:pPr>
          </w:p>
        </w:tc>
      </w:tr>
      <w:tr w:rsidR="0051344E" w:rsidRPr="00A42C88" w14:paraId="526F67CD" w14:textId="77777777" w:rsidTr="0051344E">
        <w:trPr>
          <w:trHeight w:val="699"/>
        </w:trPr>
        <w:tc>
          <w:tcPr>
            <w:tcW w:w="430" w:type="dxa"/>
            <w:tcBorders>
              <w:top w:val="single" w:sz="12" w:space="0" w:color="CCCCCC"/>
              <w:left w:val="single" w:sz="2" w:space="0" w:color="868686"/>
              <w:bottom w:val="single" w:sz="12" w:space="0" w:color="CCCCCC"/>
              <w:right w:val="nil"/>
            </w:tcBorders>
          </w:tcPr>
          <w:p w14:paraId="5C0E157E" w14:textId="77777777" w:rsidR="0051344E" w:rsidRPr="00A42C88" w:rsidRDefault="0051344E" w:rsidP="0051344E">
            <w:pPr>
              <w:pStyle w:val="TableParagraph"/>
              <w:spacing w:before="115"/>
              <w:ind w:left="117"/>
              <w:rPr>
                <w:sz w:val="20"/>
              </w:rPr>
            </w:pPr>
            <w:r w:rsidRPr="00A42C88">
              <w:rPr>
                <w:w w:val="99"/>
                <w:sz w:val="20"/>
              </w:rPr>
              <w:t>5</w:t>
            </w:r>
          </w:p>
        </w:tc>
        <w:tc>
          <w:tcPr>
            <w:tcW w:w="6857" w:type="dxa"/>
            <w:tcBorders>
              <w:top w:val="single" w:sz="12" w:space="0" w:color="CCCCCC"/>
              <w:left w:val="nil"/>
              <w:bottom w:val="single" w:sz="12" w:space="0" w:color="CCCCCC"/>
              <w:right w:val="single" w:sz="2" w:space="0" w:color="868686"/>
            </w:tcBorders>
          </w:tcPr>
          <w:p w14:paraId="235B714B" w14:textId="77777777" w:rsidR="0051344E" w:rsidRPr="00A42C88" w:rsidRDefault="0051344E" w:rsidP="0051344E">
            <w:pPr>
              <w:pStyle w:val="TableParagraph"/>
              <w:spacing w:before="115"/>
              <w:ind w:left="71"/>
              <w:rPr>
                <w:sz w:val="20"/>
              </w:rPr>
            </w:pPr>
            <w:r w:rsidRPr="00A42C88">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06162104"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9FD56F8"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6FE2AA2"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FB647B6" w14:textId="77777777" w:rsidR="0051344E" w:rsidRPr="00A42C88" w:rsidRDefault="0051344E" w:rsidP="0051344E">
            <w:pPr>
              <w:pStyle w:val="TableParagraph"/>
              <w:rPr>
                <w:b/>
                <w:sz w:val="20"/>
              </w:rPr>
            </w:pPr>
          </w:p>
          <w:p w14:paraId="0EEA2089" w14:textId="77777777" w:rsidR="0051344E" w:rsidRPr="00A42C88" w:rsidRDefault="0051344E" w:rsidP="0051344E">
            <w:pPr>
              <w:pStyle w:val="TableParagraph"/>
              <w:ind w:left="3"/>
              <w:jc w:val="center"/>
              <w:rPr>
                <w:sz w:val="20"/>
              </w:rPr>
            </w:pPr>
            <w:r w:rsidRPr="00A42C88">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6EECE5C" w14:textId="77777777" w:rsidR="0051344E" w:rsidRPr="00A42C88" w:rsidRDefault="0051344E" w:rsidP="0051344E">
            <w:pPr>
              <w:pStyle w:val="TableParagraph"/>
              <w:rPr>
                <w:sz w:val="18"/>
              </w:rPr>
            </w:pPr>
          </w:p>
        </w:tc>
      </w:tr>
      <w:tr w:rsidR="0051344E" w:rsidRPr="00A42C88" w14:paraId="0EA037A0" w14:textId="77777777" w:rsidTr="0051344E">
        <w:trPr>
          <w:trHeight w:val="699"/>
        </w:trPr>
        <w:tc>
          <w:tcPr>
            <w:tcW w:w="430" w:type="dxa"/>
            <w:tcBorders>
              <w:top w:val="single" w:sz="12" w:space="0" w:color="CCCCCC"/>
              <w:left w:val="single" w:sz="2" w:space="0" w:color="868686"/>
              <w:bottom w:val="single" w:sz="12" w:space="0" w:color="CCCCCC"/>
              <w:right w:val="nil"/>
            </w:tcBorders>
          </w:tcPr>
          <w:p w14:paraId="16EE0F26" w14:textId="77777777" w:rsidR="0051344E" w:rsidRPr="00A42C88" w:rsidRDefault="0051344E" w:rsidP="0051344E">
            <w:pPr>
              <w:pStyle w:val="TableParagraph"/>
              <w:spacing w:before="115"/>
              <w:ind w:left="117"/>
              <w:rPr>
                <w:sz w:val="20"/>
              </w:rPr>
            </w:pPr>
            <w:r w:rsidRPr="00A42C88">
              <w:rPr>
                <w:w w:val="99"/>
                <w:sz w:val="20"/>
              </w:rPr>
              <w:t>6</w:t>
            </w:r>
          </w:p>
        </w:tc>
        <w:tc>
          <w:tcPr>
            <w:tcW w:w="6857" w:type="dxa"/>
            <w:tcBorders>
              <w:top w:val="single" w:sz="12" w:space="0" w:color="CCCCCC"/>
              <w:left w:val="nil"/>
              <w:bottom w:val="single" w:sz="12" w:space="0" w:color="CCCCCC"/>
              <w:right w:val="single" w:sz="2" w:space="0" w:color="868686"/>
            </w:tcBorders>
          </w:tcPr>
          <w:p w14:paraId="45C7D8F4" w14:textId="77777777" w:rsidR="0051344E" w:rsidRPr="00A42C88" w:rsidRDefault="0051344E" w:rsidP="0051344E">
            <w:pPr>
              <w:pStyle w:val="TableParagraph"/>
              <w:spacing w:before="115"/>
              <w:ind w:left="71"/>
              <w:rPr>
                <w:sz w:val="20"/>
              </w:rPr>
            </w:pPr>
            <w:r w:rsidRPr="00A42C88">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1EDAF2AB"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09C3E6C" w14:textId="77777777" w:rsidR="0051344E" w:rsidRPr="00A42C88" w:rsidRDefault="0051344E" w:rsidP="0051344E">
            <w:pPr>
              <w:pStyle w:val="TableParagraph"/>
              <w:rPr>
                <w:b/>
                <w:sz w:val="20"/>
              </w:rPr>
            </w:pPr>
          </w:p>
          <w:p w14:paraId="151386D6" w14:textId="77777777" w:rsidR="0051344E" w:rsidRPr="00A42C88" w:rsidRDefault="0051344E" w:rsidP="0051344E">
            <w:pPr>
              <w:pStyle w:val="TableParagraph"/>
              <w:ind w:left="4"/>
              <w:jc w:val="center"/>
              <w:rPr>
                <w:sz w:val="20"/>
              </w:rPr>
            </w:pPr>
            <w:r w:rsidRPr="00A42C88">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9286BCD"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EBC69D2"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D3468AA" w14:textId="77777777" w:rsidR="0051344E" w:rsidRPr="00A42C88" w:rsidRDefault="0051344E" w:rsidP="0051344E">
            <w:pPr>
              <w:pStyle w:val="TableParagraph"/>
              <w:rPr>
                <w:sz w:val="18"/>
              </w:rPr>
            </w:pPr>
          </w:p>
        </w:tc>
      </w:tr>
      <w:tr w:rsidR="0051344E" w:rsidRPr="00A42C88" w14:paraId="517B45FC" w14:textId="77777777" w:rsidTr="0051344E">
        <w:trPr>
          <w:trHeight w:val="699"/>
        </w:trPr>
        <w:tc>
          <w:tcPr>
            <w:tcW w:w="430" w:type="dxa"/>
            <w:tcBorders>
              <w:top w:val="single" w:sz="12" w:space="0" w:color="CCCCCC"/>
              <w:left w:val="single" w:sz="2" w:space="0" w:color="868686"/>
              <w:bottom w:val="single" w:sz="12" w:space="0" w:color="CCCCCC"/>
              <w:right w:val="nil"/>
            </w:tcBorders>
          </w:tcPr>
          <w:p w14:paraId="33829DF6" w14:textId="77777777" w:rsidR="0051344E" w:rsidRPr="00A42C88" w:rsidRDefault="0051344E" w:rsidP="0051344E">
            <w:pPr>
              <w:pStyle w:val="TableParagraph"/>
              <w:spacing w:before="117"/>
              <w:ind w:left="117"/>
              <w:rPr>
                <w:sz w:val="20"/>
              </w:rPr>
            </w:pPr>
            <w:r w:rsidRPr="00A42C88">
              <w:rPr>
                <w:w w:val="99"/>
                <w:sz w:val="20"/>
              </w:rPr>
              <w:t>7</w:t>
            </w:r>
          </w:p>
        </w:tc>
        <w:tc>
          <w:tcPr>
            <w:tcW w:w="6857" w:type="dxa"/>
            <w:tcBorders>
              <w:top w:val="single" w:sz="12" w:space="0" w:color="CCCCCC"/>
              <w:left w:val="nil"/>
              <w:bottom w:val="single" w:sz="12" w:space="0" w:color="CCCCCC"/>
              <w:right w:val="single" w:sz="2" w:space="0" w:color="868686"/>
            </w:tcBorders>
          </w:tcPr>
          <w:p w14:paraId="34F2BFFC" w14:textId="77777777" w:rsidR="0051344E" w:rsidRPr="00A42C88" w:rsidRDefault="0051344E" w:rsidP="0051344E">
            <w:pPr>
              <w:pStyle w:val="TableParagraph"/>
              <w:spacing w:before="115"/>
              <w:ind w:left="71"/>
              <w:rPr>
                <w:sz w:val="20"/>
              </w:rPr>
            </w:pPr>
            <w:r w:rsidRPr="00A42C88">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5FBBE350"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60C59D1" w14:textId="77777777" w:rsidR="0051344E" w:rsidRPr="00A42C88" w:rsidRDefault="0051344E" w:rsidP="0051344E">
            <w:pPr>
              <w:pStyle w:val="TableParagraph"/>
              <w:spacing w:before="2"/>
              <w:rPr>
                <w:b/>
                <w:sz w:val="20"/>
              </w:rPr>
            </w:pPr>
          </w:p>
          <w:p w14:paraId="62DE7406" w14:textId="77777777" w:rsidR="0051344E" w:rsidRPr="00A42C88" w:rsidRDefault="0051344E" w:rsidP="0051344E">
            <w:pPr>
              <w:pStyle w:val="TableParagraph"/>
              <w:ind w:left="4"/>
              <w:jc w:val="center"/>
              <w:rPr>
                <w:sz w:val="20"/>
              </w:rPr>
            </w:pPr>
            <w:r w:rsidRPr="00A42C88">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B1606DD"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712095A"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9FD9CF5" w14:textId="77777777" w:rsidR="0051344E" w:rsidRPr="00A42C88" w:rsidRDefault="0051344E" w:rsidP="0051344E">
            <w:pPr>
              <w:pStyle w:val="TableParagraph"/>
              <w:rPr>
                <w:sz w:val="18"/>
              </w:rPr>
            </w:pPr>
          </w:p>
        </w:tc>
      </w:tr>
      <w:tr w:rsidR="0051344E" w:rsidRPr="00A42C88" w14:paraId="226C53E8" w14:textId="77777777" w:rsidTr="0051344E">
        <w:trPr>
          <w:trHeight w:val="702"/>
        </w:trPr>
        <w:tc>
          <w:tcPr>
            <w:tcW w:w="430" w:type="dxa"/>
            <w:tcBorders>
              <w:top w:val="single" w:sz="12" w:space="0" w:color="CCCCCC"/>
              <w:left w:val="single" w:sz="2" w:space="0" w:color="868686"/>
              <w:bottom w:val="single" w:sz="12" w:space="0" w:color="CCCCCC"/>
              <w:right w:val="nil"/>
            </w:tcBorders>
          </w:tcPr>
          <w:p w14:paraId="0138AC5E" w14:textId="77777777" w:rsidR="0051344E" w:rsidRPr="00A42C88" w:rsidRDefault="0051344E" w:rsidP="0051344E">
            <w:pPr>
              <w:pStyle w:val="TableParagraph"/>
              <w:spacing w:before="117"/>
              <w:ind w:left="117"/>
              <w:rPr>
                <w:sz w:val="20"/>
              </w:rPr>
            </w:pPr>
            <w:r w:rsidRPr="00A42C88">
              <w:rPr>
                <w:w w:val="99"/>
                <w:sz w:val="20"/>
              </w:rPr>
              <w:t>8</w:t>
            </w:r>
          </w:p>
        </w:tc>
        <w:tc>
          <w:tcPr>
            <w:tcW w:w="6857" w:type="dxa"/>
            <w:tcBorders>
              <w:top w:val="single" w:sz="12" w:space="0" w:color="CCCCCC"/>
              <w:left w:val="nil"/>
              <w:bottom w:val="single" w:sz="12" w:space="0" w:color="CCCCCC"/>
              <w:right w:val="single" w:sz="2" w:space="0" w:color="868686"/>
            </w:tcBorders>
          </w:tcPr>
          <w:p w14:paraId="76394120" w14:textId="77777777" w:rsidR="0051344E" w:rsidRPr="00A42C88" w:rsidRDefault="0051344E" w:rsidP="0051344E">
            <w:pPr>
              <w:pStyle w:val="TableParagraph"/>
              <w:spacing w:before="117"/>
              <w:ind w:left="71"/>
              <w:rPr>
                <w:sz w:val="20"/>
              </w:rPr>
            </w:pPr>
            <w:r w:rsidRPr="00A42C88">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0D846490"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B129199"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26877A6" w14:textId="77777777" w:rsidR="0051344E" w:rsidRPr="00A42C88" w:rsidRDefault="0051344E" w:rsidP="0051344E">
            <w:pPr>
              <w:pStyle w:val="TableParagraph"/>
              <w:spacing w:before="2"/>
              <w:rPr>
                <w:b/>
                <w:sz w:val="20"/>
              </w:rPr>
            </w:pPr>
          </w:p>
          <w:p w14:paraId="7CC2BF58" w14:textId="77777777" w:rsidR="0051344E" w:rsidRPr="00A42C88" w:rsidRDefault="0051344E" w:rsidP="0051344E">
            <w:pPr>
              <w:pStyle w:val="TableParagraph"/>
              <w:ind w:left="7"/>
              <w:jc w:val="center"/>
              <w:rPr>
                <w:sz w:val="20"/>
              </w:rPr>
            </w:pPr>
            <w:r w:rsidRPr="00A42C88">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6337AF8"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0017182" w14:textId="77777777" w:rsidR="0051344E" w:rsidRPr="00A42C88" w:rsidRDefault="0051344E" w:rsidP="0051344E">
            <w:pPr>
              <w:pStyle w:val="TableParagraph"/>
              <w:rPr>
                <w:sz w:val="18"/>
              </w:rPr>
            </w:pPr>
          </w:p>
        </w:tc>
      </w:tr>
    </w:tbl>
    <w:p w14:paraId="30DBB04B" w14:textId="77777777" w:rsidR="0051344E" w:rsidRPr="00A42C88" w:rsidRDefault="0051344E" w:rsidP="0051344E">
      <w:pPr>
        <w:rPr>
          <w:sz w:val="18"/>
        </w:rPr>
        <w:sectPr w:rsidR="0051344E" w:rsidRPr="00A42C88">
          <w:pgSz w:w="11920" w:h="16850"/>
          <w:pgMar w:top="1400" w:right="1300" w:bottom="280" w:left="1260" w:header="708" w:footer="708" w:gutter="0"/>
          <w:cols w:space="708"/>
        </w:sectPr>
      </w:pPr>
    </w:p>
    <w:tbl>
      <w:tblPr>
        <w:tblStyle w:val="TableNormal1"/>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51344E" w:rsidRPr="00A42C88" w14:paraId="79511D89" w14:textId="77777777" w:rsidTr="0051344E">
        <w:trPr>
          <w:trHeight w:val="462"/>
        </w:trPr>
        <w:tc>
          <w:tcPr>
            <w:tcW w:w="430" w:type="dxa"/>
            <w:vMerge w:val="restart"/>
            <w:tcBorders>
              <w:left w:val="single" w:sz="2" w:space="0" w:color="868686"/>
              <w:bottom w:val="single" w:sz="12" w:space="0" w:color="CCCCCC"/>
              <w:right w:val="nil"/>
            </w:tcBorders>
          </w:tcPr>
          <w:p w14:paraId="7706EBE2" w14:textId="77777777" w:rsidR="0051344E" w:rsidRPr="00A42C88" w:rsidRDefault="0051344E" w:rsidP="0051344E">
            <w:pPr>
              <w:pStyle w:val="TableParagraph"/>
              <w:spacing w:before="11"/>
              <w:rPr>
                <w:b/>
                <w:sz w:val="31"/>
              </w:rPr>
            </w:pPr>
          </w:p>
          <w:p w14:paraId="5F94379C" w14:textId="77777777" w:rsidR="0051344E" w:rsidRPr="00A42C88" w:rsidRDefault="0051344E" w:rsidP="0051344E">
            <w:pPr>
              <w:pStyle w:val="TableParagraph"/>
              <w:ind w:left="117"/>
              <w:rPr>
                <w:sz w:val="20"/>
              </w:rPr>
            </w:pPr>
            <w:r w:rsidRPr="00A42C88">
              <w:rPr>
                <w:sz w:val="20"/>
              </w:rPr>
              <w:t>No</w:t>
            </w:r>
          </w:p>
        </w:tc>
        <w:tc>
          <w:tcPr>
            <w:tcW w:w="6857" w:type="dxa"/>
            <w:vMerge w:val="restart"/>
            <w:tcBorders>
              <w:left w:val="nil"/>
              <w:bottom w:val="single" w:sz="12" w:space="0" w:color="CCCCCC"/>
              <w:right w:val="single" w:sz="2" w:space="0" w:color="868686"/>
            </w:tcBorders>
          </w:tcPr>
          <w:p w14:paraId="542634E9" w14:textId="77777777" w:rsidR="0051344E" w:rsidRPr="00A42C88" w:rsidRDefault="0051344E" w:rsidP="0051344E">
            <w:pPr>
              <w:pStyle w:val="TableParagraph"/>
              <w:spacing w:before="11"/>
              <w:rPr>
                <w:b/>
                <w:sz w:val="31"/>
              </w:rPr>
            </w:pPr>
          </w:p>
          <w:p w14:paraId="58C8B54C" w14:textId="77777777" w:rsidR="0051344E" w:rsidRPr="00A42C88" w:rsidRDefault="0051344E" w:rsidP="0051344E">
            <w:pPr>
              <w:pStyle w:val="TableParagraph"/>
              <w:ind w:left="71"/>
              <w:rPr>
                <w:sz w:val="20"/>
              </w:rPr>
            </w:pPr>
            <w:r w:rsidRPr="00A42C88">
              <w:rPr>
                <w:sz w:val="20"/>
              </w:rPr>
              <w:t>Program Öğrenme Çıktıları</w:t>
            </w:r>
          </w:p>
        </w:tc>
        <w:tc>
          <w:tcPr>
            <w:tcW w:w="1467" w:type="dxa"/>
            <w:gridSpan w:val="5"/>
            <w:tcBorders>
              <w:left w:val="single" w:sz="2" w:space="0" w:color="868686"/>
              <w:right w:val="single" w:sz="2" w:space="0" w:color="868686"/>
            </w:tcBorders>
          </w:tcPr>
          <w:p w14:paraId="26DFF89B" w14:textId="77777777" w:rsidR="0051344E" w:rsidRPr="00A42C88" w:rsidRDefault="0051344E" w:rsidP="0051344E">
            <w:pPr>
              <w:pStyle w:val="TableParagraph"/>
              <w:spacing w:before="118"/>
              <w:ind w:left="226"/>
              <w:rPr>
                <w:sz w:val="20"/>
              </w:rPr>
            </w:pPr>
            <w:r w:rsidRPr="00A42C88">
              <w:rPr>
                <w:sz w:val="20"/>
              </w:rPr>
              <w:t>Katkı Düzeyi</w:t>
            </w:r>
          </w:p>
        </w:tc>
      </w:tr>
      <w:tr w:rsidR="0051344E" w:rsidRPr="00A42C88" w14:paraId="16DF4E0E" w14:textId="77777777" w:rsidTr="0051344E">
        <w:trPr>
          <w:trHeight w:val="478"/>
        </w:trPr>
        <w:tc>
          <w:tcPr>
            <w:tcW w:w="430" w:type="dxa"/>
            <w:vMerge/>
            <w:tcBorders>
              <w:top w:val="nil"/>
              <w:left w:val="single" w:sz="2" w:space="0" w:color="868686"/>
              <w:bottom w:val="single" w:sz="12" w:space="0" w:color="CCCCCC"/>
              <w:right w:val="nil"/>
            </w:tcBorders>
          </w:tcPr>
          <w:p w14:paraId="37E6F8B2" w14:textId="77777777" w:rsidR="0051344E" w:rsidRPr="00A42C88" w:rsidRDefault="0051344E" w:rsidP="0051344E">
            <w:pPr>
              <w:rPr>
                <w:sz w:val="2"/>
                <w:szCs w:val="2"/>
              </w:rPr>
            </w:pPr>
          </w:p>
        </w:tc>
        <w:tc>
          <w:tcPr>
            <w:tcW w:w="6857" w:type="dxa"/>
            <w:vMerge/>
            <w:tcBorders>
              <w:top w:val="nil"/>
              <w:left w:val="nil"/>
              <w:bottom w:val="single" w:sz="12" w:space="0" w:color="CCCCCC"/>
              <w:right w:val="single" w:sz="2" w:space="0" w:color="868686"/>
            </w:tcBorders>
          </w:tcPr>
          <w:p w14:paraId="32DF9C1B" w14:textId="77777777" w:rsidR="0051344E" w:rsidRPr="00A42C88" w:rsidRDefault="0051344E" w:rsidP="0051344E">
            <w:pPr>
              <w:rPr>
                <w:sz w:val="2"/>
                <w:szCs w:val="2"/>
              </w:rPr>
            </w:pPr>
          </w:p>
        </w:tc>
        <w:tc>
          <w:tcPr>
            <w:tcW w:w="271" w:type="dxa"/>
            <w:tcBorders>
              <w:left w:val="single" w:sz="2" w:space="0" w:color="868686"/>
              <w:bottom w:val="single" w:sz="12" w:space="0" w:color="CCCCCC"/>
              <w:right w:val="single" w:sz="2" w:space="0" w:color="868686"/>
            </w:tcBorders>
          </w:tcPr>
          <w:p w14:paraId="477490AC" w14:textId="77777777" w:rsidR="0051344E" w:rsidRPr="00A42C88" w:rsidRDefault="0051344E" w:rsidP="0051344E">
            <w:pPr>
              <w:pStyle w:val="TableParagraph"/>
              <w:spacing w:before="124"/>
              <w:ind w:left="12"/>
              <w:jc w:val="center"/>
              <w:rPr>
                <w:sz w:val="20"/>
              </w:rPr>
            </w:pPr>
            <w:r w:rsidRPr="00A42C88">
              <w:rPr>
                <w:w w:val="99"/>
                <w:sz w:val="20"/>
              </w:rPr>
              <w:t>1</w:t>
            </w:r>
          </w:p>
        </w:tc>
        <w:tc>
          <w:tcPr>
            <w:tcW w:w="319" w:type="dxa"/>
            <w:tcBorders>
              <w:left w:val="single" w:sz="2" w:space="0" w:color="868686"/>
              <w:bottom w:val="single" w:sz="12" w:space="0" w:color="CCCCCC"/>
              <w:right w:val="single" w:sz="2" w:space="0" w:color="868686"/>
            </w:tcBorders>
          </w:tcPr>
          <w:p w14:paraId="5DDF00A8" w14:textId="77777777" w:rsidR="0051344E" w:rsidRPr="00A42C88" w:rsidRDefault="0051344E" w:rsidP="0051344E">
            <w:pPr>
              <w:pStyle w:val="TableParagraph"/>
              <w:spacing w:before="124"/>
              <w:ind w:left="3"/>
              <w:jc w:val="center"/>
              <w:rPr>
                <w:sz w:val="20"/>
              </w:rPr>
            </w:pPr>
            <w:r w:rsidRPr="00A42C88">
              <w:rPr>
                <w:w w:val="99"/>
                <w:sz w:val="20"/>
              </w:rPr>
              <w:t>2</w:t>
            </w:r>
          </w:p>
        </w:tc>
        <w:tc>
          <w:tcPr>
            <w:tcW w:w="317" w:type="dxa"/>
            <w:tcBorders>
              <w:left w:val="single" w:sz="2" w:space="0" w:color="868686"/>
              <w:bottom w:val="single" w:sz="12" w:space="0" w:color="CCCCCC"/>
              <w:right w:val="single" w:sz="2" w:space="0" w:color="868686"/>
            </w:tcBorders>
          </w:tcPr>
          <w:p w14:paraId="4F2915A1" w14:textId="77777777" w:rsidR="0051344E" w:rsidRPr="00A42C88" w:rsidRDefault="0051344E" w:rsidP="0051344E">
            <w:pPr>
              <w:pStyle w:val="TableParagraph"/>
              <w:spacing w:before="124"/>
              <w:ind w:left="6"/>
              <w:jc w:val="center"/>
              <w:rPr>
                <w:sz w:val="20"/>
              </w:rPr>
            </w:pPr>
            <w:r w:rsidRPr="00A42C88">
              <w:rPr>
                <w:w w:val="99"/>
                <w:sz w:val="20"/>
              </w:rPr>
              <w:t>3</w:t>
            </w:r>
          </w:p>
        </w:tc>
        <w:tc>
          <w:tcPr>
            <w:tcW w:w="320" w:type="dxa"/>
            <w:tcBorders>
              <w:left w:val="single" w:sz="2" w:space="0" w:color="868686"/>
              <w:bottom w:val="single" w:sz="12" w:space="0" w:color="CCCCCC"/>
              <w:right w:val="single" w:sz="2" w:space="0" w:color="868686"/>
            </w:tcBorders>
          </w:tcPr>
          <w:p w14:paraId="762FB134" w14:textId="77777777" w:rsidR="0051344E" w:rsidRPr="00A42C88" w:rsidRDefault="0051344E" w:rsidP="0051344E">
            <w:pPr>
              <w:pStyle w:val="TableParagraph"/>
              <w:spacing w:before="124"/>
              <w:ind w:left="2"/>
              <w:jc w:val="center"/>
              <w:rPr>
                <w:sz w:val="20"/>
              </w:rPr>
            </w:pPr>
            <w:r w:rsidRPr="00A42C88">
              <w:rPr>
                <w:w w:val="99"/>
                <w:sz w:val="20"/>
              </w:rPr>
              <w:t>4</w:t>
            </w:r>
          </w:p>
        </w:tc>
        <w:tc>
          <w:tcPr>
            <w:tcW w:w="240" w:type="dxa"/>
            <w:tcBorders>
              <w:left w:val="single" w:sz="2" w:space="0" w:color="868686"/>
              <w:bottom w:val="single" w:sz="12" w:space="0" w:color="CCCCCC"/>
              <w:right w:val="single" w:sz="2" w:space="0" w:color="868686"/>
            </w:tcBorders>
          </w:tcPr>
          <w:p w14:paraId="1EAE116D" w14:textId="77777777" w:rsidR="0051344E" w:rsidRPr="00A42C88" w:rsidRDefault="0051344E" w:rsidP="0051344E">
            <w:pPr>
              <w:pStyle w:val="TableParagraph"/>
              <w:spacing w:before="124"/>
              <w:ind w:left="70"/>
              <w:rPr>
                <w:sz w:val="20"/>
              </w:rPr>
            </w:pPr>
            <w:r w:rsidRPr="00A42C88">
              <w:rPr>
                <w:w w:val="99"/>
                <w:sz w:val="20"/>
              </w:rPr>
              <w:t>5</w:t>
            </w:r>
          </w:p>
        </w:tc>
      </w:tr>
      <w:tr w:rsidR="0051344E" w:rsidRPr="00A42C88" w14:paraId="56A03C7D" w14:textId="77777777" w:rsidTr="0051344E">
        <w:trPr>
          <w:trHeight w:val="699"/>
        </w:trPr>
        <w:tc>
          <w:tcPr>
            <w:tcW w:w="430" w:type="dxa"/>
            <w:tcBorders>
              <w:top w:val="single" w:sz="12" w:space="0" w:color="CCCCCC"/>
              <w:left w:val="single" w:sz="2" w:space="0" w:color="868686"/>
              <w:bottom w:val="single" w:sz="12" w:space="0" w:color="CCCCCC"/>
              <w:right w:val="nil"/>
            </w:tcBorders>
          </w:tcPr>
          <w:p w14:paraId="0FC21F31" w14:textId="77777777" w:rsidR="0051344E" w:rsidRPr="00A42C88" w:rsidRDefault="0051344E" w:rsidP="0051344E">
            <w:pPr>
              <w:pStyle w:val="TableParagraph"/>
              <w:spacing w:before="115"/>
              <w:ind w:left="117"/>
              <w:rPr>
                <w:sz w:val="20"/>
              </w:rPr>
            </w:pPr>
            <w:r w:rsidRPr="00A42C88">
              <w:rPr>
                <w:w w:val="99"/>
                <w:sz w:val="20"/>
              </w:rPr>
              <w:t>9</w:t>
            </w:r>
          </w:p>
        </w:tc>
        <w:tc>
          <w:tcPr>
            <w:tcW w:w="6857" w:type="dxa"/>
            <w:tcBorders>
              <w:top w:val="single" w:sz="12" w:space="0" w:color="CCCCCC"/>
              <w:left w:val="nil"/>
              <w:bottom w:val="single" w:sz="12" w:space="0" w:color="CCCCCC"/>
              <w:right w:val="single" w:sz="2" w:space="0" w:color="868686"/>
            </w:tcBorders>
          </w:tcPr>
          <w:p w14:paraId="253365CE" w14:textId="77777777" w:rsidR="0051344E" w:rsidRPr="00A42C88" w:rsidRDefault="0051344E" w:rsidP="0051344E">
            <w:pPr>
              <w:pStyle w:val="TableParagraph"/>
              <w:spacing w:before="115"/>
              <w:ind w:left="71" w:right="49"/>
              <w:rPr>
                <w:sz w:val="20"/>
              </w:rPr>
            </w:pPr>
            <w:r w:rsidRPr="00A42C88">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3FD562DB"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83E4F49" w14:textId="77777777" w:rsidR="0051344E" w:rsidRPr="00A42C88" w:rsidRDefault="0051344E" w:rsidP="0051344E">
            <w:pPr>
              <w:pStyle w:val="TableParagraph"/>
              <w:rPr>
                <w:b/>
                <w:sz w:val="20"/>
              </w:rPr>
            </w:pPr>
          </w:p>
          <w:p w14:paraId="09749AA9" w14:textId="77777777" w:rsidR="0051344E" w:rsidRPr="00A42C88" w:rsidRDefault="0051344E" w:rsidP="0051344E">
            <w:pPr>
              <w:pStyle w:val="TableParagraph"/>
              <w:ind w:left="4"/>
              <w:jc w:val="center"/>
              <w:rPr>
                <w:sz w:val="20"/>
              </w:rPr>
            </w:pPr>
            <w:r w:rsidRPr="00A42C88">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95DF1AD"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40D611A"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052E177" w14:textId="77777777" w:rsidR="0051344E" w:rsidRPr="00A42C88" w:rsidRDefault="0051344E" w:rsidP="0051344E">
            <w:pPr>
              <w:pStyle w:val="TableParagraph"/>
              <w:rPr>
                <w:sz w:val="18"/>
              </w:rPr>
            </w:pPr>
          </w:p>
        </w:tc>
      </w:tr>
      <w:tr w:rsidR="0051344E" w:rsidRPr="00A42C88" w14:paraId="7CAF9793" w14:textId="77777777" w:rsidTr="0051344E">
        <w:trPr>
          <w:trHeight w:val="699"/>
        </w:trPr>
        <w:tc>
          <w:tcPr>
            <w:tcW w:w="430" w:type="dxa"/>
            <w:tcBorders>
              <w:top w:val="single" w:sz="12" w:space="0" w:color="CCCCCC"/>
              <w:left w:val="single" w:sz="2" w:space="0" w:color="868686"/>
              <w:bottom w:val="single" w:sz="12" w:space="0" w:color="CCCCCC"/>
              <w:right w:val="nil"/>
            </w:tcBorders>
          </w:tcPr>
          <w:p w14:paraId="5C3D7255" w14:textId="77777777" w:rsidR="0051344E" w:rsidRPr="00A42C88" w:rsidRDefault="0051344E" w:rsidP="0051344E">
            <w:pPr>
              <w:pStyle w:val="TableParagraph"/>
              <w:spacing w:before="115"/>
              <w:ind w:left="117"/>
              <w:rPr>
                <w:sz w:val="20"/>
              </w:rPr>
            </w:pPr>
            <w:r w:rsidRPr="00A42C88">
              <w:rPr>
                <w:sz w:val="20"/>
              </w:rPr>
              <w:t>10</w:t>
            </w:r>
          </w:p>
        </w:tc>
        <w:tc>
          <w:tcPr>
            <w:tcW w:w="6857" w:type="dxa"/>
            <w:tcBorders>
              <w:top w:val="single" w:sz="12" w:space="0" w:color="CCCCCC"/>
              <w:left w:val="nil"/>
              <w:bottom w:val="single" w:sz="12" w:space="0" w:color="CCCCCC"/>
              <w:right w:val="single" w:sz="2" w:space="0" w:color="868686"/>
            </w:tcBorders>
          </w:tcPr>
          <w:p w14:paraId="3C580870" w14:textId="77777777" w:rsidR="0051344E" w:rsidRPr="00A42C88" w:rsidRDefault="0051344E" w:rsidP="0051344E">
            <w:pPr>
              <w:pStyle w:val="TableParagraph"/>
              <w:spacing w:before="115"/>
              <w:ind w:left="71"/>
              <w:rPr>
                <w:sz w:val="20"/>
              </w:rPr>
            </w:pPr>
            <w:r w:rsidRPr="00A42C88">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18487733"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F119015"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FD14414" w14:textId="77777777" w:rsidR="0051344E" w:rsidRPr="00A42C88" w:rsidRDefault="0051344E" w:rsidP="0051344E">
            <w:pPr>
              <w:pStyle w:val="TableParagraph"/>
              <w:rPr>
                <w:b/>
                <w:sz w:val="20"/>
              </w:rPr>
            </w:pPr>
          </w:p>
          <w:p w14:paraId="2A2D93ED" w14:textId="77777777" w:rsidR="0051344E" w:rsidRPr="00A42C88" w:rsidRDefault="0051344E" w:rsidP="0051344E">
            <w:pPr>
              <w:pStyle w:val="TableParagraph"/>
              <w:ind w:left="7"/>
              <w:jc w:val="center"/>
              <w:rPr>
                <w:sz w:val="20"/>
              </w:rPr>
            </w:pPr>
            <w:r w:rsidRPr="00A42C88">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190AAB7"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5F1EA20" w14:textId="77777777" w:rsidR="0051344E" w:rsidRPr="00A42C88" w:rsidRDefault="0051344E" w:rsidP="0051344E">
            <w:pPr>
              <w:pStyle w:val="TableParagraph"/>
              <w:rPr>
                <w:sz w:val="18"/>
              </w:rPr>
            </w:pPr>
          </w:p>
        </w:tc>
      </w:tr>
      <w:tr w:rsidR="0051344E" w:rsidRPr="00A42C88" w14:paraId="04DD8700" w14:textId="77777777" w:rsidTr="0051344E">
        <w:trPr>
          <w:trHeight w:val="699"/>
        </w:trPr>
        <w:tc>
          <w:tcPr>
            <w:tcW w:w="430" w:type="dxa"/>
            <w:tcBorders>
              <w:top w:val="single" w:sz="12" w:space="0" w:color="CCCCCC"/>
              <w:left w:val="single" w:sz="2" w:space="0" w:color="868686"/>
              <w:bottom w:val="single" w:sz="12" w:space="0" w:color="CCCCCC"/>
              <w:right w:val="nil"/>
            </w:tcBorders>
          </w:tcPr>
          <w:p w14:paraId="7756ED51" w14:textId="77777777" w:rsidR="0051344E" w:rsidRPr="00A42C88" w:rsidRDefault="0051344E" w:rsidP="0051344E">
            <w:pPr>
              <w:pStyle w:val="TableParagraph"/>
              <w:spacing w:before="117"/>
              <w:ind w:left="117"/>
              <w:rPr>
                <w:sz w:val="20"/>
              </w:rPr>
            </w:pPr>
            <w:r w:rsidRPr="00A42C88">
              <w:rPr>
                <w:sz w:val="20"/>
              </w:rPr>
              <w:t>11</w:t>
            </w:r>
          </w:p>
        </w:tc>
        <w:tc>
          <w:tcPr>
            <w:tcW w:w="6857" w:type="dxa"/>
            <w:tcBorders>
              <w:top w:val="single" w:sz="12" w:space="0" w:color="CCCCCC"/>
              <w:left w:val="nil"/>
              <w:bottom w:val="single" w:sz="12" w:space="0" w:color="CCCCCC"/>
              <w:right w:val="single" w:sz="2" w:space="0" w:color="868686"/>
            </w:tcBorders>
          </w:tcPr>
          <w:p w14:paraId="5CDB33A3" w14:textId="77777777" w:rsidR="0051344E" w:rsidRPr="00A42C88" w:rsidRDefault="0051344E" w:rsidP="0051344E">
            <w:pPr>
              <w:pStyle w:val="TableParagraph"/>
              <w:spacing w:before="115"/>
              <w:ind w:left="71"/>
              <w:rPr>
                <w:sz w:val="20"/>
              </w:rPr>
            </w:pPr>
            <w:r w:rsidRPr="00A42C88">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6058CDC1"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9DA4146" w14:textId="77777777" w:rsidR="0051344E" w:rsidRPr="00A42C88" w:rsidRDefault="0051344E" w:rsidP="0051344E">
            <w:pPr>
              <w:pStyle w:val="TableParagraph"/>
              <w:rPr>
                <w:b/>
                <w:sz w:val="20"/>
              </w:rPr>
            </w:pPr>
          </w:p>
          <w:p w14:paraId="5507044D" w14:textId="77777777" w:rsidR="0051344E" w:rsidRPr="00A42C88" w:rsidRDefault="0051344E" w:rsidP="0051344E">
            <w:pPr>
              <w:pStyle w:val="TableParagraph"/>
              <w:ind w:left="4"/>
              <w:jc w:val="center"/>
              <w:rPr>
                <w:sz w:val="20"/>
              </w:rPr>
            </w:pPr>
            <w:r w:rsidRPr="00A42C88">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93CF111"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1F8CCA8"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0CFF457" w14:textId="77777777" w:rsidR="0051344E" w:rsidRPr="00A42C88" w:rsidRDefault="0051344E" w:rsidP="0051344E">
            <w:pPr>
              <w:pStyle w:val="TableParagraph"/>
              <w:rPr>
                <w:sz w:val="18"/>
              </w:rPr>
            </w:pPr>
          </w:p>
        </w:tc>
      </w:tr>
      <w:tr w:rsidR="0051344E" w:rsidRPr="00A42C88" w14:paraId="3DE61FBA" w14:textId="77777777" w:rsidTr="0051344E">
        <w:trPr>
          <w:trHeight w:val="472"/>
        </w:trPr>
        <w:tc>
          <w:tcPr>
            <w:tcW w:w="430" w:type="dxa"/>
            <w:tcBorders>
              <w:top w:val="single" w:sz="12" w:space="0" w:color="CCCCCC"/>
              <w:left w:val="single" w:sz="2" w:space="0" w:color="868686"/>
              <w:bottom w:val="single" w:sz="12" w:space="0" w:color="CCCCCC"/>
              <w:right w:val="nil"/>
            </w:tcBorders>
          </w:tcPr>
          <w:p w14:paraId="4190C9DD" w14:textId="77777777" w:rsidR="0051344E" w:rsidRPr="00A42C88" w:rsidRDefault="0051344E" w:rsidP="0051344E">
            <w:pPr>
              <w:pStyle w:val="TableParagraph"/>
              <w:spacing w:before="117"/>
              <w:ind w:left="117"/>
              <w:rPr>
                <w:sz w:val="20"/>
              </w:rPr>
            </w:pPr>
            <w:r w:rsidRPr="00A42C88">
              <w:rPr>
                <w:sz w:val="20"/>
              </w:rPr>
              <w:t>12</w:t>
            </w:r>
          </w:p>
        </w:tc>
        <w:tc>
          <w:tcPr>
            <w:tcW w:w="6857" w:type="dxa"/>
            <w:tcBorders>
              <w:top w:val="single" w:sz="12" w:space="0" w:color="CCCCCC"/>
              <w:left w:val="nil"/>
              <w:bottom w:val="single" w:sz="12" w:space="0" w:color="CCCCCC"/>
              <w:right w:val="single" w:sz="2" w:space="0" w:color="868686"/>
            </w:tcBorders>
          </w:tcPr>
          <w:p w14:paraId="6A9D0C55" w14:textId="77777777" w:rsidR="0051344E" w:rsidRPr="00A42C88" w:rsidRDefault="0051344E" w:rsidP="0051344E">
            <w:pPr>
              <w:pStyle w:val="TableParagraph"/>
              <w:spacing w:before="117"/>
              <w:ind w:left="71"/>
              <w:rPr>
                <w:sz w:val="20"/>
              </w:rPr>
            </w:pPr>
            <w:r w:rsidRPr="00A42C88">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25EF0C0C" w14:textId="77777777" w:rsidR="0051344E" w:rsidRPr="00A42C88" w:rsidRDefault="0051344E" w:rsidP="0051344E">
            <w:pPr>
              <w:pStyle w:val="TableParagraph"/>
              <w:spacing w:before="117"/>
              <w:ind w:left="4"/>
              <w:jc w:val="center"/>
              <w:rPr>
                <w:sz w:val="20"/>
              </w:rPr>
            </w:pPr>
            <w:r w:rsidRPr="00A42C88">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EADE2CD"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FE2C663"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9E19DBB"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F6CD9A2" w14:textId="77777777" w:rsidR="0051344E" w:rsidRPr="00A42C88" w:rsidRDefault="0051344E" w:rsidP="0051344E">
            <w:pPr>
              <w:pStyle w:val="TableParagraph"/>
              <w:rPr>
                <w:sz w:val="18"/>
              </w:rPr>
            </w:pPr>
          </w:p>
        </w:tc>
      </w:tr>
      <w:tr w:rsidR="0051344E" w:rsidRPr="00A42C88" w14:paraId="42515AAD" w14:textId="77777777" w:rsidTr="0051344E">
        <w:trPr>
          <w:trHeight w:val="927"/>
        </w:trPr>
        <w:tc>
          <w:tcPr>
            <w:tcW w:w="430" w:type="dxa"/>
            <w:tcBorders>
              <w:top w:val="single" w:sz="12" w:space="0" w:color="CCCCCC"/>
              <w:left w:val="single" w:sz="2" w:space="0" w:color="868686"/>
              <w:bottom w:val="single" w:sz="12" w:space="0" w:color="CCCCCC"/>
              <w:right w:val="nil"/>
            </w:tcBorders>
          </w:tcPr>
          <w:p w14:paraId="405BF06C" w14:textId="77777777" w:rsidR="0051344E" w:rsidRPr="00A42C88" w:rsidRDefault="0051344E" w:rsidP="0051344E">
            <w:pPr>
              <w:pStyle w:val="TableParagraph"/>
              <w:spacing w:before="115"/>
              <w:ind w:left="117"/>
              <w:rPr>
                <w:sz w:val="20"/>
              </w:rPr>
            </w:pPr>
            <w:r w:rsidRPr="00A42C88">
              <w:rPr>
                <w:sz w:val="20"/>
              </w:rPr>
              <w:t>13</w:t>
            </w:r>
          </w:p>
        </w:tc>
        <w:tc>
          <w:tcPr>
            <w:tcW w:w="6857" w:type="dxa"/>
            <w:tcBorders>
              <w:top w:val="single" w:sz="12" w:space="0" w:color="CCCCCC"/>
              <w:left w:val="nil"/>
              <w:bottom w:val="single" w:sz="12" w:space="0" w:color="CCCCCC"/>
              <w:right w:val="single" w:sz="2" w:space="0" w:color="868686"/>
            </w:tcBorders>
          </w:tcPr>
          <w:p w14:paraId="22232E83" w14:textId="77777777" w:rsidR="0051344E" w:rsidRPr="00A42C88" w:rsidRDefault="0051344E" w:rsidP="0051344E">
            <w:pPr>
              <w:pStyle w:val="TableParagraph"/>
              <w:spacing w:before="115"/>
              <w:ind w:left="71" w:right="122"/>
              <w:jc w:val="both"/>
              <w:rPr>
                <w:sz w:val="20"/>
              </w:rPr>
            </w:pPr>
            <w:r w:rsidRPr="00A42C88">
              <w:rPr>
                <w:sz w:val="20"/>
              </w:rPr>
              <w:t>Lojistik</w:t>
            </w:r>
            <w:r w:rsidRPr="00A42C88">
              <w:rPr>
                <w:spacing w:val="-10"/>
                <w:sz w:val="20"/>
              </w:rPr>
              <w:t xml:space="preserve"> </w:t>
            </w:r>
            <w:r w:rsidRPr="00A42C88">
              <w:rPr>
                <w:sz w:val="20"/>
              </w:rPr>
              <w:t>ile</w:t>
            </w:r>
            <w:r w:rsidRPr="00A42C88">
              <w:rPr>
                <w:spacing w:val="-9"/>
                <w:sz w:val="20"/>
              </w:rPr>
              <w:t xml:space="preserve"> </w:t>
            </w:r>
            <w:r w:rsidRPr="00A42C88">
              <w:rPr>
                <w:sz w:val="20"/>
              </w:rPr>
              <w:t>ilgili</w:t>
            </w:r>
            <w:r w:rsidRPr="00A42C88">
              <w:rPr>
                <w:spacing w:val="-8"/>
                <w:sz w:val="20"/>
              </w:rPr>
              <w:t xml:space="preserve"> </w:t>
            </w:r>
            <w:r w:rsidRPr="00A42C88">
              <w:rPr>
                <w:sz w:val="20"/>
              </w:rPr>
              <w:t>güncel</w:t>
            </w:r>
            <w:r w:rsidRPr="00A42C88">
              <w:rPr>
                <w:spacing w:val="-9"/>
                <w:sz w:val="20"/>
              </w:rPr>
              <w:t xml:space="preserve"> </w:t>
            </w:r>
            <w:r w:rsidRPr="00A42C88">
              <w:rPr>
                <w:sz w:val="20"/>
              </w:rPr>
              <w:t>sorunları</w:t>
            </w:r>
            <w:r w:rsidRPr="00A42C88">
              <w:rPr>
                <w:spacing w:val="-9"/>
                <w:sz w:val="20"/>
              </w:rPr>
              <w:t xml:space="preserve"> </w:t>
            </w:r>
            <w:r w:rsidRPr="00A42C88">
              <w:rPr>
                <w:sz w:val="20"/>
              </w:rPr>
              <w:t>çözmeye</w:t>
            </w:r>
            <w:r w:rsidRPr="00A42C88">
              <w:rPr>
                <w:spacing w:val="-6"/>
                <w:sz w:val="20"/>
              </w:rPr>
              <w:t xml:space="preserve"> </w:t>
            </w:r>
            <w:r w:rsidRPr="00A42C88">
              <w:rPr>
                <w:sz w:val="20"/>
              </w:rPr>
              <w:t>yönelik</w:t>
            </w:r>
            <w:r w:rsidRPr="00A42C88">
              <w:rPr>
                <w:spacing w:val="-8"/>
                <w:sz w:val="20"/>
              </w:rPr>
              <w:t xml:space="preserve"> </w:t>
            </w:r>
            <w:r w:rsidRPr="00A42C88">
              <w:rPr>
                <w:sz w:val="20"/>
              </w:rPr>
              <w:t>veya</w:t>
            </w:r>
            <w:r w:rsidRPr="00A42C88">
              <w:rPr>
                <w:spacing w:val="-6"/>
                <w:sz w:val="20"/>
              </w:rPr>
              <w:t xml:space="preserve"> </w:t>
            </w:r>
            <w:r w:rsidRPr="00A42C88">
              <w:rPr>
                <w:sz w:val="20"/>
              </w:rPr>
              <w:t>yeni</w:t>
            </w:r>
            <w:r w:rsidRPr="00A42C88">
              <w:rPr>
                <w:spacing w:val="-8"/>
                <w:sz w:val="20"/>
              </w:rPr>
              <w:t xml:space="preserve"> </w:t>
            </w:r>
            <w:r w:rsidRPr="00A42C88">
              <w:rPr>
                <w:sz w:val="20"/>
              </w:rPr>
              <w:t>fırsatlar</w:t>
            </w:r>
            <w:r w:rsidRPr="00A42C88">
              <w:rPr>
                <w:spacing w:val="-5"/>
                <w:sz w:val="20"/>
              </w:rPr>
              <w:t xml:space="preserve"> </w:t>
            </w:r>
            <w:r w:rsidRPr="00A42C88">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3ABC11CF"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C041135"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3150462" w14:textId="77777777" w:rsidR="0051344E" w:rsidRPr="00A42C88" w:rsidRDefault="0051344E" w:rsidP="0051344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855ED2E" w14:textId="77777777" w:rsidR="0051344E" w:rsidRPr="00A42C88" w:rsidRDefault="0051344E" w:rsidP="0051344E">
            <w:pPr>
              <w:pStyle w:val="TableParagraph"/>
              <w:rPr>
                <w:b/>
                <w:sz w:val="30"/>
              </w:rPr>
            </w:pPr>
          </w:p>
          <w:p w14:paraId="1378E5CA" w14:textId="77777777" w:rsidR="0051344E" w:rsidRPr="00A42C88" w:rsidRDefault="0051344E" w:rsidP="0051344E">
            <w:pPr>
              <w:pStyle w:val="TableParagraph"/>
              <w:ind w:left="3"/>
              <w:jc w:val="center"/>
              <w:rPr>
                <w:sz w:val="20"/>
              </w:rPr>
            </w:pPr>
            <w:r w:rsidRPr="00A42C88">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0143566" w14:textId="77777777" w:rsidR="0051344E" w:rsidRPr="00A42C88" w:rsidRDefault="0051344E" w:rsidP="0051344E">
            <w:pPr>
              <w:pStyle w:val="TableParagraph"/>
              <w:rPr>
                <w:sz w:val="18"/>
              </w:rPr>
            </w:pPr>
          </w:p>
        </w:tc>
      </w:tr>
      <w:tr w:rsidR="0051344E" w:rsidRPr="00A42C88" w14:paraId="5C27D504" w14:textId="77777777" w:rsidTr="0051344E">
        <w:trPr>
          <w:trHeight w:val="930"/>
        </w:trPr>
        <w:tc>
          <w:tcPr>
            <w:tcW w:w="430" w:type="dxa"/>
            <w:tcBorders>
              <w:top w:val="single" w:sz="12" w:space="0" w:color="CCCCCC"/>
              <w:left w:val="single" w:sz="2" w:space="0" w:color="868686"/>
              <w:bottom w:val="single" w:sz="12" w:space="0" w:color="CCCCCC"/>
              <w:right w:val="nil"/>
            </w:tcBorders>
          </w:tcPr>
          <w:p w14:paraId="461089C5" w14:textId="77777777" w:rsidR="0051344E" w:rsidRPr="00A42C88" w:rsidRDefault="0051344E" w:rsidP="0051344E">
            <w:pPr>
              <w:pStyle w:val="TableParagraph"/>
              <w:spacing w:before="117"/>
              <w:ind w:left="117"/>
              <w:rPr>
                <w:sz w:val="20"/>
              </w:rPr>
            </w:pPr>
            <w:r w:rsidRPr="00A42C88">
              <w:rPr>
                <w:sz w:val="20"/>
              </w:rPr>
              <w:t>14</w:t>
            </w:r>
          </w:p>
        </w:tc>
        <w:tc>
          <w:tcPr>
            <w:tcW w:w="6857" w:type="dxa"/>
            <w:tcBorders>
              <w:top w:val="single" w:sz="12" w:space="0" w:color="CCCCCC"/>
              <w:left w:val="nil"/>
              <w:bottom w:val="single" w:sz="12" w:space="0" w:color="CCCCCC"/>
              <w:right w:val="single" w:sz="2" w:space="0" w:color="868686"/>
            </w:tcBorders>
          </w:tcPr>
          <w:p w14:paraId="03822C21" w14:textId="77777777" w:rsidR="0051344E" w:rsidRPr="00A42C88" w:rsidRDefault="0051344E" w:rsidP="0051344E">
            <w:pPr>
              <w:pStyle w:val="TableParagraph"/>
              <w:spacing w:before="117"/>
              <w:ind w:left="71" w:right="126"/>
              <w:jc w:val="both"/>
              <w:rPr>
                <w:sz w:val="20"/>
              </w:rPr>
            </w:pPr>
            <w:r w:rsidRPr="00A42C88">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33E38E22"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BD08545"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9957684" w14:textId="77777777" w:rsidR="0051344E" w:rsidRPr="00A42C88" w:rsidRDefault="0051344E" w:rsidP="0051344E">
            <w:pPr>
              <w:pStyle w:val="TableParagraph"/>
              <w:spacing w:before="2"/>
              <w:rPr>
                <w:b/>
                <w:sz w:val="30"/>
              </w:rPr>
            </w:pPr>
          </w:p>
          <w:p w14:paraId="05F0869D" w14:textId="77777777" w:rsidR="0051344E" w:rsidRPr="00A42C88" w:rsidRDefault="0051344E" w:rsidP="0051344E">
            <w:pPr>
              <w:pStyle w:val="TableParagraph"/>
              <w:spacing w:before="1"/>
              <w:ind w:left="7"/>
              <w:jc w:val="center"/>
              <w:rPr>
                <w:sz w:val="20"/>
              </w:rPr>
            </w:pPr>
            <w:r w:rsidRPr="00A42C88">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768F4A5"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07E6650" w14:textId="77777777" w:rsidR="0051344E" w:rsidRPr="00A42C88" w:rsidRDefault="0051344E" w:rsidP="0051344E">
            <w:pPr>
              <w:pStyle w:val="TableParagraph"/>
              <w:rPr>
                <w:sz w:val="18"/>
              </w:rPr>
            </w:pPr>
          </w:p>
        </w:tc>
      </w:tr>
      <w:tr w:rsidR="0051344E" w:rsidRPr="00A42C88" w14:paraId="18BEACD7" w14:textId="77777777" w:rsidTr="0051344E">
        <w:trPr>
          <w:trHeight w:val="699"/>
        </w:trPr>
        <w:tc>
          <w:tcPr>
            <w:tcW w:w="430" w:type="dxa"/>
            <w:tcBorders>
              <w:top w:val="single" w:sz="12" w:space="0" w:color="CCCCCC"/>
              <w:left w:val="single" w:sz="2" w:space="0" w:color="868686"/>
              <w:bottom w:val="thinThickMediumGap" w:sz="2" w:space="0" w:color="CCCCCC"/>
              <w:right w:val="nil"/>
            </w:tcBorders>
          </w:tcPr>
          <w:p w14:paraId="7F23DF01" w14:textId="77777777" w:rsidR="0051344E" w:rsidRPr="00A42C88" w:rsidRDefault="0051344E" w:rsidP="0051344E">
            <w:pPr>
              <w:pStyle w:val="TableParagraph"/>
              <w:spacing w:before="117"/>
              <w:ind w:left="117"/>
              <w:rPr>
                <w:sz w:val="20"/>
              </w:rPr>
            </w:pPr>
            <w:r w:rsidRPr="00A42C88">
              <w:rPr>
                <w:sz w:val="20"/>
              </w:rPr>
              <w:t>15</w:t>
            </w:r>
          </w:p>
        </w:tc>
        <w:tc>
          <w:tcPr>
            <w:tcW w:w="6857" w:type="dxa"/>
            <w:tcBorders>
              <w:top w:val="single" w:sz="12" w:space="0" w:color="CCCCCC"/>
              <w:left w:val="nil"/>
              <w:bottom w:val="single" w:sz="4" w:space="0" w:color="CCCCCC"/>
              <w:right w:val="single" w:sz="2" w:space="0" w:color="868686"/>
            </w:tcBorders>
          </w:tcPr>
          <w:p w14:paraId="1E2F206D" w14:textId="77777777" w:rsidR="0051344E" w:rsidRPr="00A42C88" w:rsidRDefault="0051344E" w:rsidP="0051344E">
            <w:pPr>
              <w:pStyle w:val="TableParagraph"/>
              <w:spacing w:before="117"/>
              <w:ind w:left="71"/>
              <w:rPr>
                <w:sz w:val="20"/>
              </w:rPr>
            </w:pPr>
            <w:r w:rsidRPr="00A42C88">
              <w:rPr>
                <w:sz w:val="20"/>
              </w:rPr>
              <w:t>Sosyal</w:t>
            </w:r>
            <w:r w:rsidRPr="00A42C88">
              <w:rPr>
                <w:spacing w:val="-14"/>
                <w:sz w:val="20"/>
              </w:rPr>
              <w:t xml:space="preserve"> </w:t>
            </w:r>
            <w:r w:rsidRPr="00A42C88">
              <w:rPr>
                <w:sz w:val="20"/>
              </w:rPr>
              <w:t>ve</w:t>
            </w:r>
            <w:r w:rsidRPr="00A42C88">
              <w:rPr>
                <w:spacing w:val="-12"/>
                <w:sz w:val="20"/>
              </w:rPr>
              <w:t xml:space="preserve"> </w:t>
            </w:r>
            <w:r w:rsidRPr="00A42C88">
              <w:rPr>
                <w:sz w:val="20"/>
              </w:rPr>
              <w:t>mesleki</w:t>
            </w:r>
            <w:r w:rsidRPr="00A42C88">
              <w:rPr>
                <w:spacing w:val="-16"/>
                <w:sz w:val="20"/>
              </w:rPr>
              <w:t xml:space="preserve"> </w:t>
            </w:r>
            <w:r w:rsidRPr="00A42C88">
              <w:rPr>
                <w:sz w:val="20"/>
              </w:rPr>
              <w:t>ilişkileri</w:t>
            </w:r>
            <w:r w:rsidRPr="00A42C88">
              <w:rPr>
                <w:spacing w:val="-15"/>
                <w:sz w:val="20"/>
              </w:rPr>
              <w:t xml:space="preserve"> </w:t>
            </w:r>
            <w:r w:rsidRPr="00A42C88">
              <w:rPr>
                <w:sz w:val="20"/>
              </w:rPr>
              <w:t>anlayıp</w:t>
            </w:r>
            <w:r w:rsidRPr="00A42C88">
              <w:rPr>
                <w:spacing w:val="-13"/>
                <w:sz w:val="20"/>
              </w:rPr>
              <w:t xml:space="preserve"> </w:t>
            </w:r>
            <w:r w:rsidRPr="00A42C88">
              <w:rPr>
                <w:sz w:val="20"/>
              </w:rPr>
              <w:t>yönetebilir;</w:t>
            </w:r>
            <w:r w:rsidRPr="00A42C88">
              <w:rPr>
                <w:spacing w:val="-14"/>
                <w:sz w:val="20"/>
              </w:rPr>
              <w:t xml:space="preserve"> </w:t>
            </w:r>
            <w:r w:rsidRPr="00A42C88">
              <w:rPr>
                <w:sz w:val="20"/>
              </w:rPr>
              <w:t>yenilikçi</w:t>
            </w:r>
            <w:r w:rsidRPr="00A42C88">
              <w:rPr>
                <w:spacing w:val="-13"/>
                <w:sz w:val="20"/>
              </w:rPr>
              <w:t xml:space="preserve"> </w:t>
            </w:r>
            <w:r w:rsidRPr="00A42C88">
              <w:rPr>
                <w:sz w:val="20"/>
              </w:rPr>
              <w:t>ve</w:t>
            </w:r>
            <w:r w:rsidRPr="00A42C88">
              <w:rPr>
                <w:spacing w:val="-13"/>
                <w:sz w:val="20"/>
              </w:rPr>
              <w:t xml:space="preserve"> </w:t>
            </w:r>
            <w:r w:rsidRPr="00A42C88">
              <w:rPr>
                <w:sz w:val="20"/>
              </w:rPr>
              <w:t>yaratıcı</w:t>
            </w:r>
            <w:r w:rsidRPr="00A42C88">
              <w:rPr>
                <w:spacing w:val="-16"/>
                <w:sz w:val="20"/>
              </w:rPr>
              <w:t xml:space="preserve"> </w:t>
            </w:r>
            <w:r w:rsidRPr="00A42C88">
              <w:rPr>
                <w:sz w:val="20"/>
              </w:rPr>
              <w:t>fikirler</w:t>
            </w:r>
            <w:r w:rsidRPr="00A42C88">
              <w:rPr>
                <w:spacing w:val="-13"/>
                <w:sz w:val="20"/>
              </w:rPr>
              <w:t xml:space="preserve"> </w:t>
            </w:r>
            <w:r w:rsidRPr="00A42C88">
              <w:rPr>
                <w:sz w:val="20"/>
              </w:rPr>
              <w:t>üreterek, bu fikirleri uygulamaya</w:t>
            </w:r>
            <w:r w:rsidRPr="00A42C88">
              <w:rPr>
                <w:spacing w:val="-3"/>
                <w:sz w:val="20"/>
              </w:rPr>
              <w:t xml:space="preserve"> </w:t>
            </w:r>
            <w:r w:rsidRPr="00A42C88">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10FBC134" w14:textId="77777777" w:rsidR="0051344E" w:rsidRPr="00A42C88" w:rsidRDefault="0051344E" w:rsidP="0051344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252FA5EF" w14:textId="77777777" w:rsidR="0051344E" w:rsidRPr="00A42C88" w:rsidRDefault="0051344E" w:rsidP="0051344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2FFD8496" w14:textId="77777777" w:rsidR="0051344E" w:rsidRPr="00A42C88" w:rsidRDefault="0051344E" w:rsidP="0051344E">
            <w:pPr>
              <w:pStyle w:val="TableParagraph"/>
              <w:spacing w:before="2"/>
              <w:rPr>
                <w:b/>
                <w:sz w:val="20"/>
              </w:rPr>
            </w:pPr>
          </w:p>
          <w:p w14:paraId="2BD44243" w14:textId="77777777" w:rsidR="0051344E" w:rsidRPr="00A42C88" w:rsidRDefault="0051344E" w:rsidP="0051344E">
            <w:pPr>
              <w:pStyle w:val="TableParagraph"/>
              <w:ind w:left="7"/>
              <w:jc w:val="center"/>
              <w:rPr>
                <w:sz w:val="20"/>
              </w:rPr>
            </w:pPr>
            <w:r w:rsidRPr="00A42C88">
              <w:rPr>
                <w:w w:val="99"/>
                <w:sz w:val="20"/>
              </w:rPr>
              <w:t>X</w:t>
            </w:r>
          </w:p>
        </w:tc>
        <w:tc>
          <w:tcPr>
            <w:tcW w:w="320" w:type="dxa"/>
            <w:tcBorders>
              <w:top w:val="single" w:sz="12" w:space="0" w:color="CCCCCC"/>
              <w:left w:val="single" w:sz="2" w:space="0" w:color="868686"/>
              <w:bottom w:val="thinThickMediumGap" w:sz="1" w:space="0" w:color="CCCCCC"/>
              <w:right w:val="single" w:sz="2" w:space="0" w:color="868686"/>
            </w:tcBorders>
          </w:tcPr>
          <w:p w14:paraId="08FEE108" w14:textId="77777777" w:rsidR="0051344E" w:rsidRPr="00A42C88" w:rsidRDefault="0051344E" w:rsidP="0051344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350B9778" w14:textId="77777777" w:rsidR="0051344E" w:rsidRPr="00A42C88" w:rsidRDefault="0051344E" w:rsidP="0051344E">
            <w:pPr>
              <w:pStyle w:val="TableParagraph"/>
              <w:rPr>
                <w:sz w:val="18"/>
              </w:rPr>
            </w:pPr>
          </w:p>
        </w:tc>
      </w:tr>
    </w:tbl>
    <w:p w14:paraId="65F96A34" w14:textId="77777777" w:rsidR="0051344E" w:rsidRPr="00A42C88" w:rsidRDefault="0051344E" w:rsidP="0051344E">
      <w:pPr>
        <w:pStyle w:val="GvdeMetni"/>
        <w:rPr>
          <w:b/>
        </w:rPr>
      </w:pPr>
    </w:p>
    <w:p w14:paraId="2C6C2C47" w14:textId="77777777" w:rsidR="0051344E" w:rsidRPr="00A42C88" w:rsidRDefault="0051344E" w:rsidP="0051344E">
      <w:pPr>
        <w:pStyle w:val="GvdeMetni"/>
        <w:rPr>
          <w:b/>
        </w:rPr>
      </w:pPr>
    </w:p>
    <w:tbl>
      <w:tblPr>
        <w:tblStyle w:val="TableNormal1"/>
        <w:tblW w:w="0" w:type="auto"/>
        <w:tblInd w:w="281" w:type="dxa"/>
        <w:tblBorders>
          <w:top w:val="double" w:sz="1" w:space="0" w:color="878787"/>
          <w:left w:val="double" w:sz="1" w:space="0" w:color="878787"/>
          <w:bottom w:val="double" w:sz="1" w:space="0" w:color="878787"/>
          <w:right w:val="double" w:sz="1" w:space="0" w:color="878787"/>
          <w:insideH w:val="double" w:sz="1" w:space="0" w:color="878787"/>
          <w:insideV w:val="double" w:sz="1" w:space="0" w:color="878787"/>
        </w:tblBorders>
        <w:tblLayout w:type="fixed"/>
        <w:tblLook w:val="01E0" w:firstRow="1" w:lastRow="1" w:firstColumn="1" w:lastColumn="1" w:noHBand="0" w:noVBand="0"/>
      </w:tblPr>
      <w:tblGrid>
        <w:gridCol w:w="5578"/>
        <w:gridCol w:w="993"/>
        <w:gridCol w:w="850"/>
        <w:gridCol w:w="1288"/>
      </w:tblGrid>
      <w:tr w:rsidR="0051344E" w:rsidRPr="00A42C88" w14:paraId="7C36A09B" w14:textId="77777777" w:rsidTr="0051344E">
        <w:trPr>
          <w:trHeight w:val="81"/>
        </w:trPr>
        <w:tc>
          <w:tcPr>
            <w:tcW w:w="8709" w:type="dxa"/>
            <w:gridSpan w:val="4"/>
            <w:tcBorders>
              <w:left w:val="single" w:sz="2" w:space="0" w:color="878787"/>
              <w:bottom w:val="single" w:sz="6" w:space="0" w:color="CCCCCC"/>
              <w:right w:val="single" w:sz="2" w:space="0" w:color="878787"/>
            </w:tcBorders>
          </w:tcPr>
          <w:p w14:paraId="4CEB5C09" w14:textId="77777777" w:rsidR="0051344E" w:rsidRPr="00A42C88" w:rsidRDefault="0051344E" w:rsidP="0051344E">
            <w:pPr>
              <w:pStyle w:val="TableParagraph"/>
              <w:spacing w:before="120" w:after="120"/>
              <w:ind w:left="2897" w:right="2835"/>
              <w:jc w:val="center"/>
              <w:rPr>
                <w:b/>
                <w:sz w:val="20"/>
                <w:szCs w:val="20"/>
              </w:rPr>
            </w:pPr>
            <w:r w:rsidRPr="00A42C88">
              <w:rPr>
                <w:b/>
                <w:sz w:val="20"/>
                <w:szCs w:val="20"/>
              </w:rPr>
              <w:t>AKTS / İŞ YÜKÜ TABLOSU</w:t>
            </w:r>
          </w:p>
        </w:tc>
      </w:tr>
      <w:tr w:rsidR="0051344E" w:rsidRPr="00A42C88" w14:paraId="6863AC75" w14:textId="77777777" w:rsidTr="0051344E">
        <w:trPr>
          <w:trHeight w:val="342"/>
        </w:trPr>
        <w:tc>
          <w:tcPr>
            <w:tcW w:w="5578" w:type="dxa"/>
            <w:tcBorders>
              <w:top w:val="single" w:sz="6" w:space="0" w:color="CCCCCC"/>
              <w:left w:val="single" w:sz="2" w:space="0" w:color="878787"/>
              <w:bottom w:val="single" w:sz="6" w:space="0" w:color="CCCCCC"/>
              <w:right w:val="nil"/>
            </w:tcBorders>
            <w:vAlign w:val="center"/>
          </w:tcPr>
          <w:p w14:paraId="56BC4442" w14:textId="77777777" w:rsidR="0051344E" w:rsidRPr="00A42C88" w:rsidRDefault="0051344E" w:rsidP="0051344E">
            <w:pPr>
              <w:pStyle w:val="TableParagraph"/>
              <w:spacing w:before="120" w:after="120"/>
              <w:ind w:left="115"/>
              <w:rPr>
                <w:sz w:val="20"/>
                <w:szCs w:val="20"/>
              </w:rPr>
            </w:pPr>
            <w:r w:rsidRPr="00A42C88">
              <w:rPr>
                <w:sz w:val="20"/>
                <w:szCs w:val="20"/>
              </w:rPr>
              <w:t>Etkinlik</w:t>
            </w:r>
          </w:p>
        </w:tc>
        <w:tc>
          <w:tcPr>
            <w:tcW w:w="993" w:type="dxa"/>
            <w:tcBorders>
              <w:top w:val="single" w:sz="6" w:space="0" w:color="CCCCCC"/>
              <w:left w:val="nil"/>
              <w:bottom w:val="single" w:sz="6" w:space="0" w:color="CCCCCC"/>
              <w:right w:val="nil"/>
            </w:tcBorders>
            <w:vAlign w:val="center"/>
          </w:tcPr>
          <w:p w14:paraId="0F936BD3" w14:textId="77777777" w:rsidR="0051344E" w:rsidRPr="00A42C88" w:rsidRDefault="0051344E" w:rsidP="0051344E">
            <w:pPr>
              <w:pStyle w:val="TableParagraph"/>
              <w:spacing w:before="120" w:after="120"/>
              <w:ind w:left="199" w:right="72"/>
              <w:jc w:val="center"/>
              <w:rPr>
                <w:sz w:val="20"/>
                <w:szCs w:val="20"/>
              </w:rPr>
            </w:pPr>
            <w:r w:rsidRPr="00A42C88">
              <w:rPr>
                <w:sz w:val="20"/>
                <w:szCs w:val="20"/>
              </w:rPr>
              <w:t>SAYISI</w:t>
            </w:r>
          </w:p>
        </w:tc>
        <w:tc>
          <w:tcPr>
            <w:tcW w:w="850" w:type="dxa"/>
            <w:tcBorders>
              <w:top w:val="single" w:sz="6" w:space="0" w:color="CCCCCC"/>
              <w:left w:val="nil"/>
              <w:bottom w:val="single" w:sz="6" w:space="0" w:color="CCCCCC"/>
              <w:right w:val="nil"/>
            </w:tcBorders>
            <w:vAlign w:val="center"/>
          </w:tcPr>
          <w:p w14:paraId="259C3AF2" w14:textId="77777777" w:rsidR="0051344E" w:rsidRPr="00A42C88" w:rsidRDefault="0051344E" w:rsidP="0051344E">
            <w:pPr>
              <w:pStyle w:val="TableParagraph"/>
              <w:spacing w:before="120" w:after="120"/>
              <w:ind w:left="107" w:right="74" w:hanging="12"/>
              <w:jc w:val="center"/>
              <w:rPr>
                <w:sz w:val="20"/>
                <w:szCs w:val="20"/>
              </w:rPr>
            </w:pPr>
            <w:r w:rsidRPr="00A42C88">
              <w:rPr>
                <w:sz w:val="20"/>
                <w:szCs w:val="20"/>
              </w:rPr>
              <w:t>Süresi (Saat)</w:t>
            </w:r>
          </w:p>
        </w:tc>
        <w:tc>
          <w:tcPr>
            <w:tcW w:w="1288" w:type="dxa"/>
            <w:tcBorders>
              <w:top w:val="single" w:sz="6" w:space="0" w:color="CCCCCC"/>
              <w:left w:val="nil"/>
              <w:bottom w:val="single" w:sz="6" w:space="0" w:color="CCCCCC"/>
              <w:right w:val="single" w:sz="2" w:space="0" w:color="878787"/>
            </w:tcBorders>
            <w:vAlign w:val="center"/>
          </w:tcPr>
          <w:p w14:paraId="758E1FB7" w14:textId="77777777" w:rsidR="0051344E" w:rsidRPr="00A42C88" w:rsidRDefault="0051344E" w:rsidP="0051344E">
            <w:pPr>
              <w:pStyle w:val="TableParagraph"/>
              <w:spacing w:before="120" w:after="120"/>
              <w:ind w:left="93" w:right="79"/>
              <w:jc w:val="center"/>
              <w:rPr>
                <w:sz w:val="20"/>
                <w:szCs w:val="20"/>
              </w:rPr>
            </w:pPr>
            <w:r w:rsidRPr="00A42C88">
              <w:rPr>
                <w:sz w:val="20"/>
                <w:szCs w:val="20"/>
              </w:rPr>
              <w:t>Toplam İş Yükü (Saat)</w:t>
            </w:r>
          </w:p>
        </w:tc>
      </w:tr>
      <w:tr w:rsidR="0051344E" w:rsidRPr="00A42C88" w14:paraId="656EE10A" w14:textId="77777777" w:rsidTr="0051344E">
        <w:trPr>
          <w:trHeight w:val="72"/>
        </w:trPr>
        <w:tc>
          <w:tcPr>
            <w:tcW w:w="5578" w:type="dxa"/>
            <w:tcBorders>
              <w:top w:val="single" w:sz="6" w:space="0" w:color="CCCCCC"/>
              <w:left w:val="single" w:sz="2" w:space="0" w:color="878787"/>
              <w:bottom w:val="single" w:sz="6" w:space="0" w:color="CCCCCC"/>
              <w:right w:val="nil"/>
            </w:tcBorders>
            <w:vAlign w:val="center"/>
          </w:tcPr>
          <w:p w14:paraId="52DC03CE" w14:textId="77777777" w:rsidR="0051344E" w:rsidRPr="00A42C88" w:rsidRDefault="0051344E" w:rsidP="0051344E">
            <w:pPr>
              <w:pStyle w:val="TableParagraph"/>
              <w:spacing w:before="120" w:after="120"/>
              <w:ind w:left="115"/>
              <w:rPr>
                <w:sz w:val="20"/>
                <w:szCs w:val="20"/>
              </w:rPr>
            </w:pPr>
            <w:r w:rsidRPr="00A42C88">
              <w:rPr>
                <w:sz w:val="20"/>
                <w:szCs w:val="20"/>
              </w:rPr>
              <w:t>Ders Süresi (Sınav haftası dahildir: 15 x Toplam Ders Saati)</w:t>
            </w:r>
          </w:p>
        </w:tc>
        <w:tc>
          <w:tcPr>
            <w:tcW w:w="993" w:type="dxa"/>
            <w:tcBorders>
              <w:top w:val="single" w:sz="6" w:space="0" w:color="CCCCCC"/>
              <w:left w:val="nil"/>
              <w:bottom w:val="single" w:sz="6" w:space="0" w:color="CCCCCC"/>
              <w:right w:val="nil"/>
            </w:tcBorders>
            <w:vAlign w:val="center"/>
          </w:tcPr>
          <w:p w14:paraId="5D8AE6FA" w14:textId="77777777" w:rsidR="0051344E" w:rsidRPr="00A42C88" w:rsidRDefault="0051344E" w:rsidP="0051344E">
            <w:pPr>
              <w:pStyle w:val="TableParagraph"/>
              <w:spacing w:before="120" w:after="120"/>
              <w:ind w:left="199" w:right="70"/>
              <w:jc w:val="center"/>
              <w:rPr>
                <w:sz w:val="20"/>
                <w:szCs w:val="20"/>
              </w:rPr>
            </w:pPr>
            <w:r w:rsidRPr="00A42C88">
              <w:rPr>
                <w:sz w:val="20"/>
                <w:szCs w:val="20"/>
              </w:rPr>
              <w:t>15</w:t>
            </w:r>
          </w:p>
        </w:tc>
        <w:tc>
          <w:tcPr>
            <w:tcW w:w="850" w:type="dxa"/>
            <w:tcBorders>
              <w:top w:val="single" w:sz="6" w:space="0" w:color="CCCCCC"/>
              <w:left w:val="nil"/>
              <w:bottom w:val="single" w:sz="6" w:space="0" w:color="CCCCCC"/>
              <w:right w:val="nil"/>
            </w:tcBorders>
            <w:vAlign w:val="center"/>
          </w:tcPr>
          <w:p w14:paraId="34CBE94D" w14:textId="77777777" w:rsidR="0051344E" w:rsidRPr="00A42C88" w:rsidRDefault="0051344E" w:rsidP="0051344E">
            <w:pPr>
              <w:pStyle w:val="TableParagraph"/>
              <w:spacing w:before="120" w:after="120"/>
              <w:ind w:left="5"/>
              <w:jc w:val="center"/>
              <w:rPr>
                <w:sz w:val="20"/>
                <w:szCs w:val="20"/>
              </w:rPr>
            </w:pPr>
            <w:r w:rsidRPr="00A42C88">
              <w:rPr>
                <w:sz w:val="20"/>
                <w:szCs w:val="20"/>
              </w:rPr>
              <w:t>4</w:t>
            </w:r>
          </w:p>
        </w:tc>
        <w:tc>
          <w:tcPr>
            <w:tcW w:w="1288" w:type="dxa"/>
            <w:tcBorders>
              <w:top w:val="single" w:sz="6" w:space="0" w:color="CCCCCC"/>
              <w:left w:val="nil"/>
              <w:bottom w:val="single" w:sz="6" w:space="0" w:color="CCCCCC"/>
              <w:right w:val="single" w:sz="2" w:space="0" w:color="878787"/>
            </w:tcBorders>
            <w:vAlign w:val="center"/>
          </w:tcPr>
          <w:p w14:paraId="0DC1F8B5" w14:textId="77777777" w:rsidR="0051344E" w:rsidRPr="00A42C88" w:rsidRDefault="0051344E" w:rsidP="0051344E">
            <w:pPr>
              <w:pStyle w:val="TableParagraph"/>
              <w:spacing w:before="120" w:after="120"/>
              <w:ind w:left="256" w:right="246"/>
              <w:jc w:val="center"/>
              <w:rPr>
                <w:sz w:val="20"/>
                <w:szCs w:val="20"/>
              </w:rPr>
            </w:pPr>
            <w:r w:rsidRPr="00A42C88">
              <w:rPr>
                <w:sz w:val="20"/>
                <w:szCs w:val="20"/>
              </w:rPr>
              <w:t>60</w:t>
            </w:r>
          </w:p>
        </w:tc>
      </w:tr>
      <w:tr w:rsidR="0051344E" w:rsidRPr="00A42C88" w14:paraId="2091835A" w14:textId="77777777" w:rsidTr="0051344E">
        <w:trPr>
          <w:trHeight w:val="72"/>
        </w:trPr>
        <w:tc>
          <w:tcPr>
            <w:tcW w:w="5578" w:type="dxa"/>
            <w:tcBorders>
              <w:top w:val="single" w:sz="6" w:space="0" w:color="CCCCCC"/>
              <w:left w:val="single" w:sz="2" w:space="0" w:color="878787"/>
              <w:bottom w:val="single" w:sz="6" w:space="0" w:color="CCCCCC"/>
              <w:right w:val="nil"/>
            </w:tcBorders>
            <w:vAlign w:val="center"/>
          </w:tcPr>
          <w:p w14:paraId="69BC19B1" w14:textId="77777777" w:rsidR="0051344E" w:rsidRPr="00A42C88" w:rsidRDefault="0051344E" w:rsidP="0051344E">
            <w:pPr>
              <w:pStyle w:val="TableParagraph"/>
              <w:spacing w:before="120" w:after="120"/>
              <w:ind w:left="115"/>
              <w:rPr>
                <w:sz w:val="20"/>
                <w:szCs w:val="20"/>
              </w:rPr>
            </w:pPr>
            <w:r w:rsidRPr="00A42C88">
              <w:rPr>
                <w:sz w:val="20"/>
                <w:szCs w:val="20"/>
              </w:rPr>
              <w:t>Sınıf Dışı Ders Çalışma Süresi (Ön Çalışma, Pekiştirme)</w:t>
            </w:r>
          </w:p>
        </w:tc>
        <w:tc>
          <w:tcPr>
            <w:tcW w:w="993" w:type="dxa"/>
            <w:tcBorders>
              <w:top w:val="single" w:sz="6" w:space="0" w:color="CCCCCC"/>
              <w:left w:val="nil"/>
              <w:bottom w:val="single" w:sz="6" w:space="0" w:color="CCCCCC"/>
              <w:right w:val="nil"/>
            </w:tcBorders>
            <w:vAlign w:val="center"/>
          </w:tcPr>
          <w:p w14:paraId="70328C11" w14:textId="77777777" w:rsidR="0051344E" w:rsidRPr="00A42C88" w:rsidRDefault="0051344E" w:rsidP="0051344E">
            <w:pPr>
              <w:pStyle w:val="TableParagraph"/>
              <w:spacing w:before="120" w:after="120"/>
              <w:ind w:left="199" w:right="70"/>
              <w:jc w:val="center"/>
              <w:rPr>
                <w:sz w:val="20"/>
                <w:szCs w:val="20"/>
              </w:rPr>
            </w:pPr>
            <w:r w:rsidRPr="00A42C88">
              <w:rPr>
                <w:sz w:val="20"/>
                <w:szCs w:val="20"/>
              </w:rPr>
              <w:t>15</w:t>
            </w:r>
          </w:p>
        </w:tc>
        <w:tc>
          <w:tcPr>
            <w:tcW w:w="850" w:type="dxa"/>
            <w:tcBorders>
              <w:top w:val="single" w:sz="6" w:space="0" w:color="CCCCCC"/>
              <w:left w:val="nil"/>
              <w:bottom w:val="single" w:sz="6" w:space="0" w:color="CCCCCC"/>
              <w:right w:val="nil"/>
            </w:tcBorders>
            <w:vAlign w:val="center"/>
          </w:tcPr>
          <w:p w14:paraId="5E34502D" w14:textId="77777777" w:rsidR="0051344E" w:rsidRPr="00A42C88" w:rsidRDefault="0051344E" w:rsidP="0051344E">
            <w:pPr>
              <w:pStyle w:val="TableParagraph"/>
              <w:spacing w:before="120" w:after="120"/>
              <w:ind w:left="5"/>
              <w:jc w:val="center"/>
              <w:rPr>
                <w:sz w:val="20"/>
                <w:szCs w:val="20"/>
              </w:rPr>
            </w:pPr>
            <w:r w:rsidRPr="00A42C88">
              <w:rPr>
                <w:sz w:val="20"/>
                <w:szCs w:val="20"/>
              </w:rPr>
              <w:t>3</w:t>
            </w:r>
          </w:p>
        </w:tc>
        <w:tc>
          <w:tcPr>
            <w:tcW w:w="1288" w:type="dxa"/>
            <w:tcBorders>
              <w:top w:val="single" w:sz="6" w:space="0" w:color="CCCCCC"/>
              <w:left w:val="nil"/>
              <w:bottom w:val="single" w:sz="6" w:space="0" w:color="CCCCCC"/>
              <w:right w:val="single" w:sz="2" w:space="0" w:color="878787"/>
            </w:tcBorders>
            <w:vAlign w:val="center"/>
          </w:tcPr>
          <w:p w14:paraId="17F4ACAF" w14:textId="77777777" w:rsidR="0051344E" w:rsidRPr="00A42C88" w:rsidRDefault="0051344E" w:rsidP="0051344E">
            <w:pPr>
              <w:pStyle w:val="TableParagraph"/>
              <w:spacing w:before="120" w:after="120"/>
              <w:ind w:left="255" w:right="246"/>
              <w:jc w:val="center"/>
              <w:rPr>
                <w:sz w:val="20"/>
                <w:szCs w:val="20"/>
              </w:rPr>
            </w:pPr>
            <w:r w:rsidRPr="00A42C88">
              <w:rPr>
                <w:sz w:val="20"/>
                <w:szCs w:val="20"/>
              </w:rPr>
              <w:t>45</w:t>
            </w:r>
          </w:p>
        </w:tc>
      </w:tr>
      <w:tr w:rsidR="0051344E" w:rsidRPr="00A42C88" w14:paraId="452B7E33" w14:textId="77777777" w:rsidTr="0051344E">
        <w:trPr>
          <w:trHeight w:val="72"/>
        </w:trPr>
        <w:tc>
          <w:tcPr>
            <w:tcW w:w="5578" w:type="dxa"/>
            <w:tcBorders>
              <w:top w:val="single" w:sz="6" w:space="0" w:color="CCCCCC"/>
              <w:left w:val="single" w:sz="2" w:space="0" w:color="878787"/>
              <w:bottom w:val="single" w:sz="6" w:space="0" w:color="CCCCCC"/>
              <w:right w:val="nil"/>
            </w:tcBorders>
            <w:vAlign w:val="center"/>
          </w:tcPr>
          <w:p w14:paraId="0968DC01" w14:textId="77777777" w:rsidR="0051344E" w:rsidRPr="00A42C88" w:rsidRDefault="0051344E" w:rsidP="0051344E">
            <w:pPr>
              <w:pStyle w:val="TableParagraph"/>
              <w:spacing w:before="120" w:after="120"/>
              <w:ind w:left="115"/>
              <w:rPr>
                <w:sz w:val="20"/>
                <w:szCs w:val="20"/>
              </w:rPr>
            </w:pPr>
            <w:r w:rsidRPr="00A42C88">
              <w:rPr>
                <w:sz w:val="20"/>
                <w:szCs w:val="20"/>
              </w:rPr>
              <w:t>Ara Sınav</w:t>
            </w:r>
          </w:p>
        </w:tc>
        <w:tc>
          <w:tcPr>
            <w:tcW w:w="993" w:type="dxa"/>
            <w:tcBorders>
              <w:top w:val="single" w:sz="6" w:space="0" w:color="CCCCCC"/>
              <w:left w:val="nil"/>
              <w:bottom w:val="single" w:sz="6" w:space="0" w:color="CCCCCC"/>
              <w:right w:val="nil"/>
            </w:tcBorders>
            <w:vAlign w:val="center"/>
          </w:tcPr>
          <w:p w14:paraId="16CCD0B5" w14:textId="77777777" w:rsidR="0051344E" w:rsidRPr="00A42C88" w:rsidRDefault="0051344E" w:rsidP="0051344E">
            <w:pPr>
              <w:pStyle w:val="TableParagraph"/>
              <w:spacing w:before="120" w:after="120"/>
              <w:ind w:left="126"/>
              <w:jc w:val="center"/>
              <w:rPr>
                <w:sz w:val="20"/>
                <w:szCs w:val="20"/>
              </w:rPr>
            </w:pPr>
            <w:r w:rsidRPr="00A42C88">
              <w:rPr>
                <w:sz w:val="20"/>
                <w:szCs w:val="20"/>
              </w:rPr>
              <w:t>1</w:t>
            </w:r>
          </w:p>
        </w:tc>
        <w:tc>
          <w:tcPr>
            <w:tcW w:w="850" w:type="dxa"/>
            <w:tcBorders>
              <w:top w:val="single" w:sz="6" w:space="0" w:color="CCCCCC"/>
              <w:left w:val="nil"/>
              <w:bottom w:val="single" w:sz="6" w:space="0" w:color="CCCCCC"/>
              <w:right w:val="nil"/>
            </w:tcBorders>
            <w:vAlign w:val="center"/>
          </w:tcPr>
          <w:p w14:paraId="4A6F6806" w14:textId="77777777" w:rsidR="0051344E" w:rsidRPr="00A42C88" w:rsidRDefault="0051344E" w:rsidP="0051344E">
            <w:pPr>
              <w:pStyle w:val="TableParagraph"/>
              <w:spacing w:before="120" w:after="120"/>
              <w:ind w:left="265" w:right="263"/>
              <w:jc w:val="center"/>
              <w:rPr>
                <w:sz w:val="20"/>
                <w:szCs w:val="20"/>
              </w:rPr>
            </w:pPr>
            <w:r w:rsidRPr="00A42C88">
              <w:rPr>
                <w:sz w:val="20"/>
                <w:szCs w:val="20"/>
              </w:rPr>
              <w:t>10</w:t>
            </w:r>
          </w:p>
        </w:tc>
        <w:tc>
          <w:tcPr>
            <w:tcW w:w="1288" w:type="dxa"/>
            <w:tcBorders>
              <w:top w:val="single" w:sz="6" w:space="0" w:color="CCCCCC"/>
              <w:left w:val="nil"/>
              <w:bottom w:val="single" w:sz="6" w:space="0" w:color="CCCCCC"/>
              <w:right w:val="single" w:sz="2" w:space="0" w:color="878787"/>
            </w:tcBorders>
            <w:vAlign w:val="center"/>
          </w:tcPr>
          <w:p w14:paraId="2EF697D4" w14:textId="77777777" w:rsidR="0051344E" w:rsidRPr="00A42C88" w:rsidRDefault="0051344E" w:rsidP="0051344E">
            <w:pPr>
              <w:pStyle w:val="TableParagraph"/>
              <w:spacing w:before="120" w:after="120"/>
              <w:ind w:left="255" w:right="246"/>
              <w:jc w:val="center"/>
              <w:rPr>
                <w:sz w:val="20"/>
                <w:szCs w:val="20"/>
              </w:rPr>
            </w:pPr>
            <w:r w:rsidRPr="00A42C88">
              <w:rPr>
                <w:sz w:val="20"/>
                <w:szCs w:val="20"/>
              </w:rPr>
              <w:t>10</w:t>
            </w:r>
          </w:p>
        </w:tc>
      </w:tr>
      <w:tr w:rsidR="0051344E" w:rsidRPr="00A42C88" w14:paraId="29238111" w14:textId="77777777" w:rsidTr="0051344E">
        <w:trPr>
          <w:trHeight w:val="72"/>
        </w:trPr>
        <w:tc>
          <w:tcPr>
            <w:tcW w:w="5578" w:type="dxa"/>
            <w:tcBorders>
              <w:top w:val="single" w:sz="6" w:space="0" w:color="CCCCCC"/>
              <w:left w:val="single" w:sz="2" w:space="0" w:color="878787"/>
              <w:bottom w:val="single" w:sz="6" w:space="0" w:color="CCCCCC"/>
              <w:right w:val="nil"/>
            </w:tcBorders>
            <w:vAlign w:val="center"/>
          </w:tcPr>
          <w:p w14:paraId="309550BB" w14:textId="77777777" w:rsidR="0051344E" w:rsidRPr="00A42C88" w:rsidRDefault="0051344E" w:rsidP="0051344E">
            <w:pPr>
              <w:pStyle w:val="TableParagraph"/>
              <w:spacing w:before="120" w:after="120"/>
              <w:ind w:left="115"/>
              <w:rPr>
                <w:sz w:val="20"/>
                <w:szCs w:val="20"/>
              </w:rPr>
            </w:pPr>
            <w:r w:rsidRPr="00A42C88">
              <w:rPr>
                <w:sz w:val="20"/>
                <w:szCs w:val="20"/>
              </w:rPr>
              <w:t>Kısa Sınav</w:t>
            </w:r>
          </w:p>
        </w:tc>
        <w:tc>
          <w:tcPr>
            <w:tcW w:w="993" w:type="dxa"/>
            <w:tcBorders>
              <w:top w:val="single" w:sz="6" w:space="0" w:color="CCCCCC"/>
              <w:left w:val="nil"/>
              <w:bottom w:val="single" w:sz="6" w:space="0" w:color="CCCCCC"/>
              <w:right w:val="nil"/>
            </w:tcBorders>
            <w:vAlign w:val="center"/>
          </w:tcPr>
          <w:p w14:paraId="6B46E67B" w14:textId="77777777" w:rsidR="0051344E" w:rsidRPr="00A42C88" w:rsidRDefault="0051344E" w:rsidP="0051344E">
            <w:pPr>
              <w:pStyle w:val="TableParagraph"/>
              <w:spacing w:before="120" w:after="120"/>
              <w:ind w:left="126"/>
              <w:jc w:val="center"/>
              <w:rPr>
                <w:sz w:val="20"/>
                <w:szCs w:val="20"/>
              </w:rPr>
            </w:pPr>
            <w:r w:rsidRPr="00A42C88">
              <w:rPr>
                <w:sz w:val="20"/>
                <w:szCs w:val="20"/>
              </w:rPr>
              <w:t>1</w:t>
            </w:r>
          </w:p>
        </w:tc>
        <w:tc>
          <w:tcPr>
            <w:tcW w:w="850" w:type="dxa"/>
            <w:tcBorders>
              <w:top w:val="single" w:sz="6" w:space="0" w:color="CCCCCC"/>
              <w:left w:val="nil"/>
              <w:bottom w:val="single" w:sz="6" w:space="0" w:color="CCCCCC"/>
              <w:right w:val="nil"/>
            </w:tcBorders>
            <w:vAlign w:val="center"/>
          </w:tcPr>
          <w:p w14:paraId="1A04E0A4" w14:textId="77777777" w:rsidR="0051344E" w:rsidRPr="00A42C88" w:rsidRDefault="0051344E" w:rsidP="0051344E">
            <w:pPr>
              <w:pStyle w:val="TableParagraph"/>
              <w:spacing w:before="120" w:after="120"/>
              <w:ind w:left="5"/>
              <w:jc w:val="center"/>
              <w:rPr>
                <w:sz w:val="20"/>
                <w:szCs w:val="20"/>
              </w:rPr>
            </w:pPr>
            <w:r w:rsidRPr="00A42C88">
              <w:rPr>
                <w:sz w:val="20"/>
                <w:szCs w:val="20"/>
              </w:rPr>
              <w:t>8</w:t>
            </w:r>
          </w:p>
        </w:tc>
        <w:tc>
          <w:tcPr>
            <w:tcW w:w="1288" w:type="dxa"/>
            <w:tcBorders>
              <w:top w:val="single" w:sz="6" w:space="0" w:color="CCCCCC"/>
              <w:left w:val="nil"/>
              <w:bottom w:val="single" w:sz="6" w:space="0" w:color="CCCCCC"/>
              <w:right w:val="single" w:sz="2" w:space="0" w:color="878787"/>
            </w:tcBorders>
            <w:vAlign w:val="center"/>
          </w:tcPr>
          <w:p w14:paraId="482AB30B" w14:textId="77777777" w:rsidR="0051344E" w:rsidRPr="00A42C88" w:rsidRDefault="0051344E" w:rsidP="0051344E">
            <w:pPr>
              <w:pStyle w:val="TableParagraph"/>
              <w:spacing w:before="120" w:after="120"/>
              <w:ind w:left="12"/>
              <w:jc w:val="center"/>
              <w:rPr>
                <w:sz w:val="20"/>
                <w:szCs w:val="20"/>
              </w:rPr>
            </w:pPr>
            <w:r w:rsidRPr="00A42C88">
              <w:rPr>
                <w:sz w:val="20"/>
                <w:szCs w:val="20"/>
              </w:rPr>
              <w:t>8</w:t>
            </w:r>
          </w:p>
        </w:tc>
      </w:tr>
      <w:tr w:rsidR="0051344E" w:rsidRPr="00A42C88" w14:paraId="3EF9B132" w14:textId="77777777" w:rsidTr="0051344E">
        <w:trPr>
          <w:trHeight w:val="72"/>
        </w:trPr>
        <w:tc>
          <w:tcPr>
            <w:tcW w:w="5578" w:type="dxa"/>
            <w:tcBorders>
              <w:top w:val="single" w:sz="6" w:space="0" w:color="CCCCCC"/>
              <w:left w:val="single" w:sz="2" w:space="0" w:color="878787"/>
              <w:bottom w:val="single" w:sz="6" w:space="0" w:color="CCCCCC"/>
              <w:right w:val="nil"/>
            </w:tcBorders>
            <w:vAlign w:val="center"/>
          </w:tcPr>
          <w:p w14:paraId="521B3B5F" w14:textId="77777777" w:rsidR="0051344E" w:rsidRPr="00A42C88" w:rsidRDefault="0051344E" w:rsidP="0051344E">
            <w:pPr>
              <w:pStyle w:val="TableParagraph"/>
              <w:spacing w:before="120" w:after="120"/>
              <w:ind w:left="115"/>
              <w:rPr>
                <w:sz w:val="20"/>
                <w:szCs w:val="20"/>
              </w:rPr>
            </w:pPr>
            <w:r w:rsidRPr="00A42C88">
              <w:rPr>
                <w:sz w:val="20"/>
                <w:szCs w:val="20"/>
              </w:rPr>
              <w:t>Ödev</w:t>
            </w:r>
          </w:p>
        </w:tc>
        <w:tc>
          <w:tcPr>
            <w:tcW w:w="993" w:type="dxa"/>
            <w:tcBorders>
              <w:top w:val="single" w:sz="6" w:space="0" w:color="CCCCCC"/>
              <w:left w:val="nil"/>
              <w:bottom w:val="single" w:sz="6" w:space="0" w:color="CCCCCC"/>
              <w:right w:val="nil"/>
            </w:tcBorders>
            <w:vAlign w:val="center"/>
          </w:tcPr>
          <w:p w14:paraId="79C18F50" w14:textId="77777777" w:rsidR="0051344E" w:rsidRPr="00A42C88" w:rsidRDefault="0051344E" w:rsidP="0051344E">
            <w:pPr>
              <w:pStyle w:val="TableParagraph"/>
              <w:spacing w:before="120" w:after="120"/>
              <w:ind w:left="126"/>
              <w:jc w:val="center"/>
              <w:rPr>
                <w:sz w:val="20"/>
                <w:szCs w:val="20"/>
              </w:rPr>
            </w:pPr>
            <w:r w:rsidRPr="00A42C88">
              <w:rPr>
                <w:sz w:val="20"/>
                <w:szCs w:val="20"/>
              </w:rPr>
              <w:t>1</w:t>
            </w:r>
          </w:p>
        </w:tc>
        <w:tc>
          <w:tcPr>
            <w:tcW w:w="850" w:type="dxa"/>
            <w:tcBorders>
              <w:top w:val="single" w:sz="6" w:space="0" w:color="CCCCCC"/>
              <w:left w:val="nil"/>
              <w:bottom w:val="single" w:sz="6" w:space="0" w:color="CCCCCC"/>
              <w:right w:val="nil"/>
            </w:tcBorders>
            <w:vAlign w:val="center"/>
          </w:tcPr>
          <w:p w14:paraId="11A3EE2C" w14:textId="77777777" w:rsidR="0051344E" w:rsidRPr="00A42C88" w:rsidRDefault="0051344E" w:rsidP="0051344E">
            <w:pPr>
              <w:pStyle w:val="TableParagraph"/>
              <w:spacing w:before="120" w:after="120"/>
              <w:ind w:left="265" w:right="263"/>
              <w:jc w:val="center"/>
              <w:rPr>
                <w:sz w:val="20"/>
                <w:szCs w:val="20"/>
              </w:rPr>
            </w:pPr>
            <w:r w:rsidRPr="00A42C88">
              <w:rPr>
                <w:sz w:val="20"/>
                <w:szCs w:val="20"/>
              </w:rPr>
              <w:t>10</w:t>
            </w:r>
          </w:p>
        </w:tc>
        <w:tc>
          <w:tcPr>
            <w:tcW w:w="1288" w:type="dxa"/>
            <w:tcBorders>
              <w:top w:val="single" w:sz="6" w:space="0" w:color="CCCCCC"/>
              <w:left w:val="nil"/>
              <w:bottom w:val="single" w:sz="6" w:space="0" w:color="CCCCCC"/>
              <w:right w:val="single" w:sz="2" w:space="0" w:color="878787"/>
            </w:tcBorders>
            <w:vAlign w:val="center"/>
          </w:tcPr>
          <w:p w14:paraId="58F4B612" w14:textId="77777777" w:rsidR="0051344E" w:rsidRPr="00A42C88" w:rsidRDefault="0051344E" w:rsidP="0051344E">
            <w:pPr>
              <w:pStyle w:val="TableParagraph"/>
              <w:spacing w:before="120" w:after="120"/>
              <w:ind w:left="255" w:right="246"/>
              <w:jc w:val="center"/>
              <w:rPr>
                <w:sz w:val="20"/>
                <w:szCs w:val="20"/>
              </w:rPr>
            </w:pPr>
            <w:r w:rsidRPr="00A42C88">
              <w:rPr>
                <w:sz w:val="20"/>
                <w:szCs w:val="20"/>
              </w:rPr>
              <w:t>10</w:t>
            </w:r>
          </w:p>
        </w:tc>
      </w:tr>
      <w:tr w:rsidR="0051344E" w:rsidRPr="00A42C88" w14:paraId="2EE5B54B" w14:textId="77777777" w:rsidTr="0051344E">
        <w:trPr>
          <w:trHeight w:val="72"/>
        </w:trPr>
        <w:tc>
          <w:tcPr>
            <w:tcW w:w="5578" w:type="dxa"/>
            <w:tcBorders>
              <w:top w:val="single" w:sz="6" w:space="0" w:color="CCCCCC"/>
              <w:left w:val="single" w:sz="2" w:space="0" w:color="878787"/>
              <w:bottom w:val="single" w:sz="6" w:space="0" w:color="CCCCCC"/>
              <w:right w:val="nil"/>
            </w:tcBorders>
            <w:vAlign w:val="center"/>
          </w:tcPr>
          <w:p w14:paraId="0C0FB125" w14:textId="77777777" w:rsidR="0051344E" w:rsidRPr="00A42C88" w:rsidRDefault="0051344E" w:rsidP="0051344E">
            <w:pPr>
              <w:pStyle w:val="TableParagraph"/>
              <w:spacing w:before="120" w:after="120"/>
              <w:ind w:left="115"/>
              <w:rPr>
                <w:sz w:val="20"/>
                <w:szCs w:val="20"/>
              </w:rPr>
            </w:pPr>
            <w:r w:rsidRPr="00A42C88">
              <w:rPr>
                <w:sz w:val="20"/>
                <w:szCs w:val="20"/>
              </w:rPr>
              <w:t>Final</w:t>
            </w:r>
          </w:p>
        </w:tc>
        <w:tc>
          <w:tcPr>
            <w:tcW w:w="993" w:type="dxa"/>
            <w:tcBorders>
              <w:top w:val="single" w:sz="6" w:space="0" w:color="CCCCCC"/>
              <w:left w:val="nil"/>
              <w:bottom w:val="single" w:sz="6" w:space="0" w:color="CCCCCC"/>
              <w:right w:val="nil"/>
            </w:tcBorders>
            <w:vAlign w:val="center"/>
          </w:tcPr>
          <w:p w14:paraId="510B9415" w14:textId="77777777" w:rsidR="0051344E" w:rsidRPr="00A42C88" w:rsidRDefault="0051344E" w:rsidP="0051344E">
            <w:pPr>
              <w:pStyle w:val="TableParagraph"/>
              <w:spacing w:before="120" w:after="120"/>
              <w:ind w:left="126"/>
              <w:jc w:val="center"/>
              <w:rPr>
                <w:sz w:val="20"/>
                <w:szCs w:val="20"/>
              </w:rPr>
            </w:pPr>
            <w:r w:rsidRPr="00A42C88">
              <w:rPr>
                <w:sz w:val="20"/>
                <w:szCs w:val="20"/>
              </w:rPr>
              <w:t>1</w:t>
            </w:r>
          </w:p>
        </w:tc>
        <w:tc>
          <w:tcPr>
            <w:tcW w:w="850" w:type="dxa"/>
            <w:tcBorders>
              <w:top w:val="single" w:sz="6" w:space="0" w:color="CCCCCC"/>
              <w:left w:val="nil"/>
              <w:bottom w:val="single" w:sz="6" w:space="0" w:color="CCCCCC"/>
              <w:right w:val="nil"/>
            </w:tcBorders>
            <w:vAlign w:val="center"/>
          </w:tcPr>
          <w:p w14:paraId="443CD9F2" w14:textId="77777777" w:rsidR="0051344E" w:rsidRPr="00A42C88" w:rsidRDefault="0051344E" w:rsidP="0051344E">
            <w:pPr>
              <w:pStyle w:val="TableParagraph"/>
              <w:spacing w:before="120" w:after="120"/>
              <w:ind w:left="265" w:right="263"/>
              <w:jc w:val="center"/>
              <w:rPr>
                <w:sz w:val="20"/>
                <w:szCs w:val="20"/>
              </w:rPr>
            </w:pPr>
            <w:r w:rsidRPr="00A42C88">
              <w:rPr>
                <w:sz w:val="20"/>
                <w:szCs w:val="20"/>
              </w:rPr>
              <w:t>10</w:t>
            </w:r>
          </w:p>
        </w:tc>
        <w:tc>
          <w:tcPr>
            <w:tcW w:w="1288" w:type="dxa"/>
            <w:tcBorders>
              <w:top w:val="single" w:sz="6" w:space="0" w:color="CCCCCC"/>
              <w:left w:val="nil"/>
              <w:bottom w:val="single" w:sz="6" w:space="0" w:color="CCCCCC"/>
              <w:right w:val="single" w:sz="2" w:space="0" w:color="878787"/>
            </w:tcBorders>
            <w:vAlign w:val="center"/>
          </w:tcPr>
          <w:p w14:paraId="6D81FD77" w14:textId="77777777" w:rsidR="0051344E" w:rsidRPr="00A42C88" w:rsidRDefault="0051344E" w:rsidP="0051344E">
            <w:pPr>
              <w:pStyle w:val="TableParagraph"/>
              <w:spacing w:before="120" w:after="120"/>
              <w:ind w:left="255" w:right="246"/>
              <w:jc w:val="center"/>
              <w:rPr>
                <w:sz w:val="20"/>
                <w:szCs w:val="20"/>
              </w:rPr>
            </w:pPr>
            <w:r w:rsidRPr="00A42C88">
              <w:rPr>
                <w:sz w:val="20"/>
                <w:szCs w:val="20"/>
              </w:rPr>
              <w:t>10</w:t>
            </w:r>
          </w:p>
        </w:tc>
      </w:tr>
      <w:tr w:rsidR="0051344E" w:rsidRPr="00A42C88" w14:paraId="24409A6C" w14:textId="77777777" w:rsidTr="0051344E">
        <w:trPr>
          <w:trHeight w:val="72"/>
        </w:trPr>
        <w:tc>
          <w:tcPr>
            <w:tcW w:w="5578" w:type="dxa"/>
            <w:tcBorders>
              <w:top w:val="single" w:sz="6" w:space="0" w:color="CCCCCC"/>
              <w:left w:val="single" w:sz="2" w:space="0" w:color="878787"/>
              <w:bottom w:val="single" w:sz="6" w:space="0" w:color="CCCCCC"/>
              <w:right w:val="nil"/>
            </w:tcBorders>
            <w:vAlign w:val="center"/>
          </w:tcPr>
          <w:p w14:paraId="3D68C9D9" w14:textId="77777777" w:rsidR="0051344E" w:rsidRPr="00A42C88" w:rsidRDefault="0051344E" w:rsidP="0051344E">
            <w:pPr>
              <w:pStyle w:val="TableParagraph"/>
              <w:spacing w:before="120" w:after="120"/>
              <w:ind w:left="115"/>
              <w:rPr>
                <w:b/>
                <w:sz w:val="20"/>
                <w:szCs w:val="20"/>
              </w:rPr>
            </w:pPr>
            <w:r w:rsidRPr="00A42C88">
              <w:rPr>
                <w:b/>
                <w:sz w:val="20"/>
                <w:szCs w:val="20"/>
              </w:rPr>
              <w:t>Toplam İş Yükü</w:t>
            </w:r>
          </w:p>
        </w:tc>
        <w:tc>
          <w:tcPr>
            <w:tcW w:w="993" w:type="dxa"/>
            <w:tcBorders>
              <w:top w:val="single" w:sz="6" w:space="0" w:color="CCCCCC"/>
              <w:left w:val="nil"/>
              <w:bottom w:val="single" w:sz="6" w:space="0" w:color="CCCCCC"/>
              <w:right w:val="nil"/>
            </w:tcBorders>
            <w:vAlign w:val="center"/>
          </w:tcPr>
          <w:p w14:paraId="78146E3C" w14:textId="77777777" w:rsidR="0051344E" w:rsidRPr="00A42C88" w:rsidRDefault="0051344E" w:rsidP="0051344E">
            <w:pPr>
              <w:pStyle w:val="TableParagraph"/>
              <w:spacing w:before="120" w:after="120"/>
              <w:jc w:val="center"/>
              <w:rPr>
                <w:sz w:val="20"/>
                <w:szCs w:val="20"/>
              </w:rPr>
            </w:pPr>
          </w:p>
        </w:tc>
        <w:tc>
          <w:tcPr>
            <w:tcW w:w="850" w:type="dxa"/>
            <w:tcBorders>
              <w:top w:val="single" w:sz="6" w:space="0" w:color="CCCCCC"/>
              <w:left w:val="nil"/>
              <w:bottom w:val="single" w:sz="6" w:space="0" w:color="CCCCCC"/>
              <w:right w:val="nil"/>
            </w:tcBorders>
            <w:vAlign w:val="center"/>
          </w:tcPr>
          <w:p w14:paraId="42D5DCEC" w14:textId="77777777" w:rsidR="0051344E" w:rsidRPr="00A42C88" w:rsidRDefault="0051344E" w:rsidP="0051344E">
            <w:pPr>
              <w:pStyle w:val="TableParagraph"/>
              <w:spacing w:before="120" w:after="120"/>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21891D95" w14:textId="77777777" w:rsidR="0051344E" w:rsidRPr="00A42C88" w:rsidRDefault="0051344E" w:rsidP="0051344E">
            <w:pPr>
              <w:pStyle w:val="TableParagraph"/>
              <w:spacing w:before="120" w:after="120"/>
              <w:ind w:left="258" w:right="246"/>
              <w:jc w:val="center"/>
              <w:rPr>
                <w:sz w:val="20"/>
                <w:szCs w:val="20"/>
              </w:rPr>
            </w:pPr>
            <w:r w:rsidRPr="00A42C88">
              <w:rPr>
                <w:sz w:val="20"/>
                <w:szCs w:val="20"/>
              </w:rPr>
              <w:t>143</w:t>
            </w:r>
          </w:p>
        </w:tc>
      </w:tr>
      <w:tr w:rsidR="0051344E" w:rsidRPr="00A42C88" w14:paraId="0801E540" w14:textId="77777777" w:rsidTr="0051344E">
        <w:trPr>
          <w:trHeight w:val="72"/>
        </w:trPr>
        <w:tc>
          <w:tcPr>
            <w:tcW w:w="5578" w:type="dxa"/>
            <w:tcBorders>
              <w:top w:val="single" w:sz="6" w:space="0" w:color="CCCCCC"/>
              <w:left w:val="single" w:sz="2" w:space="0" w:color="878787"/>
              <w:bottom w:val="single" w:sz="6" w:space="0" w:color="CCCCCC"/>
              <w:right w:val="nil"/>
            </w:tcBorders>
            <w:vAlign w:val="center"/>
          </w:tcPr>
          <w:p w14:paraId="5D70EB0A" w14:textId="77777777" w:rsidR="0051344E" w:rsidRPr="00A42C88" w:rsidRDefault="0051344E" w:rsidP="0051344E">
            <w:pPr>
              <w:pStyle w:val="TableParagraph"/>
              <w:spacing w:before="120" w:after="120"/>
              <w:ind w:left="115"/>
              <w:rPr>
                <w:b/>
                <w:sz w:val="20"/>
                <w:szCs w:val="20"/>
              </w:rPr>
            </w:pPr>
            <w:r w:rsidRPr="00A42C88">
              <w:rPr>
                <w:b/>
                <w:sz w:val="20"/>
                <w:szCs w:val="20"/>
              </w:rPr>
              <w:t>Toplam İş Yükü / 25 (s)</w:t>
            </w:r>
          </w:p>
        </w:tc>
        <w:tc>
          <w:tcPr>
            <w:tcW w:w="993" w:type="dxa"/>
            <w:tcBorders>
              <w:top w:val="single" w:sz="6" w:space="0" w:color="CCCCCC"/>
              <w:left w:val="nil"/>
              <w:bottom w:val="single" w:sz="6" w:space="0" w:color="CCCCCC"/>
              <w:right w:val="nil"/>
            </w:tcBorders>
            <w:vAlign w:val="center"/>
          </w:tcPr>
          <w:p w14:paraId="4FF5B540" w14:textId="77777777" w:rsidR="0051344E" w:rsidRPr="00A42C88" w:rsidRDefault="0051344E" w:rsidP="0051344E">
            <w:pPr>
              <w:pStyle w:val="TableParagraph"/>
              <w:spacing w:before="120" w:after="120"/>
              <w:jc w:val="center"/>
              <w:rPr>
                <w:sz w:val="20"/>
                <w:szCs w:val="20"/>
              </w:rPr>
            </w:pPr>
          </w:p>
        </w:tc>
        <w:tc>
          <w:tcPr>
            <w:tcW w:w="850" w:type="dxa"/>
            <w:tcBorders>
              <w:top w:val="single" w:sz="6" w:space="0" w:color="CCCCCC"/>
              <w:left w:val="nil"/>
              <w:bottom w:val="single" w:sz="6" w:space="0" w:color="CCCCCC"/>
              <w:right w:val="nil"/>
            </w:tcBorders>
            <w:vAlign w:val="center"/>
          </w:tcPr>
          <w:p w14:paraId="20373131" w14:textId="77777777" w:rsidR="0051344E" w:rsidRPr="00A42C88" w:rsidRDefault="0051344E" w:rsidP="0051344E">
            <w:pPr>
              <w:pStyle w:val="TableParagraph"/>
              <w:spacing w:before="120" w:after="120"/>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0066EF95" w14:textId="77777777" w:rsidR="0051344E" w:rsidRPr="00A42C88" w:rsidRDefault="0051344E" w:rsidP="0051344E">
            <w:pPr>
              <w:pStyle w:val="TableParagraph"/>
              <w:spacing w:before="120" w:after="120"/>
              <w:ind w:left="255" w:right="246"/>
              <w:jc w:val="center"/>
              <w:rPr>
                <w:sz w:val="20"/>
                <w:szCs w:val="20"/>
              </w:rPr>
            </w:pPr>
            <w:r w:rsidRPr="00A42C88">
              <w:rPr>
                <w:sz w:val="20"/>
                <w:szCs w:val="20"/>
              </w:rPr>
              <w:t>5,72</w:t>
            </w:r>
          </w:p>
        </w:tc>
      </w:tr>
      <w:tr w:rsidR="0051344E" w:rsidRPr="00A42C88" w14:paraId="3C287C6A" w14:textId="77777777" w:rsidTr="0051344E">
        <w:trPr>
          <w:trHeight w:val="72"/>
        </w:trPr>
        <w:tc>
          <w:tcPr>
            <w:tcW w:w="5578" w:type="dxa"/>
            <w:tcBorders>
              <w:top w:val="single" w:sz="6" w:space="0" w:color="CCCCCC"/>
              <w:left w:val="single" w:sz="2" w:space="0" w:color="878787"/>
              <w:bottom w:val="thinThickMediumGap" w:sz="3" w:space="0" w:color="CCCCCC"/>
              <w:right w:val="nil"/>
            </w:tcBorders>
            <w:vAlign w:val="center"/>
          </w:tcPr>
          <w:p w14:paraId="4BC46B9E" w14:textId="77777777" w:rsidR="0051344E" w:rsidRPr="00A42C88" w:rsidRDefault="0051344E" w:rsidP="0051344E">
            <w:pPr>
              <w:pStyle w:val="TableParagraph"/>
              <w:spacing w:before="120" w:after="120"/>
              <w:ind w:left="115"/>
              <w:rPr>
                <w:b/>
                <w:sz w:val="20"/>
                <w:szCs w:val="20"/>
              </w:rPr>
            </w:pPr>
            <w:r w:rsidRPr="00A42C88">
              <w:rPr>
                <w:b/>
                <w:sz w:val="20"/>
                <w:szCs w:val="20"/>
              </w:rPr>
              <w:t>Dersin AKTS Kredisi</w:t>
            </w:r>
          </w:p>
        </w:tc>
        <w:tc>
          <w:tcPr>
            <w:tcW w:w="993" w:type="dxa"/>
            <w:tcBorders>
              <w:top w:val="single" w:sz="6" w:space="0" w:color="CCCCCC"/>
              <w:left w:val="nil"/>
              <w:bottom w:val="thinThickMediumGap" w:sz="3" w:space="0" w:color="CCCCCC"/>
              <w:right w:val="nil"/>
            </w:tcBorders>
            <w:vAlign w:val="center"/>
          </w:tcPr>
          <w:p w14:paraId="49616A6C" w14:textId="77777777" w:rsidR="0051344E" w:rsidRPr="00A42C88" w:rsidRDefault="0051344E" w:rsidP="0051344E">
            <w:pPr>
              <w:pStyle w:val="TableParagraph"/>
              <w:spacing w:before="120" w:after="120"/>
              <w:jc w:val="center"/>
              <w:rPr>
                <w:sz w:val="20"/>
                <w:szCs w:val="20"/>
              </w:rPr>
            </w:pPr>
          </w:p>
        </w:tc>
        <w:tc>
          <w:tcPr>
            <w:tcW w:w="850" w:type="dxa"/>
            <w:tcBorders>
              <w:top w:val="single" w:sz="6" w:space="0" w:color="CCCCCC"/>
              <w:left w:val="nil"/>
              <w:bottom w:val="thinThickMediumGap" w:sz="3" w:space="0" w:color="CCCCCC"/>
              <w:right w:val="nil"/>
            </w:tcBorders>
            <w:vAlign w:val="center"/>
          </w:tcPr>
          <w:p w14:paraId="393CA094" w14:textId="77777777" w:rsidR="0051344E" w:rsidRPr="00A42C88" w:rsidRDefault="0051344E" w:rsidP="0051344E">
            <w:pPr>
              <w:pStyle w:val="TableParagraph"/>
              <w:spacing w:before="120" w:after="120"/>
              <w:jc w:val="center"/>
              <w:rPr>
                <w:sz w:val="20"/>
                <w:szCs w:val="20"/>
              </w:rPr>
            </w:pPr>
          </w:p>
        </w:tc>
        <w:tc>
          <w:tcPr>
            <w:tcW w:w="1288" w:type="dxa"/>
            <w:tcBorders>
              <w:top w:val="single" w:sz="6" w:space="0" w:color="CCCCCC"/>
              <w:left w:val="nil"/>
              <w:bottom w:val="thinThickMediumGap" w:sz="3" w:space="0" w:color="CCCCCC"/>
              <w:right w:val="single" w:sz="2" w:space="0" w:color="878787"/>
            </w:tcBorders>
            <w:vAlign w:val="center"/>
          </w:tcPr>
          <w:p w14:paraId="65E92475" w14:textId="77777777" w:rsidR="0051344E" w:rsidRPr="00A42C88" w:rsidRDefault="0051344E" w:rsidP="0051344E">
            <w:pPr>
              <w:pStyle w:val="TableParagraph"/>
              <w:spacing w:before="120" w:after="120"/>
              <w:ind w:left="12"/>
              <w:jc w:val="center"/>
              <w:rPr>
                <w:sz w:val="20"/>
                <w:szCs w:val="20"/>
              </w:rPr>
            </w:pPr>
            <w:r w:rsidRPr="00A42C88">
              <w:rPr>
                <w:sz w:val="20"/>
                <w:szCs w:val="20"/>
              </w:rPr>
              <w:t>6</w:t>
            </w:r>
          </w:p>
        </w:tc>
      </w:tr>
    </w:tbl>
    <w:p w14:paraId="7839B529" w14:textId="77777777" w:rsidR="0051344E" w:rsidRPr="00A42C88" w:rsidRDefault="0051344E" w:rsidP="0051344E">
      <w:pPr>
        <w:pStyle w:val="GvdeMetni"/>
        <w:spacing w:before="120" w:after="120"/>
      </w:pPr>
    </w:p>
    <w:p w14:paraId="5A634D80" w14:textId="77777777" w:rsidR="0051344E" w:rsidRDefault="0051344E">
      <w:pPr>
        <w:jc w:val="right"/>
        <w:rPr>
          <w:sz w:val="20"/>
        </w:rPr>
      </w:pPr>
    </w:p>
    <w:p w14:paraId="5F3614D4" w14:textId="353D0D61" w:rsidR="0051344E" w:rsidRDefault="0051344E">
      <w:pPr>
        <w:jc w:val="right"/>
        <w:rPr>
          <w:sz w:val="20"/>
        </w:rPr>
        <w:sectPr w:rsidR="0051344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066"/>
        <w:gridCol w:w="2290"/>
        <w:gridCol w:w="828"/>
        <w:gridCol w:w="1082"/>
        <w:gridCol w:w="721"/>
        <w:gridCol w:w="723"/>
      </w:tblGrid>
      <w:tr w:rsidR="00B5185E" w14:paraId="4EE2AE94" w14:textId="77777777">
        <w:trPr>
          <w:trHeight w:val="466"/>
        </w:trPr>
        <w:tc>
          <w:tcPr>
            <w:tcW w:w="8710" w:type="dxa"/>
            <w:gridSpan w:val="6"/>
            <w:tcBorders>
              <w:left w:val="single" w:sz="2" w:space="0" w:color="868686"/>
              <w:bottom w:val="nil"/>
              <w:right w:val="single" w:sz="2" w:space="0" w:color="868686"/>
            </w:tcBorders>
            <w:shd w:val="clear" w:color="auto" w:fill="EBEBEB"/>
          </w:tcPr>
          <w:p w14:paraId="1F9FC203"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74944A56" w14:textId="77777777">
        <w:trPr>
          <w:trHeight w:val="469"/>
        </w:trPr>
        <w:tc>
          <w:tcPr>
            <w:tcW w:w="3066" w:type="dxa"/>
            <w:tcBorders>
              <w:top w:val="single" w:sz="6" w:space="0" w:color="EBEBEB"/>
              <w:left w:val="single" w:sz="2" w:space="0" w:color="868686"/>
              <w:bottom w:val="single" w:sz="6" w:space="0" w:color="CCCCCC"/>
              <w:right w:val="nil"/>
            </w:tcBorders>
          </w:tcPr>
          <w:p w14:paraId="69503429" w14:textId="77777777" w:rsidR="00B5185E" w:rsidRDefault="002E799B">
            <w:pPr>
              <w:pStyle w:val="TableParagraph"/>
              <w:spacing w:before="120"/>
              <w:ind w:left="117"/>
              <w:rPr>
                <w:b/>
                <w:sz w:val="20"/>
              </w:rPr>
            </w:pPr>
            <w:r>
              <w:rPr>
                <w:b/>
                <w:sz w:val="20"/>
              </w:rPr>
              <w:t>Ders</w:t>
            </w:r>
          </w:p>
        </w:tc>
        <w:tc>
          <w:tcPr>
            <w:tcW w:w="2290" w:type="dxa"/>
            <w:tcBorders>
              <w:top w:val="single" w:sz="6" w:space="0" w:color="EBEBEB"/>
              <w:left w:val="nil"/>
              <w:bottom w:val="single" w:sz="6" w:space="0" w:color="CCCCCC"/>
              <w:right w:val="nil"/>
            </w:tcBorders>
          </w:tcPr>
          <w:p w14:paraId="44EE0547" w14:textId="77777777" w:rsidR="00B5185E" w:rsidRDefault="002E799B">
            <w:pPr>
              <w:pStyle w:val="TableParagraph"/>
              <w:spacing w:before="115"/>
              <w:ind w:left="1267" w:right="5"/>
              <w:jc w:val="center"/>
              <w:rPr>
                <w:i/>
                <w:sz w:val="20"/>
              </w:rPr>
            </w:pPr>
            <w:r>
              <w:rPr>
                <w:i/>
                <w:sz w:val="20"/>
              </w:rPr>
              <w:t>Kodu</w:t>
            </w:r>
          </w:p>
        </w:tc>
        <w:tc>
          <w:tcPr>
            <w:tcW w:w="828" w:type="dxa"/>
            <w:tcBorders>
              <w:top w:val="single" w:sz="6" w:space="0" w:color="EBEBEB"/>
              <w:left w:val="nil"/>
              <w:bottom w:val="single" w:sz="6" w:space="0" w:color="CCCCCC"/>
              <w:right w:val="nil"/>
            </w:tcBorders>
          </w:tcPr>
          <w:p w14:paraId="7A4D3C59" w14:textId="77777777" w:rsidR="00B5185E" w:rsidRDefault="002E799B">
            <w:pPr>
              <w:pStyle w:val="TableParagraph"/>
              <w:spacing w:before="115"/>
              <w:ind w:left="120"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00110E15"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2955F6E6"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61EDA308" w14:textId="77777777" w:rsidR="00B5185E" w:rsidRDefault="002E799B">
            <w:pPr>
              <w:pStyle w:val="TableParagraph"/>
              <w:spacing w:before="115"/>
              <w:ind w:left="108" w:right="102"/>
              <w:jc w:val="center"/>
              <w:rPr>
                <w:i/>
                <w:sz w:val="20"/>
              </w:rPr>
            </w:pPr>
            <w:r>
              <w:rPr>
                <w:i/>
                <w:sz w:val="20"/>
              </w:rPr>
              <w:t>AKTS</w:t>
            </w:r>
          </w:p>
        </w:tc>
      </w:tr>
      <w:tr w:rsidR="00B5185E" w14:paraId="44C377EC" w14:textId="77777777">
        <w:trPr>
          <w:trHeight w:val="475"/>
        </w:trPr>
        <w:tc>
          <w:tcPr>
            <w:tcW w:w="3066" w:type="dxa"/>
            <w:tcBorders>
              <w:top w:val="single" w:sz="6" w:space="0" w:color="CCCCCC"/>
              <w:left w:val="single" w:sz="2" w:space="0" w:color="868686"/>
              <w:bottom w:val="thinThickMediumGap" w:sz="1" w:space="0" w:color="CCCCCC"/>
              <w:right w:val="nil"/>
            </w:tcBorders>
          </w:tcPr>
          <w:p w14:paraId="77F4BCAD" w14:textId="77777777" w:rsidR="00B5185E" w:rsidRDefault="002E799B">
            <w:pPr>
              <w:pStyle w:val="TableParagraph"/>
              <w:spacing w:before="115"/>
              <w:ind w:left="117"/>
              <w:rPr>
                <w:sz w:val="20"/>
              </w:rPr>
            </w:pPr>
            <w:r>
              <w:rPr>
                <w:sz w:val="20"/>
              </w:rPr>
              <w:t>Lojistik Coğrafyası</w:t>
            </w:r>
          </w:p>
        </w:tc>
        <w:tc>
          <w:tcPr>
            <w:tcW w:w="2290" w:type="dxa"/>
            <w:tcBorders>
              <w:top w:val="single" w:sz="6" w:space="0" w:color="CCCCCC"/>
              <w:left w:val="nil"/>
              <w:bottom w:val="thinThickMediumGap" w:sz="1" w:space="0" w:color="CCCCCC"/>
              <w:right w:val="nil"/>
            </w:tcBorders>
          </w:tcPr>
          <w:p w14:paraId="02F7275F" w14:textId="77777777" w:rsidR="00B5185E" w:rsidRDefault="002E799B">
            <w:pPr>
              <w:pStyle w:val="TableParagraph"/>
              <w:spacing w:before="115"/>
              <w:ind w:left="1267" w:right="1"/>
              <w:jc w:val="center"/>
              <w:rPr>
                <w:sz w:val="20"/>
              </w:rPr>
            </w:pPr>
            <w:r>
              <w:rPr>
                <w:sz w:val="20"/>
              </w:rPr>
              <w:t>ATR 122</w:t>
            </w:r>
          </w:p>
        </w:tc>
        <w:tc>
          <w:tcPr>
            <w:tcW w:w="828" w:type="dxa"/>
            <w:tcBorders>
              <w:top w:val="single" w:sz="6" w:space="0" w:color="CCCCCC"/>
              <w:left w:val="nil"/>
              <w:bottom w:val="thinThickMediumGap" w:sz="1" w:space="0" w:color="CCCCCC"/>
              <w:right w:val="nil"/>
            </w:tcBorders>
          </w:tcPr>
          <w:p w14:paraId="5EAE17FD" w14:textId="77777777" w:rsidR="00B5185E" w:rsidRDefault="002E799B">
            <w:pPr>
              <w:pStyle w:val="TableParagraph"/>
              <w:spacing w:before="115"/>
              <w:ind w:right="2"/>
              <w:jc w:val="center"/>
              <w:rPr>
                <w:sz w:val="20"/>
              </w:rPr>
            </w:pPr>
            <w:r>
              <w:rPr>
                <w:w w:val="99"/>
                <w:sz w:val="20"/>
              </w:rPr>
              <w:t>2</w:t>
            </w:r>
          </w:p>
        </w:tc>
        <w:tc>
          <w:tcPr>
            <w:tcW w:w="1082" w:type="dxa"/>
            <w:tcBorders>
              <w:top w:val="single" w:sz="6" w:space="0" w:color="CCCCCC"/>
              <w:left w:val="nil"/>
              <w:bottom w:val="thinThickMediumGap" w:sz="1" w:space="0" w:color="CCCCCC"/>
              <w:right w:val="nil"/>
            </w:tcBorders>
          </w:tcPr>
          <w:p w14:paraId="57DB32C2"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0F3711E6"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4EB65ABA" w14:textId="77777777" w:rsidR="00B5185E" w:rsidRDefault="002E799B">
            <w:pPr>
              <w:pStyle w:val="TableParagraph"/>
              <w:spacing w:before="115"/>
              <w:ind w:left="6"/>
              <w:jc w:val="center"/>
              <w:rPr>
                <w:sz w:val="20"/>
              </w:rPr>
            </w:pPr>
            <w:r>
              <w:rPr>
                <w:w w:val="99"/>
                <w:sz w:val="20"/>
              </w:rPr>
              <w:t>3</w:t>
            </w:r>
          </w:p>
        </w:tc>
      </w:tr>
    </w:tbl>
    <w:p w14:paraId="19DC7739" w14:textId="77777777" w:rsidR="00B5185E" w:rsidRDefault="00B5185E">
      <w:pPr>
        <w:pStyle w:val="GvdeMetni"/>
        <w:rPr>
          <w:b/>
        </w:rPr>
      </w:pPr>
    </w:p>
    <w:p w14:paraId="39D67B0F"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30A2BD0B" w14:textId="77777777">
        <w:trPr>
          <w:trHeight w:val="472"/>
        </w:trPr>
        <w:tc>
          <w:tcPr>
            <w:tcW w:w="8709" w:type="dxa"/>
            <w:tcBorders>
              <w:left w:val="single" w:sz="2" w:space="0" w:color="868686"/>
              <w:bottom w:val="thinThickMediumGap" w:sz="1" w:space="0" w:color="CCCCCC"/>
              <w:right w:val="single" w:sz="2" w:space="0" w:color="868686"/>
            </w:tcBorders>
          </w:tcPr>
          <w:p w14:paraId="743BAE83"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6E3B26BC" w14:textId="77777777" w:rsidR="00B5185E" w:rsidRDefault="00B5185E">
      <w:pPr>
        <w:pStyle w:val="GvdeMetni"/>
        <w:rPr>
          <w:b/>
        </w:rPr>
      </w:pPr>
    </w:p>
    <w:p w14:paraId="6E49EF08"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24C6E4BB" w14:textId="77777777">
        <w:trPr>
          <w:trHeight w:val="472"/>
        </w:trPr>
        <w:tc>
          <w:tcPr>
            <w:tcW w:w="2109" w:type="dxa"/>
            <w:tcBorders>
              <w:left w:val="single" w:sz="2" w:space="0" w:color="868686"/>
              <w:bottom w:val="single" w:sz="6" w:space="0" w:color="CCCCCC"/>
              <w:right w:val="nil"/>
            </w:tcBorders>
          </w:tcPr>
          <w:p w14:paraId="2564061C"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094B31EC" w14:textId="77777777" w:rsidR="00B5185E" w:rsidRDefault="002E799B">
            <w:pPr>
              <w:pStyle w:val="TableParagraph"/>
              <w:spacing w:before="117"/>
              <w:ind w:left="193"/>
              <w:rPr>
                <w:sz w:val="20"/>
              </w:rPr>
            </w:pPr>
            <w:r>
              <w:rPr>
                <w:sz w:val="20"/>
              </w:rPr>
              <w:t>İngilizce</w:t>
            </w:r>
          </w:p>
        </w:tc>
      </w:tr>
      <w:tr w:rsidR="00B5185E" w14:paraId="391B044C" w14:textId="77777777">
        <w:trPr>
          <w:trHeight w:val="508"/>
        </w:trPr>
        <w:tc>
          <w:tcPr>
            <w:tcW w:w="2109" w:type="dxa"/>
            <w:tcBorders>
              <w:top w:val="single" w:sz="6" w:space="0" w:color="CCCCCC"/>
              <w:left w:val="single" w:sz="2" w:space="0" w:color="868686"/>
              <w:bottom w:val="single" w:sz="6" w:space="0" w:color="CCCCCC"/>
              <w:right w:val="nil"/>
            </w:tcBorders>
          </w:tcPr>
          <w:p w14:paraId="7D41A409"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5A3EDFC2" w14:textId="77777777" w:rsidR="00B5185E" w:rsidRDefault="002E799B">
            <w:pPr>
              <w:pStyle w:val="TableParagraph"/>
              <w:spacing w:before="116"/>
              <w:ind w:left="193"/>
              <w:rPr>
                <w:sz w:val="20"/>
              </w:rPr>
            </w:pPr>
            <w:r>
              <w:rPr>
                <w:sz w:val="20"/>
              </w:rPr>
              <w:t>Lisans</w:t>
            </w:r>
          </w:p>
        </w:tc>
      </w:tr>
      <w:tr w:rsidR="00B5185E" w14:paraId="25E5E8F5" w14:textId="77777777">
        <w:trPr>
          <w:trHeight w:val="469"/>
        </w:trPr>
        <w:tc>
          <w:tcPr>
            <w:tcW w:w="2109" w:type="dxa"/>
            <w:tcBorders>
              <w:top w:val="single" w:sz="6" w:space="0" w:color="CCCCCC"/>
              <w:left w:val="single" w:sz="2" w:space="0" w:color="868686"/>
              <w:bottom w:val="single" w:sz="6" w:space="0" w:color="CCCCCC"/>
              <w:right w:val="nil"/>
            </w:tcBorders>
          </w:tcPr>
          <w:p w14:paraId="5C80A3E3" w14:textId="77777777" w:rsidR="00B5185E" w:rsidRDefault="002E799B">
            <w:pPr>
              <w:pStyle w:val="TableParagraph"/>
              <w:spacing w:before="122"/>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4E1C11DB" w14:textId="77777777" w:rsidR="00B5185E" w:rsidRDefault="002E799B">
            <w:pPr>
              <w:pStyle w:val="TableParagraph"/>
              <w:spacing w:before="117"/>
              <w:ind w:left="193"/>
              <w:rPr>
                <w:sz w:val="20"/>
              </w:rPr>
            </w:pPr>
            <w:r>
              <w:rPr>
                <w:sz w:val="20"/>
              </w:rPr>
              <w:t>Zorunlu</w:t>
            </w:r>
          </w:p>
        </w:tc>
      </w:tr>
      <w:tr w:rsidR="00B5185E" w14:paraId="21AD6268" w14:textId="77777777">
        <w:trPr>
          <w:trHeight w:val="469"/>
        </w:trPr>
        <w:tc>
          <w:tcPr>
            <w:tcW w:w="2109" w:type="dxa"/>
            <w:tcBorders>
              <w:top w:val="single" w:sz="6" w:space="0" w:color="CCCCCC"/>
              <w:left w:val="single" w:sz="2" w:space="0" w:color="868686"/>
              <w:bottom w:val="single" w:sz="6" w:space="0" w:color="CCCCCC"/>
              <w:right w:val="nil"/>
            </w:tcBorders>
          </w:tcPr>
          <w:p w14:paraId="0026D626" w14:textId="77777777" w:rsidR="00B5185E" w:rsidRDefault="002E799B">
            <w:pPr>
              <w:pStyle w:val="TableParagraph"/>
              <w:spacing w:before="122"/>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6CF22CCB" w14:textId="77777777" w:rsidR="00B5185E" w:rsidRDefault="002E799B">
            <w:pPr>
              <w:pStyle w:val="TableParagraph"/>
              <w:spacing w:before="117"/>
              <w:ind w:left="219"/>
              <w:rPr>
                <w:sz w:val="20"/>
              </w:rPr>
            </w:pPr>
            <w:r>
              <w:rPr>
                <w:sz w:val="20"/>
              </w:rPr>
              <w:t>Prof. Dr. Erkut AKKARTAL</w:t>
            </w:r>
          </w:p>
        </w:tc>
      </w:tr>
      <w:tr w:rsidR="00B5185E" w14:paraId="3815C13E" w14:textId="77777777">
        <w:trPr>
          <w:trHeight w:val="472"/>
        </w:trPr>
        <w:tc>
          <w:tcPr>
            <w:tcW w:w="2109" w:type="dxa"/>
            <w:tcBorders>
              <w:top w:val="single" w:sz="6" w:space="0" w:color="CCCCCC"/>
              <w:left w:val="single" w:sz="2" w:space="0" w:color="868686"/>
              <w:bottom w:val="single" w:sz="6" w:space="0" w:color="CCCCCC"/>
              <w:right w:val="nil"/>
            </w:tcBorders>
          </w:tcPr>
          <w:p w14:paraId="13A4FEFC" w14:textId="77777777" w:rsidR="00B5185E" w:rsidRDefault="002E799B">
            <w:pPr>
              <w:pStyle w:val="TableParagraph"/>
              <w:spacing w:before="122"/>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3BD6BCCC" w14:textId="77777777" w:rsidR="00B5185E" w:rsidRDefault="002E799B">
            <w:pPr>
              <w:pStyle w:val="TableParagraph"/>
              <w:spacing w:before="117"/>
              <w:ind w:left="193"/>
              <w:rPr>
                <w:sz w:val="20"/>
              </w:rPr>
            </w:pPr>
            <w:r>
              <w:rPr>
                <w:sz w:val="20"/>
              </w:rPr>
              <w:t>Öğr. Gör. Dr. Canan Demirci Çelikkol</w:t>
            </w:r>
          </w:p>
        </w:tc>
      </w:tr>
      <w:tr w:rsidR="00B5185E" w14:paraId="4F18AC1C"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35A326EA" w14:textId="77777777" w:rsidR="00B5185E" w:rsidRDefault="002E799B">
            <w:pPr>
              <w:pStyle w:val="TableParagraph"/>
              <w:spacing w:before="120"/>
              <w:ind w:left="117"/>
              <w:rPr>
                <w:b/>
                <w:sz w:val="20"/>
              </w:rPr>
            </w:pPr>
            <w:r>
              <w:rPr>
                <w:b/>
                <w:sz w:val="20"/>
              </w:rPr>
              <w:t>Dersin Yardımcıları</w:t>
            </w:r>
          </w:p>
        </w:tc>
      </w:tr>
      <w:tr w:rsidR="00B5185E" w14:paraId="08401D5F" w14:textId="77777777">
        <w:trPr>
          <w:trHeight w:val="469"/>
        </w:trPr>
        <w:tc>
          <w:tcPr>
            <w:tcW w:w="2109" w:type="dxa"/>
            <w:tcBorders>
              <w:top w:val="single" w:sz="6" w:space="0" w:color="CCCCCC"/>
              <w:left w:val="single" w:sz="2" w:space="0" w:color="868686"/>
              <w:bottom w:val="single" w:sz="6" w:space="0" w:color="CCCCCC"/>
              <w:right w:val="nil"/>
            </w:tcBorders>
          </w:tcPr>
          <w:p w14:paraId="008F847E"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1CDA92D8" w14:textId="77777777" w:rsidR="00B5185E" w:rsidRDefault="002E799B">
            <w:pPr>
              <w:pStyle w:val="TableParagraph"/>
              <w:spacing w:before="115"/>
              <w:ind w:left="190"/>
              <w:rPr>
                <w:sz w:val="20"/>
              </w:rPr>
            </w:pPr>
            <w:r>
              <w:rPr>
                <w:sz w:val="20"/>
              </w:rPr>
              <w:t>Bu dersin amacı; coğrafyanın lojistiğe etkisinin açıklanmasıdır.</w:t>
            </w:r>
          </w:p>
        </w:tc>
      </w:tr>
      <w:tr w:rsidR="00B5185E" w14:paraId="539B4965" w14:textId="77777777">
        <w:trPr>
          <w:trHeight w:val="1619"/>
        </w:trPr>
        <w:tc>
          <w:tcPr>
            <w:tcW w:w="2109" w:type="dxa"/>
            <w:tcBorders>
              <w:top w:val="single" w:sz="6" w:space="0" w:color="CCCCCC"/>
              <w:left w:val="single" w:sz="2" w:space="0" w:color="868686"/>
              <w:right w:val="nil"/>
            </w:tcBorders>
          </w:tcPr>
          <w:p w14:paraId="1EB38DA2"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694D3FF3" w14:textId="77777777" w:rsidR="00B5185E" w:rsidRDefault="002E799B">
            <w:pPr>
              <w:pStyle w:val="TableParagraph"/>
              <w:spacing w:before="115"/>
              <w:ind w:left="190" w:right="106"/>
              <w:jc w:val="both"/>
              <w:rPr>
                <w:sz w:val="20"/>
              </w:rPr>
            </w:pPr>
            <w:r>
              <w:rPr>
                <w:sz w:val="20"/>
              </w:rPr>
              <w:t>Lojistiği etkileyen coğrafi faktörler, karayolu lojistiğinin coğrafi boyutları, denizyolu</w:t>
            </w:r>
            <w:r>
              <w:rPr>
                <w:spacing w:val="-15"/>
                <w:sz w:val="20"/>
              </w:rPr>
              <w:t xml:space="preserve"> </w:t>
            </w:r>
            <w:r>
              <w:rPr>
                <w:sz w:val="20"/>
              </w:rPr>
              <w:t>lojistiğinin</w:t>
            </w:r>
            <w:r>
              <w:rPr>
                <w:spacing w:val="-14"/>
                <w:sz w:val="20"/>
              </w:rPr>
              <w:t xml:space="preserve"> </w:t>
            </w:r>
            <w:r>
              <w:rPr>
                <w:sz w:val="20"/>
              </w:rPr>
              <w:t>coğrafi</w:t>
            </w:r>
            <w:r>
              <w:rPr>
                <w:spacing w:val="-13"/>
                <w:sz w:val="20"/>
              </w:rPr>
              <w:t xml:space="preserve"> </w:t>
            </w:r>
            <w:r>
              <w:rPr>
                <w:sz w:val="20"/>
              </w:rPr>
              <w:t>boyutları,</w:t>
            </w:r>
            <w:r>
              <w:rPr>
                <w:spacing w:val="-13"/>
                <w:sz w:val="20"/>
              </w:rPr>
              <w:t xml:space="preserve"> </w:t>
            </w:r>
            <w:r>
              <w:rPr>
                <w:sz w:val="20"/>
              </w:rPr>
              <w:t>demiryolu</w:t>
            </w:r>
            <w:r>
              <w:rPr>
                <w:spacing w:val="-14"/>
                <w:sz w:val="20"/>
              </w:rPr>
              <w:t xml:space="preserve"> </w:t>
            </w:r>
            <w:r>
              <w:rPr>
                <w:sz w:val="20"/>
              </w:rPr>
              <w:t>lojistiğinin</w:t>
            </w:r>
            <w:r>
              <w:rPr>
                <w:spacing w:val="-12"/>
                <w:sz w:val="20"/>
              </w:rPr>
              <w:t xml:space="preserve"> </w:t>
            </w:r>
            <w:r>
              <w:rPr>
                <w:sz w:val="20"/>
              </w:rPr>
              <w:t>coğrafi</w:t>
            </w:r>
            <w:r>
              <w:rPr>
                <w:spacing w:val="-13"/>
                <w:sz w:val="20"/>
              </w:rPr>
              <w:t xml:space="preserve"> </w:t>
            </w:r>
            <w:r>
              <w:rPr>
                <w:sz w:val="20"/>
              </w:rPr>
              <w:t>boyutları, havayolu lojistiğinin coğrafi boyutları, Türkiye’de lojistiğin coğrafi boyutları, ülkelerin jeopolitik konumlarının lojistiğe etkisi, kıtalar arası lojistik ağları, küresel lojistikte coğrafi sınırlar, küresel lojistik sahaları, küresel lojistikte karşılaşılan temel sorunlar.</w:t>
            </w:r>
          </w:p>
        </w:tc>
      </w:tr>
    </w:tbl>
    <w:p w14:paraId="075B9072" w14:textId="77777777" w:rsidR="00B5185E" w:rsidRDefault="00B5185E">
      <w:pPr>
        <w:pStyle w:val="GvdeMetni"/>
        <w:rPr>
          <w:b/>
        </w:rPr>
      </w:pPr>
    </w:p>
    <w:p w14:paraId="5EC11657"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605"/>
        <w:gridCol w:w="1304"/>
        <w:gridCol w:w="1453"/>
        <w:gridCol w:w="1286"/>
      </w:tblGrid>
      <w:tr w:rsidR="00B5185E" w14:paraId="796946B0" w14:textId="77777777">
        <w:trPr>
          <w:trHeight w:val="924"/>
        </w:trPr>
        <w:tc>
          <w:tcPr>
            <w:tcW w:w="4605" w:type="dxa"/>
            <w:tcBorders>
              <w:left w:val="single" w:sz="2" w:space="0" w:color="868686"/>
              <w:bottom w:val="single" w:sz="6" w:space="0" w:color="CCCCCC"/>
              <w:right w:val="nil"/>
            </w:tcBorders>
          </w:tcPr>
          <w:p w14:paraId="3082F8E6" w14:textId="77777777" w:rsidR="00B5185E" w:rsidRDefault="00B5185E">
            <w:pPr>
              <w:pStyle w:val="TableParagraph"/>
              <w:spacing w:before="11"/>
              <w:rPr>
                <w:b/>
                <w:sz w:val="29"/>
              </w:rPr>
            </w:pPr>
          </w:p>
          <w:p w14:paraId="2B935B9C" w14:textId="77777777" w:rsidR="00B5185E" w:rsidRDefault="002E799B">
            <w:pPr>
              <w:pStyle w:val="TableParagraph"/>
              <w:ind w:left="117"/>
              <w:rPr>
                <w:b/>
                <w:sz w:val="20"/>
              </w:rPr>
            </w:pPr>
            <w:r>
              <w:rPr>
                <w:b/>
                <w:sz w:val="20"/>
              </w:rPr>
              <w:t>Dersin Öğrenme Çıktıları</w:t>
            </w:r>
          </w:p>
        </w:tc>
        <w:tc>
          <w:tcPr>
            <w:tcW w:w="1304" w:type="dxa"/>
            <w:tcBorders>
              <w:left w:val="nil"/>
              <w:bottom w:val="single" w:sz="6" w:space="0" w:color="CCCCCC"/>
              <w:right w:val="nil"/>
            </w:tcBorders>
          </w:tcPr>
          <w:p w14:paraId="4F2E3129" w14:textId="77777777" w:rsidR="00B5185E" w:rsidRDefault="002E799B">
            <w:pPr>
              <w:pStyle w:val="TableParagraph"/>
              <w:spacing w:before="114"/>
              <w:ind w:left="246" w:right="316" w:hanging="29"/>
              <w:jc w:val="both"/>
              <w:rPr>
                <w:b/>
                <w:sz w:val="20"/>
              </w:rPr>
            </w:pPr>
            <w:r>
              <w:rPr>
                <w:b/>
                <w:sz w:val="20"/>
              </w:rPr>
              <w:t>Program öğrenim çıktıları</w:t>
            </w:r>
          </w:p>
        </w:tc>
        <w:tc>
          <w:tcPr>
            <w:tcW w:w="1453" w:type="dxa"/>
            <w:tcBorders>
              <w:left w:val="nil"/>
              <w:bottom w:val="single" w:sz="6" w:space="0" w:color="CCCCCC"/>
              <w:right w:val="nil"/>
            </w:tcBorders>
          </w:tcPr>
          <w:p w14:paraId="3A20C24B" w14:textId="77777777" w:rsidR="00B5185E" w:rsidRDefault="00B5185E">
            <w:pPr>
              <w:pStyle w:val="TableParagraph"/>
              <w:spacing w:before="10"/>
              <w:rPr>
                <w:b/>
                <w:sz w:val="19"/>
              </w:rPr>
            </w:pPr>
          </w:p>
          <w:p w14:paraId="15CA8D44" w14:textId="77777777" w:rsidR="00B5185E" w:rsidRDefault="002E799B">
            <w:pPr>
              <w:pStyle w:val="TableParagraph"/>
              <w:spacing w:before="1"/>
              <w:ind w:left="325"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169A3143" w14:textId="77777777" w:rsidR="00B5185E" w:rsidRDefault="00B5185E">
            <w:pPr>
              <w:pStyle w:val="TableParagraph"/>
              <w:spacing w:before="10"/>
              <w:rPr>
                <w:b/>
                <w:sz w:val="19"/>
              </w:rPr>
            </w:pPr>
          </w:p>
          <w:p w14:paraId="34609CB9"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2A9D1A5A" w14:textId="77777777">
        <w:trPr>
          <w:trHeight w:val="700"/>
        </w:trPr>
        <w:tc>
          <w:tcPr>
            <w:tcW w:w="4605" w:type="dxa"/>
            <w:tcBorders>
              <w:top w:val="single" w:sz="6" w:space="0" w:color="CCCCCC"/>
              <w:left w:val="single" w:sz="2" w:space="0" w:color="868686"/>
              <w:bottom w:val="single" w:sz="6" w:space="0" w:color="CCCCCC"/>
              <w:right w:val="nil"/>
            </w:tcBorders>
          </w:tcPr>
          <w:p w14:paraId="56C9B3D7" w14:textId="77777777" w:rsidR="00B5185E" w:rsidRDefault="002E799B">
            <w:pPr>
              <w:pStyle w:val="TableParagraph"/>
              <w:spacing w:before="115"/>
              <w:ind w:left="117"/>
              <w:rPr>
                <w:sz w:val="20"/>
              </w:rPr>
            </w:pPr>
            <w:r>
              <w:rPr>
                <w:sz w:val="20"/>
              </w:rPr>
              <w:t>1. Öğrenci, coğrafyanın lojistik üzerindeki etkileri hakkında bilgi sahibi olur.</w:t>
            </w:r>
          </w:p>
        </w:tc>
        <w:tc>
          <w:tcPr>
            <w:tcW w:w="1304" w:type="dxa"/>
            <w:tcBorders>
              <w:top w:val="single" w:sz="6" w:space="0" w:color="CCCCCC"/>
              <w:left w:val="nil"/>
              <w:bottom w:val="single" w:sz="6" w:space="0" w:color="CCCCCC"/>
              <w:right w:val="nil"/>
            </w:tcBorders>
          </w:tcPr>
          <w:p w14:paraId="13051A25" w14:textId="77777777" w:rsidR="00B5185E" w:rsidRDefault="00B5185E">
            <w:pPr>
              <w:pStyle w:val="TableParagraph"/>
              <w:rPr>
                <w:b/>
                <w:sz w:val="20"/>
              </w:rPr>
            </w:pPr>
          </w:p>
          <w:p w14:paraId="45C8CB84" w14:textId="77777777" w:rsidR="00B5185E" w:rsidRDefault="002E799B">
            <w:pPr>
              <w:pStyle w:val="TableParagraph"/>
              <w:ind w:left="248"/>
              <w:rPr>
                <w:sz w:val="20"/>
              </w:rPr>
            </w:pPr>
            <w:r>
              <w:rPr>
                <w:sz w:val="20"/>
              </w:rPr>
              <w:t>2, 13, 14</w:t>
            </w:r>
          </w:p>
        </w:tc>
        <w:tc>
          <w:tcPr>
            <w:tcW w:w="1453" w:type="dxa"/>
            <w:tcBorders>
              <w:top w:val="single" w:sz="6" w:space="0" w:color="CCCCCC"/>
              <w:left w:val="nil"/>
              <w:bottom w:val="single" w:sz="6" w:space="0" w:color="CCCCCC"/>
              <w:right w:val="nil"/>
            </w:tcBorders>
          </w:tcPr>
          <w:p w14:paraId="43346B22" w14:textId="77777777" w:rsidR="00B5185E" w:rsidRDefault="00B5185E">
            <w:pPr>
              <w:pStyle w:val="TableParagraph"/>
              <w:rPr>
                <w:b/>
                <w:sz w:val="20"/>
              </w:rPr>
            </w:pPr>
          </w:p>
          <w:p w14:paraId="4CFECB92" w14:textId="77777777" w:rsidR="00B5185E" w:rsidRDefault="002E799B">
            <w:pPr>
              <w:pStyle w:val="TableParagraph"/>
              <w:ind w:left="515"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5D4802C" w14:textId="77777777" w:rsidR="00B5185E" w:rsidRDefault="00B5185E">
            <w:pPr>
              <w:pStyle w:val="TableParagraph"/>
              <w:rPr>
                <w:b/>
                <w:sz w:val="20"/>
              </w:rPr>
            </w:pPr>
          </w:p>
          <w:p w14:paraId="2445F38C" w14:textId="77777777" w:rsidR="00B5185E" w:rsidRDefault="002E799B">
            <w:pPr>
              <w:pStyle w:val="TableParagraph"/>
              <w:ind w:left="70"/>
              <w:jc w:val="center"/>
              <w:rPr>
                <w:sz w:val="20"/>
              </w:rPr>
            </w:pPr>
            <w:r>
              <w:rPr>
                <w:w w:val="99"/>
                <w:sz w:val="20"/>
              </w:rPr>
              <w:t>A</w:t>
            </w:r>
          </w:p>
        </w:tc>
      </w:tr>
      <w:tr w:rsidR="00B5185E" w14:paraId="61EB0FA3" w14:textId="77777777">
        <w:trPr>
          <w:trHeight w:val="700"/>
        </w:trPr>
        <w:tc>
          <w:tcPr>
            <w:tcW w:w="4605" w:type="dxa"/>
            <w:tcBorders>
              <w:top w:val="single" w:sz="6" w:space="0" w:color="CCCCCC"/>
              <w:left w:val="single" w:sz="2" w:space="0" w:color="868686"/>
              <w:bottom w:val="single" w:sz="6" w:space="0" w:color="CCCCCC"/>
              <w:right w:val="nil"/>
            </w:tcBorders>
          </w:tcPr>
          <w:p w14:paraId="6808B606" w14:textId="77777777" w:rsidR="00B5185E" w:rsidRDefault="002E799B">
            <w:pPr>
              <w:pStyle w:val="TableParagraph"/>
              <w:spacing w:before="116"/>
              <w:ind w:left="117" w:right="260"/>
              <w:rPr>
                <w:sz w:val="20"/>
              </w:rPr>
            </w:pPr>
            <w:r>
              <w:rPr>
                <w:sz w:val="20"/>
              </w:rPr>
              <w:t>2. Öğrenci, küresel lojistikte karşılaşılan temel sorunlar hakkında bilgi sahibi olur.</w:t>
            </w:r>
          </w:p>
        </w:tc>
        <w:tc>
          <w:tcPr>
            <w:tcW w:w="1304" w:type="dxa"/>
            <w:tcBorders>
              <w:top w:val="single" w:sz="6" w:space="0" w:color="CCCCCC"/>
              <w:left w:val="nil"/>
              <w:bottom w:val="single" w:sz="6" w:space="0" w:color="CCCCCC"/>
              <w:right w:val="nil"/>
            </w:tcBorders>
          </w:tcPr>
          <w:p w14:paraId="313C0163" w14:textId="77777777" w:rsidR="00B5185E" w:rsidRDefault="00B5185E">
            <w:pPr>
              <w:pStyle w:val="TableParagraph"/>
              <w:spacing w:before="1"/>
              <w:rPr>
                <w:b/>
                <w:sz w:val="20"/>
              </w:rPr>
            </w:pPr>
          </w:p>
          <w:p w14:paraId="660DFA72" w14:textId="77777777" w:rsidR="00B5185E" w:rsidRDefault="002E799B">
            <w:pPr>
              <w:pStyle w:val="TableParagraph"/>
              <w:ind w:left="248"/>
              <w:rPr>
                <w:sz w:val="20"/>
              </w:rPr>
            </w:pPr>
            <w:r>
              <w:rPr>
                <w:sz w:val="20"/>
              </w:rPr>
              <w:t>2, 13, 14</w:t>
            </w:r>
          </w:p>
        </w:tc>
        <w:tc>
          <w:tcPr>
            <w:tcW w:w="1453" w:type="dxa"/>
            <w:tcBorders>
              <w:top w:val="single" w:sz="6" w:space="0" w:color="CCCCCC"/>
              <w:left w:val="nil"/>
              <w:bottom w:val="single" w:sz="6" w:space="0" w:color="CCCCCC"/>
              <w:right w:val="nil"/>
            </w:tcBorders>
          </w:tcPr>
          <w:p w14:paraId="414DCC31" w14:textId="77777777" w:rsidR="00B5185E" w:rsidRDefault="00B5185E">
            <w:pPr>
              <w:pStyle w:val="TableParagraph"/>
              <w:spacing w:before="1"/>
              <w:rPr>
                <w:b/>
                <w:sz w:val="20"/>
              </w:rPr>
            </w:pPr>
          </w:p>
          <w:p w14:paraId="609F5967" w14:textId="77777777" w:rsidR="00B5185E" w:rsidRDefault="002E799B">
            <w:pPr>
              <w:pStyle w:val="TableParagraph"/>
              <w:ind w:left="515"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5C35A9F2" w14:textId="77777777" w:rsidR="00B5185E" w:rsidRDefault="00B5185E">
            <w:pPr>
              <w:pStyle w:val="TableParagraph"/>
              <w:spacing w:before="1"/>
              <w:rPr>
                <w:b/>
                <w:sz w:val="20"/>
              </w:rPr>
            </w:pPr>
          </w:p>
          <w:p w14:paraId="11C5877A" w14:textId="77777777" w:rsidR="00B5185E" w:rsidRDefault="002E799B">
            <w:pPr>
              <w:pStyle w:val="TableParagraph"/>
              <w:ind w:left="70"/>
              <w:jc w:val="center"/>
              <w:rPr>
                <w:sz w:val="20"/>
              </w:rPr>
            </w:pPr>
            <w:r>
              <w:rPr>
                <w:w w:val="99"/>
                <w:sz w:val="20"/>
              </w:rPr>
              <w:t>A</w:t>
            </w:r>
          </w:p>
        </w:tc>
      </w:tr>
      <w:tr w:rsidR="00B5185E" w14:paraId="1C5416DE" w14:textId="77777777">
        <w:trPr>
          <w:trHeight w:val="703"/>
        </w:trPr>
        <w:tc>
          <w:tcPr>
            <w:tcW w:w="4605" w:type="dxa"/>
            <w:tcBorders>
              <w:top w:val="single" w:sz="6" w:space="0" w:color="CCCCCC"/>
              <w:left w:val="single" w:sz="2" w:space="0" w:color="868686"/>
              <w:bottom w:val="thinThickMediumGap" w:sz="1" w:space="0" w:color="CCCCCC"/>
              <w:right w:val="nil"/>
            </w:tcBorders>
          </w:tcPr>
          <w:p w14:paraId="11C3C286" w14:textId="77777777" w:rsidR="00B5185E" w:rsidRDefault="002E799B">
            <w:pPr>
              <w:pStyle w:val="TableParagraph"/>
              <w:spacing w:before="115"/>
              <w:ind w:left="117" w:right="260"/>
              <w:rPr>
                <w:sz w:val="20"/>
              </w:rPr>
            </w:pPr>
            <w:r>
              <w:rPr>
                <w:sz w:val="20"/>
              </w:rPr>
              <w:t>3. Öğrenci, ülkelerin jeopolitik konumlarının lojistik üzerindeki etkileri hakkında bilgi sahibi olur.</w:t>
            </w:r>
          </w:p>
        </w:tc>
        <w:tc>
          <w:tcPr>
            <w:tcW w:w="1304" w:type="dxa"/>
            <w:tcBorders>
              <w:top w:val="single" w:sz="6" w:space="0" w:color="CCCCCC"/>
              <w:left w:val="nil"/>
              <w:bottom w:val="thinThickMediumGap" w:sz="1" w:space="0" w:color="CCCCCC"/>
              <w:right w:val="nil"/>
            </w:tcBorders>
          </w:tcPr>
          <w:p w14:paraId="1E0A4E25" w14:textId="77777777" w:rsidR="00B5185E" w:rsidRDefault="00B5185E">
            <w:pPr>
              <w:pStyle w:val="TableParagraph"/>
              <w:rPr>
                <w:b/>
                <w:sz w:val="20"/>
              </w:rPr>
            </w:pPr>
          </w:p>
          <w:p w14:paraId="0C64B584" w14:textId="77777777" w:rsidR="00B5185E" w:rsidRDefault="002E799B">
            <w:pPr>
              <w:pStyle w:val="TableParagraph"/>
              <w:ind w:left="248"/>
              <w:rPr>
                <w:sz w:val="20"/>
              </w:rPr>
            </w:pPr>
            <w:r>
              <w:rPr>
                <w:sz w:val="20"/>
              </w:rPr>
              <w:t>2, 13, 14</w:t>
            </w:r>
          </w:p>
        </w:tc>
        <w:tc>
          <w:tcPr>
            <w:tcW w:w="1453" w:type="dxa"/>
            <w:tcBorders>
              <w:top w:val="single" w:sz="6" w:space="0" w:color="CCCCCC"/>
              <w:left w:val="nil"/>
              <w:bottom w:val="thinThickMediumGap" w:sz="1" w:space="0" w:color="CCCCCC"/>
              <w:right w:val="nil"/>
            </w:tcBorders>
          </w:tcPr>
          <w:p w14:paraId="0E9434CA" w14:textId="77777777" w:rsidR="00B5185E" w:rsidRDefault="00B5185E">
            <w:pPr>
              <w:pStyle w:val="TableParagraph"/>
              <w:rPr>
                <w:b/>
                <w:sz w:val="20"/>
              </w:rPr>
            </w:pPr>
          </w:p>
          <w:p w14:paraId="66B9E6D2" w14:textId="77777777" w:rsidR="00B5185E" w:rsidRDefault="002E799B">
            <w:pPr>
              <w:pStyle w:val="TableParagraph"/>
              <w:ind w:left="515" w:right="396"/>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04D90466" w14:textId="77777777" w:rsidR="00B5185E" w:rsidRDefault="00B5185E">
            <w:pPr>
              <w:pStyle w:val="TableParagraph"/>
              <w:rPr>
                <w:b/>
                <w:sz w:val="20"/>
              </w:rPr>
            </w:pPr>
          </w:p>
          <w:p w14:paraId="148A6512" w14:textId="77777777" w:rsidR="00B5185E" w:rsidRDefault="002E799B">
            <w:pPr>
              <w:pStyle w:val="TableParagraph"/>
              <w:ind w:left="70"/>
              <w:jc w:val="center"/>
              <w:rPr>
                <w:sz w:val="20"/>
              </w:rPr>
            </w:pPr>
            <w:r>
              <w:rPr>
                <w:w w:val="99"/>
                <w:sz w:val="20"/>
              </w:rPr>
              <w:t>A</w:t>
            </w:r>
          </w:p>
        </w:tc>
      </w:tr>
    </w:tbl>
    <w:p w14:paraId="60FE0662" w14:textId="77777777" w:rsidR="00B5185E" w:rsidRDefault="00B5185E">
      <w:pPr>
        <w:pStyle w:val="GvdeMetni"/>
        <w:rPr>
          <w:b/>
        </w:rPr>
      </w:pPr>
    </w:p>
    <w:p w14:paraId="0C47BF3D"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7007ADE4" w14:textId="77777777">
        <w:trPr>
          <w:trHeight w:val="491"/>
        </w:trPr>
        <w:tc>
          <w:tcPr>
            <w:tcW w:w="2108" w:type="dxa"/>
            <w:tcBorders>
              <w:left w:val="single" w:sz="2" w:space="0" w:color="868686"/>
              <w:bottom w:val="single" w:sz="6" w:space="0" w:color="CCCCCC"/>
              <w:right w:val="nil"/>
            </w:tcBorders>
          </w:tcPr>
          <w:p w14:paraId="37802E46" w14:textId="77777777" w:rsidR="00B5185E" w:rsidRDefault="002E799B">
            <w:pPr>
              <w:pStyle w:val="TableParagraph"/>
              <w:spacing w:before="122"/>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4B7C063A" w14:textId="77777777" w:rsidR="00B5185E" w:rsidRDefault="002E799B">
            <w:pPr>
              <w:pStyle w:val="TableParagraph"/>
              <w:spacing w:before="117"/>
              <w:ind w:left="194"/>
              <w:rPr>
                <w:sz w:val="20"/>
              </w:rPr>
            </w:pPr>
            <w:r>
              <w:rPr>
                <w:sz w:val="20"/>
              </w:rPr>
              <w:t>1: Anlatım, 2: Soru-Cevap, 3: Tartışma, 4: Benzetim, 5: Vaka Çalışması</w:t>
            </w:r>
          </w:p>
        </w:tc>
      </w:tr>
      <w:tr w:rsidR="00B5185E" w14:paraId="7E05B249" w14:textId="77777777">
        <w:trPr>
          <w:trHeight w:val="469"/>
        </w:trPr>
        <w:tc>
          <w:tcPr>
            <w:tcW w:w="2108" w:type="dxa"/>
            <w:tcBorders>
              <w:top w:val="single" w:sz="6" w:space="0" w:color="CCCCCC"/>
              <w:left w:val="single" w:sz="2" w:space="0" w:color="868686"/>
              <w:right w:val="nil"/>
            </w:tcBorders>
          </w:tcPr>
          <w:p w14:paraId="71A70753"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2FD0F2F7" w14:textId="77777777" w:rsidR="00B5185E" w:rsidRDefault="002E799B">
            <w:pPr>
              <w:pStyle w:val="TableParagraph"/>
              <w:spacing w:before="115"/>
              <w:ind w:left="194"/>
              <w:rPr>
                <w:sz w:val="20"/>
              </w:rPr>
            </w:pPr>
            <w:r>
              <w:rPr>
                <w:sz w:val="20"/>
              </w:rPr>
              <w:t>A: Sınav, B: Sunum, C: Ödev, D: Proje, E: Laboratuvar</w:t>
            </w:r>
          </w:p>
        </w:tc>
      </w:tr>
    </w:tbl>
    <w:p w14:paraId="3B95A271"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5330"/>
        <w:gridCol w:w="2386"/>
      </w:tblGrid>
      <w:tr w:rsidR="00B5185E" w14:paraId="7CE6F79B" w14:textId="77777777">
        <w:trPr>
          <w:trHeight w:val="466"/>
        </w:trPr>
        <w:tc>
          <w:tcPr>
            <w:tcW w:w="8648" w:type="dxa"/>
            <w:gridSpan w:val="3"/>
            <w:tcBorders>
              <w:left w:val="single" w:sz="2" w:space="0" w:color="868686"/>
              <w:bottom w:val="single" w:sz="6" w:space="0" w:color="CCCCCC"/>
              <w:right w:val="single" w:sz="2" w:space="0" w:color="868686"/>
            </w:tcBorders>
          </w:tcPr>
          <w:p w14:paraId="76858FB5" w14:textId="77777777" w:rsidR="00B5185E" w:rsidRDefault="002E799B">
            <w:pPr>
              <w:pStyle w:val="TableParagraph"/>
              <w:spacing w:before="117"/>
              <w:ind w:left="3758" w:right="3693"/>
              <w:jc w:val="center"/>
              <w:rPr>
                <w:b/>
                <w:sz w:val="20"/>
              </w:rPr>
            </w:pPr>
            <w:r>
              <w:rPr>
                <w:b/>
                <w:sz w:val="20"/>
              </w:rPr>
              <w:lastRenderedPageBreak/>
              <w:t>DERS AKIŞI</w:t>
            </w:r>
          </w:p>
        </w:tc>
      </w:tr>
      <w:tr w:rsidR="00B5185E" w14:paraId="64475454" w14:textId="77777777">
        <w:trPr>
          <w:trHeight w:val="469"/>
        </w:trPr>
        <w:tc>
          <w:tcPr>
            <w:tcW w:w="932" w:type="dxa"/>
            <w:tcBorders>
              <w:top w:val="single" w:sz="6" w:space="0" w:color="CCCCCC"/>
              <w:left w:val="single" w:sz="2" w:space="0" w:color="868686"/>
              <w:bottom w:val="single" w:sz="6" w:space="0" w:color="CCCCCC"/>
              <w:right w:val="nil"/>
            </w:tcBorders>
          </w:tcPr>
          <w:p w14:paraId="43B5E208" w14:textId="77777777" w:rsidR="00B5185E" w:rsidRDefault="002E799B">
            <w:pPr>
              <w:pStyle w:val="TableParagraph"/>
              <w:spacing w:before="120"/>
              <w:ind w:left="293" w:right="107"/>
              <w:jc w:val="center"/>
              <w:rPr>
                <w:b/>
                <w:sz w:val="20"/>
              </w:rPr>
            </w:pPr>
            <w:r>
              <w:rPr>
                <w:b/>
                <w:sz w:val="20"/>
              </w:rPr>
              <w:t>Hafta</w:t>
            </w:r>
          </w:p>
        </w:tc>
        <w:tc>
          <w:tcPr>
            <w:tcW w:w="5330" w:type="dxa"/>
            <w:tcBorders>
              <w:top w:val="single" w:sz="6" w:space="0" w:color="CCCCCC"/>
              <w:left w:val="nil"/>
              <w:bottom w:val="single" w:sz="6" w:space="0" w:color="CCCCCC"/>
              <w:right w:val="nil"/>
            </w:tcBorders>
          </w:tcPr>
          <w:p w14:paraId="33AD15F6" w14:textId="77777777" w:rsidR="00B5185E" w:rsidRDefault="002E799B">
            <w:pPr>
              <w:pStyle w:val="TableParagraph"/>
              <w:spacing w:before="120"/>
              <w:ind w:left="193"/>
              <w:rPr>
                <w:b/>
                <w:sz w:val="20"/>
              </w:rPr>
            </w:pPr>
            <w:r>
              <w:rPr>
                <w:b/>
                <w:sz w:val="20"/>
              </w:rPr>
              <w:t>Konular</w:t>
            </w:r>
          </w:p>
        </w:tc>
        <w:tc>
          <w:tcPr>
            <w:tcW w:w="2386" w:type="dxa"/>
            <w:tcBorders>
              <w:top w:val="single" w:sz="6" w:space="0" w:color="CCCCCC"/>
              <w:left w:val="nil"/>
              <w:bottom w:val="single" w:sz="6" w:space="0" w:color="CCCCCC"/>
              <w:right w:val="single" w:sz="2" w:space="0" w:color="868686"/>
            </w:tcBorders>
          </w:tcPr>
          <w:p w14:paraId="12305C08" w14:textId="77777777" w:rsidR="00B5185E" w:rsidRDefault="002E799B">
            <w:pPr>
              <w:pStyle w:val="TableParagraph"/>
              <w:spacing w:before="120"/>
              <w:ind w:right="189"/>
              <w:jc w:val="right"/>
              <w:rPr>
                <w:b/>
                <w:sz w:val="20"/>
              </w:rPr>
            </w:pPr>
            <w:r>
              <w:rPr>
                <w:b/>
                <w:sz w:val="20"/>
              </w:rPr>
              <w:t>Ön Hazırlık</w:t>
            </w:r>
          </w:p>
        </w:tc>
      </w:tr>
      <w:tr w:rsidR="00B5185E" w14:paraId="0A49DE4E" w14:textId="77777777">
        <w:trPr>
          <w:trHeight w:val="469"/>
        </w:trPr>
        <w:tc>
          <w:tcPr>
            <w:tcW w:w="932" w:type="dxa"/>
            <w:tcBorders>
              <w:top w:val="single" w:sz="6" w:space="0" w:color="CCCCCC"/>
              <w:left w:val="single" w:sz="2" w:space="0" w:color="868686"/>
              <w:bottom w:val="single" w:sz="6" w:space="0" w:color="CCCCCC"/>
              <w:right w:val="nil"/>
            </w:tcBorders>
          </w:tcPr>
          <w:p w14:paraId="1F7B07EA" w14:textId="77777777" w:rsidR="00B5185E" w:rsidRDefault="002E799B">
            <w:pPr>
              <w:pStyle w:val="TableParagraph"/>
              <w:spacing w:before="115"/>
              <w:ind w:left="182"/>
              <w:jc w:val="center"/>
              <w:rPr>
                <w:sz w:val="20"/>
              </w:rPr>
            </w:pPr>
            <w:r>
              <w:rPr>
                <w:w w:val="99"/>
                <w:sz w:val="20"/>
              </w:rPr>
              <w:t>1</w:t>
            </w:r>
          </w:p>
        </w:tc>
        <w:tc>
          <w:tcPr>
            <w:tcW w:w="5330" w:type="dxa"/>
            <w:tcBorders>
              <w:top w:val="single" w:sz="6" w:space="0" w:color="CCCCCC"/>
              <w:left w:val="nil"/>
              <w:bottom w:val="single" w:sz="6" w:space="0" w:color="CCCCCC"/>
              <w:right w:val="nil"/>
            </w:tcBorders>
          </w:tcPr>
          <w:p w14:paraId="4DEB56FA" w14:textId="77777777" w:rsidR="00B5185E" w:rsidRDefault="002E799B">
            <w:pPr>
              <w:pStyle w:val="TableParagraph"/>
              <w:spacing w:before="115"/>
              <w:ind w:left="131"/>
              <w:rPr>
                <w:sz w:val="20"/>
              </w:rPr>
            </w:pPr>
            <w:r>
              <w:rPr>
                <w:sz w:val="20"/>
              </w:rPr>
              <w:t>Lojistik İle İlişkili Kavramlar</w:t>
            </w:r>
          </w:p>
        </w:tc>
        <w:tc>
          <w:tcPr>
            <w:tcW w:w="2386" w:type="dxa"/>
            <w:tcBorders>
              <w:top w:val="single" w:sz="6" w:space="0" w:color="CCCCCC"/>
              <w:left w:val="nil"/>
              <w:bottom w:val="single" w:sz="6" w:space="0" w:color="CCCCCC"/>
              <w:right w:val="single" w:sz="2" w:space="0" w:color="868686"/>
            </w:tcBorders>
          </w:tcPr>
          <w:p w14:paraId="58748CC9" w14:textId="77777777" w:rsidR="00B5185E" w:rsidRDefault="002E799B">
            <w:pPr>
              <w:pStyle w:val="TableParagraph"/>
              <w:spacing w:before="115"/>
              <w:ind w:right="291"/>
              <w:jc w:val="right"/>
              <w:rPr>
                <w:sz w:val="20"/>
              </w:rPr>
            </w:pPr>
            <w:r>
              <w:rPr>
                <w:sz w:val="20"/>
              </w:rPr>
              <w:t>Ders Notu</w:t>
            </w:r>
          </w:p>
        </w:tc>
      </w:tr>
      <w:tr w:rsidR="00B5185E" w14:paraId="27E99ACD" w14:textId="77777777">
        <w:trPr>
          <w:trHeight w:val="469"/>
        </w:trPr>
        <w:tc>
          <w:tcPr>
            <w:tcW w:w="932" w:type="dxa"/>
            <w:tcBorders>
              <w:top w:val="single" w:sz="6" w:space="0" w:color="CCCCCC"/>
              <w:left w:val="single" w:sz="2" w:space="0" w:color="868686"/>
              <w:bottom w:val="single" w:sz="6" w:space="0" w:color="CCCCCC"/>
              <w:right w:val="nil"/>
            </w:tcBorders>
          </w:tcPr>
          <w:p w14:paraId="4EE1FD4C" w14:textId="77777777" w:rsidR="00B5185E" w:rsidRDefault="002E799B">
            <w:pPr>
              <w:pStyle w:val="TableParagraph"/>
              <w:spacing w:before="115"/>
              <w:ind w:left="182"/>
              <w:jc w:val="center"/>
              <w:rPr>
                <w:sz w:val="20"/>
              </w:rPr>
            </w:pPr>
            <w:r>
              <w:rPr>
                <w:w w:val="99"/>
                <w:sz w:val="20"/>
              </w:rPr>
              <w:t>2</w:t>
            </w:r>
          </w:p>
        </w:tc>
        <w:tc>
          <w:tcPr>
            <w:tcW w:w="5330" w:type="dxa"/>
            <w:tcBorders>
              <w:top w:val="single" w:sz="6" w:space="0" w:color="CCCCCC"/>
              <w:left w:val="nil"/>
              <w:bottom w:val="single" w:sz="6" w:space="0" w:color="CCCCCC"/>
              <w:right w:val="nil"/>
            </w:tcBorders>
          </w:tcPr>
          <w:p w14:paraId="4EBF37D5" w14:textId="77777777" w:rsidR="00B5185E" w:rsidRDefault="002E799B">
            <w:pPr>
              <w:pStyle w:val="TableParagraph"/>
              <w:spacing w:before="115"/>
              <w:ind w:left="131"/>
              <w:rPr>
                <w:sz w:val="20"/>
              </w:rPr>
            </w:pPr>
            <w:r>
              <w:rPr>
                <w:sz w:val="20"/>
              </w:rPr>
              <w:t>Lojistiği Etkileyen Coğrafi Faktörler</w:t>
            </w:r>
          </w:p>
        </w:tc>
        <w:tc>
          <w:tcPr>
            <w:tcW w:w="2386" w:type="dxa"/>
            <w:tcBorders>
              <w:top w:val="single" w:sz="6" w:space="0" w:color="CCCCCC"/>
              <w:left w:val="nil"/>
              <w:bottom w:val="single" w:sz="6" w:space="0" w:color="CCCCCC"/>
              <w:right w:val="single" w:sz="2" w:space="0" w:color="868686"/>
            </w:tcBorders>
          </w:tcPr>
          <w:p w14:paraId="18CDBD73" w14:textId="77777777" w:rsidR="00B5185E" w:rsidRDefault="002E799B">
            <w:pPr>
              <w:pStyle w:val="TableParagraph"/>
              <w:spacing w:before="115"/>
              <w:ind w:right="291"/>
              <w:jc w:val="right"/>
              <w:rPr>
                <w:sz w:val="20"/>
              </w:rPr>
            </w:pPr>
            <w:r>
              <w:rPr>
                <w:sz w:val="20"/>
              </w:rPr>
              <w:t>Ders Notu</w:t>
            </w:r>
          </w:p>
        </w:tc>
      </w:tr>
      <w:tr w:rsidR="00B5185E" w14:paraId="54485D4F" w14:textId="77777777">
        <w:trPr>
          <w:trHeight w:val="469"/>
        </w:trPr>
        <w:tc>
          <w:tcPr>
            <w:tcW w:w="932" w:type="dxa"/>
            <w:tcBorders>
              <w:top w:val="single" w:sz="6" w:space="0" w:color="CCCCCC"/>
              <w:left w:val="single" w:sz="2" w:space="0" w:color="868686"/>
              <w:bottom w:val="single" w:sz="6" w:space="0" w:color="CCCCCC"/>
              <w:right w:val="nil"/>
            </w:tcBorders>
          </w:tcPr>
          <w:p w14:paraId="47E482E3" w14:textId="77777777" w:rsidR="00B5185E" w:rsidRDefault="002E799B">
            <w:pPr>
              <w:pStyle w:val="TableParagraph"/>
              <w:spacing w:before="115"/>
              <w:ind w:left="182"/>
              <w:jc w:val="center"/>
              <w:rPr>
                <w:sz w:val="20"/>
              </w:rPr>
            </w:pPr>
            <w:r>
              <w:rPr>
                <w:w w:val="99"/>
                <w:sz w:val="20"/>
              </w:rPr>
              <w:t>3</w:t>
            </w:r>
          </w:p>
        </w:tc>
        <w:tc>
          <w:tcPr>
            <w:tcW w:w="5330" w:type="dxa"/>
            <w:tcBorders>
              <w:top w:val="single" w:sz="6" w:space="0" w:color="CCCCCC"/>
              <w:left w:val="nil"/>
              <w:bottom w:val="single" w:sz="6" w:space="0" w:color="CCCCCC"/>
              <w:right w:val="nil"/>
            </w:tcBorders>
          </w:tcPr>
          <w:p w14:paraId="247E2532" w14:textId="77777777" w:rsidR="00B5185E" w:rsidRDefault="002E799B">
            <w:pPr>
              <w:pStyle w:val="TableParagraph"/>
              <w:spacing w:before="115"/>
              <w:ind w:left="131"/>
              <w:rPr>
                <w:sz w:val="20"/>
              </w:rPr>
            </w:pPr>
            <w:r>
              <w:rPr>
                <w:sz w:val="20"/>
              </w:rPr>
              <w:t>Karayolu Lojistiğinin Coğrafi Boyutları</w:t>
            </w:r>
          </w:p>
        </w:tc>
        <w:tc>
          <w:tcPr>
            <w:tcW w:w="2386" w:type="dxa"/>
            <w:tcBorders>
              <w:top w:val="single" w:sz="6" w:space="0" w:color="CCCCCC"/>
              <w:left w:val="nil"/>
              <w:bottom w:val="single" w:sz="6" w:space="0" w:color="CCCCCC"/>
              <w:right w:val="single" w:sz="2" w:space="0" w:color="868686"/>
            </w:tcBorders>
          </w:tcPr>
          <w:p w14:paraId="1665A3C4" w14:textId="77777777" w:rsidR="00B5185E" w:rsidRDefault="002E799B">
            <w:pPr>
              <w:pStyle w:val="TableParagraph"/>
              <w:spacing w:before="115"/>
              <w:ind w:right="291"/>
              <w:jc w:val="right"/>
              <w:rPr>
                <w:sz w:val="20"/>
              </w:rPr>
            </w:pPr>
            <w:r>
              <w:rPr>
                <w:sz w:val="20"/>
              </w:rPr>
              <w:t>Ders Notu</w:t>
            </w:r>
          </w:p>
        </w:tc>
      </w:tr>
      <w:tr w:rsidR="00B5185E" w14:paraId="2A5CC24D" w14:textId="77777777">
        <w:trPr>
          <w:trHeight w:val="469"/>
        </w:trPr>
        <w:tc>
          <w:tcPr>
            <w:tcW w:w="932" w:type="dxa"/>
            <w:tcBorders>
              <w:top w:val="single" w:sz="6" w:space="0" w:color="CCCCCC"/>
              <w:left w:val="single" w:sz="2" w:space="0" w:color="868686"/>
              <w:bottom w:val="single" w:sz="6" w:space="0" w:color="CCCCCC"/>
              <w:right w:val="nil"/>
            </w:tcBorders>
          </w:tcPr>
          <w:p w14:paraId="773087FF" w14:textId="77777777" w:rsidR="00B5185E" w:rsidRDefault="002E799B">
            <w:pPr>
              <w:pStyle w:val="TableParagraph"/>
              <w:spacing w:before="115"/>
              <w:ind w:left="182"/>
              <w:jc w:val="center"/>
              <w:rPr>
                <w:sz w:val="20"/>
              </w:rPr>
            </w:pPr>
            <w:r>
              <w:rPr>
                <w:w w:val="99"/>
                <w:sz w:val="20"/>
              </w:rPr>
              <w:t>4</w:t>
            </w:r>
          </w:p>
        </w:tc>
        <w:tc>
          <w:tcPr>
            <w:tcW w:w="5330" w:type="dxa"/>
            <w:tcBorders>
              <w:top w:val="single" w:sz="6" w:space="0" w:color="CCCCCC"/>
              <w:left w:val="nil"/>
              <w:bottom w:val="single" w:sz="6" w:space="0" w:color="CCCCCC"/>
              <w:right w:val="nil"/>
            </w:tcBorders>
          </w:tcPr>
          <w:p w14:paraId="1BDE3BD9" w14:textId="77777777" w:rsidR="00B5185E" w:rsidRDefault="002E799B">
            <w:pPr>
              <w:pStyle w:val="TableParagraph"/>
              <w:spacing w:before="115"/>
              <w:ind w:left="131"/>
              <w:rPr>
                <w:sz w:val="20"/>
              </w:rPr>
            </w:pPr>
            <w:r>
              <w:rPr>
                <w:sz w:val="20"/>
              </w:rPr>
              <w:t>Denizyolu Lojistiğinin Coğrafi Boyutları</w:t>
            </w:r>
          </w:p>
        </w:tc>
        <w:tc>
          <w:tcPr>
            <w:tcW w:w="2386" w:type="dxa"/>
            <w:tcBorders>
              <w:top w:val="single" w:sz="6" w:space="0" w:color="CCCCCC"/>
              <w:left w:val="nil"/>
              <w:bottom w:val="single" w:sz="6" w:space="0" w:color="CCCCCC"/>
              <w:right w:val="single" w:sz="2" w:space="0" w:color="868686"/>
            </w:tcBorders>
          </w:tcPr>
          <w:p w14:paraId="37AAB133" w14:textId="77777777" w:rsidR="00B5185E" w:rsidRDefault="002E799B">
            <w:pPr>
              <w:pStyle w:val="TableParagraph"/>
              <w:spacing w:before="115"/>
              <w:ind w:right="291"/>
              <w:jc w:val="right"/>
              <w:rPr>
                <w:sz w:val="20"/>
              </w:rPr>
            </w:pPr>
            <w:r>
              <w:rPr>
                <w:sz w:val="20"/>
              </w:rPr>
              <w:t>Ders Notu</w:t>
            </w:r>
          </w:p>
        </w:tc>
      </w:tr>
      <w:tr w:rsidR="00B5185E" w14:paraId="54A35CCA" w14:textId="77777777">
        <w:trPr>
          <w:trHeight w:val="469"/>
        </w:trPr>
        <w:tc>
          <w:tcPr>
            <w:tcW w:w="932" w:type="dxa"/>
            <w:tcBorders>
              <w:top w:val="single" w:sz="6" w:space="0" w:color="CCCCCC"/>
              <w:left w:val="single" w:sz="2" w:space="0" w:color="868686"/>
              <w:bottom w:val="single" w:sz="6" w:space="0" w:color="CCCCCC"/>
              <w:right w:val="nil"/>
            </w:tcBorders>
          </w:tcPr>
          <w:p w14:paraId="4396D678" w14:textId="77777777" w:rsidR="00B5185E" w:rsidRDefault="002E799B">
            <w:pPr>
              <w:pStyle w:val="TableParagraph"/>
              <w:spacing w:before="115"/>
              <w:ind w:left="182"/>
              <w:jc w:val="center"/>
              <w:rPr>
                <w:sz w:val="20"/>
              </w:rPr>
            </w:pPr>
            <w:r>
              <w:rPr>
                <w:w w:val="99"/>
                <w:sz w:val="20"/>
              </w:rPr>
              <w:t>5</w:t>
            </w:r>
          </w:p>
        </w:tc>
        <w:tc>
          <w:tcPr>
            <w:tcW w:w="5330" w:type="dxa"/>
            <w:tcBorders>
              <w:top w:val="single" w:sz="6" w:space="0" w:color="CCCCCC"/>
              <w:left w:val="nil"/>
              <w:bottom w:val="single" w:sz="6" w:space="0" w:color="CCCCCC"/>
              <w:right w:val="nil"/>
            </w:tcBorders>
          </w:tcPr>
          <w:p w14:paraId="0CAE92E9" w14:textId="77777777" w:rsidR="00B5185E" w:rsidRDefault="002E799B">
            <w:pPr>
              <w:pStyle w:val="TableParagraph"/>
              <w:spacing w:before="115"/>
              <w:ind w:left="131"/>
              <w:rPr>
                <w:sz w:val="20"/>
              </w:rPr>
            </w:pPr>
            <w:r>
              <w:rPr>
                <w:sz w:val="20"/>
              </w:rPr>
              <w:t>Demiryolu Lojistiğinin Coğrafi Boyutları</w:t>
            </w:r>
          </w:p>
        </w:tc>
        <w:tc>
          <w:tcPr>
            <w:tcW w:w="2386" w:type="dxa"/>
            <w:tcBorders>
              <w:top w:val="single" w:sz="6" w:space="0" w:color="CCCCCC"/>
              <w:left w:val="nil"/>
              <w:bottom w:val="single" w:sz="6" w:space="0" w:color="CCCCCC"/>
              <w:right w:val="single" w:sz="2" w:space="0" w:color="868686"/>
            </w:tcBorders>
          </w:tcPr>
          <w:p w14:paraId="2046BBE7" w14:textId="77777777" w:rsidR="00B5185E" w:rsidRDefault="002E799B">
            <w:pPr>
              <w:pStyle w:val="TableParagraph"/>
              <w:spacing w:before="115"/>
              <w:ind w:right="291"/>
              <w:jc w:val="right"/>
              <w:rPr>
                <w:sz w:val="20"/>
              </w:rPr>
            </w:pPr>
            <w:r>
              <w:rPr>
                <w:sz w:val="20"/>
              </w:rPr>
              <w:t>Ders Notu</w:t>
            </w:r>
          </w:p>
        </w:tc>
      </w:tr>
      <w:tr w:rsidR="00B5185E" w14:paraId="6FC35D00" w14:textId="77777777">
        <w:trPr>
          <w:trHeight w:val="470"/>
        </w:trPr>
        <w:tc>
          <w:tcPr>
            <w:tcW w:w="932" w:type="dxa"/>
            <w:tcBorders>
              <w:top w:val="single" w:sz="6" w:space="0" w:color="CCCCCC"/>
              <w:left w:val="single" w:sz="2" w:space="0" w:color="868686"/>
              <w:bottom w:val="single" w:sz="6" w:space="0" w:color="CCCCCC"/>
              <w:right w:val="nil"/>
            </w:tcBorders>
          </w:tcPr>
          <w:p w14:paraId="1A2BA35A" w14:textId="77777777" w:rsidR="00B5185E" w:rsidRDefault="002E799B">
            <w:pPr>
              <w:pStyle w:val="TableParagraph"/>
              <w:spacing w:before="116"/>
              <w:ind w:left="182"/>
              <w:jc w:val="center"/>
              <w:rPr>
                <w:sz w:val="20"/>
              </w:rPr>
            </w:pPr>
            <w:r>
              <w:rPr>
                <w:w w:val="99"/>
                <w:sz w:val="20"/>
              </w:rPr>
              <w:t>6</w:t>
            </w:r>
          </w:p>
        </w:tc>
        <w:tc>
          <w:tcPr>
            <w:tcW w:w="5330" w:type="dxa"/>
            <w:tcBorders>
              <w:top w:val="single" w:sz="6" w:space="0" w:color="CCCCCC"/>
              <w:left w:val="nil"/>
              <w:bottom w:val="single" w:sz="6" w:space="0" w:color="CCCCCC"/>
              <w:right w:val="nil"/>
            </w:tcBorders>
          </w:tcPr>
          <w:p w14:paraId="172671BD" w14:textId="77777777" w:rsidR="00B5185E" w:rsidRDefault="002E799B">
            <w:pPr>
              <w:pStyle w:val="TableParagraph"/>
              <w:spacing w:before="116"/>
              <w:ind w:left="131"/>
              <w:rPr>
                <w:sz w:val="20"/>
              </w:rPr>
            </w:pPr>
            <w:r>
              <w:rPr>
                <w:sz w:val="20"/>
              </w:rPr>
              <w:t>Havayolu Lojistiğinin Coğrafi Boyutları</w:t>
            </w:r>
          </w:p>
        </w:tc>
        <w:tc>
          <w:tcPr>
            <w:tcW w:w="2386" w:type="dxa"/>
            <w:tcBorders>
              <w:top w:val="single" w:sz="6" w:space="0" w:color="CCCCCC"/>
              <w:left w:val="nil"/>
              <w:bottom w:val="single" w:sz="6" w:space="0" w:color="CCCCCC"/>
              <w:right w:val="single" w:sz="2" w:space="0" w:color="868686"/>
            </w:tcBorders>
          </w:tcPr>
          <w:p w14:paraId="38E6226C" w14:textId="77777777" w:rsidR="00B5185E" w:rsidRDefault="002E799B">
            <w:pPr>
              <w:pStyle w:val="TableParagraph"/>
              <w:spacing w:before="116"/>
              <w:ind w:right="291"/>
              <w:jc w:val="right"/>
              <w:rPr>
                <w:sz w:val="20"/>
              </w:rPr>
            </w:pPr>
            <w:r>
              <w:rPr>
                <w:sz w:val="20"/>
              </w:rPr>
              <w:t>Ders Notu</w:t>
            </w:r>
          </w:p>
        </w:tc>
      </w:tr>
      <w:tr w:rsidR="00B5185E" w14:paraId="04F71B37" w14:textId="77777777">
        <w:trPr>
          <w:trHeight w:val="469"/>
        </w:trPr>
        <w:tc>
          <w:tcPr>
            <w:tcW w:w="932" w:type="dxa"/>
            <w:tcBorders>
              <w:top w:val="single" w:sz="6" w:space="0" w:color="CCCCCC"/>
              <w:left w:val="single" w:sz="2" w:space="0" w:color="868686"/>
              <w:bottom w:val="single" w:sz="6" w:space="0" w:color="CCCCCC"/>
              <w:right w:val="nil"/>
            </w:tcBorders>
          </w:tcPr>
          <w:p w14:paraId="34D3CC0D" w14:textId="77777777" w:rsidR="00B5185E" w:rsidRDefault="002E799B">
            <w:pPr>
              <w:pStyle w:val="TableParagraph"/>
              <w:spacing w:before="115"/>
              <w:ind w:left="182"/>
              <w:jc w:val="center"/>
              <w:rPr>
                <w:sz w:val="20"/>
              </w:rPr>
            </w:pPr>
            <w:r>
              <w:rPr>
                <w:w w:val="99"/>
                <w:sz w:val="20"/>
              </w:rPr>
              <w:t>7</w:t>
            </w:r>
          </w:p>
        </w:tc>
        <w:tc>
          <w:tcPr>
            <w:tcW w:w="5330" w:type="dxa"/>
            <w:tcBorders>
              <w:top w:val="single" w:sz="6" w:space="0" w:color="CCCCCC"/>
              <w:left w:val="nil"/>
              <w:bottom w:val="single" w:sz="6" w:space="0" w:color="CCCCCC"/>
              <w:right w:val="nil"/>
            </w:tcBorders>
          </w:tcPr>
          <w:p w14:paraId="3C47DCB9" w14:textId="77777777" w:rsidR="00B5185E" w:rsidRDefault="002E799B">
            <w:pPr>
              <w:pStyle w:val="TableParagraph"/>
              <w:spacing w:before="115"/>
              <w:ind w:left="131"/>
              <w:rPr>
                <w:sz w:val="20"/>
              </w:rPr>
            </w:pPr>
            <w:r>
              <w:rPr>
                <w:sz w:val="20"/>
              </w:rPr>
              <w:t>Ara Sınav</w:t>
            </w:r>
          </w:p>
        </w:tc>
        <w:tc>
          <w:tcPr>
            <w:tcW w:w="2386" w:type="dxa"/>
            <w:tcBorders>
              <w:top w:val="single" w:sz="6" w:space="0" w:color="CCCCCC"/>
              <w:left w:val="nil"/>
              <w:bottom w:val="single" w:sz="6" w:space="0" w:color="CCCCCC"/>
              <w:right w:val="single" w:sz="2" w:space="0" w:color="868686"/>
            </w:tcBorders>
          </w:tcPr>
          <w:p w14:paraId="2BEB826B" w14:textId="77777777" w:rsidR="00B5185E" w:rsidRDefault="002E799B">
            <w:pPr>
              <w:pStyle w:val="TableParagraph"/>
              <w:spacing w:before="115"/>
              <w:ind w:right="291"/>
              <w:jc w:val="right"/>
              <w:rPr>
                <w:sz w:val="20"/>
              </w:rPr>
            </w:pPr>
            <w:r>
              <w:rPr>
                <w:sz w:val="20"/>
              </w:rPr>
              <w:t>Ders Notu</w:t>
            </w:r>
          </w:p>
        </w:tc>
      </w:tr>
      <w:tr w:rsidR="00B5185E" w14:paraId="17CF25E8" w14:textId="77777777">
        <w:trPr>
          <w:trHeight w:val="469"/>
        </w:trPr>
        <w:tc>
          <w:tcPr>
            <w:tcW w:w="932" w:type="dxa"/>
            <w:tcBorders>
              <w:top w:val="single" w:sz="6" w:space="0" w:color="CCCCCC"/>
              <w:left w:val="single" w:sz="2" w:space="0" w:color="868686"/>
              <w:bottom w:val="single" w:sz="6" w:space="0" w:color="CCCCCC"/>
              <w:right w:val="nil"/>
            </w:tcBorders>
          </w:tcPr>
          <w:p w14:paraId="16DBC661" w14:textId="77777777" w:rsidR="00B5185E" w:rsidRDefault="002E799B">
            <w:pPr>
              <w:pStyle w:val="TableParagraph"/>
              <w:spacing w:before="117"/>
              <w:ind w:left="182"/>
              <w:jc w:val="center"/>
              <w:rPr>
                <w:sz w:val="20"/>
              </w:rPr>
            </w:pPr>
            <w:r>
              <w:rPr>
                <w:w w:val="99"/>
                <w:sz w:val="20"/>
              </w:rPr>
              <w:t>8</w:t>
            </w:r>
          </w:p>
        </w:tc>
        <w:tc>
          <w:tcPr>
            <w:tcW w:w="5330" w:type="dxa"/>
            <w:tcBorders>
              <w:top w:val="single" w:sz="6" w:space="0" w:color="CCCCCC"/>
              <w:left w:val="nil"/>
              <w:bottom w:val="single" w:sz="6" w:space="0" w:color="CCCCCC"/>
              <w:right w:val="nil"/>
            </w:tcBorders>
          </w:tcPr>
          <w:p w14:paraId="08562FF6" w14:textId="77777777" w:rsidR="00B5185E" w:rsidRDefault="002E799B">
            <w:pPr>
              <w:pStyle w:val="TableParagraph"/>
              <w:spacing w:before="117"/>
              <w:ind w:left="131"/>
              <w:rPr>
                <w:sz w:val="20"/>
              </w:rPr>
            </w:pPr>
            <w:r>
              <w:rPr>
                <w:sz w:val="20"/>
              </w:rPr>
              <w:t>Türkiye’de Lojistiğin Coğrafi Boyutları</w:t>
            </w:r>
          </w:p>
        </w:tc>
        <w:tc>
          <w:tcPr>
            <w:tcW w:w="2386" w:type="dxa"/>
            <w:tcBorders>
              <w:top w:val="single" w:sz="6" w:space="0" w:color="CCCCCC"/>
              <w:left w:val="nil"/>
              <w:bottom w:val="single" w:sz="6" w:space="0" w:color="CCCCCC"/>
              <w:right w:val="single" w:sz="2" w:space="0" w:color="868686"/>
            </w:tcBorders>
          </w:tcPr>
          <w:p w14:paraId="6D7AB719" w14:textId="77777777" w:rsidR="00B5185E" w:rsidRDefault="002E799B">
            <w:pPr>
              <w:pStyle w:val="TableParagraph"/>
              <w:spacing w:before="117"/>
              <w:ind w:right="291"/>
              <w:jc w:val="right"/>
              <w:rPr>
                <w:sz w:val="20"/>
              </w:rPr>
            </w:pPr>
            <w:r>
              <w:rPr>
                <w:sz w:val="20"/>
              </w:rPr>
              <w:t>Ders Notu</w:t>
            </w:r>
          </w:p>
        </w:tc>
      </w:tr>
      <w:tr w:rsidR="00B5185E" w14:paraId="2EFDCA99" w14:textId="77777777">
        <w:trPr>
          <w:trHeight w:val="469"/>
        </w:trPr>
        <w:tc>
          <w:tcPr>
            <w:tcW w:w="932" w:type="dxa"/>
            <w:tcBorders>
              <w:top w:val="single" w:sz="6" w:space="0" w:color="CCCCCC"/>
              <w:left w:val="single" w:sz="2" w:space="0" w:color="868686"/>
              <w:bottom w:val="single" w:sz="6" w:space="0" w:color="CCCCCC"/>
              <w:right w:val="nil"/>
            </w:tcBorders>
          </w:tcPr>
          <w:p w14:paraId="00EDF772" w14:textId="77777777" w:rsidR="00B5185E" w:rsidRDefault="002E799B">
            <w:pPr>
              <w:pStyle w:val="TableParagraph"/>
              <w:spacing w:before="117"/>
              <w:ind w:left="182"/>
              <w:jc w:val="center"/>
              <w:rPr>
                <w:sz w:val="20"/>
              </w:rPr>
            </w:pPr>
            <w:r>
              <w:rPr>
                <w:w w:val="99"/>
                <w:sz w:val="20"/>
              </w:rPr>
              <w:t>9</w:t>
            </w:r>
          </w:p>
        </w:tc>
        <w:tc>
          <w:tcPr>
            <w:tcW w:w="5330" w:type="dxa"/>
            <w:tcBorders>
              <w:top w:val="single" w:sz="6" w:space="0" w:color="CCCCCC"/>
              <w:left w:val="nil"/>
              <w:bottom w:val="single" w:sz="6" w:space="0" w:color="CCCCCC"/>
              <w:right w:val="nil"/>
            </w:tcBorders>
          </w:tcPr>
          <w:p w14:paraId="443A92CD" w14:textId="77777777" w:rsidR="00B5185E" w:rsidRDefault="002E799B">
            <w:pPr>
              <w:pStyle w:val="TableParagraph"/>
              <w:spacing w:before="117"/>
              <w:ind w:left="131"/>
              <w:rPr>
                <w:sz w:val="20"/>
              </w:rPr>
            </w:pPr>
            <w:r>
              <w:rPr>
                <w:sz w:val="20"/>
              </w:rPr>
              <w:t>Ülkelerin Jeopolitik Konumlarının Lojistiğe Etkisi</w:t>
            </w:r>
          </w:p>
        </w:tc>
        <w:tc>
          <w:tcPr>
            <w:tcW w:w="2386" w:type="dxa"/>
            <w:tcBorders>
              <w:top w:val="single" w:sz="6" w:space="0" w:color="CCCCCC"/>
              <w:left w:val="nil"/>
              <w:bottom w:val="single" w:sz="6" w:space="0" w:color="CCCCCC"/>
              <w:right w:val="single" w:sz="2" w:space="0" w:color="868686"/>
            </w:tcBorders>
          </w:tcPr>
          <w:p w14:paraId="161E99C5" w14:textId="77777777" w:rsidR="00B5185E" w:rsidRDefault="002E799B">
            <w:pPr>
              <w:pStyle w:val="TableParagraph"/>
              <w:spacing w:before="117"/>
              <w:ind w:right="291"/>
              <w:jc w:val="right"/>
              <w:rPr>
                <w:sz w:val="20"/>
              </w:rPr>
            </w:pPr>
            <w:r>
              <w:rPr>
                <w:sz w:val="20"/>
              </w:rPr>
              <w:t>Ders Notu</w:t>
            </w:r>
          </w:p>
        </w:tc>
      </w:tr>
      <w:tr w:rsidR="00B5185E" w14:paraId="39693FB5" w14:textId="77777777">
        <w:trPr>
          <w:trHeight w:val="469"/>
        </w:trPr>
        <w:tc>
          <w:tcPr>
            <w:tcW w:w="932" w:type="dxa"/>
            <w:tcBorders>
              <w:top w:val="single" w:sz="6" w:space="0" w:color="CCCCCC"/>
              <w:left w:val="single" w:sz="2" w:space="0" w:color="868686"/>
              <w:bottom w:val="single" w:sz="6" w:space="0" w:color="CCCCCC"/>
              <w:right w:val="nil"/>
            </w:tcBorders>
          </w:tcPr>
          <w:p w14:paraId="5952139E" w14:textId="77777777" w:rsidR="00B5185E" w:rsidRDefault="002E799B">
            <w:pPr>
              <w:pStyle w:val="TableParagraph"/>
              <w:spacing w:before="117"/>
              <w:ind w:left="290" w:right="107"/>
              <w:jc w:val="center"/>
              <w:rPr>
                <w:sz w:val="20"/>
              </w:rPr>
            </w:pPr>
            <w:r>
              <w:rPr>
                <w:sz w:val="20"/>
              </w:rPr>
              <w:t>10</w:t>
            </w:r>
          </w:p>
        </w:tc>
        <w:tc>
          <w:tcPr>
            <w:tcW w:w="5330" w:type="dxa"/>
            <w:tcBorders>
              <w:top w:val="single" w:sz="6" w:space="0" w:color="CCCCCC"/>
              <w:left w:val="nil"/>
              <w:bottom w:val="single" w:sz="6" w:space="0" w:color="CCCCCC"/>
              <w:right w:val="nil"/>
            </w:tcBorders>
          </w:tcPr>
          <w:p w14:paraId="3CC76B8A" w14:textId="77777777" w:rsidR="00B5185E" w:rsidRDefault="002E799B">
            <w:pPr>
              <w:pStyle w:val="TableParagraph"/>
              <w:spacing w:before="117"/>
              <w:ind w:left="131"/>
              <w:rPr>
                <w:sz w:val="20"/>
              </w:rPr>
            </w:pPr>
            <w:r>
              <w:rPr>
                <w:sz w:val="20"/>
              </w:rPr>
              <w:t>Kıtalar Arası Lojistik Ağları</w:t>
            </w:r>
          </w:p>
        </w:tc>
        <w:tc>
          <w:tcPr>
            <w:tcW w:w="2386" w:type="dxa"/>
            <w:tcBorders>
              <w:top w:val="single" w:sz="6" w:space="0" w:color="CCCCCC"/>
              <w:left w:val="nil"/>
              <w:bottom w:val="single" w:sz="6" w:space="0" w:color="CCCCCC"/>
              <w:right w:val="single" w:sz="2" w:space="0" w:color="868686"/>
            </w:tcBorders>
          </w:tcPr>
          <w:p w14:paraId="4975707D" w14:textId="77777777" w:rsidR="00B5185E" w:rsidRDefault="002E799B">
            <w:pPr>
              <w:pStyle w:val="TableParagraph"/>
              <w:spacing w:before="117"/>
              <w:ind w:right="291"/>
              <w:jc w:val="right"/>
              <w:rPr>
                <w:sz w:val="20"/>
              </w:rPr>
            </w:pPr>
            <w:r>
              <w:rPr>
                <w:sz w:val="20"/>
              </w:rPr>
              <w:t>Ders Notu</w:t>
            </w:r>
          </w:p>
        </w:tc>
      </w:tr>
      <w:tr w:rsidR="00B5185E" w14:paraId="37A456A5" w14:textId="77777777">
        <w:trPr>
          <w:trHeight w:val="472"/>
        </w:trPr>
        <w:tc>
          <w:tcPr>
            <w:tcW w:w="932" w:type="dxa"/>
            <w:tcBorders>
              <w:top w:val="single" w:sz="6" w:space="0" w:color="CCCCCC"/>
              <w:left w:val="single" w:sz="2" w:space="0" w:color="868686"/>
              <w:bottom w:val="single" w:sz="6" w:space="0" w:color="CCCCCC"/>
              <w:right w:val="nil"/>
            </w:tcBorders>
          </w:tcPr>
          <w:p w14:paraId="15BDC37F" w14:textId="77777777" w:rsidR="00B5185E" w:rsidRDefault="002E799B">
            <w:pPr>
              <w:pStyle w:val="TableParagraph"/>
              <w:spacing w:before="117"/>
              <w:ind w:left="290" w:right="107"/>
              <w:jc w:val="center"/>
              <w:rPr>
                <w:sz w:val="20"/>
              </w:rPr>
            </w:pPr>
            <w:r>
              <w:rPr>
                <w:sz w:val="20"/>
              </w:rPr>
              <w:t>11</w:t>
            </w:r>
          </w:p>
        </w:tc>
        <w:tc>
          <w:tcPr>
            <w:tcW w:w="5330" w:type="dxa"/>
            <w:tcBorders>
              <w:top w:val="single" w:sz="6" w:space="0" w:color="CCCCCC"/>
              <w:left w:val="nil"/>
              <w:bottom w:val="single" w:sz="6" w:space="0" w:color="CCCCCC"/>
              <w:right w:val="nil"/>
            </w:tcBorders>
          </w:tcPr>
          <w:p w14:paraId="2C019037" w14:textId="77777777" w:rsidR="00B5185E" w:rsidRDefault="002E799B">
            <w:pPr>
              <w:pStyle w:val="TableParagraph"/>
              <w:spacing w:before="117"/>
              <w:ind w:left="131"/>
              <w:rPr>
                <w:sz w:val="20"/>
              </w:rPr>
            </w:pPr>
            <w:r>
              <w:rPr>
                <w:sz w:val="20"/>
              </w:rPr>
              <w:t>Küresel Lojistikte Coğrafi Sınırlar</w:t>
            </w:r>
          </w:p>
        </w:tc>
        <w:tc>
          <w:tcPr>
            <w:tcW w:w="2386" w:type="dxa"/>
            <w:tcBorders>
              <w:top w:val="single" w:sz="6" w:space="0" w:color="CCCCCC"/>
              <w:left w:val="nil"/>
              <w:bottom w:val="single" w:sz="6" w:space="0" w:color="CCCCCC"/>
              <w:right w:val="single" w:sz="2" w:space="0" w:color="868686"/>
            </w:tcBorders>
          </w:tcPr>
          <w:p w14:paraId="530666D8" w14:textId="77777777" w:rsidR="00B5185E" w:rsidRDefault="002E799B">
            <w:pPr>
              <w:pStyle w:val="TableParagraph"/>
              <w:spacing w:before="117"/>
              <w:ind w:right="291"/>
              <w:jc w:val="right"/>
              <w:rPr>
                <w:sz w:val="20"/>
              </w:rPr>
            </w:pPr>
            <w:r>
              <w:rPr>
                <w:sz w:val="20"/>
              </w:rPr>
              <w:t>Ders Notu</w:t>
            </w:r>
          </w:p>
        </w:tc>
      </w:tr>
      <w:tr w:rsidR="00B5185E" w14:paraId="2412E4A3" w14:textId="77777777">
        <w:trPr>
          <w:trHeight w:val="469"/>
        </w:trPr>
        <w:tc>
          <w:tcPr>
            <w:tcW w:w="932" w:type="dxa"/>
            <w:tcBorders>
              <w:top w:val="single" w:sz="6" w:space="0" w:color="CCCCCC"/>
              <w:left w:val="single" w:sz="2" w:space="0" w:color="868686"/>
              <w:bottom w:val="single" w:sz="6" w:space="0" w:color="CCCCCC"/>
              <w:right w:val="nil"/>
            </w:tcBorders>
          </w:tcPr>
          <w:p w14:paraId="369CBA2E" w14:textId="77777777" w:rsidR="00B5185E" w:rsidRDefault="002E799B">
            <w:pPr>
              <w:pStyle w:val="TableParagraph"/>
              <w:spacing w:before="115"/>
              <w:ind w:left="290" w:right="107"/>
              <w:jc w:val="center"/>
              <w:rPr>
                <w:sz w:val="20"/>
              </w:rPr>
            </w:pPr>
            <w:r>
              <w:rPr>
                <w:sz w:val="20"/>
              </w:rPr>
              <w:t>12</w:t>
            </w:r>
          </w:p>
        </w:tc>
        <w:tc>
          <w:tcPr>
            <w:tcW w:w="5330" w:type="dxa"/>
            <w:tcBorders>
              <w:top w:val="single" w:sz="6" w:space="0" w:color="CCCCCC"/>
              <w:left w:val="nil"/>
              <w:bottom w:val="single" w:sz="6" w:space="0" w:color="CCCCCC"/>
              <w:right w:val="nil"/>
            </w:tcBorders>
          </w:tcPr>
          <w:p w14:paraId="359F4011" w14:textId="77777777" w:rsidR="00B5185E" w:rsidRDefault="002E799B">
            <w:pPr>
              <w:pStyle w:val="TableParagraph"/>
              <w:spacing w:before="115"/>
              <w:ind w:left="131"/>
              <w:rPr>
                <w:sz w:val="20"/>
              </w:rPr>
            </w:pPr>
            <w:r>
              <w:rPr>
                <w:sz w:val="20"/>
              </w:rPr>
              <w:t>Küresel Lojistik Sahaları</w:t>
            </w:r>
          </w:p>
        </w:tc>
        <w:tc>
          <w:tcPr>
            <w:tcW w:w="2386" w:type="dxa"/>
            <w:tcBorders>
              <w:top w:val="single" w:sz="6" w:space="0" w:color="CCCCCC"/>
              <w:left w:val="nil"/>
              <w:bottom w:val="single" w:sz="6" w:space="0" w:color="CCCCCC"/>
              <w:right w:val="single" w:sz="2" w:space="0" w:color="868686"/>
            </w:tcBorders>
          </w:tcPr>
          <w:p w14:paraId="39699F59" w14:textId="77777777" w:rsidR="00B5185E" w:rsidRDefault="002E799B">
            <w:pPr>
              <w:pStyle w:val="TableParagraph"/>
              <w:spacing w:before="115"/>
              <w:ind w:right="291"/>
              <w:jc w:val="right"/>
              <w:rPr>
                <w:sz w:val="20"/>
              </w:rPr>
            </w:pPr>
            <w:r>
              <w:rPr>
                <w:sz w:val="20"/>
              </w:rPr>
              <w:t>Ders Notu</w:t>
            </w:r>
          </w:p>
        </w:tc>
      </w:tr>
      <w:tr w:rsidR="00B5185E" w14:paraId="49405409" w14:textId="77777777">
        <w:trPr>
          <w:trHeight w:val="470"/>
        </w:trPr>
        <w:tc>
          <w:tcPr>
            <w:tcW w:w="932" w:type="dxa"/>
            <w:tcBorders>
              <w:top w:val="single" w:sz="6" w:space="0" w:color="CCCCCC"/>
              <w:left w:val="single" w:sz="2" w:space="0" w:color="868686"/>
              <w:bottom w:val="single" w:sz="6" w:space="0" w:color="CCCCCC"/>
              <w:right w:val="nil"/>
            </w:tcBorders>
          </w:tcPr>
          <w:p w14:paraId="03DA09C0" w14:textId="77777777" w:rsidR="00B5185E" w:rsidRDefault="002E799B">
            <w:pPr>
              <w:pStyle w:val="TableParagraph"/>
              <w:spacing w:before="115"/>
              <w:ind w:left="290" w:right="107"/>
              <w:jc w:val="center"/>
              <w:rPr>
                <w:sz w:val="20"/>
              </w:rPr>
            </w:pPr>
            <w:r>
              <w:rPr>
                <w:sz w:val="20"/>
              </w:rPr>
              <w:t>13</w:t>
            </w:r>
          </w:p>
        </w:tc>
        <w:tc>
          <w:tcPr>
            <w:tcW w:w="5330" w:type="dxa"/>
            <w:tcBorders>
              <w:top w:val="single" w:sz="6" w:space="0" w:color="CCCCCC"/>
              <w:left w:val="nil"/>
              <w:bottom w:val="single" w:sz="6" w:space="0" w:color="CCCCCC"/>
              <w:right w:val="nil"/>
            </w:tcBorders>
          </w:tcPr>
          <w:p w14:paraId="5EB4B7A1" w14:textId="77777777" w:rsidR="00B5185E" w:rsidRDefault="002E799B">
            <w:pPr>
              <w:pStyle w:val="TableParagraph"/>
              <w:spacing w:before="115"/>
              <w:ind w:left="131"/>
              <w:rPr>
                <w:sz w:val="20"/>
              </w:rPr>
            </w:pPr>
            <w:r>
              <w:rPr>
                <w:sz w:val="20"/>
              </w:rPr>
              <w:t>Küresel Lojistikte Karşılaşılan Temel Sorunlar</w:t>
            </w:r>
          </w:p>
        </w:tc>
        <w:tc>
          <w:tcPr>
            <w:tcW w:w="2386" w:type="dxa"/>
            <w:tcBorders>
              <w:top w:val="single" w:sz="6" w:space="0" w:color="CCCCCC"/>
              <w:left w:val="nil"/>
              <w:bottom w:val="single" w:sz="6" w:space="0" w:color="CCCCCC"/>
              <w:right w:val="single" w:sz="2" w:space="0" w:color="868686"/>
            </w:tcBorders>
          </w:tcPr>
          <w:p w14:paraId="55F5941F" w14:textId="77777777" w:rsidR="00B5185E" w:rsidRDefault="002E799B">
            <w:pPr>
              <w:pStyle w:val="TableParagraph"/>
              <w:spacing w:before="115"/>
              <w:ind w:right="291"/>
              <w:jc w:val="right"/>
              <w:rPr>
                <w:sz w:val="20"/>
              </w:rPr>
            </w:pPr>
            <w:r>
              <w:rPr>
                <w:sz w:val="20"/>
              </w:rPr>
              <w:t>Ders Notu</w:t>
            </w:r>
          </w:p>
        </w:tc>
      </w:tr>
      <w:tr w:rsidR="00B5185E" w14:paraId="0308AE52" w14:textId="77777777">
        <w:trPr>
          <w:trHeight w:val="469"/>
        </w:trPr>
        <w:tc>
          <w:tcPr>
            <w:tcW w:w="932" w:type="dxa"/>
            <w:tcBorders>
              <w:top w:val="single" w:sz="6" w:space="0" w:color="CCCCCC"/>
              <w:left w:val="single" w:sz="2" w:space="0" w:color="868686"/>
              <w:bottom w:val="single" w:sz="6" w:space="0" w:color="CCCCCC"/>
              <w:right w:val="nil"/>
            </w:tcBorders>
          </w:tcPr>
          <w:p w14:paraId="43E4B0E4" w14:textId="77777777" w:rsidR="00B5185E" w:rsidRDefault="002E799B">
            <w:pPr>
              <w:pStyle w:val="TableParagraph"/>
              <w:spacing w:before="115"/>
              <w:ind w:left="290" w:right="107"/>
              <w:jc w:val="center"/>
              <w:rPr>
                <w:sz w:val="20"/>
              </w:rPr>
            </w:pPr>
            <w:r>
              <w:rPr>
                <w:sz w:val="20"/>
              </w:rPr>
              <w:t>14</w:t>
            </w:r>
          </w:p>
        </w:tc>
        <w:tc>
          <w:tcPr>
            <w:tcW w:w="5330" w:type="dxa"/>
            <w:tcBorders>
              <w:top w:val="single" w:sz="6" w:space="0" w:color="CCCCCC"/>
              <w:left w:val="nil"/>
              <w:bottom w:val="single" w:sz="6" w:space="0" w:color="CCCCCC"/>
              <w:right w:val="nil"/>
            </w:tcBorders>
          </w:tcPr>
          <w:p w14:paraId="3762E994" w14:textId="77777777" w:rsidR="00B5185E" w:rsidRDefault="002E799B">
            <w:pPr>
              <w:pStyle w:val="TableParagraph"/>
              <w:spacing w:before="115"/>
              <w:ind w:left="131"/>
              <w:rPr>
                <w:sz w:val="20"/>
              </w:rPr>
            </w:pPr>
            <w:r>
              <w:rPr>
                <w:sz w:val="20"/>
              </w:rPr>
              <w:t>Genel Tekrar</w:t>
            </w:r>
          </w:p>
        </w:tc>
        <w:tc>
          <w:tcPr>
            <w:tcW w:w="2386" w:type="dxa"/>
            <w:tcBorders>
              <w:top w:val="single" w:sz="6" w:space="0" w:color="CCCCCC"/>
              <w:left w:val="nil"/>
              <w:bottom w:val="single" w:sz="6" w:space="0" w:color="CCCCCC"/>
              <w:right w:val="single" w:sz="2" w:space="0" w:color="868686"/>
            </w:tcBorders>
          </w:tcPr>
          <w:p w14:paraId="68A7A8EE" w14:textId="77777777" w:rsidR="00B5185E" w:rsidRDefault="002E799B">
            <w:pPr>
              <w:pStyle w:val="TableParagraph"/>
              <w:spacing w:before="115"/>
              <w:ind w:right="291"/>
              <w:jc w:val="right"/>
              <w:rPr>
                <w:sz w:val="20"/>
              </w:rPr>
            </w:pPr>
            <w:r>
              <w:rPr>
                <w:sz w:val="20"/>
              </w:rPr>
              <w:t>Ders Notu</w:t>
            </w:r>
          </w:p>
        </w:tc>
      </w:tr>
      <w:tr w:rsidR="00B5185E" w14:paraId="37923E62" w14:textId="77777777">
        <w:trPr>
          <w:trHeight w:val="475"/>
        </w:trPr>
        <w:tc>
          <w:tcPr>
            <w:tcW w:w="932" w:type="dxa"/>
            <w:tcBorders>
              <w:top w:val="single" w:sz="6" w:space="0" w:color="CCCCCC"/>
              <w:left w:val="single" w:sz="2" w:space="0" w:color="868686"/>
              <w:bottom w:val="thinThickMediumGap" w:sz="1" w:space="0" w:color="CCCCCC"/>
              <w:right w:val="nil"/>
            </w:tcBorders>
          </w:tcPr>
          <w:p w14:paraId="7F143CED" w14:textId="77777777" w:rsidR="00B5185E" w:rsidRDefault="002E799B">
            <w:pPr>
              <w:pStyle w:val="TableParagraph"/>
              <w:spacing w:before="115"/>
              <w:ind w:left="290" w:right="107"/>
              <w:jc w:val="center"/>
              <w:rPr>
                <w:sz w:val="20"/>
              </w:rPr>
            </w:pPr>
            <w:r>
              <w:rPr>
                <w:sz w:val="20"/>
              </w:rPr>
              <w:t>15</w:t>
            </w:r>
          </w:p>
        </w:tc>
        <w:tc>
          <w:tcPr>
            <w:tcW w:w="5330" w:type="dxa"/>
            <w:tcBorders>
              <w:top w:val="single" w:sz="6" w:space="0" w:color="CCCCCC"/>
              <w:left w:val="nil"/>
              <w:bottom w:val="thinThickMediumGap" w:sz="1" w:space="0" w:color="CCCCCC"/>
              <w:right w:val="nil"/>
            </w:tcBorders>
          </w:tcPr>
          <w:p w14:paraId="467258B2" w14:textId="77777777" w:rsidR="00B5185E" w:rsidRDefault="002E799B">
            <w:pPr>
              <w:pStyle w:val="TableParagraph"/>
              <w:spacing w:before="115"/>
              <w:ind w:left="131"/>
              <w:rPr>
                <w:sz w:val="20"/>
              </w:rPr>
            </w:pPr>
            <w:r>
              <w:rPr>
                <w:sz w:val="20"/>
              </w:rPr>
              <w:t>Final Sınavı</w:t>
            </w:r>
          </w:p>
        </w:tc>
        <w:tc>
          <w:tcPr>
            <w:tcW w:w="2386" w:type="dxa"/>
            <w:tcBorders>
              <w:top w:val="single" w:sz="6" w:space="0" w:color="CCCCCC"/>
              <w:left w:val="nil"/>
              <w:bottom w:val="thinThickMediumGap" w:sz="1" w:space="0" w:color="CCCCCC"/>
              <w:right w:val="single" w:sz="2" w:space="0" w:color="868686"/>
            </w:tcBorders>
          </w:tcPr>
          <w:p w14:paraId="2BC1742A" w14:textId="77777777" w:rsidR="00B5185E" w:rsidRDefault="002E799B">
            <w:pPr>
              <w:pStyle w:val="TableParagraph"/>
              <w:spacing w:before="115"/>
              <w:ind w:right="291"/>
              <w:jc w:val="right"/>
              <w:rPr>
                <w:sz w:val="20"/>
              </w:rPr>
            </w:pPr>
            <w:r>
              <w:rPr>
                <w:sz w:val="20"/>
              </w:rPr>
              <w:t>Ders Notu</w:t>
            </w:r>
          </w:p>
        </w:tc>
      </w:tr>
    </w:tbl>
    <w:p w14:paraId="00700840" w14:textId="77777777" w:rsidR="00B5185E" w:rsidRDefault="00B5185E">
      <w:pPr>
        <w:pStyle w:val="GvdeMetni"/>
        <w:rPr>
          <w:b/>
        </w:rPr>
      </w:pPr>
    </w:p>
    <w:p w14:paraId="64F94023"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440"/>
        <w:gridCol w:w="7269"/>
      </w:tblGrid>
      <w:tr w:rsidR="00B5185E" w14:paraId="2DF2C8CF" w14:textId="77777777">
        <w:trPr>
          <w:trHeight w:val="464"/>
        </w:trPr>
        <w:tc>
          <w:tcPr>
            <w:tcW w:w="8709" w:type="dxa"/>
            <w:gridSpan w:val="2"/>
            <w:tcBorders>
              <w:left w:val="single" w:sz="2" w:space="0" w:color="868686"/>
              <w:bottom w:val="single" w:sz="2" w:space="0" w:color="CCCCCC"/>
              <w:right w:val="single" w:sz="2" w:space="0" w:color="868686"/>
            </w:tcBorders>
          </w:tcPr>
          <w:p w14:paraId="491E6418" w14:textId="77777777" w:rsidR="00B5185E" w:rsidRDefault="002E799B">
            <w:pPr>
              <w:pStyle w:val="TableParagraph"/>
              <w:spacing w:before="114"/>
              <w:ind w:left="3005" w:right="2952"/>
              <w:jc w:val="center"/>
              <w:rPr>
                <w:b/>
                <w:sz w:val="20"/>
              </w:rPr>
            </w:pPr>
            <w:r>
              <w:rPr>
                <w:b/>
                <w:sz w:val="20"/>
              </w:rPr>
              <w:t>KAYNAKLAR</w:t>
            </w:r>
          </w:p>
        </w:tc>
      </w:tr>
      <w:tr w:rsidR="00B5185E" w14:paraId="25D93A7A" w14:textId="77777777">
        <w:trPr>
          <w:trHeight w:val="470"/>
        </w:trPr>
        <w:tc>
          <w:tcPr>
            <w:tcW w:w="1440" w:type="dxa"/>
            <w:tcBorders>
              <w:top w:val="single" w:sz="2" w:space="0" w:color="CCCCCC"/>
              <w:left w:val="single" w:sz="2" w:space="0" w:color="868686"/>
              <w:bottom w:val="single" w:sz="6" w:space="0" w:color="CCCCCC"/>
              <w:right w:val="nil"/>
            </w:tcBorders>
          </w:tcPr>
          <w:p w14:paraId="560E69BE" w14:textId="77777777" w:rsidR="00B5185E" w:rsidRDefault="002E799B">
            <w:pPr>
              <w:pStyle w:val="TableParagraph"/>
              <w:spacing w:before="120"/>
              <w:ind w:left="115"/>
              <w:rPr>
                <w:b/>
                <w:sz w:val="20"/>
              </w:rPr>
            </w:pPr>
            <w:r>
              <w:rPr>
                <w:b/>
                <w:sz w:val="20"/>
              </w:rPr>
              <w:t>Ders Notu</w:t>
            </w:r>
          </w:p>
        </w:tc>
        <w:tc>
          <w:tcPr>
            <w:tcW w:w="7269" w:type="dxa"/>
            <w:tcBorders>
              <w:top w:val="single" w:sz="2" w:space="0" w:color="CCCCCC"/>
              <w:left w:val="nil"/>
              <w:bottom w:val="single" w:sz="6" w:space="0" w:color="CCCCCC"/>
              <w:right w:val="single" w:sz="2" w:space="0" w:color="868686"/>
            </w:tcBorders>
          </w:tcPr>
          <w:p w14:paraId="01FB6EE0" w14:textId="77777777" w:rsidR="00B5185E" w:rsidRDefault="002E799B">
            <w:pPr>
              <w:pStyle w:val="TableParagraph"/>
              <w:spacing w:before="115"/>
              <w:ind w:left="456"/>
              <w:rPr>
                <w:sz w:val="20"/>
              </w:rPr>
            </w:pPr>
            <w:r>
              <w:rPr>
                <w:sz w:val="20"/>
              </w:rPr>
              <w:t>Ders Notları</w:t>
            </w:r>
          </w:p>
        </w:tc>
      </w:tr>
      <w:tr w:rsidR="00B5185E" w14:paraId="711CB996" w14:textId="77777777">
        <w:trPr>
          <w:trHeight w:val="475"/>
        </w:trPr>
        <w:tc>
          <w:tcPr>
            <w:tcW w:w="8709" w:type="dxa"/>
            <w:gridSpan w:val="2"/>
            <w:tcBorders>
              <w:top w:val="single" w:sz="6" w:space="0" w:color="CCCCCC"/>
              <w:left w:val="single" w:sz="2" w:space="0" w:color="868686"/>
              <w:bottom w:val="thinThickMediumGap" w:sz="1" w:space="0" w:color="CCCCCC"/>
              <w:right w:val="single" w:sz="2" w:space="0" w:color="868686"/>
            </w:tcBorders>
          </w:tcPr>
          <w:p w14:paraId="19A52F85" w14:textId="77777777" w:rsidR="00B5185E" w:rsidRDefault="002E799B">
            <w:pPr>
              <w:pStyle w:val="TableParagraph"/>
              <w:tabs>
                <w:tab w:val="left" w:pos="1920"/>
              </w:tabs>
              <w:spacing w:before="115"/>
              <w:ind w:left="117"/>
              <w:rPr>
                <w:sz w:val="20"/>
              </w:rPr>
            </w:pPr>
            <w:r>
              <w:rPr>
                <w:b/>
                <w:sz w:val="20"/>
              </w:rPr>
              <w:t>Diğer</w:t>
            </w:r>
            <w:r>
              <w:rPr>
                <w:b/>
                <w:spacing w:val="-3"/>
                <w:sz w:val="20"/>
              </w:rPr>
              <w:t xml:space="preserve"> </w:t>
            </w:r>
            <w:r>
              <w:rPr>
                <w:b/>
                <w:sz w:val="20"/>
              </w:rPr>
              <w:t>Kaynaklar</w:t>
            </w:r>
            <w:r>
              <w:rPr>
                <w:b/>
                <w:sz w:val="20"/>
              </w:rPr>
              <w:tab/>
            </w:r>
            <w:r>
              <w:rPr>
                <w:sz w:val="20"/>
              </w:rPr>
              <w:t>-</w:t>
            </w:r>
          </w:p>
        </w:tc>
      </w:tr>
    </w:tbl>
    <w:p w14:paraId="76089923" w14:textId="77777777" w:rsidR="00B5185E" w:rsidRDefault="00B5185E">
      <w:pPr>
        <w:pStyle w:val="GvdeMetni"/>
        <w:rPr>
          <w:b/>
        </w:rPr>
      </w:pPr>
    </w:p>
    <w:p w14:paraId="42E7D86A" w14:textId="77777777" w:rsidR="00B5185E" w:rsidRDefault="00B5185E">
      <w:pPr>
        <w:pStyle w:val="GvdeMetni"/>
        <w:spacing w:before="1" w:after="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112720B3" w14:textId="77777777">
        <w:trPr>
          <w:trHeight w:val="466"/>
        </w:trPr>
        <w:tc>
          <w:tcPr>
            <w:tcW w:w="8710" w:type="dxa"/>
            <w:gridSpan w:val="2"/>
            <w:tcBorders>
              <w:left w:val="single" w:sz="2" w:space="0" w:color="868686"/>
              <w:bottom w:val="single" w:sz="6" w:space="0" w:color="CCCCCC"/>
              <w:right w:val="single" w:sz="2" w:space="0" w:color="868686"/>
            </w:tcBorders>
          </w:tcPr>
          <w:p w14:paraId="5366285C" w14:textId="77777777" w:rsidR="00B5185E" w:rsidRDefault="002E799B">
            <w:pPr>
              <w:pStyle w:val="TableParagraph"/>
              <w:spacing w:before="116"/>
              <w:ind w:left="3154" w:right="3147"/>
              <w:jc w:val="center"/>
              <w:rPr>
                <w:b/>
                <w:sz w:val="20"/>
              </w:rPr>
            </w:pPr>
            <w:r>
              <w:rPr>
                <w:b/>
                <w:sz w:val="20"/>
              </w:rPr>
              <w:t>MATERYAL PAYLAŞIMI</w:t>
            </w:r>
          </w:p>
        </w:tc>
      </w:tr>
      <w:tr w:rsidR="00B5185E" w14:paraId="40EE3F52" w14:textId="77777777">
        <w:trPr>
          <w:trHeight w:val="469"/>
        </w:trPr>
        <w:tc>
          <w:tcPr>
            <w:tcW w:w="1549" w:type="dxa"/>
            <w:tcBorders>
              <w:top w:val="single" w:sz="6" w:space="0" w:color="CCCCCC"/>
              <w:left w:val="single" w:sz="2" w:space="0" w:color="868686"/>
              <w:bottom w:val="single" w:sz="6" w:space="0" w:color="CCCCCC"/>
              <w:right w:val="nil"/>
            </w:tcBorders>
          </w:tcPr>
          <w:p w14:paraId="251E2D40"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11BAA8E6" w14:textId="77777777" w:rsidR="00B5185E" w:rsidRDefault="002E799B">
            <w:pPr>
              <w:pStyle w:val="TableParagraph"/>
              <w:spacing w:before="115"/>
              <w:ind w:left="347"/>
              <w:rPr>
                <w:sz w:val="20"/>
              </w:rPr>
            </w:pPr>
            <w:r>
              <w:rPr>
                <w:sz w:val="20"/>
              </w:rPr>
              <w:t>Ders Notları</w:t>
            </w:r>
          </w:p>
        </w:tc>
      </w:tr>
      <w:tr w:rsidR="00B5185E" w14:paraId="3F2DDC03" w14:textId="77777777">
        <w:trPr>
          <w:trHeight w:val="469"/>
        </w:trPr>
        <w:tc>
          <w:tcPr>
            <w:tcW w:w="1549" w:type="dxa"/>
            <w:tcBorders>
              <w:top w:val="single" w:sz="6" w:space="0" w:color="CCCCCC"/>
              <w:left w:val="single" w:sz="2" w:space="0" w:color="868686"/>
              <w:bottom w:val="single" w:sz="6" w:space="0" w:color="CCCCCC"/>
              <w:right w:val="nil"/>
            </w:tcBorders>
          </w:tcPr>
          <w:p w14:paraId="0EFFF65F"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0C9B5C3A" w14:textId="77777777" w:rsidR="00B5185E" w:rsidRDefault="002E799B">
            <w:pPr>
              <w:pStyle w:val="TableParagraph"/>
              <w:spacing w:before="115"/>
              <w:ind w:left="347"/>
              <w:rPr>
                <w:sz w:val="20"/>
              </w:rPr>
            </w:pPr>
            <w:r>
              <w:rPr>
                <w:w w:val="99"/>
                <w:sz w:val="20"/>
              </w:rPr>
              <w:t>-</w:t>
            </w:r>
          </w:p>
        </w:tc>
      </w:tr>
      <w:tr w:rsidR="00B5185E" w14:paraId="48FF9D5C" w14:textId="77777777">
        <w:trPr>
          <w:trHeight w:val="475"/>
        </w:trPr>
        <w:tc>
          <w:tcPr>
            <w:tcW w:w="1549" w:type="dxa"/>
            <w:tcBorders>
              <w:top w:val="single" w:sz="6" w:space="0" w:color="CCCCCC"/>
              <w:left w:val="single" w:sz="2" w:space="0" w:color="868686"/>
              <w:bottom w:val="thinThickMediumGap" w:sz="1" w:space="0" w:color="CCCCCC"/>
              <w:right w:val="nil"/>
            </w:tcBorders>
          </w:tcPr>
          <w:p w14:paraId="5D5E28BE"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004DF012" w14:textId="77777777" w:rsidR="00B5185E" w:rsidRDefault="002E799B">
            <w:pPr>
              <w:pStyle w:val="TableParagraph"/>
              <w:spacing w:before="115"/>
              <w:ind w:left="347"/>
              <w:rPr>
                <w:sz w:val="20"/>
              </w:rPr>
            </w:pPr>
            <w:r>
              <w:rPr>
                <w:sz w:val="20"/>
              </w:rPr>
              <w:t>Ara Sınav, Final Sınavı</w:t>
            </w:r>
          </w:p>
        </w:tc>
      </w:tr>
    </w:tbl>
    <w:p w14:paraId="11449C75"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0B08E4B9" w14:textId="77777777">
        <w:trPr>
          <w:trHeight w:val="466"/>
        </w:trPr>
        <w:tc>
          <w:tcPr>
            <w:tcW w:w="8711" w:type="dxa"/>
            <w:gridSpan w:val="3"/>
            <w:tcBorders>
              <w:left w:val="single" w:sz="2" w:space="0" w:color="868686"/>
              <w:bottom w:val="single" w:sz="6" w:space="0" w:color="CCCCCC"/>
              <w:right w:val="single" w:sz="2" w:space="0" w:color="868686"/>
            </w:tcBorders>
          </w:tcPr>
          <w:p w14:paraId="1032E1B0"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64E5183C" w14:textId="77777777">
        <w:trPr>
          <w:trHeight w:val="469"/>
        </w:trPr>
        <w:tc>
          <w:tcPr>
            <w:tcW w:w="4114" w:type="dxa"/>
            <w:tcBorders>
              <w:top w:val="single" w:sz="6" w:space="0" w:color="CCCCCC"/>
              <w:left w:val="single" w:sz="2" w:space="0" w:color="868686"/>
              <w:bottom w:val="single" w:sz="6" w:space="0" w:color="CCCCCC"/>
              <w:right w:val="nil"/>
            </w:tcBorders>
          </w:tcPr>
          <w:p w14:paraId="6F3B4121"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4F3E8A78"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2D53049F" w14:textId="77777777" w:rsidR="00B5185E" w:rsidRDefault="002E799B">
            <w:pPr>
              <w:pStyle w:val="TableParagraph"/>
              <w:spacing w:before="120"/>
              <w:ind w:left="507" w:right="151"/>
              <w:jc w:val="center"/>
              <w:rPr>
                <w:b/>
                <w:sz w:val="20"/>
              </w:rPr>
            </w:pPr>
            <w:r>
              <w:rPr>
                <w:b/>
                <w:sz w:val="20"/>
              </w:rPr>
              <w:t>KATKI YÜZDESİ</w:t>
            </w:r>
          </w:p>
        </w:tc>
      </w:tr>
      <w:tr w:rsidR="00B5185E" w14:paraId="63A08A5F" w14:textId="77777777">
        <w:trPr>
          <w:trHeight w:val="469"/>
        </w:trPr>
        <w:tc>
          <w:tcPr>
            <w:tcW w:w="4114" w:type="dxa"/>
            <w:tcBorders>
              <w:top w:val="single" w:sz="6" w:space="0" w:color="CCCCCC"/>
              <w:left w:val="single" w:sz="2" w:space="0" w:color="868686"/>
              <w:bottom w:val="single" w:sz="6" w:space="0" w:color="CCCCCC"/>
              <w:right w:val="nil"/>
            </w:tcBorders>
          </w:tcPr>
          <w:p w14:paraId="43DF92C8"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730EEC74"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1E920A44" w14:textId="77777777" w:rsidR="00B5185E" w:rsidRDefault="002E799B">
            <w:pPr>
              <w:pStyle w:val="TableParagraph"/>
              <w:spacing w:before="115"/>
              <w:ind w:left="507" w:right="147"/>
              <w:jc w:val="center"/>
              <w:rPr>
                <w:sz w:val="20"/>
              </w:rPr>
            </w:pPr>
            <w:r>
              <w:rPr>
                <w:sz w:val="20"/>
              </w:rPr>
              <w:t>100</w:t>
            </w:r>
          </w:p>
        </w:tc>
      </w:tr>
      <w:tr w:rsidR="00B5185E" w14:paraId="2C4D78EB" w14:textId="77777777">
        <w:trPr>
          <w:trHeight w:val="469"/>
        </w:trPr>
        <w:tc>
          <w:tcPr>
            <w:tcW w:w="4114" w:type="dxa"/>
            <w:tcBorders>
              <w:top w:val="single" w:sz="6" w:space="0" w:color="CCCCCC"/>
              <w:left w:val="single" w:sz="2" w:space="0" w:color="868686"/>
              <w:bottom w:val="single" w:sz="6" w:space="0" w:color="CCCCCC"/>
              <w:right w:val="nil"/>
            </w:tcBorders>
          </w:tcPr>
          <w:p w14:paraId="20E95D25"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33A706DF"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29BF55DB" w14:textId="77777777" w:rsidR="00B5185E" w:rsidRDefault="002E799B">
            <w:pPr>
              <w:pStyle w:val="TableParagraph"/>
              <w:spacing w:before="115"/>
              <w:ind w:left="355"/>
              <w:jc w:val="center"/>
              <w:rPr>
                <w:sz w:val="20"/>
              </w:rPr>
            </w:pPr>
            <w:r>
              <w:rPr>
                <w:w w:val="99"/>
                <w:sz w:val="20"/>
              </w:rPr>
              <w:t>-</w:t>
            </w:r>
          </w:p>
        </w:tc>
      </w:tr>
      <w:tr w:rsidR="00B5185E" w14:paraId="13863C09" w14:textId="77777777">
        <w:trPr>
          <w:trHeight w:val="469"/>
        </w:trPr>
        <w:tc>
          <w:tcPr>
            <w:tcW w:w="4114" w:type="dxa"/>
            <w:tcBorders>
              <w:top w:val="single" w:sz="6" w:space="0" w:color="CCCCCC"/>
              <w:left w:val="single" w:sz="2" w:space="0" w:color="868686"/>
              <w:bottom w:val="single" w:sz="6" w:space="0" w:color="CCCCCC"/>
              <w:right w:val="nil"/>
            </w:tcBorders>
          </w:tcPr>
          <w:p w14:paraId="3324985A"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1DF58B64"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6FF134DF" w14:textId="77777777" w:rsidR="00B5185E" w:rsidRDefault="002E799B">
            <w:pPr>
              <w:pStyle w:val="TableParagraph"/>
              <w:spacing w:before="115"/>
              <w:ind w:left="355"/>
              <w:jc w:val="center"/>
              <w:rPr>
                <w:sz w:val="20"/>
              </w:rPr>
            </w:pPr>
            <w:r>
              <w:rPr>
                <w:w w:val="99"/>
                <w:sz w:val="20"/>
              </w:rPr>
              <w:t>-</w:t>
            </w:r>
          </w:p>
        </w:tc>
      </w:tr>
      <w:tr w:rsidR="00B5185E" w14:paraId="27AF0D58" w14:textId="77777777">
        <w:trPr>
          <w:trHeight w:val="469"/>
        </w:trPr>
        <w:tc>
          <w:tcPr>
            <w:tcW w:w="4114" w:type="dxa"/>
            <w:tcBorders>
              <w:top w:val="single" w:sz="6" w:space="0" w:color="CCCCCC"/>
              <w:left w:val="single" w:sz="2" w:space="0" w:color="868686"/>
              <w:bottom w:val="single" w:sz="6" w:space="0" w:color="CCCCCC"/>
              <w:right w:val="nil"/>
            </w:tcBorders>
          </w:tcPr>
          <w:p w14:paraId="1FB9E3D6"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396655EB"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5FAF5A9" w14:textId="77777777" w:rsidR="00B5185E" w:rsidRDefault="002E799B">
            <w:pPr>
              <w:pStyle w:val="TableParagraph"/>
              <w:spacing w:before="120"/>
              <w:ind w:left="507" w:right="147"/>
              <w:jc w:val="center"/>
              <w:rPr>
                <w:b/>
                <w:sz w:val="20"/>
              </w:rPr>
            </w:pPr>
            <w:r>
              <w:rPr>
                <w:b/>
                <w:sz w:val="20"/>
              </w:rPr>
              <w:t>100</w:t>
            </w:r>
          </w:p>
        </w:tc>
      </w:tr>
      <w:tr w:rsidR="00B5185E" w14:paraId="29A1EA29" w14:textId="77777777">
        <w:trPr>
          <w:trHeight w:val="469"/>
        </w:trPr>
        <w:tc>
          <w:tcPr>
            <w:tcW w:w="4114" w:type="dxa"/>
            <w:tcBorders>
              <w:top w:val="single" w:sz="6" w:space="0" w:color="CCCCCC"/>
              <w:left w:val="single" w:sz="2" w:space="0" w:color="868686"/>
              <w:bottom w:val="single" w:sz="6" w:space="0" w:color="CCCCCC"/>
              <w:right w:val="nil"/>
            </w:tcBorders>
          </w:tcPr>
          <w:p w14:paraId="019F9E3F"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63868FFB"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C4E79C2" w14:textId="77777777" w:rsidR="00B5185E" w:rsidRDefault="002E799B">
            <w:pPr>
              <w:pStyle w:val="TableParagraph"/>
              <w:spacing w:before="115"/>
              <w:ind w:left="507" w:right="147"/>
              <w:jc w:val="center"/>
              <w:rPr>
                <w:sz w:val="20"/>
              </w:rPr>
            </w:pPr>
            <w:r>
              <w:rPr>
                <w:sz w:val="20"/>
              </w:rPr>
              <w:t>60</w:t>
            </w:r>
          </w:p>
        </w:tc>
      </w:tr>
      <w:tr w:rsidR="00B5185E" w14:paraId="37E81E5E" w14:textId="77777777">
        <w:trPr>
          <w:trHeight w:val="470"/>
        </w:trPr>
        <w:tc>
          <w:tcPr>
            <w:tcW w:w="4114" w:type="dxa"/>
            <w:tcBorders>
              <w:top w:val="single" w:sz="6" w:space="0" w:color="CCCCCC"/>
              <w:left w:val="single" w:sz="2" w:space="0" w:color="868686"/>
              <w:bottom w:val="single" w:sz="6" w:space="0" w:color="CCCCCC"/>
              <w:right w:val="nil"/>
            </w:tcBorders>
          </w:tcPr>
          <w:p w14:paraId="43A0E2D6"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0E2B1193"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54DE21C" w14:textId="77777777" w:rsidR="00B5185E" w:rsidRDefault="002E799B">
            <w:pPr>
              <w:pStyle w:val="TableParagraph"/>
              <w:spacing w:before="116"/>
              <w:ind w:left="507" w:right="147"/>
              <w:jc w:val="center"/>
              <w:rPr>
                <w:sz w:val="20"/>
              </w:rPr>
            </w:pPr>
            <w:r>
              <w:rPr>
                <w:sz w:val="20"/>
              </w:rPr>
              <w:t>40</w:t>
            </w:r>
          </w:p>
        </w:tc>
      </w:tr>
      <w:tr w:rsidR="00B5185E" w14:paraId="11F0BC83" w14:textId="77777777">
        <w:trPr>
          <w:trHeight w:val="475"/>
        </w:trPr>
        <w:tc>
          <w:tcPr>
            <w:tcW w:w="4114" w:type="dxa"/>
            <w:tcBorders>
              <w:top w:val="single" w:sz="6" w:space="0" w:color="CCCCCC"/>
              <w:left w:val="single" w:sz="2" w:space="0" w:color="868686"/>
              <w:bottom w:val="thinThickMediumGap" w:sz="1" w:space="0" w:color="CCCCCC"/>
              <w:right w:val="nil"/>
            </w:tcBorders>
          </w:tcPr>
          <w:p w14:paraId="5EE1DFF4"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1A596B62"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73795CF9" w14:textId="77777777" w:rsidR="00B5185E" w:rsidRDefault="002E799B">
            <w:pPr>
              <w:pStyle w:val="TableParagraph"/>
              <w:spacing w:before="120"/>
              <w:ind w:left="507" w:right="147"/>
              <w:jc w:val="center"/>
              <w:rPr>
                <w:b/>
                <w:sz w:val="20"/>
              </w:rPr>
            </w:pPr>
            <w:r>
              <w:rPr>
                <w:b/>
                <w:sz w:val="20"/>
              </w:rPr>
              <w:t>100</w:t>
            </w:r>
          </w:p>
        </w:tc>
      </w:tr>
    </w:tbl>
    <w:p w14:paraId="5B7CB166" w14:textId="77777777" w:rsidR="00B5185E" w:rsidRDefault="00B5185E">
      <w:pPr>
        <w:pStyle w:val="GvdeMetni"/>
        <w:rPr>
          <w:b/>
        </w:rPr>
      </w:pPr>
    </w:p>
    <w:p w14:paraId="59AE7EA7"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B5185E" w14:paraId="5D790B04" w14:textId="77777777">
        <w:trPr>
          <w:trHeight w:val="472"/>
        </w:trPr>
        <w:tc>
          <w:tcPr>
            <w:tcW w:w="4015" w:type="dxa"/>
            <w:tcBorders>
              <w:bottom w:val="thinThickMediumGap" w:sz="2" w:space="0" w:color="CCCCCC"/>
              <w:right w:val="nil"/>
            </w:tcBorders>
          </w:tcPr>
          <w:p w14:paraId="163DBC64" w14:textId="77777777" w:rsidR="00B5185E" w:rsidRDefault="002E799B">
            <w:pPr>
              <w:pStyle w:val="TableParagraph"/>
              <w:spacing w:before="120"/>
              <w:ind w:left="115"/>
              <w:rPr>
                <w:b/>
                <w:sz w:val="20"/>
              </w:rPr>
            </w:pPr>
            <w:r>
              <w:rPr>
                <w:b/>
                <w:sz w:val="20"/>
              </w:rPr>
              <w:t>DERS KATEGORİSİ</w:t>
            </w:r>
          </w:p>
        </w:tc>
        <w:tc>
          <w:tcPr>
            <w:tcW w:w="4693" w:type="dxa"/>
            <w:tcBorders>
              <w:left w:val="nil"/>
              <w:bottom w:val="thinThickMediumGap" w:sz="2" w:space="0" w:color="CCCCCC"/>
            </w:tcBorders>
          </w:tcPr>
          <w:p w14:paraId="5970F522" w14:textId="77777777" w:rsidR="00B5185E" w:rsidRDefault="002E799B">
            <w:pPr>
              <w:pStyle w:val="TableParagraph"/>
              <w:spacing w:before="115"/>
              <w:ind w:left="2033"/>
              <w:rPr>
                <w:sz w:val="20"/>
              </w:rPr>
            </w:pPr>
            <w:r>
              <w:rPr>
                <w:sz w:val="20"/>
              </w:rPr>
              <w:t>TEMEL MESLEKİ DERSLER</w:t>
            </w:r>
          </w:p>
        </w:tc>
      </w:tr>
    </w:tbl>
    <w:p w14:paraId="07A8875A" w14:textId="77777777" w:rsidR="00B5185E" w:rsidRDefault="00B5185E">
      <w:pPr>
        <w:pStyle w:val="GvdeMetni"/>
        <w:rPr>
          <w:b/>
        </w:rPr>
      </w:pPr>
    </w:p>
    <w:p w14:paraId="675D3493"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6C57180A" w14:textId="77777777">
        <w:trPr>
          <w:trHeight w:val="463"/>
        </w:trPr>
        <w:tc>
          <w:tcPr>
            <w:tcW w:w="8754" w:type="dxa"/>
            <w:gridSpan w:val="7"/>
            <w:tcBorders>
              <w:left w:val="single" w:sz="2" w:space="0" w:color="868686"/>
              <w:bottom w:val="single" w:sz="6" w:space="0" w:color="CCCCCC"/>
              <w:right w:val="single" w:sz="2" w:space="0" w:color="868686"/>
            </w:tcBorders>
          </w:tcPr>
          <w:p w14:paraId="7DB6E409"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6F01171B"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644231B0" w14:textId="77777777" w:rsidR="00B5185E" w:rsidRDefault="00B5185E">
            <w:pPr>
              <w:pStyle w:val="TableParagraph"/>
              <w:spacing w:before="10"/>
              <w:rPr>
                <w:b/>
                <w:sz w:val="31"/>
              </w:rPr>
            </w:pPr>
          </w:p>
          <w:p w14:paraId="5A792918"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752A56BB" w14:textId="77777777" w:rsidR="00B5185E" w:rsidRDefault="00B5185E">
            <w:pPr>
              <w:pStyle w:val="TableParagraph"/>
              <w:spacing w:before="10"/>
              <w:rPr>
                <w:b/>
                <w:sz w:val="31"/>
              </w:rPr>
            </w:pPr>
          </w:p>
          <w:p w14:paraId="744E3C0A"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7862526D" w14:textId="77777777" w:rsidR="00B5185E" w:rsidRDefault="002E799B">
            <w:pPr>
              <w:pStyle w:val="TableParagraph"/>
              <w:spacing w:before="117"/>
              <w:ind w:left="226"/>
              <w:rPr>
                <w:sz w:val="20"/>
              </w:rPr>
            </w:pPr>
            <w:r>
              <w:rPr>
                <w:sz w:val="20"/>
              </w:rPr>
              <w:t>Katkı Düzeyi</w:t>
            </w:r>
          </w:p>
        </w:tc>
      </w:tr>
      <w:tr w:rsidR="00B5185E" w14:paraId="4DE608E1" w14:textId="77777777">
        <w:trPr>
          <w:trHeight w:val="479"/>
        </w:trPr>
        <w:tc>
          <w:tcPr>
            <w:tcW w:w="430" w:type="dxa"/>
            <w:vMerge/>
            <w:tcBorders>
              <w:top w:val="nil"/>
              <w:left w:val="single" w:sz="2" w:space="0" w:color="868686"/>
              <w:bottom w:val="single" w:sz="12" w:space="0" w:color="CCCCCC"/>
              <w:right w:val="nil"/>
            </w:tcBorders>
          </w:tcPr>
          <w:p w14:paraId="17E05C39"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153EC276"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23B6F4D9"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3CDBE35A"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5AADC837"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57E6BB9F"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49B8B434" w14:textId="77777777" w:rsidR="00B5185E" w:rsidRDefault="002E799B">
            <w:pPr>
              <w:pStyle w:val="TableParagraph"/>
              <w:spacing w:before="125"/>
              <w:ind w:left="70"/>
              <w:rPr>
                <w:sz w:val="20"/>
              </w:rPr>
            </w:pPr>
            <w:r>
              <w:rPr>
                <w:w w:val="99"/>
                <w:sz w:val="20"/>
              </w:rPr>
              <w:t>5</w:t>
            </w:r>
          </w:p>
        </w:tc>
      </w:tr>
      <w:tr w:rsidR="00B5185E" w14:paraId="23A038F0" w14:textId="77777777">
        <w:trPr>
          <w:trHeight w:val="930"/>
        </w:trPr>
        <w:tc>
          <w:tcPr>
            <w:tcW w:w="430" w:type="dxa"/>
            <w:tcBorders>
              <w:top w:val="single" w:sz="12" w:space="0" w:color="CCCCCC"/>
              <w:left w:val="single" w:sz="2" w:space="0" w:color="868686"/>
              <w:bottom w:val="single" w:sz="12" w:space="0" w:color="CCCCCC"/>
              <w:right w:val="nil"/>
            </w:tcBorders>
          </w:tcPr>
          <w:p w14:paraId="0CEF7F5A"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5AF54A7A" w14:textId="77777777" w:rsidR="00B5185E" w:rsidRDefault="002E799B">
            <w:pPr>
              <w:pStyle w:val="TableParagraph"/>
              <w:spacing w:before="115"/>
              <w:ind w:left="71" w:right="122"/>
              <w:jc w:val="both"/>
              <w:rPr>
                <w:sz w:val="20"/>
              </w:rPr>
            </w:pPr>
            <w:r>
              <w:rPr>
                <w:sz w:val="20"/>
              </w:rPr>
              <w:t>Matematik,</w:t>
            </w:r>
            <w:r>
              <w:rPr>
                <w:spacing w:val="-12"/>
                <w:sz w:val="20"/>
              </w:rPr>
              <w:t xml:space="preserve"> </w:t>
            </w:r>
            <w:r>
              <w:rPr>
                <w:sz w:val="20"/>
              </w:rPr>
              <w:t>ekonomi,</w:t>
            </w:r>
            <w:r>
              <w:rPr>
                <w:spacing w:val="-10"/>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1"/>
                <w:sz w:val="20"/>
              </w:rPr>
              <w:t xml:space="preserve"> </w:t>
            </w:r>
            <w:r>
              <w:rPr>
                <w:sz w:val="20"/>
              </w:rPr>
              <w:t>inkılap</w:t>
            </w:r>
            <w:r>
              <w:rPr>
                <w:spacing w:val="-12"/>
                <w:sz w:val="20"/>
              </w:rPr>
              <w:t xml:space="preserve"> </w:t>
            </w:r>
            <w:r>
              <w:rPr>
                <w:sz w:val="20"/>
              </w:rPr>
              <w:t>tarihi</w:t>
            </w:r>
            <w:r>
              <w:rPr>
                <w:spacing w:val="-13"/>
                <w:sz w:val="20"/>
              </w:rPr>
              <w:t xml:space="preserve"> </w:t>
            </w:r>
            <w:r>
              <w:rPr>
                <w:sz w:val="20"/>
              </w:rPr>
              <w:t>gibi</w:t>
            </w:r>
            <w:r>
              <w:rPr>
                <w:spacing w:val="-10"/>
                <w:sz w:val="20"/>
              </w:rPr>
              <w:t xml:space="preserve"> </w:t>
            </w:r>
            <w:r>
              <w:rPr>
                <w:sz w:val="20"/>
              </w:rPr>
              <w:t>temel</w:t>
            </w:r>
            <w:r>
              <w:rPr>
                <w:spacing w:val="-12"/>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0F371FA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0C65B1A" w14:textId="77777777" w:rsidR="00B5185E" w:rsidRDefault="00B5185E">
            <w:pPr>
              <w:pStyle w:val="TableParagraph"/>
              <w:rPr>
                <w:b/>
                <w:sz w:val="30"/>
              </w:rPr>
            </w:pPr>
          </w:p>
          <w:p w14:paraId="64A1E3F0"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1B252D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11FF39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1D0D5A0" w14:textId="77777777" w:rsidR="00B5185E" w:rsidRDefault="00B5185E">
            <w:pPr>
              <w:pStyle w:val="TableParagraph"/>
              <w:rPr>
                <w:sz w:val="18"/>
              </w:rPr>
            </w:pPr>
          </w:p>
        </w:tc>
      </w:tr>
      <w:tr w:rsidR="00B5185E" w14:paraId="1E292E7B" w14:textId="77777777">
        <w:trPr>
          <w:trHeight w:val="930"/>
        </w:trPr>
        <w:tc>
          <w:tcPr>
            <w:tcW w:w="430" w:type="dxa"/>
            <w:tcBorders>
              <w:top w:val="single" w:sz="12" w:space="0" w:color="CCCCCC"/>
              <w:left w:val="single" w:sz="2" w:space="0" w:color="868686"/>
              <w:bottom w:val="single" w:sz="12" w:space="0" w:color="CCCCCC"/>
              <w:right w:val="nil"/>
            </w:tcBorders>
          </w:tcPr>
          <w:p w14:paraId="54B5128C"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41956A03" w14:textId="77777777" w:rsidR="00B5185E" w:rsidRDefault="002E799B">
            <w:pPr>
              <w:pStyle w:val="TableParagraph"/>
              <w:spacing w:before="115"/>
              <w:ind w:left="71" w:right="121"/>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1C10D72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D1B83E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3A03BB7" w14:textId="77777777" w:rsidR="00B5185E" w:rsidRDefault="00B5185E">
            <w:pPr>
              <w:pStyle w:val="TableParagraph"/>
              <w:rPr>
                <w:b/>
                <w:sz w:val="30"/>
              </w:rPr>
            </w:pPr>
          </w:p>
          <w:p w14:paraId="251FAC8E"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B2B8B9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0970F0C" w14:textId="77777777" w:rsidR="00B5185E" w:rsidRDefault="00B5185E">
            <w:pPr>
              <w:pStyle w:val="TableParagraph"/>
              <w:rPr>
                <w:sz w:val="18"/>
              </w:rPr>
            </w:pPr>
          </w:p>
        </w:tc>
      </w:tr>
      <w:tr w:rsidR="00B5185E" w14:paraId="6D6DC198" w14:textId="77777777">
        <w:trPr>
          <w:trHeight w:val="699"/>
        </w:trPr>
        <w:tc>
          <w:tcPr>
            <w:tcW w:w="430" w:type="dxa"/>
            <w:tcBorders>
              <w:top w:val="single" w:sz="12" w:space="0" w:color="CCCCCC"/>
              <w:left w:val="single" w:sz="2" w:space="0" w:color="868686"/>
              <w:bottom w:val="single" w:sz="12" w:space="0" w:color="CCCCCC"/>
              <w:right w:val="nil"/>
            </w:tcBorders>
          </w:tcPr>
          <w:p w14:paraId="2CE8E679"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7DDE75DD"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5A5C8B2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B545322" w14:textId="77777777" w:rsidR="00B5185E" w:rsidRDefault="00B5185E">
            <w:pPr>
              <w:pStyle w:val="TableParagraph"/>
              <w:rPr>
                <w:b/>
                <w:sz w:val="20"/>
              </w:rPr>
            </w:pPr>
          </w:p>
          <w:p w14:paraId="5D05F6A6"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8D41A1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BF9D1C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9F09416" w14:textId="77777777" w:rsidR="00B5185E" w:rsidRDefault="00B5185E">
            <w:pPr>
              <w:pStyle w:val="TableParagraph"/>
              <w:rPr>
                <w:sz w:val="18"/>
              </w:rPr>
            </w:pPr>
          </w:p>
        </w:tc>
      </w:tr>
      <w:tr w:rsidR="00B5185E" w14:paraId="4B86BB4F" w14:textId="77777777">
        <w:trPr>
          <w:trHeight w:val="930"/>
        </w:trPr>
        <w:tc>
          <w:tcPr>
            <w:tcW w:w="430" w:type="dxa"/>
            <w:tcBorders>
              <w:top w:val="single" w:sz="12" w:space="0" w:color="CCCCCC"/>
              <w:left w:val="single" w:sz="2" w:space="0" w:color="868686"/>
              <w:bottom w:val="single" w:sz="12" w:space="0" w:color="CCCCCC"/>
              <w:right w:val="nil"/>
            </w:tcBorders>
          </w:tcPr>
          <w:p w14:paraId="26A8C780"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33FA46E7"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237ED7BF" w14:textId="77777777" w:rsidR="00B5185E" w:rsidRDefault="00B5185E">
            <w:pPr>
              <w:pStyle w:val="TableParagraph"/>
              <w:spacing w:before="1"/>
              <w:rPr>
                <w:b/>
                <w:sz w:val="30"/>
              </w:rPr>
            </w:pPr>
          </w:p>
          <w:p w14:paraId="54278D55"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C65D2A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94EB27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B219E1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3BA4219" w14:textId="77777777" w:rsidR="00B5185E" w:rsidRDefault="00B5185E">
            <w:pPr>
              <w:pStyle w:val="TableParagraph"/>
              <w:rPr>
                <w:sz w:val="18"/>
              </w:rPr>
            </w:pPr>
          </w:p>
        </w:tc>
      </w:tr>
      <w:tr w:rsidR="00B5185E" w14:paraId="33B861A0" w14:textId="77777777">
        <w:trPr>
          <w:trHeight w:val="699"/>
        </w:trPr>
        <w:tc>
          <w:tcPr>
            <w:tcW w:w="430" w:type="dxa"/>
            <w:tcBorders>
              <w:top w:val="single" w:sz="12" w:space="0" w:color="CCCCCC"/>
              <w:left w:val="single" w:sz="2" w:space="0" w:color="868686"/>
              <w:bottom w:val="single" w:sz="12" w:space="0" w:color="CCCCCC"/>
              <w:right w:val="nil"/>
            </w:tcBorders>
          </w:tcPr>
          <w:p w14:paraId="0ACC93DA"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6550D6FA"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69542B4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D0D49AA" w14:textId="77777777" w:rsidR="00B5185E" w:rsidRDefault="00B5185E">
            <w:pPr>
              <w:pStyle w:val="TableParagraph"/>
              <w:rPr>
                <w:b/>
                <w:sz w:val="20"/>
              </w:rPr>
            </w:pPr>
          </w:p>
          <w:p w14:paraId="61CFD6CC"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D703A5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57BA4A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36779CD" w14:textId="77777777" w:rsidR="00B5185E" w:rsidRDefault="00B5185E">
            <w:pPr>
              <w:pStyle w:val="TableParagraph"/>
              <w:rPr>
                <w:sz w:val="18"/>
              </w:rPr>
            </w:pPr>
          </w:p>
        </w:tc>
      </w:tr>
      <w:tr w:rsidR="00B5185E" w14:paraId="2721239C" w14:textId="77777777">
        <w:trPr>
          <w:trHeight w:val="699"/>
        </w:trPr>
        <w:tc>
          <w:tcPr>
            <w:tcW w:w="430" w:type="dxa"/>
            <w:tcBorders>
              <w:top w:val="single" w:sz="12" w:space="0" w:color="CCCCCC"/>
              <w:left w:val="single" w:sz="2" w:space="0" w:color="868686"/>
              <w:bottom w:val="single" w:sz="12" w:space="0" w:color="CCCCCC"/>
              <w:right w:val="nil"/>
            </w:tcBorders>
          </w:tcPr>
          <w:p w14:paraId="4385FAC9"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05F2CBB0"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4E7CCA2C" w14:textId="77777777" w:rsidR="00B5185E" w:rsidRDefault="00B5185E">
            <w:pPr>
              <w:pStyle w:val="TableParagraph"/>
              <w:rPr>
                <w:b/>
                <w:sz w:val="20"/>
              </w:rPr>
            </w:pPr>
          </w:p>
          <w:p w14:paraId="2464CC68"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A02842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D93B15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60832A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38BD96F" w14:textId="77777777" w:rsidR="00B5185E" w:rsidRDefault="00B5185E">
            <w:pPr>
              <w:pStyle w:val="TableParagraph"/>
              <w:rPr>
                <w:sz w:val="18"/>
              </w:rPr>
            </w:pPr>
          </w:p>
        </w:tc>
      </w:tr>
      <w:tr w:rsidR="00B5185E" w14:paraId="0C22AF07" w14:textId="77777777">
        <w:trPr>
          <w:trHeight w:val="699"/>
        </w:trPr>
        <w:tc>
          <w:tcPr>
            <w:tcW w:w="430" w:type="dxa"/>
            <w:tcBorders>
              <w:top w:val="single" w:sz="12" w:space="0" w:color="CCCCCC"/>
              <w:left w:val="single" w:sz="2" w:space="0" w:color="868686"/>
              <w:bottom w:val="single" w:sz="12" w:space="0" w:color="CCCCCC"/>
              <w:right w:val="nil"/>
            </w:tcBorders>
          </w:tcPr>
          <w:p w14:paraId="3D5FD88F"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2103CB54"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299C262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66FF7A3" w14:textId="77777777" w:rsidR="00B5185E" w:rsidRDefault="00B5185E">
            <w:pPr>
              <w:pStyle w:val="TableParagraph"/>
              <w:spacing w:before="2"/>
              <w:rPr>
                <w:b/>
                <w:sz w:val="20"/>
              </w:rPr>
            </w:pPr>
          </w:p>
          <w:p w14:paraId="707C09C5"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18FB76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17D1AA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7755AA2" w14:textId="77777777" w:rsidR="00B5185E" w:rsidRDefault="00B5185E">
            <w:pPr>
              <w:pStyle w:val="TableParagraph"/>
              <w:rPr>
                <w:sz w:val="18"/>
              </w:rPr>
            </w:pPr>
          </w:p>
        </w:tc>
      </w:tr>
      <w:tr w:rsidR="00B5185E" w14:paraId="1D7BBB37" w14:textId="77777777">
        <w:trPr>
          <w:trHeight w:val="702"/>
        </w:trPr>
        <w:tc>
          <w:tcPr>
            <w:tcW w:w="430" w:type="dxa"/>
            <w:tcBorders>
              <w:top w:val="single" w:sz="12" w:space="0" w:color="CCCCCC"/>
              <w:left w:val="single" w:sz="2" w:space="0" w:color="868686"/>
              <w:bottom w:val="single" w:sz="12" w:space="0" w:color="CCCCCC"/>
              <w:right w:val="nil"/>
            </w:tcBorders>
          </w:tcPr>
          <w:p w14:paraId="29A15F89"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2EDAC2E4"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1973808B" w14:textId="77777777" w:rsidR="00B5185E" w:rsidRDefault="00B5185E">
            <w:pPr>
              <w:pStyle w:val="TableParagraph"/>
              <w:spacing w:before="2"/>
              <w:rPr>
                <w:b/>
                <w:sz w:val="20"/>
              </w:rPr>
            </w:pPr>
          </w:p>
          <w:p w14:paraId="7F17148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37C976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DC9222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8304D4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01129C2" w14:textId="77777777" w:rsidR="00B5185E" w:rsidRDefault="00B5185E">
            <w:pPr>
              <w:pStyle w:val="TableParagraph"/>
              <w:rPr>
                <w:sz w:val="18"/>
              </w:rPr>
            </w:pPr>
          </w:p>
        </w:tc>
      </w:tr>
    </w:tbl>
    <w:p w14:paraId="2EC9E840"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1D2013E3" w14:textId="77777777">
        <w:trPr>
          <w:trHeight w:val="462"/>
        </w:trPr>
        <w:tc>
          <w:tcPr>
            <w:tcW w:w="430" w:type="dxa"/>
            <w:vMerge w:val="restart"/>
            <w:tcBorders>
              <w:left w:val="single" w:sz="2" w:space="0" w:color="868686"/>
              <w:bottom w:val="single" w:sz="12" w:space="0" w:color="CCCCCC"/>
              <w:right w:val="nil"/>
            </w:tcBorders>
          </w:tcPr>
          <w:p w14:paraId="12DFACBB" w14:textId="77777777" w:rsidR="00B5185E" w:rsidRDefault="00B5185E">
            <w:pPr>
              <w:pStyle w:val="TableParagraph"/>
              <w:spacing w:before="11"/>
              <w:rPr>
                <w:b/>
                <w:sz w:val="31"/>
              </w:rPr>
            </w:pPr>
          </w:p>
          <w:p w14:paraId="29F22E5E"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4AE99AF9" w14:textId="77777777" w:rsidR="00B5185E" w:rsidRDefault="00B5185E">
            <w:pPr>
              <w:pStyle w:val="TableParagraph"/>
              <w:spacing w:before="11"/>
              <w:rPr>
                <w:b/>
                <w:sz w:val="31"/>
              </w:rPr>
            </w:pPr>
          </w:p>
          <w:p w14:paraId="7EEB1F97"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1D27DB98" w14:textId="77777777" w:rsidR="00B5185E" w:rsidRDefault="002E799B">
            <w:pPr>
              <w:pStyle w:val="TableParagraph"/>
              <w:spacing w:before="118"/>
              <w:ind w:left="226"/>
              <w:rPr>
                <w:sz w:val="20"/>
              </w:rPr>
            </w:pPr>
            <w:r>
              <w:rPr>
                <w:sz w:val="20"/>
              </w:rPr>
              <w:t>Katkı Düzeyi</w:t>
            </w:r>
          </w:p>
        </w:tc>
      </w:tr>
      <w:tr w:rsidR="00B5185E" w14:paraId="6E0164C7" w14:textId="77777777">
        <w:trPr>
          <w:trHeight w:val="478"/>
        </w:trPr>
        <w:tc>
          <w:tcPr>
            <w:tcW w:w="430" w:type="dxa"/>
            <w:vMerge/>
            <w:tcBorders>
              <w:top w:val="nil"/>
              <w:left w:val="single" w:sz="2" w:space="0" w:color="868686"/>
              <w:bottom w:val="single" w:sz="12" w:space="0" w:color="CCCCCC"/>
              <w:right w:val="nil"/>
            </w:tcBorders>
          </w:tcPr>
          <w:p w14:paraId="72A7B1BF"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265AD4C4"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05A117BB"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10182113"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08B99BF7"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53A0FFD6"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62839BEB" w14:textId="77777777" w:rsidR="00B5185E" w:rsidRDefault="002E799B">
            <w:pPr>
              <w:pStyle w:val="TableParagraph"/>
              <w:spacing w:before="124"/>
              <w:ind w:left="70"/>
              <w:rPr>
                <w:sz w:val="20"/>
              </w:rPr>
            </w:pPr>
            <w:r>
              <w:rPr>
                <w:w w:val="99"/>
                <w:sz w:val="20"/>
              </w:rPr>
              <w:t>5</w:t>
            </w:r>
          </w:p>
        </w:tc>
      </w:tr>
      <w:tr w:rsidR="00B5185E" w14:paraId="5D2BC4F7" w14:textId="77777777">
        <w:trPr>
          <w:trHeight w:val="699"/>
        </w:trPr>
        <w:tc>
          <w:tcPr>
            <w:tcW w:w="430" w:type="dxa"/>
            <w:tcBorders>
              <w:top w:val="single" w:sz="12" w:space="0" w:color="CCCCCC"/>
              <w:left w:val="single" w:sz="2" w:space="0" w:color="868686"/>
              <w:bottom w:val="single" w:sz="12" w:space="0" w:color="CCCCCC"/>
              <w:right w:val="nil"/>
            </w:tcBorders>
          </w:tcPr>
          <w:p w14:paraId="46842166"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560230AD"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2D1248E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183502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5A7F07F" w14:textId="77777777" w:rsidR="00B5185E" w:rsidRDefault="00B5185E">
            <w:pPr>
              <w:pStyle w:val="TableParagraph"/>
              <w:rPr>
                <w:b/>
                <w:sz w:val="20"/>
              </w:rPr>
            </w:pPr>
          </w:p>
          <w:p w14:paraId="66C1EE4F"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8E0330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C135836" w14:textId="77777777" w:rsidR="00B5185E" w:rsidRDefault="00B5185E">
            <w:pPr>
              <w:pStyle w:val="TableParagraph"/>
              <w:rPr>
                <w:sz w:val="18"/>
              </w:rPr>
            </w:pPr>
          </w:p>
        </w:tc>
      </w:tr>
      <w:tr w:rsidR="00B5185E" w14:paraId="2AFB4F97" w14:textId="77777777">
        <w:trPr>
          <w:trHeight w:val="699"/>
        </w:trPr>
        <w:tc>
          <w:tcPr>
            <w:tcW w:w="430" w:type="dxa"/>
            <w:tcBorders>
              <w:top w:val="single" w:sz="12" w:space="0" w:color="CCCCCC"/>
              <w:left w:val="single" w:sz="2" w:space="0" w:color="868686"/>
              <w:bottom w:val="single" w:sz="12" w:space="0" w:color="CCCCCC"/>
              <w:right w:val="nil"/>
            </w:tcBorders>
          </w:tcPr>
          <w:p w14:paraId="73301E28"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1801C9FD"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17AEA04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148054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2FE8EAA" w14:textId="77777777" w:rsidR="00B5185E" w:rsidRDefault="00B5185E">
            <w:pPr>
              <w:pStyle w:val="TableParagraph"/>
              <w:rPr>
                <w:b/>
                <w:sz w:val="20"/>
              </w:rPr>
            </w:pPr>
          </w:p>
          <w:p w14:paraId="5AB3F9DB"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585283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063AD47" w14:textId="77777777" w:rsidR="00B5185E" w:rsidRDefault="00B5185E">
            <w:pPr>
              <w:pStyle w:val="TableParagraph"/>
              <w:rPr>
                <w:sz w:val="18"/>
              </w:rPr>
            </w:pPr>
          </w:p>
        </w:tc>
      </w:tr>
      <w:tr w:rsidR="00B5185E" w14:paraId="10D542E8" w14:textId="77777777">
        <w:trPr>
          <w:trHeight w:val="699"/>
        </w:trPr>
        <w:tc>
          <w:tcPr>
            <w:tcW w:w="430" w:type="dxa"/>
            <w:tcBorders>
              <w:top w:val="single" w:sz="12" w:space="0" w:color="CCCCCC"/>
              <w:left w:val="single" w:sz="2" w:space="0" w:color="868686"/>
              <w:bottom w:val="single" w:sz="12" w:space="0" w:color="CCCCCC"/>
              <w:right w:val="nil"/>
            </w:tcBorders>
          </w:tcPr>
          <w:p w14:paraId="062922AF"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73244A58"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524509B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D92226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A3F4F8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9DA6354" w14:textId="77777777" w:rsidR="00B5185E" w:rsidRDefault="00B5185E">
            <w:pPr>
              <w:pStyle w:val="TableParagraph"/>
              <w:rPr>
                <w:b/>
                <w:sz w:val="20"/>
              </w:rPr>
            </w:pPr>
          </w:p>
          <w:p w14:paraId="2A216855"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EAC3E0C" w14:textId="77777777" w:rsidR="00B5185E" w:rsidRDefault="00B5185E">
            <w:pPr>
              <w:pStyle w:val="TableParagraph"/>
              <w:rPr>
                <w:sz w:val="18"/>
              </w:rPr>
            </w:pPr>
          </w:p>
        </w:tc>
      </w:tr>
      <w:tr w:rsidR="00B5185E" w14:paraId="4C02BCD0" w14:textId="77777777">
        <w:trPr>
          <w:trHeight w:val="472"/>
        </w:trPr>
        <w:tc>
          <w:tcPr>
            <w:tcW w:w="430" w:type="dxa"/>
            <w:tcBorders>
              <w:top w:val="single" w:sz="12" w:space="0" w:color="CCCCCC"/>
              <w:left w:val="single" w:sz="2" w:space="0" w:color="868686"/>
              <w:bottom w:val="single" w:sz="12" w:space="0" w:color="CCCCCC"/>
              <w:right w:val="nil"/>
            </w:tcBorders>
          </w:tcPr>
          <w:p w14:paraId="60746B03"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6D3A3CC9"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6E3ADE0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364D23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DE164D1" w14:textId="77777777" w:rsidR="00B5185E" w:rsidRDefault="002E799B">
            <w:pPr>
              <w:pStyle w:val="TableParagraph"/>
              <w:spacing w:before="117"/>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AE581C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1B0F063" w14:textId="77777777" w:rsidR="00B5185E" w:rsidRDefault="00B5185E">
            <w:pPr>
              <w:pStyle w:val="TableParagraph"/>
              <w:rPr>
                <w:sz w:val="18"/>
              </w:rPr>
            </w:pPr>
          </w:p>
        </w:tc>
      </w:tr>
      <w:tr w:rsidR="00B5185E" w14:paraId="35322D3A" w14:textId="77777777">
        <w:trPr>
          <w:trHeight w:val="927"/>
        </w:trPr>
        <w:tc>
          <w:tcPr>
            <w:tcW w:w="430" w:type="dxa"/>
            <w:tcBorders>
              <w:top w:val="single" w:sz="12" w:space="0" w:color="CCCCCC"/>
              <w:left w:val="single" w:sz="2" w:space="0" w:color="868686"/>
              <w:bottom w:val="single" w:sz="12" w:space="0" w:color="CCCCCC"/>
              <w:right w:val="nil"/>
            </w:tcBorders>
          </w:tcPr>
          <w:p w14:paraId="20124FE8"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799030AC" w14:textId="77777777" w:rsidR="00B5185E" w:rsidRDefault="002E799B">
            <w:pPr>
              <w:pStyle w:val="TableParagraph"/>
              <w:spacing w:before="115"/>
              <w:ind w:left="71" w:right="121"/>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5"/>
                <w:sz w:val="20"/>
              </w:rPr>
              <w:t xml:space="preserve"> </w:t>
            </w:r>
            <w:r>
              <w:rPr>
                <w:sz w:val="20"/>
              </w:rPr>
              <w:t>veya</w:t>
            </w:r>
            <w:r>
              <w:rPr>
                <w:spacing w:val="-7"/>
                <w:sz w:val="20"/>
              </w:rPr>
              <w:t xml:space="preserve"> </w:t>
            </w:r>
            <w:r>
              <w:rPr>
                <w:sz w:val="20"/>
              </w:rPr>
              <w:t>yeni</w:t>
            </w:r>
            <w:r>
              <w:rPr>
                <w:spacing w:val="-7"/>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2BA83BE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01006A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1DB4148" w14:textId="77777777" w:rsidR="00B5185E" w:rsidRDefault="00B5185E">
            <w:pPr>
              <w:pStyle w:val="TableParagraph"/>
              <w:rPr>
                <w:b/>
                <w:sz w:val="30"/>
              </w:rPr>
            </w:pPr>
          </w:p>
          <w:p w14:paraId="4364251F"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3F0F86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E76F8C2" w14:textId="77777777" w:rsidR="00B5185E" w:rsidRDefault="00B5185E">
            <w:pPr>
              <w:pStyle w:val="TableParagraph"/>
              <w:rPr>
                <w:sz w:val="18"/>
              </w:rPr>
            </w:pPr>
          </w:p>
        </w:tc>
      </w:tr>
      <w:tr w:rsidR="00B5185E" w14:paraId="627C8999" w14:textId="77777777">
        <w:trPr>
          <w:trHeight w:val="930"/>
        </w:trPr>
        <w:tc>
          <w:tcPr>
            <w:tcW w:w="430" w:type="dxa"/>
            <w:tcBorders>
              <w:top w:val="single" w:sz="12" w:space="0" w:color="CCCCCC"/>
              <w:left w:val="single" w:sz="2" w:space="0" w:color="868686"/>
              <w:bottom w:val="single" w:sz="12" w:space="0" w:color="CCCCCC"/>
              <w:right w:val="nil"/>
            </w:tcBorders>
          </w:tcPr>
          <w:p w14:paraId="60FDE28F"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06E975A6" w14:textId="77777777" w:rsidR="00B5185E" w:rsidRDefault="002E799B">
            <w:pPr>
              <w:pStyle w:val="TableParagraph"/>
              <w:spacing w:before="117"/>
              <w:ind w:left="71" w:right="124"/>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455311C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EDE138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89EFA47" w14:textId="77777777" w:rsidR="00B5185E" w:rsidRDefault="00B5185E">
            <w:pPr>
              <w:pStyle w:val="TableParagraph"/>
              <w:spacing w:before="2"/>
              <w:rPr>
                <w:b/>
                <w:sz w:val="30"/>
              </w:rPr>
            </w:pPr>
          </w:p>
          <w:p w14:paraId="15F45B66" w14:textId="77777777" w:rsidR="00B5185E" w:rsidRDefault="002E799B">
            <w:pPr>
              <w:pStyle w:val="TableParagraph"/>
              <w:spacing w:before="1"/>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A63173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67E9DE8" w14:textId="77777777" w:rsidR="00B5185E" w:rsidRDefault="00B5185E">
            <w:pPr>
              <w:pStyle w:val="TableParagraph"/>
              <w:rPr>
                <w:sz w:val="18"/>
              </w:rPr>
            </w:pPr>
          </w:p>
        </w:tc>
      </w:tr>
      <w:tr w:rsidR="00B5185E" w14:paraId="0482A381" w14:textId="77777777">
        <w:trPr>
          <w:trHeight w:val="699"/>
        </w:trPr>
        <w:tc>
          <w:tcPr>
            <w:tcW w:w="430" w:type="dxa"/>
            <w:tcBorders>
              <w:top w:val="single" w:sz="12" w:space="0" w:color="CCCCCC"/>
              <w:left w:val="single" w:sz="2" w:space="0" w:color="868686"/>
              <w:bottom w:val="thinThickMediumGap" w:sz="2" w:space="0" w:color="CCCCCC"/>
              <w:right w:val="nil"/>
            </w:tcBorders>
          </w:tcPr>
          <w:p w14:paraId="5EB794E3"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43D7AE4B"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44464751"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572AC09F"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1E2C7792" w14:textId="77777777" w:rsidR="00B5185E" w:rsidRDefault="00B5185E">
            <w:pPr>
              <w:pStyle w:val="TableParagraph"/>
              <w:spacing w:before="2"/>
              <w:rPr>
                <w:b/>
                <w:sz w:val="20"/>
              </w:rPr>
            </w:pPr>
          </w:p>
          <w:p w14:paraId="2AF3CD6B"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thinThickMediumGap" w:sz="1" w:space="0" w:color="CCCCCC"/>
              <w:right w:val="single" w:sz="2" w:space="0" w:color="868686"/>
            </w:tcBorders>
          </w:tcPr>
          <w:p w14:paraId="661C503E" w14:textId="77777777" w:rsidR="00B5185E" w:rsidRDefault="00B5185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673F5A93" w14:textId="77777777" w:rsidR="00B5185E" w:rsidRDefault="00B5185E">
            <w:pPr>
              <w:pStyle w:val="TableParagraph"/>
              <w:rPr>
                <w:sz w:val="18"/>
              </w:rPr>
            </w:pPr>
          </w:p>
        </w:tc>
      </w:tr>
    </w:tbl>
    <w:p w14:paraId="22C74722" w14:textId="77777777" w:rsidR="00B5185E" w:rsidRDefault="00B5185E">
      <w:pPr>
        <w:pStyle w:val="GvdeMetni"/>
        <w:rPr>
          <w:b/>
        </w:rPr>
      </w:pPr>
    </w:p>
    <w:p w14:paraId="5200B0D4"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4D430563" w14:textId="77777777">
        <w:trPr>
          <w:trHeight w:val="464"/>
        </w:trPr>
        <w:tc>
          <w:tcPr>
            <w:tcW w:w="8711" w:type="dxa"/>
            <w:gridSpan w:val="4"/>
            <w:tcBorders>
              <w:left w:val="single" w:sz="2" w:space="0" w:color="868686"/>
              <w:bottom w:val="single" w:sz="6" w:space="0" w:color="CCCCCC"/>
              <w:right w:val="single" w:sz="2" w:space="0" w:color="868686"/>
            </w:tcBorders>
          </w:tcPr>
          <w:p w14:paraId="7F8C87CF" w14:textId="77777777" w:rsidR="00B5185E" w:rsidRDefault="002E799B">
            <w:pPr>
              <w:pStyle w:val="TableParagraph"/>
              <w:spacing w:before="114"/>
              <w:ind w:left="3016" w:right="2953"/>
              <w:jc w:val="center"/>
              <w:rPr>
                <w:b/>
                <w:sz w:val="20"/>
              </w:rPr>
            </w:pPr>
            <w:r>
              <w:rPr>
                <w:b/>
                <w:sz w:val="20"/>
              </w:rPr>
              <w:t>AKTS / İŞ YÜKÜ TABLOSU</w:t>
            </w:r>
          </w:p>
        </w:tc>
      </w:tr>
      <w:tr w:rsidR="00B5185E" w14:paraId="7E4C535C" w14:textId="77777777">
        <w:trPr>
          <w:trHeight w:val="700"/>
        </w:trPr>
        <w:tc>
          <w:tcPr>
            <w:tcW w:w="5376" w:type="dxa"/>
            <w:tcBorders>
              <w:top w:val="single" w:sz="6" w:space="0" w:color="CCCCCC"/>
              <w:left w:val="single" w:sz="2" w:space="0" w:color="868686"/>
              <w:bottom w:val="single" w:sz="6" w:space="0" w:color="CCCCCC"/>
              <w:right w:val="nil"/>
            </w:tcBorders>
          </w:tcPr>
          <w:p w14:paraId="1F32841A" w14:textId="77777777" w:rsidR="00B5185E" w:rsidRDefault="00B5185E">
            <w:pPr>
              <w:pStyle w:val="TableParagraph"/>
              <w:rPr>
                <w:b/>
                <w:sz w:val="20"/>
              </w:rPr>
            </w:pPr>
          </w:p>
          <w:p w14:paraId="7002AAD1"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315FF7CE" w14:textId="77777777" w:rsidR="00B5185E" w:rsidRDefault="00B5185E">
            <w:pPr>
              <w:pStyle w:val="TableParagraph"/>
              <w:rPr>
                <w:b/>
                <w:sz w:val="20"/>
              </w:rPr>
            </w:pPr>
          </w:p>
          <w:p w14:paraId="49B2789F"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5ECA3CFC"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0F92657E" w14:textId="77777777" w:rsidR="00B5185E" w:rsidRDefault="002E799B">
            <w:pPr>
              <w:pStyle w:val="TableParagraph"/>
              <w:spacing w:before="115"/>
              <w:ind w:left="166" w:firstLine="79"/>
              <w:rPr>
                <w:sz w:val="20"/>
              </w:rPr>
            </w:pPr>
            <w:r>
              <w:rPr>
                <w:sz w:val="20"/>
              </w:rPr>
              <w:t>Toplam İş Yükü (Saat)</w:t>
            </w:r>
          </w:p>
        </w:tc>
      </w:tr>
      <w:tr w:rsidR="00B5185E" w14:paraId="4E440B15" w14:textId="77777777">
        <w:trPr>
          <w:trHeight w:val="469"/>
        </w:trPr>
        <w:tc>
          <w:tcPr>
            <w:tcW w:w="5376" w:type="dxa"/>
            <w:tcBorders>
              <w:top w:val="single" w:sz="6" w:space="0" w:color="CCCCCC"/>
              <w:left w:val="single" w:sz="2" w:space="0" w:color="868686"/>
              <w:bottom w:val="single" w:sz="6" w:space="0" w:color="CCCCCC"/>
              <w:right w:val="nil"/>
            </w:tcBorders>
          </w:tcPr>
          <w:p w14:paraId="5126E04A"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5B775810"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0C7A4E35"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4B170C6A" w14:textId="77777777" w:rsidR="00B5185E" w:rsidRDefault="002E799B">
            <w:pPr>
              <w:pStyle w:val="TableParagraph"/>
              <w:spacing w:before="115"/>
              <w:ind w:right="532"/>
              <w:jc w:val="right"/>
              <w:rPr>
                <w:sz w:val="20"/>
              </w:rPr>
            </w:pPr>
            <w:r>
              <w:rPr>
                <w:sz w:val="20"/>
              </w:rPr>
              <w:t>45</w:t>
            </w:r>
          </w:p>
        </w:tc>
      </w:tr>
      <w:tr w:rsidR="00B5185E" w14:paraId="6B1198F5" w14:textId="77777777">
        <w:trPr>
          <w:trHeight w:val="469"/>
        </w:trPr>
        <w:tc>
          <w:tcPr>
            <w:tcW w:w="5376" w:type="dxa"/>
            <w:tcBorders>
              <w:top w:val="single" w:sz="6" w:space="0" w:color="CCCCCC"/>
              <w:left w:val="single" w:sz="2" w:space="0" w:color="868686"/>
              <w:bottom w:val="single" w:sz="6" w:space="0" w:color="CCCCCC"/>
              <w:right w:val="nil"/>
            </w:tcBorders>
          </w:tcPr>
          <w:p w14:paraId="236A16E6"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37FD291B"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061EC974" w14:textId="77777777" w:rsidR="00B5185E" w:rsidRDefault="002E799B">
            <w:pPr>
              <w:pStyle w:val="TableParagraph"/>
              <w:spacing w:before="115"/>
              <w:ind w:right="367"/>
              <w:jc w:val="right"/>
              <w:rPr>
                <w:sz w:val="20"/>
              </w:rPr>
            </w:pPr>
            <w:r>
              <w:rPr>
                <w:w w:val="99"/>
                <w:sz w:val="20"/>
              </w:rPr>
              <w:t>1</w:t>
            </w:r>
          </w:p>
        </w:tc>
        <w:tc>
          <w:tcPr>
            <w:tcW w:w="1290" w:type="dxa"/>
            <w:tcBorders>
              <w:top w:val="single" w:sz="6" w:space="0" w:color="CCCCCC"/>
              <w:left w:val="nil"/>
              <w:bottom w:val="single" w:sz="6" w:space="0" w:color="CCCCCC"/>
              <w:right w:val="single" w:sz="2" w:space="0" w:color="868686"/>
            </w:tcBorders>
          </w:tcPr>
          <w:p w14:paraId="6623160B" w14:textId="77777777" w:rsidR="00B5185E" w:rsidRDefault="002E799B">
            <w:pPr>
              <w:pStyle w:val="TableParagraph"/>
              <w:spacing w:before="115"/>
              <w:ind w:right="532"/>
              <w:jc w:val="right"/>
              <w:rPr>
                <w:sz w:val="20"/>
              </w:rPr>
            </w:pPr>
            <w:r>
              <w:rPr>
                <w:sz w:val="20"/>
              </w:rPr>
              <w:t>15</w:t>
            </w:r>
          </w:p>
        </w:tc>
      </w:tr>
      <w:tr w:rsidR="00B5185E" w14:paraId="13053842" w14:textId="77777777">
        <w:trPr>
          <w:trHeight w:val="469"/>
        </w:trPr>
        <w:tc>
          <w:tcPr>
            <w:tcW w:w="5376" w:type="dxa"/>
            <w:tcBorders>
              <w:top w:val="single" w:sz="6" w:space="0" w:color="CCCCCC"/>
              <w:left w:val="single" w:sz="2" w:space="0" w:color="868686"/>
              <w:bottom w:val="single" w:sz="6" w:space="0" w:color="CCCCCC"/>
              <w:right w:val="nil"/>
            </w:tcBorders>
          </w:tcPr>
          <w:p w14:paraId="1D25DD9A"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50B31451"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011F4A2F" w14:textId="77777777" w:rsidR="00B5185E" w:rsidRDefault="002E799B">
            <w:pPr>
              <w:pStyle w:val="TableParagraph"/>
              <w:spacing w:before="115"/>
              <w:ind w:right="315"/>
              <w:jc w:val="right"/>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286DAFFD" w14:textId="77777777" w:rsidR="00B5185E" w:rsidRDefault="002E799B">
            <w:pPr>
              <w:pStyle w:val="TableParagraph"/>
              <w:spacing w:before="115"/>
              <w:ind w:right="532"/>
              <w:jc w:val="right"/>
              <w:rPr>
                <w:sz w:val="20"/>
              </w:rPr>
            </w:pPr>
            <w:r>
              <w:rPr>
                <w:sz w:val="20"/>
              </w:rPr>
              <w:t>10</w:t>
            </w:r>
          </w:p>
        </w:tc>
      </w:tr>
      <w:tr w:rsidR="00B5185E" w14:paraId="433BD407" w14:textId="77777777">
        <w:trPr>
          <w:trHeight w:val="469"/>
        </w:trPr>
        <w:tc>
          <w:tcPr>
            <w:tcW w:w="5376" w:type="dxa"/>
            <w:tcBorders>
              <w:top w:val="single" w:sz="6" w:space="0" w:color="CCCCCC"/>
              <w:left w:val="single" w:sz="2" w:space="0" w:color="868686"/>
              <w:bottom w:val="single" w:sz="6" w:space="0" w:color="CCCCCC"/>
              <w:right w:val="nil"/>
            </w:tcBorders>
          </w:tcPr>
          <w:p w14:paraId="4A4BF58F"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5F184C45"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4232E901"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3621A175" w14:textId="77777777" w:rsidR="00B5185E" w:rsidRDefault="002E799B">
            <w:pPr>
              <w:pStyle w:val="TableParagraph"/>
              <w:spacing w:before="115"/>
              <w:ind w:left="15"/>
              <w:jc w:val="center"/>
              <w:rPr>
                <w:sz w:val="20"/>
              </w:rPr>
            </w:pPr>
            <w:r>
              <w:rPr>
                <w:w w:val="99"/>
                <w:sz w:val="20"/>
              </w:rPr>
              <w:t>-</w:t>
            </w:r>
          </w:p>
        </w:tc>
      </w:tr>
      <w:tr w:rsidR="00B5185E" w14:paraId="054CE29B" w14:textId="77777777">
        <w:trPr>
          <w:trHeight w:val="470"/>
        </w:trPr>
        <w:tc>
          <w:tcPr>
            <w:tcW w:w="5376" w:type="dxa"/>
            <w:tcBorders>
              <w:top w:val="single" w:sz="6" w:space="0" w:color="CCCCCC"/>
              <w:left w:val="single" w:sz="2" w:space="0" w:color="868686"/>
              <w:bottom w:val="single" w:sz="6" w:space="0" w:color="CCCCCC"/>
              <w:right w:val="nil"/>
            </w:tcBorders>
          </w:tcPr>
          <w:p w14:paraId="6941F82B"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22DA6B7B"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305A09B4"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093304D4" w14:textId="77777777" w:rsidR="00B5185E" w:rsidRDefault="002E799B">
            <w:pPr>
              <w:pStyle w:val="TableParagraph"/>
              <w:spacing w:before="117"/>
              <w:ind w:left="10"/>
              <w:jc w:val="center"/>
              <w:rPr>
                <w:sz w:val="20"/>
              </w:rPr>
            </w:pPr>
            <w:r>
              <w:rPr>
                <w:w w:val="99"/>
                <w:sz w:val="20"/>
              </w:rPr>
              <w:t>-</w:t>
            </w:r>
          </w:p>
        </w:tc>
      </w:tr>
      <w:tr w:rsidR="00B5185E" w14:paraId="186F57E5" w14:textId="77777777">
        <w:trPr>
          <w:trHeight w:val="469"/>
        </w:trPr>
        <w:tc>
          <w:tcPr>
            <w:tcW w:w="5376" w:type="dxa"/>
            <w:tcBorders>
              <w:top w:val="single" w:sz="6" w:space="0" w:color="CCCCCC"/>
              <w:left w:val="single" w:sz="2" w:space="0" w:color="868686"/>
              <w:bottom w:val="single" w:sz="6" w:space="0" w:color="CCCCCC"/>
              <w:right w:val="nil"/>
            </w:tcBorders>
          </w:tcPr>
          <w:p w14:paraId="719E0083"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5586A83C"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29F0EF5F" w14:textId="77777777" w:rsidR="00B5185E" w:rsidRDefault="002E799B">
            <w:pPr>
              <w:pStyle w:val="TableParagraph"/>
              <w:spacing w:before="117"/>
              <w:ind w:right="315"/>
              <w:jc w:val="right"/>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1B1BE6BB" w14:textId="77777777" w:rsidR="00B5185E" w:rsidRDefault="002E799B">
            <w:pPr>
              <w:pStyle w:val="TableParagraph"/>
              <w:spacing w:before="117"/>
              <w:ind w:right="532"/>
              <w:jc w:val="right"/>
              <w:rPr>
                <w:sz w:val="20"/>
              </w:rPr>
            </w:pPr>
            <w:r>
              <w:rPr>
                <w:sz w:val="20"/>
              </w:rPr>
              <w:t>10</w:t>
            </w:r>
          </w:p>
        </w:tc>
      </w:tr>
      <w:tr w:rsidR="00B5185E" w14:paraId="228424ED" w14:textId="77777777">
        <w:trPr>
          <w:trHeight w:val="472"/>
        </w:trPr>
        <w:tc>
          <w:tcPr>
            <w:tcW w:w="5376" w:type="dxa"/>
            <w:tcBorders>
              <w:top w:val="single" w:sz="6" w:space="0" w:color="CCCCCC"/>
              <w:left w:val="single" w:sz="2" w:space="0" w:color="868686"/>
              <w:bottom w:val="single" w:sz="6" w:space="0" w:color="CCCCCC"/>
              <w:right w:val="nil"/>
            </w:tcBorders>
          </w:tcPr>
          <w:p w14:paraId="028BBC5E"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45C62343"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5D439543"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4C2069B" w14:textId="77777777" w:rsidR="00B5185E" w:rsidRDefault="002E799B">
            <w:pPr>
              <w:pStyle w:val="TableParagraph"/>
              <w:spacing w:before="117"/>
              <w:ind w:right="532"/>
              <w:jc w:val="right"/>
              <w:rPr>
                <w:sz w:val="20"/>
              </w:rPr>
            </w:pPr>
            <w:r>
              <w:rPr>
                <w:sz w:val="20"/>
              </w:rPr>
              <w:t>80</w:t>
            </w:r>
          </w:p>
        </w:tc>
      </w:tr>
      <w:tr w:rsidR="00B5185E" w14:paraId="426B2CAC" w14:textId="77777777">
        <w:trPr>
          <w:trHeight w:val="469"/>
        </w:trPr>
        <w:tc>
          <w:tcPr>
            <w:tcW w:w="5376" w:type="dxa"/>
            <w:tcBorders>
              <w:top w:val="single" w:sz="6" w:space="0" w:color="CCCCCC"/>
              <w:left w:val="single" w:sz="2" w:space="0" w:color="868686"/>
              <w:bottom w:val="single" w:sz="6" w:space="0" w:color="CCCCCC"/>
              <w:right w:val="nil"/>
            </w:tcBorders>
          </w:tcPr>
          <w:p w14:paraId="42896FEA"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2D97395A"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1D800744"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3A37FD0" w14:textId="77777777" w:rsidR="00B5185E" w:rsidRDefault="002E799B">
            <w:pPr>
              <w:pStyle w:val="TableParagraph"/>
              <w:spacing w:before="115"/>
              <w:ind w:right="510"/>
              <w:jc w:val="right"/>
              <w:rPr>
                <w:sz w:val="20"/>
              </w:rPr>
            </w:pPr>
            <w:r>
              <w:rPr>
                <w:sz w:val="20"/>
              </w:rPr>
              <w:t>3,2</w:t>
            </w:r>
          </w:p>
        </w:tc>
      </w:tr>
      <w:tr w:rsidR="00B5185E" w14:paraId="4802E607" w14:textId="77777777">
        <w:trPr>
          <w:trHeight w:val="475"/>
        </w:trPr>
        <w:tc>
          <w:tcPr>
            <w:tcW w:w="5376" w:type="dxa"/>
            <w:tcBorders>
              <w:top w:val="single" w:sz="6" w:space="0" w:color="CCCCCC"/>
              <w:left w:val="single" w:sz="2" w:space="0" w:color="868686"/>
              <w:bottom w:val="thinThickMediumGap" w:sz="1" w:space="0" w:color="CCCCCC"/>
              <w:right w:val="nil"/>
            </w:tcBorders>
          </w:tcPr>
          <w:p w14:paraId="249DA1B8"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4E51E483"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36B8592C"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5941AFD2" w14:textId="77777777" w:rsidR="00B5185E" w:rsidRDefault="002E799B">
            <w:pPr>
              <w:pStyle w:val="TableParagraph"/>
              <w:spacing w:before="115"/>
              <w:ind w:right="584"/>
              <w:jc w:val="right"/>
              <w:rPr>
                <w:sz w:val="20"/>
              </w:rPr>
            </w:pPr>
            <w:r>
              <w:rPr>
                <w:w w:val="99"/>
                <w:sz w:val="20"/>
              </w:rPr>
              <w:t>3</w:t>
            </w:r>
          </w:p>
        </w:tc>
      </w:tr>
    </w:tbl>
    <w:p w14:paraId="54BAD370" w14:textId="4D0E7601" w:rsidR="00B5185E" w:rsidRDefault="00B5185E">
      <w:pPr>
        <w:jc w:val="right"/>
        <w:rPr>
          <w:sz w:val="20"/>
        </w:rPr>
      </w:pPr>
    </w:p>
    <w:p w14:paraId="3ED1EF83" w14:textId="16DE44B1" w:rsidR="0051344E" w:rsidRDefault="0051344E">
      <w:pPr>
        <w:jc w:val="right"/>
        <w:rPr>
          <w:sz w:val="20"/>
        </w:rPr>
      </w:pPr>
    </w:p>
    <w:p w14:paraId="67FDF471" w14:textId="14979175" w:rsidR="0051344E" w:rsidRDefault="0051344E">
      <w:pPr>
        <w:jc w:val="right"/>
        <w:rPr>
          <w:sz w:val="20"/>
        </w:rPr>
      </w:pPr>
    </w:p>
    <w:p w14:paraId="15B3F964" w14:textId="34733A89" w:rsidR="0051344E" w:rsidRDefault="0051344E">
      <w:pPr>
        <w:jc w:val="right"/>
        <w:rPr>
          <w:sz w:val="20"/>
        </w:rPr>
      </w:pPr>
    </w:p>
    <w:p w14:paraId="43995F01" w14:textId="6DDE7CE8" w:rsidR="0051344E" w:rsidRDefault="0051344E">
      <w:pPr>
        <w:jc w:val="right"/>
        <w:rPr>
          <w:sz w:val="20"/>
        </w:rPr>
      </w:pPr>
    </w:p>
    <w:p w14:paraId="0B6ABE6E" w14:textId="1918360A" w:rsidR="0051344E" w:rsidRDefault="0051344E">
      <w:pPr>
        <w:jc w:val="right"/>
        <w:rPr>
          <w:sz w:val="20"/>
        </w:rPr>
      </w:pPr>
    </w:p>
    <w:p w14:paraId="50DDDA53" w14:textId="6A0D80EF" w:rsidR="0051344E" w:rsidRDefault="0051344E">
      <w:pPr>
        <w:jc w:val="right"/>
        <w:rPr>
          <w:sz w:val="20"/>
        </w:rPr>
      </w:pPr>
    </w:p>
    <w:p w14:paraId="23184869" w14:textId="77777777" w:rsidR="0051344E" w:rsidRDefault="0051344E">
      <w:pPr>
        <w:jc w:val="right"/>
        <w:rPr>
          <w:sz w:val="20"/>
        </w:rPr>
      </w:pPr>
    </w:p>
    <w:p w14:paraId="3F670F2F" w14:textId="77777777" w:rsidR="0051344E" w:rsidRDefault="0051344E">
      <w:pPr>
        <w:jc w:val="right"/>
        <w:rPr>
          <w:sz w:val="20"/>
        </w:rPr>
      </w:pPr>
    </w:p>
    <w:p w14:paraId="7602C95F" w14:textId="77777777" w:rsidR="0051344E" w:rsidRDefault="0051344E">
      <w:pPr>
        <w:jc w:val="right"/>
        <w:rPr>
          <w:sz w:val="20"/>
        </w:rPr>
      </w:pPr>
    </w:p>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15"/>
        <w:gridCol w:w="1462"/>
        <w:gridCol w:w="1633"/>
        <w:gridCol w:w="1926"/>
        <w:gridCol w:w="958"/>
        <w:gridCol w:w="1001"/>
      </w:tblGrid>
      <w:tr w:rsidR="0051344E" w:rsidRPr="0051344E" w14:paraId="2D41D2F4" w14:textId="77777777" w:rsidTr="0051344E">
        <w:trPr>
          <w:trHeight w:val="525"/>
          <w:tblCellSpacing w:w="15" w:type="dxa"/>
          <w:jc w:val="center"/>
        </w:trPr>
        <w:tc>
          <w:tcPr>
            <w:tcW w:w="4972" w:type="pct"/>
            <w:gridSpan w:val="6"/>
            <w:shd w:val="clear" w:color="auto" w:fill="ECEBEB"/>
            <w:vAlign w:val="center"/>
            <w:hideMark/>
          </w:tcPr>
          <w:p w14:paraId="63F44682" w14:textId="77777777" w:rsidR="0051344E" w:rsidRPr="0051344E" w:rsidRDefault="0051344E" w:rsidP="0051344E">
            <w:pPr>
              <w:jc w:val="center"/>
              <w:rPr>
                <w:b/>
                <w:bCs/>
                <w:color w:val="555555"/>
                <w:sz w:val="18"/>
                <w:szCs w:val="18"/>
              </w:rPr>
            </w:pPr>
            <w:r w:rsidRPr="0051344E">
              <w:rPr>
                <w:b/>
                <w:bCs/>
                <w:color w:val="555555"/>
                <w:sz w:val="18"/>
                <w:szCs w:val="18"/>
              </w:rPr>
              <w:lastRenderedPageBreak/>
              <w:t>DERS BİLGİLERİ</w:t>
            </w:r>
          </w:p>
        </w:tc>
      </w:tr>
      <w:tr w:rsidR="0051344E" w:rsidRPr="0051344E" w14:paraId="4602A080" w14:textId="77777777" w:rsidTr="0051344E">
        <w:trPr>
          <w:trHeight w:val="450"/>
          <w:tblCellSpacing w:w="15" w:type="dxa"/>
          <w:jc w:val="center"/>
        </w:trPr>
        <w:tc>
          <w:tcPr>
            <w:tcW w:w="1830" w:type="pct"/>
            <w:tcBorders>
              <w:bottom w:val="single" w:sz="6" w:space="0" w:color="CCCCCC"/>
            </w:tcBorders>
            <w:shd w:val="clear" w:color="auto" w:fill="FFFFFF"/>
            <w:tcMar>
              <w:top w:w="15" w:type="dxa"/>
              <w:left w:w="80" w:type="dxa"/>
              <w:bottom w:w="15" w:type="dxa"/>
              <w:right w:w="15" w:type="dxa"/>
            </w:tcMar>
            <w:vAlign w:val="center"/>
            <w:hideMark/>
          </w:tcPr>
          <w:p w14:paraId="5146996E" w14:textId="77777777" w:rsidR="0051344E" w:rsidRPr="0051344E" w:rsidRDefault="0051344E" w:rsidP="0051344E">
            <w:pPr>
              <w:rPr>
                <w:color w:val="444444"/>
                <w:sz w:val="18"/>
                <w:szCs w:val="18"/>
              </w:rPr>
            </w:pPr>
            <w:r w:rsidRPr="0051344E">
              <w:rPr>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8F30B" w14:textId="77777777" w:rsidR="0051344E" w:rsidRPr="0051344E" w:rsidRDefault="0051344E" w:rsidP="0051344E">
            <w:pPr>
              <w:jc w:val="center"/>
              <w:rPr>
                <w:color w:val="444444"/>
                <w:sz w:val="18"/>
                <w:szCs w:val="18"/>
              </w:rPr>
            </w:pPr>
            <w:r w:rsidRPr="0051344E">
              <w:rPr>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10BDEB" w14:textId="77777777" w:rsidR="0051344E" w:rsidRPr="0051344E" w:rsidRDefault="0051344E" w:rsidP="0051344E">
            <w:pPr>
              <w:jc w:val="center"/>
              <w:rPr>
                <w:color w:val="444444"/>
                <w:sz w:val="18"/>
                <w:szCs w:val="18"/>
              </w:rPr>
            </w:pPr>
            <w:r w:rsidRPr="0051344E">
              <w:rPr>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52C0CF" w14:textId="77777777" w:rsidR="0051344E" w:rsidRPr="0051344E" w:rsidRDefault="0051344E" w:rsidP="0051344E">
            <w:pPr>
              <w:jc w:val="center"/>
              <w:rPr>
                <w:color w:val="444444"/>
                <w:sz w:val="18"/>
                <w:szCs w:val="18"/>
              </w:rPr>
            </w:pPr>
            <w:r w:rsidRPr="0051344E">
              <w:rPr>
                <w:i/>
                <w:iCs/>
                <w:color w:val="444444"/>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BB6FE8" w14:textId="77777777" w:rsidR="0051344E" w:rsidRPr="0051344E" w:rsidRDefault="0051344E" w:rsidP="0051344E">
            <w:pPr>
              <w:jc w:val="center"/>
              <w:rPr>
                <w:color w:val="444444"/>
                <w:sz w:val="18"/>
                <w:szCs w:val="18"/>
              </w:rPr>
            </w:pPr>
            <w:r w:rsidRPr="0051344E">
              <w:rPr>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105A6" w14:textId="77777777" w:rsidR="0051344E" w:rsidRPr="0051344E" w:rsidRDefault="0051344E" w:rsidP="0051344E">
            <w:pPr>
              <w:jc w:val="center"/>
              <w:rPr>
                <w:color w:val="444444"/>
                <w:sz w:val="18"/>
                <w:szCs w:val="18"/>
              </w:rPr>
            </w:pPr>
            <w:r w:rsidRPr="0051344E">
              <w:rPr>
                <w:i/>
                <w:iCs/>
                <w:color w:val="444444"/>
                <w:sz w:val="18"/>
                <w:szCs w:val="18"/>
              </w:rPr>
              <w:t>AKTS</w:t>
            </w:r>
          </w:p>
        </w:tc>
      </w:tr>
      <w:tr w:rsidR="0051344E" w:rsidRPr="0051344E" w14:paraId="0197848C" w14:textId="77777777" w:rsidTr="0051344E">
        <w:trPr>
          <w:trHeight w:val="375"/>
          <w:tblCellSpacing w:w="15" w:type="dxa"/>
          <w:jc w:val="center"/>
        </w:trPr>
        <w:tc>
          <w:tcPr>
            <w:tcW w:w="1830" w:type="pct"/>
            <w:tcBorders>
              <w:bottom w:val="single" w:sz="6" w:space="0" w:color="CCCCCC"/>
            </w:tcBorders>
            <w:shd w:val="clear" w:color="auto" w:fill="FFFFFF"/>
            <w:tcMar>
              <w:top w:w="15" w:type="dxa"/>
              <w:left w:w="80" w:type="dxa"/>
              <w:bottom w:w="15" w:type="dxa"/>
              <w:right w:w="15" w:type="dxa"/>
            </w:tcMar>
            <w:vAlign w:val="center"/>
          </w:tcPr>
          <w:p w14:paraId="6DD41741" w14:textId="77777777" w:rsidR="0051344E" w:rsidRPr="0051344E" w:rsidRDefault="0051344E" w:rsidP="0051344E">
            <w:pPr>
              <w:rPr>
                <w:sz w:val="18"/>
                <w:szCs w:val="18"/>
              </w:rPr>
            </w:pPr>
            <w:r w:rsidRPr="0051344E">
              <w:rPr>
                <w:sz w:val="18"/>
                <w:szCs w:val="18"/>
              </w:rPr>
              <w:t>İşletmeye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8D00C3" w14:textId="77777777" w:rsidR="0051344E" w:rsidRPr="0051344E" w:rsidRDefault="0051344E" w:rsidP="0051344E">
            <w:pPr>
              <w:jc w:val="center"/>
              <w:rPr>
                <w:sz w:val="18"/>
                <w:szCs w:val="18"/>
              </w:rPr>
            </w:pPr>
            <w:r w:rsidRPr="0051344E">
              <w:rPr>
                <w:sz w:val="18"/>
                <w:szCs w:val="18"/>
              </w:rPr>
              <w:t>BBA 101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632543" w14:textId="77777777" w:rsidR="0051344E" w:rsidRPr="0051344E" w:rsidRDefault="0051344E" w:rsidP="0051344E">
            <w:pPr>
              <w:jc w:val="center"/>
              <w:rPr>
                <w:sz w:val="18"/>
                <w:szCs w:val="18"/>
              </w:rPr>
            </w:pPr>
            <w:r w:rsidRPr="0051344E">
              <w:rPr>
                <w:sz w:val="18"/>
                <w:szCs w:val="18"/>
              </w:rPr>
              <w:t>Güz/Bahar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994EE3" w14:textId="77777777" w:rsidR="0051344E" w:rsidRPr="0051344E" w:rsidRDefault="0051344E" w:rsidP="0051344E">
            <w:pPr>
              <w:jc w:val="center"/>
              <w:rPr>
                <w:sz w:val="18"/>
                <w:szCs w:val="18"/>
              </w:rPr>
            </w:pPr>
            <w:r w:rsidRPr="0051344E">
              <w:rPr>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74223E" w14:textId="77777777" w:rsidR="0051344E" w:rsidRPr="0051344E" w:rsidRDefault="0051344E" w:rsidP="0051344E">
            <w:pPr>
              <w:jc w:val="center"/>
              <w:rPr>
                <w:sz w:val="18"/>
                <w:szCs w:val="18"/>
              </w:rPr>
            </w:pPr>
            <w:r w:rsidRPr="0051344E">
              <w:rPr>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52A52D" w14:textId="77777777" w:rsidR="0051344E" w:rsidRPr="0051344E" w:rsidRDefault="0051344E" w:rsidP="0051344E">
            <w:pPr>
              <w:jc w:val="center"/>
              <w:rPr>
                <w:sz w:val="18"/>
                <w:szCs w:val="18"/>
              </w:rPr>
            </w:pPr>
            <w:r w:rsidRPr="0051344E">
              <w:rPr>
                <w:sz w:val="18"/>
                <w:szCs w:val="18"/>
              </w:rPr>
              <w:t>7</w:t>
            </w:r>
          </w:p>
        </w:tc>
      </w:tr>
    </w:tbl>
    <w:p w14:paraId="2CC49021" w14:textId="77777777" w:rsidR="0051344E" w:rsidRPr="0051344E" w:rsidRDefault="0051344E" w:rsidP="0051344E">
      <w:pPr>
        <w:rPr>
          <w:sz w:val="18"/>
          <w:szCs w:val="18"/>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2"/>
        <w:gridCol w:w="6748"/>
      </w:tblGrid>
      <w:tr w:rsidR="0051344E" w:rsidRPr="0051344E" w14:paraId="0A02B229" w14:textId="77777777" w:rsidTr="0051344E">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0BDA0E58" w14:textId="77777777" w:rsidR="0051344E" w:rsidRPr="0051344E" w:rsidRDefault="0051344E" w:rsidP="0051344E">
            <w:pPr>
              <w:rPr>
                <w:color w:val="444444"/>
                <w:sz w:val="18"/>
                <w:szCs w:val="18"/>
              </w:rPr>
            </w:pPr>
            <w:r w:rsidRPr="0051344E">
              <w:rPr>
                <w:b/>
                <w:bCs/>
                <w:color w:val="444444"/>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650878" w14:textId="77777777" w:rsidR="0051344E" w:rsidRPr="0051344E" w:rsidRDefault="0051344E" w:rsidP="0051344E">
            <w:pPr>
              <w:rPr>
                <w:color w:val="444444"/>
                <w:sz w:val="18"/>
                <w:szCs w:val="18"/>
              </w:rPr>
            </w:pPr>
            <w:r w:rsidRPr="0051344E">
              <w:rPr>
                <w:color w:val="444444"/>
                <w:sz w:val="18"/>
                <w:szCs w:val="18"/>
              </w:rPr>
              <w:t>-</w:t>
            </w:r>
          </w:p>
        </w:tc>
      </w:tr>
    </w:tbl>
    <w:p w14:paraId="24798080" w14:textId="77777777" w:rsidR="0051344E" w:rsidRPr="0051344E" w:rsidRDefault="0051344E" w:rsidP="0051344E">
      <w:pPr>
        <w:rPr>
          <w:sz w:val="18"/>
          <w:szCs w:val="18"/>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67"/>
        <w:gridCol w:w="6783"/>
      </w:tblGrid>
      <w:tr w:rsidR="0051344E" w:rsidRPr="0051344E" w14:paraId="10402A64" w14:textId="77777777" w:rsidTr="0051344E">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64436B6A" w14:textId="77777777" w:rsidR="0051344E" w:rsidRPr="0051344E" w:rsidRDefault="0051344E" w:rsidP="0051344E">
            <w:pPr>
              <w:rPr>
                <w:color w:val="444444"/>
                <w:sz w:val="18"/>
                <w:szCs w:val="18"/>
              </w:rPr>
            </w:pPr>
            <w:r w:rsidRPr="0051344E">
              <w:rPr>
                <w:b/>
                <w:bCs/>
                <w:color w:val="444444"/>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7CB533" w14:textId="77777777" w:rsidR="0051344E" w:rsidRPr="0051344E" w:rsidRDefault="0051344E" w:rsidP="0051344E">
            <w:pPr>
              <w:rPr>
                <w:color w:val="444444"/>
                <w:sz w:val="18"/>
                <w:szCs w:val="18"/>
              </w:rPr>
            </w:pPr>
            <w:r w:rsidRPr="0051344E">
              <w:rPr>
                <w:color w:val="444444"/>
                <w:sz w:val="18"/>
                <w:szCs w:val="18"/>
              </w:rPr>
              <w:t>İngilizce</w:t>
            </w:r>
          </w:p>
        </w:tc>
      </w:tr>
      <w:tr w:rsidR="0051344E" w:rsidRPr="0051344E" w14:paraId="5FF22FA9" w14:textId="77777777" w:rsidTr="0051344E">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08A6EF09" w14:textId="77777777" w:rsidR="0051344E" w:rsidRPr="0051344E" w:rsidRDefault="0051344E" w:rsidP="0051344E">
            <w:pPr>
              <w:rPr>
                <w:color w:val="444444"/>
                <w:sz w:val="18"/>
                <w:szCs w:val="18"/>
              </w:rPr>
            </w:pPr>
            <w:r w:rsidRPr="0051344E">
              <w:rPr>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2CE24C" w14:textId="77777777" w:rsidR="0051344E" w:rsidRPr="0051344E" w:rsidRDefault="0051344E" w:rsidP="0051344E">
            <w:pPr>
              <w:rPr>
                <w:color w:val="444444"/>
                <w:sz w:val="18"/>
                <w:szCs w:val="18"/>
              </w:rPr>
            </w:pPr>
            <w:r w:rsidRPr="0051344E">
              <w:rPr>
                <w:color w:val="444444"/>
                <w:sz w:val="18"/>
                <w:szCs w:val="18"/>
              </w:rPr>
              <w:t>Lisans</w:t>
            </w:r>
          </w:p>
        </w:tc>
      </w:tr>
      <w:tr w:rsidR="0051344E" w:rsidRPr="0051344E" w14:paraId="2AB96D2E" w14:textId="77777777" w:rsidTr="0051344E">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691B4D1E" w14:textId="77777777" w:rsidR="0051344E" w:rsidRPr="0051344E" w:rsidRDefault="0051344E" w:rsidP="0051344E">
            <w:pPr>
              <w:rPr>
                <w:color w:val="444444"/>
                <w:sz w:val="18"/>
                <w:szCs w:val="18"/>
              </w:rPr>
            </w:pPr>
            <w:r w:rsidRPr="0051344E">
              <w:rPr>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6A7939" w14:textId="77777777" w:rsidR="0051344E" w:rsidRPr="0051344E" w:rsidRDefault="0051344E" w:rsidP="0051344E">
            <w:pPr>
              <w:rPr>
                <w:color w:val="444444"/>
                <w:sz w:val="18"/>
                <w:szCs w:val="18"/>
              </w:rPr>
            </w:pPr>
            <w:r w:rsidRPr="0051344E">
              <w:rPr>
                <w:color w:val="444444"/>
                <w:sz w:val="18"/>
                <w:szCs w:val="18"/>
              </w:rPr>
              <w:t>Zorunlu</w:t>
            </w:r>
          </w:p>
        </w:tc>
      </w:tr>
      <w:tr w:rsidR="0051344E" w:rsidRPr="0051344E" w14:paraId="383F7076" w14:textId="77777777" w:rsidTr="0051344E">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269E3FA6" w14:textId="77777777" w:rsidR="0051344E" w:rsidRPr="0051344E" w:rsidRDefault="0051344E" w:rsidP="0051344E">
            <w:pPr>
              <w:rPr>
                <w:color w:val="444444"/>
                <w:sz w:val="18"/>
                <w:szCs w:val="18"/>
              </w:rPr>
            </w:pPr>
            <w:r w:rsidRPr="0051344E">
              <w:rPr>
                <w:b/>
                <w:bCs/>
                <w:color w:val="444444"/>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FC9727" w14:textId="77777777" w:rsidR="0051344E" w:rsidRPr="0051344E" w:rsidRDefault="0051344E" w:rsidP="0051344E">
            <w:pPr>
              <w:rPr>
                <w:color w:val="444444"/>
                <w:sz w:val="18"/>
                <w:szCs w:val="18"/>
              </w:rPr>
            </w:pPr>
          </w:p>
        </w:tc>
      </w:tr>
      <w:tr w:rsidR="0051344E" w:rsidRPr="0051344E" w14:paraId="7DA72F62" w14:textId="77777777" w:rsidTr="0051344E">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74CA28AB" w14:textId="77777777" w:rsidR="0051344E" w:rsidRPr="0051344E" w:rsidRDefault="0051344E" w:rsidP="0051344E">
            <w:pPr>
              <w:rPr>
                <w:color w:val="444444"/>
                <w:sz w:val="18"/>
                <w:szCs w:val="18"/>
              </w:rPr>
            </w:pPr>
            <w:r w:rsidRPr="0051344E">
              <w:rPr>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87251B" w14:textId="77777777" w:rsidR="0051344E" w:rsidRPr="0051344E" w:rsidRDefault="0051344E" w:rsidP="0051344E">
            <w:pPr>
              <w:rPr>
                <w:color w:val="444444"/>
                <w:sz w:val="18"/>
                <w:szCs w:val="18"/>
              </w:rPr>
            </w:pPr>
          </w:p>
        </w:tc>
      </w:tr>
      <w:tr w:rsidR="0051344E" w:rsidRPr="0051344E" w14:paraId="78C73255" w14:textId="77777777" w:rsidTr="0051344E">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11D1B3BF" w14:textId="77777777" w:rsidR="0051344E" w:rsidRPr="0051344E" w:rsidRDefault="0051344E" w:rsidP="0051344E">
            <w:pPr>
              <w:rPr>
                <w:color w:val="444444"/>
                <w:sz w:val="18"/>
                <w:szCs w:val="18"/>
              </w:rPr>
            </w:pPr>
            <w:r w:rsidRPr="0051344E">
              <w:rPr>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E964A7" w14:textId="77777777" w:rsidR="0051344E" w:rsidRPr="0051344E" w:rsidRDefault="0051344E" w:rsidP="0051344E">
            <w:pPr>
              <w:rPr>
                <w:color w:val="444444"/>
                <w:sz w:val="18"/>
                <w:szCs w:val="18"/>
              </w:rPr>
            </w:pPr>
          </w:p>
        </w:tc>
      </w:tr>
      <w:tr w:rsidR="0051344E" w:rsidRPr="0051344E" w14:paraId="529A9C21" w14:textId="77777777" w:rsidTr="0051344E">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0CE2D4A7" w14:textId="77777777" w:rsidR="0051344E" w:rsidRPr="0051344E" w:rsidRDefault="0051344E" w:rsidP="0051344E">
            <w:pPr>
              <w:rPr>
                <w:color w:val="444444"/>
                <w:sz w:val="18"/>
                <w:szCs w:val="18"/>
              </w:rPr>
            </w:pPr>
            <w:r w:rsidRPr="0051344E">
              <w:rPr>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tcPr>
          <w:p w14:paraId="7504C230" w14:textId="77777777" w:rsidR="0051344E" w:rsidRPr="0051344E" w:rsidRDefault="0051344E" w:rsidP="0051344E">
            <w:pPr>
              <w:rPr>
                <w:sz w:val="18"/>
                <w:szCs w:val="18"/>
              </w:rPr>
            </w:pPr>
            <w:r w:rsidRPr="0051344E">
              <w:rPr>
                <w:rFonts w:eastAsia="Calibri"/>
                <w:sz w:val="18"/>
                <w:szCs w:val="18"/>
                <w:lang w:bidi="en-US"/>
              </w:rPr>
              <w:t>Bu dersin amacı öğrencilere bir işletmenin sürekli değişen iş dünyası ile etkileşim halinde nasıl faaliyet gösterebildiğini aşağıdaki konular çerçevesinde tanıtmaktır:</w:t>
            </w:r>
            <w:r w:rsidRPr="0051344E">
              <w:rPr>
                <w:rFonts w:eastAsia="Calibri"/>
                <w:sz w:val="18"/>
                <w:szCs w:val="18"/>
                <w:lang w:bidi="en-US"/>
              </w:rPr>
              <w:br w:type="column"/>
              <w:t>İşletme ve yönetimde temel konular ve fonksiyonlar – temel liderlik ve yönetim becerileri, vizyon ve etik standartlar, stratejik yönetimde temel süreçler, yönetim fonksiyonlarında başlıca kurallar ve kavramlar</w:t>
            </w:r>
            <w:r w:rsidRPr="0051344E">
              <w:rPr>
                <w:rFonts w:eastAsia="Calibri"/>
                <w:sz w:val="18"/>
                <w:szCs w:val="18"/>
                <w:lang w:bidi="en-US"/>
              </w:rPr>
              <w:br w:type="column"/>
              <w:t>Pazarlama, İnsan Kaynakları, Üretim, Muhasebe ve Finans gibi temel fonksiyonların işletmedeki stratejik rolü</w:t>
            </w:r>
          </w:p>
        </w:tc>
      </w:tr>
      <w:tr w:rsidR="0051344E" w:rsidRPr="0051344E" w14:paraId="46C1DBD5" w14:textId="77777777" w:rsidTr="0051344E">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10647F06" w14:textId="77777777" w:rsidR="0051344E" w:rsidRPr="0051344E" w:rsidRDefault="0051344E" w:rsidP="0051344E">
            <w:pPr>
              <w:rPr>
                <w:color w:val="444444"/>
                <w:sz w:val="18"/>
                <w:szCs w:val="18"/>
              </w:rPr>
            </w:pPr>
            <w:r w:rsidRPr="0051344E">
              <w:rPr>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69C545" w14:textId="77777777" w:rsidR="0051344E" w:rsidRPr="0051344E" w:rsidRDefault="0051344E" w:rsidP="0051344E">
            <w:pPr>
              <w:rPr>
                <w:color w:val="444444"/>
                <w:sz w:val="18"/>
                <w:szCs w:val="18"/>
              </w:rPr>
            </w:pPr>
            <w:r w:rsidRPr="0051344E">
              <w:rPr>
                <w:color w:val="444444"/>
                <w:sz w:val="18"/>
                <w:szCs w:val="18"/>
              </w:rPr>
              <w:t>Üretimden satışa, muhasebeden insan kaynaklarına, pazarlamadan finansa, uluslararası işten yönetim bilgi sistemlerine kadar işletmenin geniş bir perspektifte keşfedilmesi; işletmenin tanımının, kar amaçlı organizsyonlar ile kar amaçlı olmayan organizasyonlar ve girişimci işletmeler arasındaki farklılıkların sunulması, işletmenin tarihi gelişiminin sunulması.</w:t>
            </w:r>
          </w:p>
        </w:tc>
      </w:tr>
    </w:tbl>
    <w:p w14:paraId="161B4649" w14:textId="77777777" w:rsidR="0051344E" w:rsidRPr="0051344E" w:rsidRDefault="0051344E" w:rsidP="0051344E">
      <w:pPr>
        <w:rPr>
          <w:sz w:val="18"/>
          <w:szCs w:val="18"/>
        </w:rPr>
      </w:pPr>
    </w:p>
    <w:tbl>
      <w:tblPr>
        <w:tblW w:w="58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0"/>
        <w:gridCol w:w="1101"/>
        <w:gridCol w:w="1235"/>
        <w:gridCol w:w="1321"/>
      </w:tblGrid>
      <w:tr w:rsidR="0051344E" w:rsidRPr="0051344E" w14:paraId="42457040" w14:textId="77777777" w:rsidTr="0051344E">
        <w:trPr>
          <w:tblCellSpacing w:w="15" w:type="dxa"/>
          <w:jc w:val="center"/>
        </w:trPr>
        <w:tc>
          <w:tcPr>
            <w:tcW w:w="3301" w:type="pct"/>
            <w:tcBorders>
              <w:bottom w:val="single" w:sz="6" w:space="0" w:color="CCCCCC"/>
            </w:tcBorders>
            <w:shd w:val="clear" w:color="auto" w:fill="FFFFFF"/>
            <w:tcMar>
              <w:top w:w="15" w:type="dxa"/>
              <w:left w:w="80" w:type="dxa"/>
              <w:bottom w:w="15" w:type="dxa"/>
              <w:right w:w="15" w:type="dxa"/>
            </w:tcMar>
            <w:vAlign w:val="center"/>
            <w:hideMark/>
          </w:tcPr>
          <w:p w14:paraId="2F641212" w14:textId="77777777" w:rsidR="0051344E" w:rsidRPr="0051344E" w:rsidRDefault="0051344E" w:rsidP="0051344E">
            <w:pPr>
              <w:rPr>
                <w:color w:val="444444"/>
                <w:sz w:val="18"/>
                <w:szCs w:val="18"/>
              </w:rPr>
            </w:pPr>
            <w:r w:rsidRPr="0051344E">
              <w:rPr>
                <w:b/>
                <w:bCs/>
                <w:color w:val="444444"/>
                <w:sz w:val="18"/>
                <w:szCs w:val="18"/>
              </w:rPr>
              <w:t>Dersin Öğrenme Çıktıları</w:t>
            </w:r>
          </w:p>
        </w:tc>
        <w:tc>
          <w:tcPr>
            <w:tcW w:w="491" w:type="pct"/>
            <w:tcBorders>
              <w:bottom w:val="single" w:sz="6" w:space="0" w:color="CCCCCC"/>
            </w:tcBorders>
            <w:shd w:val="clear" w:color="auto" w:fill="FFFFFF"/>
            <w:tcMar>
              <w:top w:w="15" w:type="dxa"/>
              <w:left w:w="80" w:type="dxa"/>
              <w:bottom w:w="15" w:type="dxa"/>
              <w:right w:w="15" w:type="dxa"/>
            </w:tcMar>
            <w:vAlign w:val="center"/>
            <w:hideMark/>
          </w:tcPr>
          <w:p w14:paraId="2D16152E" w14:textId="77777777" w:rsidR="0051344E" w:rsidRPr="0051344E" w:rsidRDefault="0051344E" w:rsidP="0051344E">
            <w:pPr>
              <w:jc w:val="center"/>
              <w:rPr>
                <w:b/>
                <w:color w:val="444444"/>
                <w:sz w:val="18"/>
                <w:szCs w:val="18"/>
              </w:rPr>
            </w:pPr>
            <w:r w:rsidRPr="0051344E">
              <w:rPr>
                <w:b/>
                <w:color w:val="444444"/>
                <w:sz w:val="18"/>
                <w:szCs w:val="18"/>
              </w:rPr>
              <w:t>Program Öğrenme Çıktıları</w:t>
            </w:r>
          </w:p>
        </w:tc>
        <w:tc>
          <w:tcPr>
            <w:tcW w:w="552" w:type="pct"/>
            <w:tcBorders>
              <w:bottom w:val="single" w:sz="6" w:space="0" w:color="CCCCCC"/>
            </w:tcBorders>
            <w:shd w:val="clear" w:color="auto" w:fill="FFFFFF"/>
            <w:vAlign w:val="center"/>
          </w:tcPr>
          <w:p w14:paraId="43375AFB" w14:textId="77777777" w:rsidR="0051344E" w:rsidRPr="0051344E" w:rsidRDefault="0051344E" w:rsidP="0051344E">
            <w:pPr>
              <w:jc w:val="center"/>
              <w:rPr>
                <w:color w:val="444444"/>
                <w:sz w:val="18"/>
                <w:szCs w:val="18"/>
              </w:rPr>
            </w:pPr>
            <w:r w:rsidRPr="0051344E">
              <w:rPr>
                <w:b/>
                <w:bCs/>
                <w:color w:val="444444"/>
                <w:sz w:val="18"/>
                <w:szCs w:val="18"/>
              </w:rPr>
              <w:t>Öğretim Yöntemleri</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14:paraId="3DAA1DC9" w14:textId="77777777" w:rsidR="0051344E" w:rsidRPr="0051344E" w:rsidRDefault="0051344E" w:rsidP="0051344E">
            <w:pPr>
              <w:jc w:val="center"/>
              <w:rPr>
                <w:color w:val="444444"/>
                <w:sz w:val="18"/>
                <w:szCs w:val="18"/>
              </w:rPr>
            </w:pPr>
            <w:r w:rsidRPr="0051344E">
              <w:rPr>
                <w:b/>
                <w:bCs/>
                <w:color w:val="444444"/>
                <w:sz w:val="18"/>
                <w:szCs w:val="18"/>
              </w:rPr>
              <w:t>Ölçme Yöntemleri</w:t>
            </w:r>
          </w:p>
        </w:tc>
      </w:tr>
      <w:tr w:rsidR="0051344E" w:rsidRPr="0051344E" w14:paraId="49482672" w14:textId="77777777" w:rsidTr="0051344E">
        <w:trPr>
          <w:trHeight w:val="450"/>
          <w:tblCellSpacing w:w="15" w:type="dxa"/>
          <w:jc w:val="center"/>
        </w:trPr>
        <w:tc>
          <w:tcPr>
            <w:tcW w:w="3301" w:type="pct"/>
            <w:tcBorders>
              <w:bottom w:val="single" w:sz="6" w:space="0" w:color="CCCCCC"/>
            </w:tcBorders>
            <w:shd w:val="clear" w:color="auto" w:fill="FFFFFF"/>
            <w:tcMar>
              <w:top w:w="15" w:type="dxa"/>
              <w:left w:w="80" w:type="dxa"/>
              <w:bottom w:w="15" w:type="dxa"/>
              <w:right w:w="15" w:type="dxa"/>
            </w:tcMar>
          </w:tcPr>
          <w:p w14:paraId="7CF024FB" w14:textId="77777777" w:rsidR="0051344E" w:rsidRPr="0051344E" w:rsidRDefault="0051344E" w:rsidP="0051344E">
            <w:pPr>
              <w:pStyle w:val="ListeParagraf"/>
              <w:widowControl/>
              <w:numPr>
                <w:ilvl w:val="0"/>
                <w:numId w:val="2"/>
              </w:numPr>
              <w:autoSpaceDE/>
              <w:autoSpaceDN/>
              <w:contextualSpacing/>
              <w:rPr>
                <w:sz w:val="18"/>
                <w:szCs w:val="18"/>
              </w:rPr>
            </w:pPr>
            <w:r w:rsidRPr="0051344E">
              <w:rPr>
                <w:sz w:val="18"/>
                <w:szCs w:val="18"/>
              </w:rPr>
              <w:t>Çağdaş işletme ve iş dünyası ile ilgili başlıca konuları ve unsurları bütüncül bir bakış açısıyla tanımlamak</w:t>
            </w:r>
          </w:p>
        </w:tc>
        <w:tc>
          <w:tcPr>
            <w:tcW w:w="491" w:type="pct"/>
            <w:tcBorders>
              <w:bottom w:val="single" w:sz="6" w:space="0" w:color="CCCCCC"/>
            </w:tcBorders>
            <w:shd w:val="clear" w:color="auto" w:fill="FFFFFF"/>
            <w:tcMar>
              <w:top w:w="15" w:type="dxa"/>
              <w:left w:w="80" w:type="dxa"/>
              <w:bottom w:w="15" w:type="dxa"/>
              <w:right w:w="15" w:type="dxa"/>
            </w:tcMar>
            <w:vAlign w:val="center"/>
          </w:tcPr>
          <w:p w14:paraId="23C7BA4E" w14:textId="77777777" w:rsidR="0051344E" w:rsidRPr="0051344E" w:rsidRDefault="0051344E" w:rsidP="0051344E">
            <w:pPr>
              <w:spacing w:line="256" w:lineRule="atLeast"/>
              <w:jc w:val="center"/>
              <w:rPr>
                <w:color w:val="444444"/>
                <w:sz w:val="18"/>
                <w:szCs w:val="18"/>
              </w:rPr>
            </w:pPr>
            <w:r w:rsidRPr="0051344E">
              <w:rPr>
                <w:color w:val="444444"/>
                <w:sz w:val="18"/>
                <w:szCs w:val="18"/>
              </w:rPr>
              <w:t>8</w:t>
            </w:r>
          </w:p>
        </w:tc>
        <w:tc>
          <w:tcPr>
            <w:tcW w:w="552" w:type="pct"/>
            <w:tcBorders>
              <w:bottom w:val="single" w:sz="6" w:space="0" w:color="CCCCCC"/>
            </w:tcBorders>
            <w:shd w:val="clear" w:color="auto" w:fill="FFFFFF"/>
            <w:vAlign w:val="center"/>
          </w:tcPr>
          <w:p w14:paraId="40430566" w14:textId="77777777" w:rsidR="0051344E" w:rsidRPr="0051344E" w:rsidRDefault="0051344E" w:rsidP="0051344E">
            <w:pPr>
              <w:spacing w:line="256" w:lineRule="atLeast"/>
              <w:jc w:val="center"/>
              <w:rPr>
                <w:color w:val="444444"/>
                <w:sz w:val="18"/>
                <w:szCs w:val="18"/>
              </w:rPr>
            </w:pPr>
            <w:r w:rsidRPr="0051344E">
              <w:rPr>
                <w:color w:val="444444"/>
                <w:sz w:val="18"/>
                <w:szCs w:val="18"/>
              </w:rPr>
              <w:t>1,2,3</w:t>
            </w:r>
          </w:p>
        </w:tc>
        <w:tc>
          <w:tcPr>
            <w:tcW w:w="585" w:type="pct"/>
            <w:tcBorders>
              <w:bottom w:val="single" w:sz="6" w:space="0" w:color="CCCCCC"/>
            </w:tcBorders>
            <w:shd w:val="clear" w:color="auto" w:fill="FFFFFF"/>
            <w:tcMar>
              <w:top w:w="15" w:type="dxa"/>
              <w:left w:w="80" w:type="dxa"/>
              <w:bottom w:w="15" w:type="dxa"/>
              <w:right w:w="15" w:type="dxa"/>
            </w:tcMar>
            <w:vAlign w:val="center"/>
          </w:tcPr>
          <w:p w14:paraId="6632E355" w14:textId="77777777" w:rsidR="0051344E" w:rsidRPr="0051344E" w:rsidRDefault="0051344E" w:rsidP="0051344E">
            <w:pPr>
              <w:spacing w:line="256" w:lineRule="atLeast"/>
              <w:jc w:val="center"/>
              <w:rPr>
                <w:color w:val="444444"/>
                <w:sz w:val="18"/>
                <w:szCs w:val="18"/>
              </w:rPr>
            </w:pPr>
            <w:r w:rsidRPr="0051344E">
              <w:rPr>
                <w:color w:val="444444"/>
                <w:sz w:val="18"/>
                <w:szCs w:val="18"/>
              </w:rPr>
              <w:t>A,B,C</w:t>
            </w:r>
          </w:p>
        </w:tc>
      </w:tr>
      <w:tr w:rsidR="0051344E" w:rsidRPr="0051344E" w14:paraId="6C4C715D" w14:textId="77777777" w:rsidTr="0051344E">
        <w:trPr>
          <w:trHeight w:val="450"/>
          <w:tblCellSpacing w:w="15" w:type="dxa"/>
          <w:jc w:val="center"/>
        </w:trPr>
        <w:tc>
          <w:tcPr>
            <w:tcW w:w="3301" w:type="pct"/>
            <w:tcBorders>
              <w:bottom w:val="single" w:sz="6" w:space="0" w:color="CCCCCC"/>
            </w:tcBorders>
            <w:shd w:val="clear" w:color="auto" w:fill="FFFFFF"/>
            <w:tcMar>
              <w:top w:w="15" w:type="dxa"/>
              <w:left w:w="80" w:type="dxa"/>
              <w:bottom w:w="15" w:type="dxa"/>
              <w:right w:w="15" w:type="dxa"/>
            </w:tcMar>
          </w:tcPr>
          <w:p w14:paraId="6FF7B2D6" w14:textId="77777777" w:rsidR="0051344E" w:rsidRPr="0051344E" w:rsidRDefault="0051344E" w:rsidP="0051344E">
            <w:pPr>
              <w:pStyle w:val="ListeParagraf"/>
              <w:widowControl/>
              <w:numPr>
                <w:ilvl w:val="0"/>
                <w:numId w:val="2"/>
              </w:numPr>
              <w:autoSpaceDE/>
              <w:autoSpaceDN/>
              <w:contextualSpacing/>
              <w:rPr>
                <w:sz w:val="18"/>
                <w:szCs w:val="18"/>
              </w:rPr>
            </w:pPr>
            <w:r w:rsidRPr="0051344E">
              <w:rPr>
                <w:sz w:val="18"/>
                <w:szCs w:val="18"/>
              </w:rPr>
              <w:t>Şirketler-toplum-ekonomi-ekonomik sistem arasındaki etkileşimleri kavramak.</w:t>
            </w:r>
          </w:p>
        </w:tc>
        <w:tc>
          <w:tcPr>
            <w:tcW w:w="491" w:type="pct"/>
            <w:tcBorders>
              <w:bottom w:val="single" w:sz="6" w:space="0" w:color="CCCCCC"/>
            </w:tcBorders>
            <w:shd w:val="clear" w:color="auto" w:fill="FFFFFF"/>
            <w:tcMar>
              <w:top w:w="15" w:type="dxa"/>
              <w:left w:w="80" w:type="dxa"/>
              <w:bottom w:w="15" w:type="dxa"/>
              <w:right w:w="15" w:type="dxa"/>
            </w:tcMar>
            <w:vAlign w:val="center"/>
          </w:tcPr>
          <w:p w14:paraId="0C94AA44" w14:textId="77777777" w:rsidR="0051344E" w:rsidRPr="0051344E" w:rsidRDefault="0051344E" w:rsidP="0051344E">
            <w:pPr>
              <w:spacing w:line="256" w:lineRule="atLeast"/>
              <w:jc w:val="center"/>
              <w:rPr>
                <w:color w:val="444444"/>
                <w:sz w:val="18"/>
                <w:szCs w:val="18"/>
              </w:rPr>
            </w:pPr>
            <w:r w:rsidRPr="0051344E">
              <w:rPr>
                <w:color w:val="444444"/>
                <w:sz w:val="18"/>
                <w:szCs w:val="18"/>
              </w:rPr>
              <w:t>4</w:t>
            </w:r>
          </w:p>
        </w:tc>
        <w:tc>
          <w:tcPr>
            <w:tcW w:w="552" w:type="pct"/>
            <w:tcBorders>
              <w:bottom w:val="single" w:sz="6" w:space="0" w:color="CCCCCC"/>
            </w:tcBorders>
            <w:shd w:val="clear" w:color="auto" w:fill="FFFFFF"/>
            <w:vAlign w:val="center"/>
          </w:tcPr>
          <w:p w14:paraId="3E54A32F" w14:textId="77777777" w:rsidR="0051344E" w:rsidRPr="0051344E" w:rsidRDefault="0051344E" w:rsidP="0051344E">
            <w:pPr>
              <w:spacing w:line="256" w:lineRule="atLeast"/>
              <w:jc w:val="center"/>
              <w:rPr>
                <w:color w:val="444444"/>
                <w:sz w:val="18"/>
                <w:szCs w:val="18"/>
              </w:rPr>
            </w:pPr>
            <w:r w:rsidRPr="0051344E">
              <w:rPr>
                <w:color w:val="444444"/>
                <w:sz w:val="18"/>
                <w:szCs w:val="18"/>
              </w:rPr>
              <w:t>1,2,3</w:t>
            </w:r>
          </w:p>
        </w:tc>
        <w:tc>
          <w:tcPr>
            <w:tcW w:w="585" w:type="pct"/>
            <w:tcBorders>
              <w:bottom w:val="single" w:sz="6" w:space="0" w:color="CCCCCC"/>
            </w:tcBorders>
            <w:shd w:val="clear" w:color="auto" w:fill="FFFFFF"/>
            <w:tcMar>
              <w:top w:w="15" w:type="dxa"/>
              <w:left w:w="80" w:type="dxa"/>
              <w:bottom w:w="15" w:type="dxa"/>
              <w:right w:w="15" w:type="dxa"/>
            </w:tcMar>
            <w:vAlign w:val="center"/>
          </w:tcPr>
          <w:p w14:paraId="5005098E" w14:textId="77777777" w:rsidR="0051344E" w:rsidRPr="0051344E" w:rsidRDefault="0051344E" w:rsidP="0051344E">
            <w:pPr>
              <w:spacing w:line="256" w:lineRule="atLeast"/>
              <w:jc w:val="center"/>
              <w:rPr>
                <w:color w:val="444444"/>
                <w:sz w:val="18"/>
                <w:szCs w:val="18"/>
              </w:rPr>
            </w:pPr>
            <w:r w:rsidRPr="0051344E">
              <w:rPr>
                <w:color w:val="444444"/>
                <w:sz w:val="18"/>
                <w:szCs w:val="18"/>
              </w:rPr>
              <w:t>A,B,C</w:t>
            </w:r>
          </w:p>
        </w:tc>
      </w:tr>
      <w:tr w:rsidR="0051344E" w:rsidRPr="0051344E" w14:paraId="50B6FC41" w14:textId="77777777" w:rsidTr="0051344E">
        <w:trPr>
          <w:trHeight w:val="450"/>
          <w:tblCellSpacing w:w="15" w:type="dxa"/>
          <w:jc w:val="center"/>
        </w:trPr>
        <w:tc>
          <w:tcPr>
            <w:tcW w:w="3301" w:type="pct"/>
            <w:tcBorders>
              <w:bottom w:val="single" w:sz="6" w:space="0" w:color="CCCCCC"/>
            </w:tcBorders>
            <w:shd w:val="clear" w:color="auto" w:fill="FFFFFF"/>
            <w:tcMar>
              <w:top w:w="15" w:type="dxa"/>
              <w:left w:w="80" w:type="dxa"/>
              <w:bottom w:w="15" w:type="dxa"/>
              <w:right w:w="15" w:type="dxa"/>
            </w:tcMar>
          </w:tcPr>
          <w:p w14:paraId="4BA5E263" w14:textId="77777777" w:rsidR="0051344E" w:rsidRPr="0051344E" w:rsidRDefault="0051344E" w:rsidP="0051344E">
            <w:pPr>
              <w:pStyle w:val="ListeParagraf"/>
              <w:widowControl/>
              <w:numPr>
                <w:ilvl w:val="0"/>
                <w:numId w:val="2"/>
              </w:numPr>
              <w:autoSpaceDE/>
              <w:autoSpaceDN/>
              <w:contextualSpacing/>
              <w:rPr>
                <w:sz w:val="18"/>
                <w:szCs w:val="18"/>
              </w:rPr>
            </w:pPr>
            <w:r w:rsidRPr="0051344E">
              <w:rPr>
                <w:sz w:val="18"/>
                <w:szCs w:val="18"/>
              </w:rPr>
              <w:t>Uluslararası işletmenin önemini, ulusların ve şirketlerin uluslararası pazarlara giriş nedenlerini açıklamak ve bu pazarlara giriş türlerini karşılaştırmak.</w:t>
            </w:r>
          </w:p>
        </w:tc>
        <w:tc>
          <w:tcPr>
            <w:tcW w:w="491" w:type="pct"/>
            <w:tcBorders>
              <w:bottom w:val="single" w:sz="6" w:space="0" w:color="CCCCCC"/>
            </w:tcBorders>
            <w:shd w:val="clear" w:color="auto" w:fill="FFFFFF"/>
            <w:tcMar>
              <w:top w:w="15" w:type="dxa"/>
              <w:left w:w="80" w:type="dxa"/>
              <w:bottom w:w="15" w:type="dxa"/>
              <w:right w:w="15" w:type="dxa"/>
            </w:tcMar>
            <w:vAlign w:val="center"/>
          </w:tcPr>
          <w:p w14:paraId="35EAD57E" w14:textId="77777777" w:rsidR="0051344E" w:rsidRPr="0051344E" w:rsidRDefault="0051344E" w:rsidP="0051344E">
            <w:pPr>
              <w:spacing w:line="256" w:lineRule="atLeast"/>
              <w:jc w:val="center"/>
              <w:rPr>
                <w:color w:val="444444"/>
                <w:sz w:val="18"/>
                <w:szCs w:val="18"/>
              </w:rPr>
            </w:pPr>
            <w:r w:rsidRPr="0051344E">
              <w:rPr>
                <w:color w:val="444444"/>
                <w:sz w:val="18"/>
                <w:szCs w:val="18"/>
              </w:rPr>
              <w:t>2, 3</w:t>
            </w:r>
          </w:p>
        </w:tc>
        <w:tc>
          <w:tcPr>
            <w:tcW w:w="552" w:type="pct"/>
            <w:tcBorders>
              <w:bottom w:val="single" w:sz="6" w:space="0" w:color="CCCCCC"/>
            </w:tcBorders>
            <w:shd w:val="clear" w:color="auto" w:fill="FFFFFF"/>
            <w:vAlign w:val="center"/>
          </w:tcPr>
          <w:p w14:paraId="0D0D2156" w14:textId="77777777" w:rsidR="0051344E" w:rsidRPr="0051344E" w:rsidRDefault="0051344E" w:rsidP="0051344E">
            <w:pPr>
              <w:spacing w:line="256" w:lineRule="atLeast"/>
              <w:jc w:val="center"/>
              <w:rPr>
                <w:color w:val="444444"/>
                <w:sz w:val="18"/>
                <w:szCs w:val="18"/>
              </w:rPr>
            </w:pPr>
            <w:r w:rsidRPr="0051344E">
              <w:rPr>
                <w:color w:val="444444"/>
                <w:sz w:val="18"/>
                <w:szCs w:val="18"/>
              </w:rPr>
              <w:t>1,2,3</w:t>
            </w:r>
          </w:p>
        </w:tc>
        <w:tc>
          <w:tcPr>
            <w:tcW w:w="585" w:type="pct"/>
            <w:tcBorders>
              <w:bottom w:val="single" w:sz="6" w:space="0" w:color="CCCCCC"/>
            </w:tcBorders>
            <w:shd w:val="clear" w:color="auto" w:fill="FFFFFF"/>
            <w:tcMar>
              <w:top w:w="15" w:type="dxa"/>
              <w:left w:w="80" w:type="dxa"/>
              <w:bottom w:w="15" w:type="dxa"/>
              <w:right w:w="15" w:type="dxa"/>
            </w:tcMar>
            <w:vAlign w:val="center"/>
          </w:tcPr>
          <w:p w14:paraId="4BC49C8F" w14:textId="77777777" w:rsidR="0051344E" w:rsidRPr="0051344E" w:rsidRDefault="0051344E" w:rsidP="0051344E">
            <w:pPr>
              <w:spacing w:line="256" w:lineRule="atLeast"/>
              <w:jc w:val="center"/>
              <w:rPr>
                <w:color w:val="444444"/>
                <w:sz w:val="18"/>
                <w:szCs w:val="18"/>
              </w:rPr>
            </w:pPr>
            <w:r w:rsidRPr="0051344E">
              <w:rPr>
                <w:color w:val="444444"/>
                <w:sz w:val="18"/>
                <w:szCs w:val="18"/>
              </w:rPr>
              <w:t>A,B,C</w:t>
            </w:r>
          </w:p>
        </w:tc>
      </w:tr>
      <w:tr w:rsidR="0051344E" w:rsidRPr="0051344E" w14:paraId="64338770" w14:textId="77777777" w:rsidTr="0051344E">
        <w:trPr>
          <w:trHeight w:val="450"/>
          <w:tblCellSpacing w:w="15" w:type="dxa"/>
          <w:jc w:val="center"/>
        </w:trPr>
        <w:tc>
          <w:tcPr>
            <w:tcW w:w="3301" w:type="pct"/>
            <w:tcBorders>
              <w:bottom w:val="single" w:sz="6" w:space="0" w:color="CCCCCC"/>
            </w:tcBorders>
            <w:shd w:val="clear" w:color="auto" w:fill="FFFFFF"/>
            <w:tcMar>
              <w:top w:w="15" w:type="dxa"/>
              <w:left w:w="80" w:type="dxa"/>
              <w:bottom w:w="15" w:type="dxa"/>
              <w:right w:w="15" w:type="dxa"/>
            </w:tcMar>
          </w:tcPr>
          <w:p w14:paraId="16F82F72" w14:textId="77777777" w:rsidR="0051344E" w:rsidRPr="0051344E" w:rsidRDefault="0051344E" w:rsidP="0051344E">
            <w:pPr>
              <w:pStyle w:val="ListeParagraf"/>
              <w:widowControl/>
              <w:numPr>
                <w:ilvl w:val="0"/>
                <w:numId w:val="2"/>
              </w:numPr>
              <w:autoSpaceDE/>
              <w:autoSpaceDN/>
              <w:contextualSpacing/>
              <w:rPr>
                <w:sz w:val="18"/>
                <w:szCs w:val="18"/>
              </w:rPr>
            </w:pPr>
            <w:r w:rsidRPr="0051344E">
              <w:rPr>
                <w:sz w:val="18"/>
                <w:szCs w:val="18"/>
              </w:rPr>
              <w:t>Uluslararası ticarette karşılaşılan engelleri açıklamak ve bu engelleri azaltmak amacıyla faaliyet gösteren örgüt ve ekonomik toplulukları tanımak.</w:t>
            </w:r>
          </w:p>
        </w:tc>
        <w:tc>
          <w:tcPr>
            <w:tcW w:w="491" w:type="pct"/>
            <w:tcBorders>
              <w:bottom w:val="single" w:sz="6" w:space="0" w:color="CCCCCC"/>
            </w:tcBorders>
            <w:shd w:val="clear" w:color="auto" w:fill="FFFFFF"/>
            <w:tcMar>
              <w:top w:w="15" w:type="dxa"/>
              <w:left w:w="80" w:type="dxa"/>
              <w:bottom w:w="15" w:type="dxa"/>
              <w:right w:w="15" w:type="dxa"/>
            </w:tcMar>
            <w:vAlign w:val="center"/>
          </w:tcPr>
          <w:p w14:paraId="4A40D61F" w14:textId="77777777" w:rsidR="0051344E" w:rsidRPr="0051344E" w:rsidRDefault="0051344E" w:rsidP="0051344E">
            <w:pPr>
              <w:spacing w:line="256" w:lineRule="atLeast"/>
              <w:jc w:val="center"/>
              <w:rPr>
                <w:color w:val="444444"/>
                <w:sz w:val="18"/>
                <w:szCs w:val="18"/>
              </w:rPr>
            </w:pPr>
            <w:r w:rsidRPr="0051344E">
              <w:rPr>
                <w:color w:val="444444"/>
                <w:sz w:val="18"/>
                <w:szCs w:val="18"/>
              </w:rPr>
              <w:t>5</w:t>
            </w:r>
          </w:p>
        </w:tc>
        <w:tc>
          <w:tcPr>
            <w:tcW w:w="552" w:type="pct"/>
            <w:tcBorders>
              <w:bottom w:val="single" w:sz="6" w:space="0" w:color="CCCCCC"/>
            </w:tcBorders>
            <w:shd w:val="clear" w:color="auto" w:fill="FFFFFF"/>
            <w:vAlign w:val="center"/>
          </w:tcPr>
          <w:p w14:paraId="34633576" w14:textId="77777777" w:rsidR="0051344E" w:rsidRPr="0051344E" w:rsidRDefault="0051344E" w:rsidP="0051344E">
            <w:pPr>
              <w:spacing w:line="256" w:lineRule="atLeast"/>
              <w:jc w:val="center"/>
              <w:rPr>
                <w:color w:val="444444"/>
                <w:sz w:val="18"/>
                <w:szCs w:val="18"/>
              </w:rPr>
            </w:pPr>
            <w:r w:rsidRPr="0051344E">
              <w:rPr>
                <w:color w:val="444444"/>
                <w:sz w:val="18"/>
                <w:szCs w:val="18"/>
              </w:rPr>
              <w:t>1,2,3</w:t>
            </w:r>
          </w:p>
        </w:tc>
        <w:tc>
          <w:tcPr>
            <w:tcW w:w="585" w:type="pct"/>
            <w:tcBorders>
              <w:bottom w:val="single" w:sz="6" w:space="0" w:color="CCCCCC"/>
            </w:tcBorders>
            <w:shd w:val="clear" w:color="auto" w:fill="FFFFFF"/>
            <w:tcMar>
              <w:top w:w="15" w:type="dxa"/>
              <w:left w:w="80" w:type="dxa"/>
              <w:bottom w:w="15" w:type="dxa"/>
              <w:right w:w="15" w:type="dxa"/>
            </w:tcMar>
            <w:vAlign w:val="center"/>
          </w:tcPr>
          <w:p w14:paraId="5D06AD4F" w14:textId="77777777" w:rsidR="0051344E" w:rsidRPr="0051344E" w:rsidRDefault="0051344E" w:rsidP="0051344E">
            <w:pPr>
              <w:spacing w:line="256" w:lineRule="atLeast"/>
              <w:jc w:val="center"/>
              <w:rPr>
                <w:color w:val="444444"/>
                <w:sz w:val="18"/>
                <w:szCs w:val="18"/>
              </w:rPr>
            </w:pPr>
            <w:r w:rsidRPr="0051344E">
              <w:rPr>
                <w:color w:val="444444"/>
                <w:sz w:val="18"/>
                <w:szCs w:val="18"/>
              </w:rPr>
              <w:t>A,B,C</w:t>
            </w:r>
          </w:p>
        </w:tc>
      </w:tr>
      <w:tr w:rsidR="0051344E" w:rsidRPr="0051344E" w14:paraId="14B05063" w14:textId="77777777" w:rsidTr="0051344E">
        <w:trPr>
          <w:trHeight w:val="450"/>
          <w:tblCellSpacing w:w="15" w:type="dxa"/>
          <w:jc w:val="center"/>
        </w:trPr>
        <w:tc>
          <w:tcPr>
            <w:tcW w:w="3301" w:type="pct"/>
            <w:shd w:val="clear" w:color="auto" w:fill="FFFFFF"/>
            <w:tcMar>
              <w:top w:w="15" w:type="dxa"/>
              <w:left w:w="80" w:type="dxa"/>
              <w:bottom w:w="15" w:type="dxa"/>
              <w:right w:w="15" w:type="dxa"/>
            </w:tcMar>
          </w:tcPr>
          <w:p w14:paraId="27DFC86D" w14:textId="77777777" w:rsidR="0051344E" w:rsidRPr="0051344E" w:rsidRDefault="0051344E" w:rsidP="0051344E">
            <w:pPr>
              <w:pStyle w:val="ListeParagraf"/>
              <w:widowControl/>
              <w:numPr>
                <w:ilvl w:val="0"/>
                <w:numId w:val="2"/>
              </w:numPr>
              <w:autoSpaceDE/>
              <w:autoSpaceDN/>
              <w:contextualSpacing/>
              <w:rPr>
                <w:sz w:val="18"/>
                <w:szCs w:val="18"/>
              </w:rPr>
            </w:pPr>
            <w:r w:rsidRPr="0051344E">
              <w:rPr>
                <w:sz w:val="18"/>
                <w:szCs w:val="18"/>
              </w:rPr>
              <w:t>İş etiğini etkileyen faktörler, bireylerin etik gelişim aşamaları, işyerinde karşılaşılabilecek etik ikilemler ve işletmenin paydaşlarına karşı sorumluluklarını kavramak.</w:t>
            </w:r>
          </w:p>
        </w:tc>
        <w:tc>
          <w:tcPr>
            <w:tcW w:w="491" w:type="pct"/>
            <w:shd w:val="clear" w:color="auto" w:fill="FFFFFF"/>
            <w:tcMar>
              <w:top w:w="15" w:type="dxa"/>
              <w:left w:w="80" w:type="dxa"/>
              <w:bottom w:w="15" w:type="dxa"/>
              <w:right w:w="15" w:type="dxa"/>
            </w:tcMar>
            <w:vAlign w:val="center"/>
          </w:tcPr>
          <w:p w14:paraId="4F18D749" w14:textId="77777777" w:rsidR="0051344E" w:rsidRPr="0051344E" w:rsidRDefault="0051344E" w:rsidP="0051344E">
            <w:pPr>
              <w:spacing w:line="256" w:lineRule="atLeast"/>
              <w:jc w:val="center"/>
              <w:rPr>
                <w:color w:val="444444"/>
                <w:sz w:val="18"/>
                <w:szCs w:val="18"/>
              </w:rPr>
            </w:pPr>
            <w:r w:rsidRPr="0051344E">
              <w:rPr>
                <w:color w:val="444444"/>
                <w:sz w:val="18"/>
                <w:szCs w:val="18"/>
              </w:rPr>
              <w:t>7,8</w:t>
            </w:r>
          </w:p>
        </w:tc>
        <w:tc>
          <w:tcPr>
            <w:tcW w:w="552" w:type="pct"/>
            <w:shd w:val="clear" w:color="auto" w:fill="FFFFFF"/>
            <w:vAlign w:val="center"/>
          </w:tcPr>
          <w:p w14:paraId="0707F59F" w14:textId="77777777" w:rsidR="0051344E" w:rsidRPr="0051344E" w:rsidRDefault="0051344E" w:rsidP="0051344E">
            <w:pPr>
              <w:spacing w:line="256" w:lineRule="atLeast"/>
              <w:jc w:val="center"/>
              <w:rPr>
                <w:color w:val="444444"/>
                <w:sz w:val="18"/>
                <w:szCs w:val="18"/>
              </w:rPr>
            </w:pPr>
            <w:r w:rsidRPr="0051344E">
              <w:rPr>
                <w:color w:val="444444"/>
                <w:sz w:val="18"/>
                <w:szCs w:val="18"/>
              </w:rPr>
              <w:t>1,2,3</w:t>
            </w:r>
          </w:p>
        </w:tc>
        <w:tc>
          <w:tcPr>
            <w:tcW w:w="585" w:type="pct"/>
            <w:shd w:val="clear" w:color="auto" w:fill="FFFFFF"/>
            <w:tcMar>
              <w:top w:w="15" w:type="dxa"/>
              <w:left w:w="80" w:type="dxa"/>
              <w:bottom w:w="15" w:type="dxa"/>
              <w:right w:w="15" w:type="dxa"/>
            </w:tcMar>
            <w:vAlign w:val="center"/>
          </w:tcPr>
          <w:p w14:paraId="57669007" w14:textId="77777777" w:rsidR="0051344E" w:rsidRPr="0051344E" w:rsidRDefault="0051344E" w:rsidP="0051344E">
            <w:pPr>
              <w:spacing w:line="256" w:lineRule="atLeast"/>
              <w:jc w:val="center"/>
              <w:rPr>
                <w:color w:val="444444"/>
                <w:sz w:val="18"/>
                <w:szCs w:val="18"/>
              </w:rPr>
            </w:pPr>
            <w:r w:rsidRPr="0051344E">
              <w:rPr>
                <w:color w:val="444444"/>
                <w:sz w:val="18"/>
                <w:szCs w:val="18"/>
              </w:rPr>
              <w:t>A,B,C</w:t>
            </w:r>
          </w:p>
        </w:tc>
      </w:tr>
      <w:tr w:rsidR="0051344E" w:rsidRPr="0051344E" w14:paraId="67A6F644" w14:textId="77777777" w:rsidTr="0051344E">
        <w:trPr>
          <w:trHeight w:val="450"/>
          <w:tblCellSpacing w:w="15" w:type="dxa"/>
          <w:jc w:val="center"/>
        </w:trPr>
        <w:tc>
          <w:tcPr>
            <w:tcW w:w="3301" w:type="pct"/>
            <w:shd w:val="clear" w:color="auto" w:fill="FFFFFF"/>
            <w:tcMar>
              <w:top w:w="15" w:type="dxa"/>
              <w:left w:w="80" w:type="dxa"/>
              <w:bottom w:w="15" w:type="dxa"/>
              <w:right w:w="15" w:type="dxa"/>
            </w:tcMar>
          </w:tcPr>
          <w:p w14:paraId="4B089266" w14:textId="77777777" w:rsidR="0051344E" w:rsidRPr="0051344E" w:rsidRDefault="0051344E" w:rsidP="0051344E">
            <w:pPr>
              <w:pStyle w:val="ListeParagraf"/>
              <w:widowControl/>
              <w:numPr>
                <w:ilvl w:val="0"/>
                <w:numId w:val="2"/>
              </w:numPr>
              <w:autoSpaceDE/>
              <w:autoSpaceDN/>
              <w:contextualSpacing/>
              <w:rPr>
                <w:sz w:val="18"/>
                <w:szCs w:val="18"/>
              </w:rPr>
            </w:pPr>
            <w:r w:rsidRPr="0051344E">
              <w:rPr>
                <w:sz w:val="18"/>
                <w:szCs w:val="18"/>
              </w:rPr>
              <w:t>Çağdaş işletmenin kurulması ve yapılandırılmasında temel konular, küçük işletmelerin ve girişimcilerin ekonomiye katkıları ve Internetin işletmedeki rolünü kavramak.</w:t>
            </w:r>
          </w:p>
        </w:tc>
        <w:tc>
          <w:tcPr>
            <w:tcW w:w="491" w:type="pct"/>
            <w:shd w:val="clear" w:color="auto" w:fill="FFFFFF"/>
            <w:tcMar>
              <w:top w:w="15" w:type="dxa"/>
              <w:left w:w="80" w:type="dxa"/>
              <w:bottom w:w="15" w:type="dxa"/>
              <w:right w:w="15" w:type="dxa"/>
            </w:tcMar>
            <w:vAlign w:val="center"/>
          </w:tcPr>
          <w:p w14:paraId="22E521E2" w14:textId="77777777" w:rsidR="0051344E" w:rsidRPr="0051344E" w:rsidRDefault="0051344E" w:rsidP="0051344E">
            <w:pPr>
              <w:spacing w:line="256" w:lineRule="atLeast"/>
              <w:jc w:val="center"/>
              <w:rPr>
                <w:color w:val="444444"/>
                <w:sz w:val="18"/>
                <w:szCs w:val="18"/>
              </w:rPr>
            </w:pPr>
            <w:r w:rsidRPr="0051344E">
              <w:rPr>
                <w:color w:val="444444"/>
                <w:sz w:val="18"/>
                <w:szCs w:val="18"/>
              </w:rPr>
              <w:t>2, 3</w:t>
            </w:r>
          </w:p>
        </w:tc>
        <w:tc>
          <w:tcPr>
            <w:tcW w:w="552" w:type="pct"/>
            <w:shd w:val="clear" w:color="auto" w:fill="FFFFFF"/>
            <w:vAlign w:val="center"/>
          </w:tcPr>
          <w:p w14:paraId="4B5191E0" w14:textId="77777777" w:rsidR="0051344E" w:rsidRPr="0051344E" w:rsidRDefault="0051344E" w:rsidP="0051344E">
            <w:pPr>
              <w:spacing w:line="256" w:lineRule="atLeast"/>
              <w:jc w:val="center"/>
              <w:rPr>
                <w:color w:val="444444"/>
                <w:sz w:val="18"/>
                <w:szCs w:val="18"/>
              </w:rPr>
            </w:pPr>
            <w:r w:rsidRPr="0051344E">
              <w:rPr>
                <w:color w:val="444444"/>
                <w:sz w:val="18"/>
                <w:szCs w:val="18"/>
              </w:rPr>
              <w:t>1,2,3</w:t>
            </w:r>
          </w:p>
        </w:tc>
        <w:tc>
          <w:tcPr>
            <w:tcW w:w="585" w:type="pct"/>
            <w:shd w:val="clear" w:color="auto" w:fill="FFFFFF"/>
            <w:tcMar>
              <w:top w:w="15" w:type="dxa"/>
              <w:left w:w="80" w:type="dxa"/>
              <w:bottom w:w="15" w:type="dxa"/>
              <w:right w:w="15" w:type="dxa"/>
            </w:tcMar>
            <w:vAlign w:val="center"/>
          </w:tcPr>
          <w:p w14:paraId="13560FC0" w14:textId="77777777" w:rsidR="0051344E" w:rsidRPr="0051344E" w:rsidRDefault="0051344E" w:rsidP="0051344E">
            <w:pPr>
              <w:spacing w:line="256" w:lineRule="atLeast"/>
              <w:jc w:val="center"/>
              <w:rPr>
                <w:color w:val="444444"/>
                <w:sz w:val="18"/>
                <w:szCs w:val="18"/>
              </w:rPr>
            </w:pPr>
            <w:r w:rsidRPr="0051344E">
              <w:rPr>
                <w:color w:val="444444"/>
                <w:sz w:val="18"/>
                <w:szCs w:val="18"/>
              </w:rPr>
              <w:t>A,B,C</w:t>
            </w:r>
          </w:p>
        </w:tc>
      </w:tr>
      <w:tr w:rsidR="0051344E" w:rsidRPr="0051344E" w14:paraId="1752442A" w14:textId="77777777" w:rsidTr="0051344E">
        <w:trPr>
          <w:trHeight w:val="450"/>
          <w:tblCellSpacing w:w="15" w:type="dxa"/>
          <w:jc w:val="center"/>
        </w:trPr>
        <w:tc>
          <w:tcPr>
            <w:tcW w:w="3301" w:type="pct"/>
            <w:shd w:val="clear" w:color="auto" w:fill="FFFFFF"/>
            <w:tcMar>
              <w:top w:w="15" w:type="dxa"/>
              <w:left w:w="80" w:type="dxa"/>
              <w:bottom w:w="15" w:type="dxa"/>
              <w:right w:w="15" w:type="dxa"/>
            </w:tcMar>
          </w:tcPr>
          <w:p w14:paraId="0B426D6B" w14:textId="77777777" w:rsidR="0051344E" w:rsidRPr="0051344E" w:rsidRDefault="0051344E" w:rsidP="0051344E">
            <w:pPr>
              <w:pStyle w:val="ListeParagraf"/>
              <w:widowControl/>
              <w:numPr>
                <w:ilvl w:val="0"/>
                <w:numId w:val="2"/>
              </w:numPr>
              <w:autoSpaceDE/>
              <w:autoSpaceDN/>
              <w:contextualSpacing/>
              <w:rPr>
                <w:sz w:val="18"/>
                <w:szCs w:val="18"/>
              </w:rPr>
            </w:pPr>
            <w:r w:rsidRPr="0051344E">
              <w:rPr>
                <w:sz w:val="18"/>
                <w:szCs w:val="18"/>
              </w:rPr>
              <w:t>Yönetim fonksiyonları, yönetim hiyerarşisinde planlama rolleri, yönetimde başarı için gereken yetkinlikler, stratejik planlama süreci, liderlik, şirket kültürü ve organizasyon yapısı gibi temel işletme ve yönetim konularını kavramak.</w:t>
            </w:r>
          </w:p>
        </w:tc>
        <w:tc>
          <w:tcPr>
            <w:tcW w:w="491" w:type="pct"/>
            <w:shd w:val="clear" w:color="auto" w:fill="FFFFFF"/>
            <w:tcMar>
              <w:top w:w="15" w:type="dxa"/>
              <w:left w:w="80" w:type="dxa"/>
              <w:bottom w:w="15" w:type="dxa"/>
              <w:right w:w="15" w:type="dxa"/>
            </w:tcMar>
            <w:vAlign w:val="center"/>
          </w:tcPr>
          <w:p w14:paraId="0E6C45C4" w14:textId="77777777" w:rsidR="0051344E" w:rsidRPr="0051344E" w:rsidRDefault="0051344E" w:rsidP="0051344E">
            <w:pPr>
              <w:spacing w:line="256" w:lineRule="atLeast"/>
              <w:jc w:val="center"/>
              <w:rPr>
                <w:color w:val="444444"/>
                <w:sz w:val="18"/>
                <w:szCs w:val="18"/>
              </w:rPr>
            </w:pPr>
            <w:r w:rsidRPr="0051344E">
              <w:rPr>
                <w:color w:val="444444"/>
                <w:sz w:val="18"/>
                <w:szCs w:val="18"/>
              </w:rPr>
              <w:t>1,2, 3</w:t>
            </w:r>
          </w:p>
        </w:tc>
        <w:tc>
          <w:tcPr>
            <w:tcW w:w="552" w:type="pct"/>
            <w:shd w:val="clear" w:color="auto" w:fill="FFFFFF"/>
            <w:vAlign w:val="center"/>
          </w:tcPr>
          <w:p w14:paraId="6ABD23E7" w14:textId="77777777" w:rsidR="0051344E" w:rsidRPr="0051344E" w:rsidRDefault="0051344E" w:rsidP="0051344E">
            <w:pPr>
              <w:spacing w:line="256" w:lineRule="atLeast"/>
              <w:jc w:val="center"/>
              <w:rPr>
                <w:color w:val="444444"/>
                <w:sz w:val="18"/>
                <w:szCs w:val="18"/>
              </w:rPr>
            </w:pPr>
            <w:r w:rsidRPr="0051344E">
              <w:rPr>
                <w:color w:val="444444"/>
                <w:sz w:val="18"/>
                <w:szCs w:val="18"/>
              </w:rPr>
              <w:t>1,2,3</w:t>
            </w:r>
          </w:p>
        </w:tc>
        <w:tc>
          <w:tcPr>
            <w:tcW w:w="585" w:type="pct"/>
            <w:shd w:val="clear" w:color="auto" w:fill="FFFFFF"/>
            <w:tcMar>
              <w:top w:w="15" w:type="dxa"/>
              <w:left w:w="80" w:type="dxa"/>
              <w:bottom w:w="15" w:type="dxa"/>
              <w:right w:w="15" w:type="dxa"/>
            </w:tcMar>
            <w:vAlign w:val="center"/>
          </w:tcPr>
          <w:p w14:paraId="75173B7E" w14:textId="77777777" w:rsidR="0051344E" w:rsidRPr="0051344E" w:rsidRDefault="0051344E" w:rsidP="0051344E">
            <w:pPr>
              <w:spacing w:line="256" w:lineRule="atLeast"/>
              <w:jc w:val="center"/>
              <w:rPr>
                <w:color w:val="444444"/>
                <w:sz w:val="18"/>
                <w:szCs w:val="18"/>
              </w:rPr>
            </w:pPr>
            <w:r w:rsidRPr="0051344E">
              <w:rPr>
                <w:color w:val="444444"/>
                <w:sz w:val="18"/>
                <w:szCs w:val="18"/>
              </w:rPr>
              <w:t>A,B,C</w:t>
            </w:r>
          </w:p>
        </w:tc>
      </w:tr>
      <w:tr w:rsidR="0051344E" w:rsidRPr="0051344E" w14:paraId="0FA5D374" w14:textId="77777777" w:rsidTr="0051344E">
        <w:trPr>
          <w:trHeight w:val="450"/>
          <w:tblCellSpacing w:w="15" w:type="dxa"/>
          <w:jc w:val="center"/>
        </w:trPr>
        <w:tc>
          <w:tcPr>
            <w:tcW w:w="3301" w:type="pct"/>
            <w:shd w:val="clear" w:color="auto" w:fill="FFFFFF"/>
            <w:tcMar>
              <w:top w:w="15" w:type="dxa"/>
              <w:left w:w="80" w:type="dxa"/>
              <w:bottom w:w="15" w:type="dxa"/>
              <w:right w:w="15" w:type="dxa"/>
            </w:tcMar>
          </w:tcPr>
          <w:p w14:paraId="4A0DCE9B" w14:textId="77777777" w:rsidR="0051344E" w:rsidRPr="0051344E" w:rsidRDefault="0051344E" w:rsidP="0051344E">
            <w:pPr>
              <w:pStyle w:val="ListeParagraf"/>
              <w:widowControl/>
              <w:numPr>
                <w:ilvl w:val="0"/>
                <w:numId w:val="2"/>
              </w:numPr>
              <w:autoSpaceDE/>
              <w:autoSpaceDN/>
              <w:contextualSpacing/>
              <w:rPr>
                <w:sz w:val="18"/>
                <w:szCs w:val="18"/>
              </w:rPr>
            </w:pPr>
            <w:r w:rsidRPr="0051344E">
              <w:rPr>
                <w:sz w:val="18"/>
                <w:szCs w:val="18"/>
              </w:rPr>
              <w:t>İnsan Kaynakları, Pazarlama, Üretim, Muhasebe ve Finans gibi temel fonksiyonların işletmedeki rol ve görevlerini kavramak.</w:t>
            </w:r>
          </w:p>
        </w:tc>
        <w:tc>
          <w:tcPr>
            <w:tcW w:w="491" w:type="pct"/>
            <w:shd w:val="clear" w:color="auto" w:fill="FFFFFF"/>
            <w:tcMar>
              <w:top w:w="15" w:type="dxa"/>
              <w:left w:w="80" w:type="dxa"/>
              <w:bottom w:w="15" w:type="dxa"/>
              <w:right w:w="15" w:type="dxa"/>
            </w:tcMar>
            <w:vAlign w:val="center"/>
          </w:tcPr>
          <w:p w14:paraId="0EBBF7DD" w14:textId="77777777" w:rsidR="0051344E" w:rsidRPr="0051344E" w:rsidRDefault="0051344E" w:rsidP="0051344E">
            <w:pPr>
              <w:spacing w:line="256" w:lineRule="atLeast"/>
              <w:jc w:val="center"/>
              <w:rPr>
                <w:color w:val="444444"/>
                <w:sz w:val="18"/>
                <w:szCs w:val="18"/>
              </w:rPr>
            </w:pPr>
            <w:r w:rsidRPr="0051344E">
              <w:rPr>
                <w:color w:val="444444"/>
                <w:sz w:val="18"/>
                <w:szCs w:val="18"/>
              </w:rPr>
              <w:t>1</w:t>
            </w:r>
          </w:p>
        </w:tc>
        <w:tc>
          <w:tcPr>
            <w:tcW w:w="552" w:type="pct"/>
            <w:shd w:val="clear" w:color="auto" w:fill="FFFFFF"/>
            <w:vAlign w:val="center"/>
          </w:tcPr>
          <w:p w14:paraId="5C208DCF" w14:textId="77777777" w:rsidR="0051344E" w:rsidRPr="0051344E" w:rsidRDefault="0051344E" w:rsidP="0051344E">
            <w:pPr>
              <w:spacing w:line="256" w:lineRule="atLeast"/>
              <w:jc w:val="center"/>
              <w:rPr>
                <w:color w:val="444444"/>
                <w:sz w:val="18"/>
                <w:szCs w:val="18"/>
              </w:rPr>
            </w:pPr>
            <w:r w:rsidRPr="0051344E">
              <w:rPr>
                <w:color w:val="444444"/>
                <w:sz w:val="18"/>
                <w:szCs w:val="18"/>
              </w:rPr>
              <w:t>1,2,3</w:t>
            </w:r>
          </w:p>
        </w:tc>
        <w:tc>
          <w:tcPr>
            <w:tcW w:w="585" w:type="pct"/>
            <w:shd w:val="clear" w:color="auto" w:fill="FFFFFF"/>
            <w:tcMar>
              <w:top w:w="15" w:type="dxa"/>
              <w:left w:w="80" w:type="dxa"/>
              <w:bottom w:w="15" w:type="dxa"/>
              <w:right w:w="15" w:type="dxa"/>
            </w:tcMar>
            <w:vAlign w:val="center"/>
          </w:tcPr>
          <w:p w14:paraId="67ED24B3" w14:textId="77777777" w:rsidR="0051344E" w:rsidRPr="0051344E" w:rsidRDefault="0051344E" w:rsidP="0051344E">
            <w:pPr>
              <w:spacing w:line="256" w:lineRule="atLeast"/>
              <w:jc w:val="center"/>
              <w:rPr>
                <w:color w:val="444444"/>
                <w:sz w:val="18"/>
                <w:szCs w:val="18"/>
              </w:rPr>
            </w:pPr>
            <w:r w:rsidRPr="0051344E">
              <w:rPr>
                <w:color w:val="444444"/>
                <w:sz w:val="18"/>
                <w:szCs w:val="18"/>
              </w:rPr>
              <w:t>A,B,C</w:t>
            </w:r>
          </w:p>
        </w:tc>
      </w:tr>
    </w:tbl>
    <w:p w14:paraId="67ADB63F" w14:textId="77777777" w:rsidR="0051344E" w:rsidRPr="0051344E" w:rsidRDefault="0051344E" w:rsidP="0051344E">
      <w:pPr>
        <w:rPr>
          <w:sz w:val="18"/>
          <w:szCs w:val="18"/>
        </w:rPr>
      </w:pPr>
    </w:p>
    <w:tbl>
      <w:tblPr>
        <w:tblW w:w="5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81"/>
        <w:gridCol w:w="7076"/>
      </w:tblGrid>
      <w:tr w:rsidR="0051344E" w:rsidRPr="0051344E" w14:paraId="5DD0B973" w14:textId="77777777" w:rsidTr="0051344E">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0E357611" w14:textId="77777777" w:rsidR="0051344E" w:rsidRPr="0051344E" w:rsidRDefault="0051344E" w:rsidP="0051344E">
            <w:pPr>
              <w:rPr>
                <w:b/>
                <w:bCs/>
                <w:color w:val="444444"/>
                <w:sz w:val="18"/>
                <w:szCs w:val="18"/>
              </w:rPr>
            </w:pPr>
            <w:r w:rsidRPr="0051344E">
              <w:rPr>
                <w:sz w:val="18"/>
                <w:szCs w:val="18"/>
              </w:rPr>
              <w:br w:type="page"/>
            </w:r>
            <w:r w:rsidRPr="0051344E">
              <w:rPr>
                <w:b/>
                <w:bCs/>
                <w:color w:val="444444"/>
                <w:sz w:val="18"/>
                <w:szCs w:val="18"/>
              </w:rPr>
              <w:t>Öğretim Yöntemleri:</w:t>
            </w: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33FF2239" w14:textId="77777777" w:rsidR="0051344E" w:rsidRPr="0051344E" w:rsidRDefault="0051344E" w:rsidP="0051344E">
            <w:pPr>
              <w:rPr>
                <w:color w:val="444444"/>
                <w:sz w:val="18"/>
                <w:szCs w:val="18"/>
              </w:rPr>
            </w:pPr>
            <w:r w:rsidRPr="0051344E">
              <w:rPr>
                <w:color w:val="444444"/>
                <w:sz w:val="18"/>
                <w:szCs w:val="18"/>
              </w:rPr>
              <w:t>1:Anlatım, 2:Soru-Cevap, 3:Tartışma</w:t>
            </w:r>
          </w:p>
        </w:tc>
      </w:tr>
      <w:tr w:rsidR="0051344E" w:rsidRPr="0051344E" w14:paraId="7D3D068B" w14:textId="77777777" w:rsidTr="0051344E">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2B675B54" w14:textId="77777777" w:rsidR="0051344E" w:rsidRPr="0051344E" w:rsidRDefault="0051344E" w:rsidP="0051344E">
            <w:pPr>
              <w:rPr>
                <w:b/>
                <w:bCs/>
                <w:color w:val="444444"/>
                <w:sz w:val="18"/>
                <w:szCs w:val="18"/>
              </w:rPr>
            </w:pPr>
            <w:r w:rsidRPr="0051344E">
              <w:rPr>
                <w:b/>
                <w:bCs/>
                <w:color w:val="444444"/>
                <w:sz w:val="18"/>
                <w:szCs w:val="18"/>
              </w:rPr>
              <w:t>Ölçme Yöntemleri:</w:t>
            </w: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3727643B" w14:textId="77777777" w:rsidR="0051344E" w:rsidRPr="0051344E" w:rsidRDefault="0051344E" w:rsidP="0051344E">
            <w:pPr>
              <w:rPr>
                <w:color w:val="444444"/>
                <w:sz w:val="18"/>
                <w:szCs w:val="18"/>
              </w:rPr>
            </w:pPr>
            <w:r w:rsidRPr="0051344E">
              <w:rPr>
                <w:color w:val="444444"/>
                <w:sz w:val="18"/>
                <w:szCs w:val="18"/>
              </w:rPr>
              <w:t>A:Sınav, B:Sunum, C: Ödev</w:t>
            </w:r>
          </w:p>
        </w:tc>
      </w:tr>
    </w:tbl>
    <w:p w14:paraId="2930FDE8" w14:textId="759EBA16" w:rsidR="0051344E" w:rsidRDefault="0051344E" w:rsidP="0051344E">
      <w:pPr>
        <w:rPr>
          <w:sz w:val="18"/>
          <w:szCs w:val="18"/>
        </w:rPr>
      </w:pPr>
    </w:p>
    <w:p w14:paraId="6555C4F1" w14:textId="77777777" w:rsidR="0051344E" w:rsidRPr="0051344E" w:rsidRDefault="0051344E" w:rsidP="0051344E">
      <w:pPr>
        <w:rPr>
          <w:sz w:val="18"/>
          <w:szCs w:val="18"/>
        </w:rPr>
      </w:pPr>
    </w:p>
    <w:tbl>
      <w:tblPr>
        <w:tblpPr w:leftFromText="141" w:rightFromText="141" w:vertAnchor="page" w:horzAnchor="margin" w:tblpXSpec="center" w:tblpY="697"/>
        <w:tblW w:w="5804"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1"/>
        <w:gridCol w:w="5663"/>
        <w:gridCol w:w="4424"/>
      </w:tblGrid>
      <w:tr w:rsidR="0051344E" w:rsidRPr="0051344E" w14:paraId="7BE13C9F" w14:textId="77777777" w:rsidTr="0051344E">
        <w:trPr>
          <w:trHeight w:val="380"/>
          <w:tblCellSpacing w:w="15" w:type="dxa"/>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14:paraId="3FD8D146" w14:textId="77777777" w:rsidR="0051344E" w:rsidRPr="0051344E" w:rsidRDefault="0051344E" w:rsidP="0051344E">
            <w:pPr>
              <w:jc w:val="center"/>
              <w:rPr>
                <w:color w:val="444444"/>
                <w:sz w:val="18"/>
                <w:szCs w:val="18"/>
              </w:rPr>
            </w:pPr>
            <w:r w:rsidRPr="0051344E">
              <w:rPr>
                <w:sz w:val="18"/>
                <w:szCs w:val="18"/>
              </w:rPr>
              <w:lastRenderedPageBreak/>
              <w:br w:type="page"/>
            </w:r>
            <w:r w:rsidRPr="0051344E">
              <w:rPr>
                <w:b/>
                <w:bCs/>
                <w:color w:val="444444"/>
                <w:sz w:val="18"/>
                <w:szCs w:val="18"/>
              </w:rPr>
              <w:t>DERS AKIŞI</w:t>
            </w:r>
          </w:p>
        </w:tc>
      </w:tr>
      <w:tr w:rsidR="0051344E" w:rsidRPr="0051344E" w14:paraId="64BEFE64" w14:textId="77777777" w:rsidTr="0051344E">
        <w:trPr>
          <w:trHeight w:val="450"/>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0ADFA9EF" w14:textId="77777777" w:rsidR="0051344E" w:rsidRPr="0051344E" w:rsidRDefault="0051344E" w:rsidP="0051344E">
            <w:pPr>
              <w:jc w:val="center"/>
              <w:rPr>
                <w:color w:val="444444"/>
                <w:sz w:val="18"/>
                <w:szCs w:val="18"/>
              </w:rPr>
            </w:pPr>
            <w:r w:rsidRPr="0051344E">
              <w:rPr>
                <w:b/>
                <w:bCs/>
                <w:color w:val="444444"/>
                <w:sz w:val="18"/>
                <w:szCs w:val="18"/>
              </w:rPr>
              <w:t>Hafta</w:t>
            </w:r>
          </w:p>
        </w:tc>
        <w:tc>
          <w:tcPr>
            <w:tcW w:w="2608" w:type="pct"/>
            <w:tcBorders>
              <w:bottom w:val="single" w:sz="6" w:space="0" w:color="CCCCCC"/>
            </w:tcBorders>
            <w:shd w:val="clear" w:color="auto" w:fill="FFFFFF"/>
            <w:tcMar>
              <w:top w:w="15" w:type="dxa"/>
              <w:left w:w="80" w:type="dxa"/>
              <w:bottom w:w="15" w:type="dxa"/>
              <w:right w:w="15" w:type="dxa"/>
            </w:tcMar>
            <w:vAlign w:val="center"/>
            <w:hideMark/>
          </w:tcPr>
          <w:p w14:paraId="4186E734" w14:textId="77777777" w:rsidR="0051344E" w:rsidRPr="0051344E" w:rsidRDefault="0051344E" w:rsidP="0051344E">
            <w:pPr>
              <w:rPr>
                <w:color w:val="444444"/>
                <w:sz w:val="18"/>
                <w:szCs w:val="18"/>
              </w:rPr>
            </w:pPr>
            <w:r w:rsidRPr="0051344E">
              <w:rPr>
                <w:b/>
                <w:bCs/>
                <w:color w:val="444444"/>
                <w:sz w:val="18"/>
                <w:szCs w:val="18"/>
              </w:rPr>
              <w:t>Konular</w:t>
            </w:r>
          </w:p>
        </w:tc>
        <w:tc>
          <w:tcPr>
            <w:tcW w:w="2001" w:type="pct"/>
            <w:tcBorders>
              <w:bottom w:val="single" w:sz="6" w:space="0" w:color="CCCCCC"/>
            </w:tcBorders>
            <w:shd w:val="clear" w:color="auto" w:fill="FFFFFF"/>
            <w:tcMar>
              <w:top w:w="15" w:type="dxa"/>
              <w:left w:w="80" w:type="dxa"/>
              <w:bottom w:w="15" w:type="dxa"/>
              <w:right w:w="15" w:type="dxa"/>
            </w:tcMar>
            <w:vAlign w:val="center"/>
            <w:hideMark/>
          </w:tcPr>
          <w:p w14:paraId="6F608443" w14:textId="77777777" w:rsidR="0051344E" w:rsidRPr="0051344E" w:rsidRDefault="0051344E" w:rsidP="0051344E">
            <w:pPr>
              <w:jc w:val="center"/>
              <w:rPr>
                <w:color w:val="444444"/>
                <w:sz w:val="18"/>
                <w:szCs w:val="18"/>
              </w:rPr>
            </w:pPr>
            <w:r w:rsidRPr="0051344E">
              <w:rPr>
                <w:b/>
                <w:bCs/>
                <w:color w:val="444444"/>
                <w:sz w:val="18"/>
                <w:szCs w:val="18"/>
              </w:rPr>
              <w:t>Ön Hazırlık</w:t>
            </w:r>
          </w:p>
        </w:tc>
      </w:tr>
      <w:tr w:rsidR="0051344E" w:rsidRPr="0051344E" w14:paraId="4D96ACA4" w14:textId="77777777" w:rsidTr="0051344E">
        <w:trPr>
          <w:trHeight w:val="391"/>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0E322C81" w14:textId="77777777" w:rsidR="0051344E" w:rsidRPr="0051344E" w:rsidRDefault="0051344E" w:rsidP="0051344E">
            <w:pPr>
              <w:jc w:val="center"/>
              <w:rPr>
                <w:color w:val="444444"/>
                <w:sz w:val="18"/>
                <w:szCs w:val="18"/>
              </w:rPr>
            </w:pPr>
            <w:r w:rsidRPr="0051344E">
              <w:rPr>
                <w:color w:val="444444"/>
                <w:sz w:val="18"/>
                <w:szCs w:val="18"/>
              </w:rPr>
              <w:t>1</w:t>
            </w:r>
          </w:p>
        </w:tc>
        <w:tc>
          <w:tcPr>
            <w:tcW w:w="2608" w:type="pct"/>
            <w:tcBorders>
              <w:bottom w:val="single" w:sz="6" w:space="0" w:color="CCCCCC"/>
            </w:tcBorders>
            <w:shd w:val="clear" w:color="auto" w:fill="FFFFFF"/>
            <w:tcMar>
              <w:top w:w="15" w:type="dxa"/>
              <w:left w:w="80" w:type="dxa"/>
              <w:bottom w:w="15" w:type="dxa"/>
              <w:right w:w="15" w:type="dxa"/>
            </w:tcMar>
          </w:tcPr>
          <w:p w14:paraId="35E2131A" w14:textId="77777777" w:rsidR="0051344E" w:rsidRPr="0051344E" w:rsidRDefault="0051344E" w:rsidP="0051344E">
            <w:pPr>
              <w:rPr>
                <w:sz w:val="18"/>
                <w:szCs w:val="18"/>
              </w:rPr>
            </w:pPr>
            <w:r w:rsidRPr="0051344E">
              <w:rPr>
                <w:sz w:val="18"/>
                <w:szCs w:val="18"/>
              </w:rPr>
              <w:t>Giriş – Çağdaş İşletmede Güncel Konular</w:t>
            </w:r>
          </w:p>
        </w:tc>
        <w:tc>
          <w:tcPr>
            <w:tcW w:w="2001" w:type="pct"/>
            <w:tcBorders>
              <w:bottom w:val="single" w:sz="6" w:space="0" w:color="CCCCCC"/>
            </w:tcBorders>
            <w:shd w:val="clear" w:color="auto" w:fill="FFFFFF"/>
            <w:tcMar>
              <w:top w:w="15" w:type="dxa"/>
              <w:left w:w="80" w:type="dxa"/>
              <w:bottom w:w="15" w:type="dxa"/>
              <w:right w:w="15" w:type="dxa"/>
            </w:tcMar>
          </w:tcPr>
          <w:p w14:paraId="3D0395CD" w14:textId="77777777" w:rsidR="0051344E" w:rsidRPr="0051344E" w:rsidRDefault="0051344E" w:rsidP="0051344E">
            <w:pPr>
              <w:rPr>
                <w:sz w:val="18"/>
                <w:szCs w:val="18"/>
              </w:rPr>
            </w:pPr>
            <w:r w:rsidRPr="0051344E">
              <w:rPr>
                <w:sz w:val="18"/>
                <w:szCs w:val="18"/>
              </w:rPr>
              <w:t>İşletmede temel kavramlar</w:t>
            </w:r>
          </w:p>
        </w:tc>
      </w:tr>
      <w:tr w:rsidR="0051344E" w:rsidRPr="0051344E" w14:paraId="5E97032B"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286A013F" w14:textId="77777777" w:rsidR="0051344E" w:rsidRPr="0051344E" w:rsidRDefault="0051344E" w:rsidP="0051344E">
            <w:pPr>
              <w:jc w:val="center"/>
              <w:rPr>
                <w:color w:val="444444"/>
                <w:sz w:val="18"/>
                <w:szCs w:val="18"/>
              </w:rPr>
            </w:pPr>
            <w:r w:rsidRPr="0051344E">
              <w:rPr>
                <w:color w:val="444444"/>
                <w:sz w:val="18"/>
                <w:szCs w:val="18"/>
              </w:rPr>
              <w:t>2</w:t>
            </w:r>
          </w:p>
        </w:tc>
        <w:tc>
          <w:tcPr>
            <w:tcW w:w="2608" w:type="pct"/>
            <w:tcBorders>
              <w:bottom w:val="single" w:sz="6" w:space="0" w:color="CCCCCC"/>
            </w:tcBorders>
            <w:shd w:val="clear" w:color="auto" w:fill="FFFFFF"/>
            <w:tcMar>
              <w:top w:w="15" w:type="dxa"/>
              <w:left w:w="80" w:type="dxa"/>
              <w:bottom w:w="15" w:type="dxa"/>
              <w:right w:w="15" w:type="dxa"/>
            </w:tcMar>
          </w:tcPr>
          <w:p w14:paraId="05BE966C" w14:textId="77777777" w:rsidR="0051344E" w:rsidRPr="0051344E" w:rsidRDefault="0051344E" w:rsidP="0051344E">
            <w:pPr>
              <w:rPr>
                <w:sz w:val="18"/>
                <w:szCs w:val="18"/>
              </w:rPr>
            </w:pPr>
            <w:r w:rsidRPr="0051344E">
              <w:rPr>
                <w:sz w:val="18"/>
                <w:szCs w:val="18"/>
              </w:rPr>
              <w:t>İşletme ve Mikroekonomi</w:t>
            </w:r>
          </w:p>
        </w:tc>
        <w:tc>
          <w:tcPr>
            <w:tcW w:w="2001" w:type="pct"/>
            <w:tcBorders>
              <w:bottom w:val="single" w:sz="6" w:space="0" w:color="CCCCCC"/>
            </w:tcBorders>
            <w:shd w:val="clear" w:color="auto" w:fill="FFFFFF"/>
            <w:tcMar>
              <w:top w:w="15" w:type="dxa"/>
              <w:left w:w="80" w:type="dxa"/>
              <w:bottom w:w="15" w:type="dxa"/>
              <w:right w:w="15" w:type="dxa"/>
            </w:tcMar>
          </w:tcPr>
          <w:p w14:paraId="7B9D5A1D" w14:textId="77777777" w:rsidR="0051344E" w:rsidRPr="0051344E" w:rsidRDefault="0051344E" w:rsidP="0051344E">
            <w:pPr>
              <w:rPr>
                <w:sz w:val="18"/>
                <w:szCs w:val="18"/>
              </w:rPr>
            </w:pPr>
            <w:r w:rsidRPr="0051344E">
              <w:rPr>
                <w:sz w:val="18"/>
                <w:szCs w:val="18"/>
              </w:rPr>
              <w:t>İşletme ve mikroekonomide temel kavramlar</w:t>
            </w:r>
          </w:p>
        </w:tc>
      </w:tr>
      <w:tr w:rsidR="0051344E" w:rsidRPr="0051344E" w14:paraId="7639C622"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6261738B" w14:textId="77777777" w:rsidR="0051344E" w:rsidRPr="0051344E" w:rsidRDefault="0051344E" w:rsidP="0051344E">
            <w:pPr>
              <w:jc w:val="center"/>
              <w:rPr>
                <w:color w:val="444444"/>
                <w:sz w:val="18"/>
                <w:szCs w:val="18"/>
              </w:rPr>
            </w:pPr>
            <w:r w:rsidRPr="0051344E">
              <w:rPr>
                <w:color w:val="444444"/>
                <w:sz w:val="18"/>
                <w:szCs w:val="18"/>
              </w:rPr>
              <w:t>3</w:t>
            </w:r>
          </w:p>
        </w:tc>
        <w:tc>
          <w:tcPr>
            <w:tcW w:w="2608" w:type="pct"/>
            <w:tcBorders>
              <w:bottom w:val="single" w:sz="6" w:space="0" w:color="CCCCCC"/>
            </w:tcBorders>
            <w:shd w:val="clear" w:color="auto" w:fill="FFFFFF"/>
            <w:tcMar>
              <w:top w:w="15" w:type="dxa"/>
              <w:left w:w="80" w:type="dxa"/>
              <w:bottom w:w="15" w:type="dxa"/>
              <w:right w:w="15" w:type="dxa"/>
            </w:tcMar>
          </w:tcPr>
          <w:p w14:paraId="4F9A7D0D" w14:textId="77777777" w:rsidR="0051344E" w:rsidRPr="0051344E" w:rsidRDefault="0051344E" w:rsidP="0051344E">
            <w:pPr>
              <w:rPr>
                <w:sz w:val="18"/>
                <w:szCs w:val="18"/>
              </w:rPr>
            </w:pPr>
            <w:r w:rsidRPr="0051344E">
              <w:rPr>
                <w:sz w:val="18"/>
                <w:szCs w:val="18"/>
              </w:rPr>
              <w:t>İşletme ve Makroekonomi: Ekonomik Göstergelerin ve Ekonomi Politikalarının İş ve İşletme Üzerindeki Etkileri</w:t>
            </w:r>
          </w:p>
        </w:tc>
        <w:tc>
          <w:tcPr>
            <w:tcW w:w="2001" w:type="pct"/>
            <w:tcBorders>
              <w:bottom w:val="single" w:sz="6" w:space="0" w:color="CCCCCC"/>
            </w:tcBorders>
            <w:shd w:val="clear" w:color="auto" w:fill="FFFFFF"/>
            <w:tcMar>
              <w:top w:w="15" w:type="dxa"/>
              <w:left w:w="80" w:type="dxa"/>
              <w:bottom w:w="15" w:type="dxa"/>
              <w:right w:w="15" w:type="dxa"/>
            </w:tcMar>
          </w:tcPr>
          <w:p w14:paraId="74BC4897" w14:textId="77777777" w:rsidR="0051344E" w:rsidRPr="0051344E" w:rsidRDefault="0051344E" w:rsidP="0051344E">
            <w:pPr>
              <w:rPr>
                <w:sz w:val="18"/>
                <w:szCs w:val="18"/>
              </w:rPr>
            </w:pPr>
            <w:r w:rsidRPr="0051344E">
              <w:rPr>
                <w:sz w:val="18"/>
                <w:szCs w:val="18"/>
              </w:rPr>
              <w:t>İşletme, iş yönetimi ve makroekonomide temel kavramlar</w:t>
            </w:r>
          </w:p>
        </w:tc>
      </w:tr>
      <w:tr w:rsidR="0051344E" w:rsidRPr="0051344E" w14:paraId="628C1771"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2172FB2B" w14:textId="77777777" w:rsidR="0051344E" w:rsidRPr="0051344E" w:rsidRDefault="0051344E" w:rsidP="0051344E">
            <w:pPr>
              <w:jc w:val="center"/>
              <w:rPr>
                <w:color w:val="444444"/>
                <w:sz w:val="18"/>
                <w:szCs w:val="18"/>
              </w:rPr>
            </w:pPr>
            <w:r w:rsidRPr="0051344E">
              <w:rPr>
                <w:color w:val="444444"/>
                <w:sz w:val="18"/>
                <w:szCs w:val="18"/>
              </w:rPr>
              <w:t>4</w:t>
            </w:r>
          </w:p>
        </w:tc>
        <w:tc>
          <w:tcPr>
            <w:tcW w:w="2608" w:type="pct"/>
            <w:tcBorders>
              <w:bottom w:val="single" w:sz="6" w:space="0" w:color="CCCCCC"/>
            </w:tcBorders>
            <w:shd w:val="clear" w:color="auto" w:fill="FFFFFF"/>
            <w:tcMar>
              <w:top w:w="15" w:type="dxa"/>
              <w:left w:w="80" w:type="dxa"/>
              <w:bottom w:w="15" w:type="dxa"/>
              <w:right w:w="15" w:type="dxa"/>
            </w:tcMar>
          </w:tcPr>
          <w:p w14:paraId="531A5AFD" w14:textId="77777777" w:rsidR="0051344E" w:rsidRPr="0051344E" w:rsidRDefault="0051344E" w:rsidP="0051344E">
            <w:pPr>
              <w:rPr>
                <w:sz w:val="18"/>
                <w:szCs w:val="18"/>
              </w:rPr>
            </w:pPr>
            <w:r w:rsidRPr="0051344E">
              <w:rPr>
                <w:sz w:val="18"/>
                <w:szCs w:val="18"/>
              </w:rPr>
              <w:t>Uluslararası İşletme, Ticaret ve Pazarlama</w:t>
            </w:r>
          </w:p>
        </w:tc>
        <w:tc>
          <w:tcPr>
            <w:tcW w:w="2001" w:type="pct"/>
            <w:tcBorders>
              <w:bottom w:val="single" w:sz="6" w:space="0" w:color="CCCCCC"/>
            </w:tcBorders>
            <w:shd w:val="clear" w:color="auto" w:fill="FFFFFF"/>
            <w:tcMar>
              <w:top w:w="15" w:type="dxa"/>
              <w:left w:w="80" w:type="dxa"/>
              <w:bottom w:w="15" w:type="dxa"/>
              <w:right w:w="15" w:type="dxa"/>
            </w:tcMar>
          </w:tcPr>
          <w:p w14:paraId="352188DB" w14:textId="77777777" w:rsidR="0051344E" w:rsidRPr="0051344E" w:rsidRDefault="0051344E" w:rsidP="0051344E">
            <w:pPr>
              <w:rPr>
                <w:sz w:val="18"/>
                <w:szCs w:val="18"/>
              </w:rPr>
            </w:pPr>
            <w:r w:rsidRPr="0051344E">
              <w:rPr>
                <w:sz w:val="18"/>
                <w:szCs w:val="18"/>
              </w:rPr>
              <w:t>Uluslararası ticarette temel kavramlar</w:t>
            </w:r>
          </w:p>
        </w:tc>
      </w:tr>
      <w:tr w:rsidR="0051344E" w:rsidRPr="0051344E" w14:paraId="062B9CE7"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336C3ABE" w14:textId="77777777" w:rsidR="0051344E" w:rsidRPr="0051344E" w:rsidRDefault="0051344E" w:rsidP="0051344E">
            <w:pPr>
              <w:jc w:val="center"/>
              <w:rPr>
                <w:color w:val="444444"/>
                <w:sz w:val="18"/>
                <w:szCs w:val="18"/>
              </w:rPr>
            </w:pPr>
            <w:r w:rsidRPr="0051344E">
              <w:rPr>
                <w:color w:val="444444"/>
                <w:sz w:val="18"/>
                <w:szCs w:val="18"/>
              </w:rPr>
              <w:t>5</w:t>
            </w:r>
          </w:p>
        </w:tc>
        <w:tc>
          <w:tcPr>
            <w:tcW w:w="2608" w:type="pct"/>
            <w:tcBorders>
              <w:bottom w:val="single" w:sz="6" w:space="0" w:color="CCCCCC"/>
            </w:tcBorders>
            <w:shd w:val="clear" w:color="auto" w:fill="FFFFFF"/>
            <w:tcMar>
              <w:top w:w="15" w:type="dxa"/>
              <w:left w:w="80" w:type="dxa"/>
              <w:bottom w:w="15" w:type="dxa"/>
              <w:right w:w="15" w:type="dxa"/>
            </w:tcMar>
          </w:tcPr>
          <w:p w14:paraId="5A166C0E" w14:textId="77777777" w:rsidR="0051344E" w:rsidRPr="0051344E" w:rsidRDefault="0051344E" w:rsidP="0051344E">
            <w:pPr>
              <w:rPr>
                <w:sz w:val="18"/>
                <w:szCs w:val="18"/>
              </w:rPr>
            </w:pPr>
            <w:r w:rsidRPr="0051344E">
              <w:rPr>
                <w:sz w:val="18"/>
                <w:szCs w:val="18"/>
              </w:rPr>
              <w:t>İş Etiği ve Sosyal Sorumluluk</w:t>
            </w:r>
          </w:p>
        </w:tc>
        <w:tc>
          <w:tcPr>
            <w:tcW w:w="2001" w:type="pct"/>
            <w:tcBorders>
              <w:bottom w:val="single" w:sz="6" w:space="0" w:color="CCCCCC"/>
            </w:tcBorders>
            <w:shd w:val="clear" w:color="auto" w:fill="FFFFFF"/>
            <w:tcMar>
              <w:top w:w="15" w:type="dxa"/>
              <w:left w:w="80" w:type="dxa"/>
              <w:bottom w:w="15" w:type="dxa"/>
              <w:right w:w="15" w:type="dxa"/>
            </w:tcMar>
          </w:tcPr>
          <w:p w14:paraId="293C378B" w14:textId="77777777" w:rsidR="0051344E" w:rsidRPr="0051344E" w:rsidRDefault="0051344E" w:rsidP="0051344E">
            <w:pPr>
              <w:rPr>
                <w:sz w:val="18"/>
                <w:szCs w:val="18"/>
              </w:rPr>
            </w:pPr>
            <w:r w:rsidRPr="0051344E">
              <w:rPr>
                <w:sz w:val="18"/>
                <w:szCs w:val="18"/>
              </w:rPr>
              <w:t>Şirket paydaşları</w:t>
            </w:r>
          </w:p>
        </w:tc>
      </w:tr>
      <w:tr w:rsidR="0051344E" w:rsidRPr="0051344E" w14:paraId="548F80CE"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522EEF62" w14:textId="77777777" w:rsidR="0051344E" w:rsidRPr="0051344E" w:rsidRDefault="0051344E" w:rsidP="0051344E">
            <w:pPr>
              <w:jc w:val="center"/>
              <w:rPr>
                <w:color w:val="444444"/>
                <w:sz w:val="18"/>
                <w:szCs w:val="18"/>
              </w:rPr>
            </w:pPr>
            <w:r w:rsidRPr="0051344E">
              <w:rPr>
                <w:color w:val="444444"/>
                <w:sz w:val="18"/>
                <w:szCs w:val="18"/>
              </w:rPr>
              <w:t>6</w:t>
            </w:r>
          </w:p>
        </w:tc>
        <w:tc>
          <w:tcPr>
            <w:tcW w:w="2608" w:type="pct"/>
            <w:tcBorders>
              <w:bottom w:val="single" w:sz="6" w:space="0" w:color="CCCCCC"/>
            </w:tcBorders>
            <w:shd w:val="clear" w:color="auto" w:fill="FFFFFF"/>
            <w:tcMar>
              <w:top w:w="15" w:type="dxa"/>
              <w:left w:w="80" w:type="dxa"/>
              <w:bottom w:w="15" w:type="dxa"/>
              <w:right w:w="15" w:type="dxa"/>
            </w:tcMar>
          </w:tcPr>
          <w:p w14:paraId="6DA2558B" w14:textId="77777777" w:rsidR="0051344E" w:rsidRPr="0051344E" w:rsidRDefault="0051344E" w:rsidP="0051344E">
            <w:pPr>
              <w:rPr>
                <w:sz w:val="18"/>
                <w:szCs w:val="18"/>
              </w:rPr>
            </w:pPr>
            <w:r w:rsidRPr="0051344E">
              <w:rPr>
                <w:sz w:val="18"/>
                <w:szCs w:val="18"/>
              </w:rPr>
              <w:t>İşletmenin Kurulması ve YapılandırılmasiKücük Ölçekli İşletmelerin Yapısı ve Yönetimi, Franchising ve Küçük İşletmeler</w:t>
            </w:r>
          </w:p>
        </w:tc>
        <w:tc>
          <w:tcPr>
            <w:tcW w:w="2001" w:type="pct"/>
            <w:tcBorders>
              <w:bottom w:val="single" w:sz="6" w:space="0" w:color="CCCCCC"/>
            </w:tcBorders>
            <w:shd w:val="clear" w:color="auto" w:fill="FFFFFF"/>
            <w:tcMar>
              <w:top w:w="15" w:type="dxa"/>
              <w:left w:w="80" w:type="dxa"/>
              <w:bottom w:w="15" w:type="dxa"/>
              <w:right w:w="15" w:type="dxa"/>
            </w:tcMar>
          </w:tcPr>
          <w:p w14:paraId="07B8B8A0" w14:textId="77777777" w:rsidR="0051344E" w:rsidRPr="0051344E" w:rsidRDefault="0051344E" w:rsidP="0051344E">
            <w:pPr>
              <w:rPr>
                <w:sz w:val="18"/>
                <w:szCs w:val="18"/>
              </w:rPr>
            </w:pPr>
            <w:r w:rsidRPr="0051344E">
              <w:rPr>
                <w:sz w:val="18"/>
                <w:szCs w:val="18"/>
              </w:rPr>
              <w:t>Küçük, orta ve büyük ölçekli işletme tanımları</w:t>
            </w:r>
          </w:p>
        </w:tc>
      </w:tr>
      <w:tr w:rsidR="0051344E" w:rsidRPr="0051344E" w14:paraId="304B7FCF"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204D3EE5" w14:textId="77777777" w:rsidR="0051344E" w:rsidRPr="0051344E" w:rsidRDefault="0051344E" w:rsidP="0051344E">
            <w:pPr>
              <w:jc w:val="center"/>
              <w:rPr>
                <w:color w:val="444444"/>
                <w:sz w:val="18"/>
                <w:szCs w:val="18"/>
              </w:rPr>
            </w:pPr>
            <w:r w:rsidRPr="0051344E">
              <w:rPr>
                <w:color w:val="444444"/>
                <w:sz w:val="18"/>
                <w:szCs w:val="18"/>
              </w:rPr>
              <w:t>7</w:t>
            </w:r>
          </w:p>
        </w:tc>
        <w:tc>
          <w:tcPr>
            <w:tcW w:w="2608" w:type="pct"/>
            <w:tcBorders>
              <w:bottom w:val="single" w:sz="6" w:space="0" w:color="CCCCCC"/>
            </w:tcBorders>
            <w:shd w:val="clear" w:color="auto" w:fill="FFFFFF"/>
            <w:tcMar>
              <w:top w:w="15" w:type="dxa"/>
              <w:left w:w="80" w:type="dxa"/>
              <w:bottom w:w="15" w:type="dxa"/>
              <w:right w:w="15" w:type="dxa"/>
            </w:tcMar>
          </w:tcPr>
          <w:p w14:paraId="4E72ABC9" w14:textId="77777777" w:rsidR="0051344E" w:rsidRPr="0051344E" w:rsidRDefault="0051344E" w:rsidP="0051344E">
            <w:pPr>
              <w:rPr>
                <w:sz w:val="18"/>
                <w:szCs w:val="18"/>
              </w:rPr>
            </w:pPr>
            <w:r w:rsidRPr="0051344E">
              <w:rPr>
                <w:sz w:val="18"/>
                <w:szCs w:val="18"/>
              </w:rPr>
              <w:t>Girişimciliğin Ekonomi ve İş Dünyasındaki Roluİşletmede İnternetin Rolü</w:t>
            </w:r>
          </w:p>
        </w:tc>
        <w:tc>
          <w:tcPr>
            <w:tcW w:w="2001" w:type="pct"/>
            <w:tcBorders>
              <w:bottom w:val="single" w:sz="6" w:space="0" w:color="CCCCCC"/>
            </w:tcBorders>
            <w:shd w:val="clear" w:color="auto" w:fill="FFFFFF"/>
            <w:tcMar>
              <w:top w:w="15" w:type="dxa"/>
              <w:left w:w="80" w:type="dxa"/>
              <w:bottom w:w="15" w:type="dxa"/>
              <w:right w:w="15" w:type="dxa"/>
            </w:tcMar>
          </w:tcPr>
          <w:p w14:paraId="20351AA2" w14:textId="77777777" w:rsidR="0051344E" w:rsidRPr="0051344E" w:rsidRDefault="0051344E" w:rsidP="0051344E">
            <w:pPr>
              <w:rPr>
                <w:sz w:val="18"/>
                <w:szCs w:val="18"/>
              </w:rPr>
            </w:pPr>
            <w:r w:rsidRPr="0051344E">
              <w:rPr>
                <w:sz w:val="18"/>
                <w:szCs w:val="18"/>
              </w:rPr>
              <w:t>Girişimcilik ve elektronik işletmenin tanımı</w:t>
            </w:r>
          </w:p>
        </w:tc>
      </w:tr>
      <w:tr w:rsidR="0051344E" w:rsidRPr="0051344E" w14:paraId="36584737" w14:textId="77777777" w:rsidTr="0051344E">
        <w:trPr>
          <w:trHeight w:val="350"/>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5B730290" w14:textId="77777777" w:rsidR="0051344E" w:rsidRPr="0051344E" w:rsidRDefault="0051344E" w:rsidP="0051344E">
            <w:pPr>
              <w:jc w:val="center"/>
              <w:rPr>
                <w:color w:val="444444"/>
                <w:sz w:val="18"/>
                <w:szCs w:val="18"/>
              </w:rPr>
            </w:pPr>
            <w:r w:rsidRPr="0051344E">
              <w:rPr>
                <w:color w:val="444444"/>
                <w:sz w:val="18"/>
                <w:szCs w:val="18"/>
              </w:rPr>
              <w:t>8</w:t>
            </w:r>
          </w:p>
        </w:tc>
        <w:tc>
          <w:tcPr>
            <w:tcW w:w="2608" w:type="pct"/>
            <w:tcBorders>
              <w:bottom w:val="single" w:sz="6" w:space="0" w:color="CCCCCC"/>
            </w:tcBorders>
            <w:shd w:val="clear" w:color="auto" w:fill="FFFFFF"/>
            <w:tcMar>
              <w:top w:w="15" w:type="dxa"/>
              <w:left w:w="80" w:type="dxa"/>
              <w:bottom w:w="15" w:type="dxa"/>
              <w:right w:w="15" w:type="dxa"/>
            </w:tcMar>
          </w:tcPr>
          <w:p w14:paraId="66362A66" w14:textId="77777777" w:rsidR="0051344E" w:rsidRPr="0051344E" w:rsidRDefault="0051344E" w:rsidP="0051344E">
            <w:pPr>
              <w:rPr>
                <w:sz w:val="18"/>
                <w:szCs w:val="18"/>
              </w:rPr>
            </w:pPr>
            <w:r w:rsidRPr="0051344E">
              <w:rPr>
                <w:sz w:val="18"/>
                <w:szCs w:val="18"/>
              </w:rPr>
              <w:t>Ara Sınav</w:t>
            </w:r>
          </w:p>
        </w:tc>
        <w:tc>
          <w:tcPr>
            <w:tcW w:w="2001" w:type="pct"/>
            <w:tcBorders>
              <w:bottom w:val="single" w:sz="6" w:space="0" w:color="CCCCCC"/>
            </w:tcBorders>
            <w:shd w:val="clear" w:color="auto" w:fill="FFFFFF"/>
            <w:tcMar>
              <w:top w:w="15" w:type="dxa"/>
              <w:left w:w="80" w:type="dxa"/>
              <w:bottom w:w="15" w:type="dxa"/>
              <w:right w:w="15" w:type="dxa"/>
            </w:tcMar>
          </w:tcPr>
          <w:p w14:paraId="47056DF6" w14:textId="77777777" w:rsidR="0051344E" w:rsidRPr="0051344E" w:rsidRDefault="0051344E" w:rsidP="0051344E">
            <w:pPr>
              <w:rPr>
                <w:sz w:val="18"/>
                <w:szCs w:val="18"/>
              </w:rPr>
            </w:pPr>
          </w:p>
        </w:tc>
      </w:tr>
      <w:tr w:rsidR="0051344E" w:rsidRPr="0051344E" w14:paraId="04710890"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73B0E271" w14:textId="77777777" w:rsidR="0051344E" w:rsidRPr="0051344E" w:rsidRDefault="0051344E" w:rsidP="0051344E">
            <w:pPr>
              <w:jc w:val="center"/>
              <w:rPr>
                <w:color w:val="444444"/>
                <w:sz w:val="18"/>
                <w:szCs w:val="18"/>
              </w:rPr>
            </w:pPr>
            <w:r w:rsidRPr="0051344E">
              <w:rPr>
                <w:color w:val="444444"/>
                <w:sz w:val="18"/>
                <w:szCs w:val="18"/>
              </w:rPr>
              <w:t>9</w:t>
            </w:r>
          </w:p>
        </w:tc>
        <w:tc>
          <w:tcPr>
            <w:tcW w:w="2608" w:type="pct"/>
            <w:tcBorders>
              <w:bottom w:val="single" w:sz="6" w:space="0" w:color="CCCCCC"/>
            </w:tcBorders>
            <w:shd w:val="clear" w:color="auto" w:fill="FFFFFF"/>
            <w:tcMar>
              <w:top w:w="15" w:type="dxa"/>
              <w:left w:w="80" w:type="dxa"/>
              <w:bottom w:w="15" w:type="dxa"/>
              <w:right w:w="15" w:type="dxa"/>
            </w:tcMar>
          </w:tcPr>
          <w:p w14:paraId="63EC049B" w14:textId="77777777" w:rsidR="0051344E" w:rsidRPr="0051344E" w:rsidRDefault="0051344E" w:rsidP="0051344E">
            <w:pPr>
              <w:rPr>
                <w:sz w:val="18"/>
                <w:szCs w:val="18"/>
              </w:rPr>
            </w:pPr>
            <w:r w:rsidRPr="0051344E">
              <w:rPr>
                <w:sz w:val="18"/>
                <w:szCs w:val="18"/>
              </w:rPr>
              <w:t>İşletme ve Yönetim – Yönetim Hiyerarşisinde Temel Görevler, Yönetim Becerileri ve Fonksiyonları, Planlama Türleri, Stratejik Planlama Süreci</w:t>
            </w:r>
          </w:p>
        </w:tc>
        <w:tc>
          <w:tcPr>
            <w:tcW w:w="2001" w:type="pct"/>
            <w:tcBorders>
              <w:bottom w:val="single" w:sz="6" w:space="0" w:color="CCCCCC"/>
            </w:tcBorders>
            <w:shd w:val="clear" w:color="auto" w:fill="FFFFFF"/>
            <w:tcMar>
              <w:top w:w="15" w:type="dxa"/>
              <w:left w:w="80" w:type="dxa"/>
              <w:bottom w:w="15" w:type="dxa"/>
              <w:right w:w="15" w:type="dxa"/>
            </w:tcMar>
          </w:tcPr>
          <w:p w14:paraId="70799C60" w14:textId="77777777" w:rsidR="0051344E" w:rsidRPr="0051344E" w:rsidRDefault="0051344E" w:rsidP="0051344E">
            <w:pPr>
              <w:rPr>
                <w:sz w:val="18"/>
                <w:szCs w:val="18"/>
              </w:rPr>
            </w:pPr>
            <w:r w:rsidRPr="0051344E">
              <w:rPr>
                <w:sz w:val="18"/>
                <w:szCs w:val="18"/>
              </w:rPr>
              <w:t>Yönetim hiyerarşisinde kademeler ve planlamanın önemi</w:t>
            </w:r>
          </w:p>
        </w:tc>
      </w:tr>
      <w:tr w:rsidR="0051344E" w:rsidRPr="0051344E" w14:paraId="498F38BD"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7F622F2F" w14:textId="77777777" w:rsidR="0051344E" w:rsidRPr="0051344E" w:rsidRDefault="0051344E" w:rsidP="0051344E">
            <w:pPr>
              <w:jc w:val="center"/>
              <w:rPr>
                <w:color w:val="444444"/>
                <w:sz w:val="18"/>
                <w:szCs w:val="18"/>
              </w:rPr>
            </w:pPr>
            <w:r w:rsidRPr="0051344E">
              <w:rPr>
                <w:color w:val="444444"/>
                <w:sz w:val="18"/>
                <w:szCs w:val="18"/>
              </w:rPr>
              <w:t>10</w:t>
            </w:r>
          </w:p>
        </w:tc>
        <w:tc>
          <w:tcPr>
            <w:tcW w:w="2608" w:type="pct"/>
            <w:tcBorders>
              <w:bottom w:val="single" w:sz="6" w:space="0" w:color="CCCCCC"/>
            </w:tcBorders>
            <w:shd w:val="clear" w:color="auto" w:fill="FFFFFF"/>
            <w:tcMar>
              <w:top w:w="15" w:type="dxa"/>
              <w:left w:w="80" w:type="dxa"/>
              <w:bottom w:w="15" w:type="dxa"/>
              <w:right w:w="15" w:type="dxa"/>
            </w:tcMar>
          </w:tcPr>
          <w:p w14:paraId="74B92B16" w14:textId="77777777" w:rsidR="0051344E" w:rsidRPr="0051344E" w:rsidRDefault="0051344E" w:rsidP="0051344E">
            <w:pPr>
              <w:rPr>
                <w:sz w:val="18"/>
                <w:szCs w:val="18"/>
              </w:rPr>
            </w:pPr>
            <w:r w:rsidRPr="0051344E">
              <w:rPr>
                <w:sz w:val="18"/>
                <w:szCs w:val="18"/>
              </w:rPr>
              <w:t>İşletme ve Yönetim – Liderlik, Şirket Kültürü ve Organizasyon Yapısı Türleri, Yönetim Bilişim Sistemlerinin İşletmedeki Rolü</w:t>
            </w:r>
          </w:p>
        </w:tc>
        <w:tc>
          <w:tcPr>
            <w:tcW w:w="2001" w:type="pct"/>
            <w:tcBorders>
              <w:bottom w:val="single" w:sz="6" w:space="0" w:color="CCCCCC"/>
            </w:tcBorders>
            <w:shd w:val="clear" w:color="auto" w:fill="FFFFFF"/>
            <w:tcMar>
              <w:top w:w="15" w:type="dxa"/>
              <w:left w:w="80" w:type="dxa"/>
              <w:bottom w:w="15" w:type="dxa"/>
              <w:right w:w="15" w:type="dxa"/>
            </w:tcMar>
          </w:tcPr>
          <w:p w14:paraId="7EB6E57F" w14:textId="77777777" w:rsidR="0051344E" w:rsidRPr="0051344E" w:rsidRDefault="0051344E" w:rsidP="0051344E">
            <w:pPr>
              <w:rPr>
                <w:sz w:val="18"/>
                <w:szCs w:val="18"/>
              </w:rPr>
            </w:pPr>
            <w:r w:rsidRPr="0051344E">
              <w:rPr>
                <w:sz w:val="18"/>
                <w:szCs w:val="18"/>
              </w:rPr>
              <w:t>Liderlik, şirket kültürü ve organizasyon yapısının tanımı</w:t>
            </w:r>
          </w:p>
        </w:tc>
      </w:tr>
      <w:tr w:rsidR="0051344E" w:rsidRPr="0051344E" w14:paraId="1AF9B4FB"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16809164" w14:textId="77777777" w:rsidR="0051344E" w:rsidRPr="0051344E" w:rsidRDefault="0051344E" w:rsidP="0051344E">
            <w:pPr>
              <w:jc w:val="center"/>
              <w:rPr>
                <w:color w:val="444444"/>
                <w:sz w:val="18"/>
                <w:szCs w:val="18"/>
              </w:rPr>
            </w:pPr>
            <w:r w:rsidRPr="0051344E">
              <w:rPr>
                <w:color w:val="444444"/>
                <w:sz w:val="18"/>
                <w:szCs w:val="18"/>
              </w:rPr>
              <w:t>11</w:t>
            </w:r>
          </w:p>
        </w:tc>
        <w:tc>
          <w:tcPr>
            <w:tcW w:w="2608" w:type="pct"/>
            <w:tcBorders>
              <w:bottom w:val="single" w:sz="6" w:space="0" w:color="CCCCCC"/>
            </w:tcBorders>
            <w:shd w:val="clear" w:color="auto" w:fill="FFFFFF"/>
            <w:tcMar>
              <w:top w:w="15" w:type="dxa"/>
              <w:left w:w="80" w:type="dxa"/>
              <w:bottom w:w="15" w:type="dxa"/>
              <w:right w:w="15" w:type="dxa"/>
            </w:tcMar>
          </w:tcPr>
          <w:p w14:paraId="5D565DED" w14:textId="77777777" w:rsidR="0051344E" w:rsidRPr="0051344E" w:rsidRDefault="0051344E" w:rsidP="0051344E">
            <w:pPr>
              <w:rPr>
                <w:sz w:val="18"/>
                <w:szCs w:val="18"/>
              </w:rPr>
            </w:pPr>
            <w:r w:rsidRPr="0051344E">
              <w:rPr>
                <w:sz w:val="18"/>
                <w:szCs w:val="18"/>
              </w:rPr>
              <w:t>İnsan Kaynakları Bölümünün İşletmedeki Rolü</w:t>
            </w:r>
          </w:p>
        </w:tc>
        <w:tc>
          <w:tcPr>
            <w:tcW w:w="2001" w:type="pct"/>
            <w:tcBorders>
              <w:bottom w:val="single" w:sz="6" w:space="0" w:color="CCCCCC"/>
            </w:tcBorders>
            <w:shd w:val="clear" w:color="auto" w:fill="FFFFFF"/>
            <w:tcMar>
              <w:top w:w="15" w:type="dxa"/>
              <w:left w:w="80" w:type="dxa"/>
              <w:bottom w:w="15" w:type="dxa"/>
              <w:right w:w="15" w:type="dxa"/>
            </w:tcMar>
          </w:tcPr>
          <w:p w14:paraId="555E3A91" w14:textId="77777777" w:rsidR="0051344E" w:rsidRPr="0051344E" w:rsidRDefault="0051344E" w:rsidP="0051344E">
            <w:pPr>
              <w:rPr>
                <w:sz w:val="18"/>
                <w:szCs w:val="18"/>
              </w:rPr>
            </w:pPr>
            <w:r w:rsidRPr="0051344E">
              <w:rPr>
                <w:sz w:val="18"/>
                <w:szCs w:val="18"/>
              </w:rPr>
              <w:t>İnsan Kaynakları yönetiminin tanımı ve önemi</w:t>
            </w:r>
          </w:p>
        </w:tc>
      </w:tr>
      <w:tr w:rsidR="0051344E" w:rsidRPr="0051344E" w14:paraId="09EC7A6D"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78A0AEA9" w14:textId="77777777" w:rsidR="0051344E" w:rsidRPr="0051344E" w:rsidRDefault="0051344E" w:rsidP="0051344E">
            <w:pPr>
              <w:jc w:val="center"/>
              <w:rPr>
                <w:color w:val="444444"/>
                <w:sz w:val="18"/>
                <w:szCs w:val="18"/>
              </w:rPr>
            </w:pPr>
            <w:r w:rsidRPr="0051344E">
              <w:rPr>
                <w:color w:val="444444"/>
                <w:sz w:val="18"/>
                <w:szCs w:val="18"/>
              </w:rPr>
              <w:t>12</w:t>
            </w:r>
          </w:p>
        </w:tc>
        <w:tc>
          <w:tcPr>
            <w:tcW w:w="2608" w:type="pct"/>
            <w:tcBorders>
              <w:bottom w:val="single" w:sz="6" w:space="0" w:color="CCCCCC"/>
            </w:tcBorders>
            <w:shd w:val="clear" w:color="auto" w:fill="FFFFFF"/>
            <w:tcMar>
              <w:top w:w="15" w:type="dxa"/>
              <w:left w:w="80" w:type="dxa"/>
              <w:bottom w:w="15" w:type="dxa"/>
              <w:right w:w="15" w:type="dxa"/>
            </w:tcMar>
          </w:tcPr>
          <w:p w14:paraId="4759936A" w14:textId="77777777" w:rsidR="0051344E" w:rsidRPr="0051344E" w:rsidRDefault="0051344E" w:rsidP="0051344E">
            <w:pPr>
              <w:rPr>
                <w:sz w:val="18"/>
                <w:szCs w:val="18"/>
              </w:rPr>
            </w:pPr>
            <w:r w:rsidRPr="0051344E">
              <w:rPr>
                <w:sz w:val="18"/>
                <w:szCs w:val="18"/>
              </w:rPr>
              <w:t>Pazarlama Bölümünün İşletmedeki Rolü</w:t>
            </w:r>
          </w:p>
        </w:tc>
        <w:tc>
          <w:tcPr>
            <w:tcW w:w="2001" w:type="pct"/>
            <w:tcBorders>
              <w:bottom w:val="single" w:sz="6" w:space="0" w:color="CCCCCC"/>
            </w:tcBorders>
            <w:shd w:val="clear" w:color="auto" w:fill="FFFFFF"/>
            <w:tcMar>
              <w:top w:w="15" w:type="dxa"/>
              <w:left w:w="80" w:type="dxa"/>
              <w:bottom w:w="15" w:type="dxa"/>
              <w:right w:w="15" w:type="dxa"/>
            </w:tcMar>
          </w:tcPr>
          <w:p w14:paraId="52791376" w14:textId="77777777" w:rsidR="0051344E" w:rsidRPr="0051344E" w:rsidRDefault="0051344E" w:rsidP="0051344E">
            <w:pPr>
              <w:rPr>
                <w:sz w:val="18"/>
                <w:szCs w:val="18"/>
              </w:rPr>
            </w:pPr>
            <w:r w:rsidRPr="0051344E">
              <w:rPr>
                <w:sz w:val="18"/>
                <w:szCs w:val="18"/>
              </w:rPr>
              <w:t>Pazarlama kavramının oluşumu ve “4P”</w:t>
            </w:r>
          </w:p>
        </w:tc>
      </w:tr>
      <w:tr w:rsidR="0051344E" w:rsidRPr="0051344E" w14:paraId="5845A23C" w14:textId="77777777" w:rsidTr="0051344E">
        <w:trPr>
          <w:trHeight w:val="375"/>
          <w:tblCellSpacing w:w="15" w:type="dxa"/>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502151EE" w14:textId="77777777" w:rsidR="0051344E" w:rsidRPr="0051344E" w:rsidRDefault="0051344E" w:rsidP="0051344E">
            <w:pPr>
              <w:jc w:val="center"/>
              <w:rPr>
                <w:color w:val="444444"/>
                <w:sz w:val="18"/>
                <w:szCs w:val="18"/>
              </w:rPr>
            </w:pPr>
            <w:r w:rsidRPr="0051344E">
              <w:rPr>
                <w:color w:val="444444"/>
                <w:sz w:val="18"/>
                <w:szCs w:val="18"/>
              </w:rPr>
              <w:t>13</w:t>
            </w:r>
          </w:p>
        </w:tc>
        <w:tc>
          <w:tcPr>
            <w:tcW w:w="2608" w:type="pct"/>
            <w:tcBorders>
              <w:bottom w:val="single" w:sz="6" w:space="0" w:color="CCCCCC"/>
            </w:tcBorders>
            <w:shd w:val="clear" w:color="auto" w:fill="FFFFFF"/>
            <w:tcMar>
              <w:top w:w="15" w:type="dxa"/>
              <w:left w:w="80" w:type="dxa"/>
              <w:bottom w:w="15" w:type="dxa"/>
              <w:right w:w="15" w:type="dxa"/>
            </w:tcMar>
          </w:tcPr>
          <w:p w14:paraId="2951095B" w14:textId="77777777" w:rsidR="0051344E" w:rsidRPr="0051344E" w:rsidRDefault="0051344E" w:rsidP="0051344E">
            <w:pPr>
              <w:rPr>
                <w:sz w:val="18"/>
                <w:szCs w:val="18"/>
              </w:rPr>
            </w:pPr>
            <w:r w:rsidRPr="0051344E">
              <w:rPr>
                <w:sz w:val="18"/>
                <w:szCs w:val="18"/>
              </w:rPr>
              <w:t>Muhasebe ve Finansal Bilgilerin Kullanımı</w:t>
            </w:r>
          </w:p>
        </w:tc>
        <w:tc>
          <w:tcPr>
            <w:tcW w:w="2001" w:type="pct"/>
            <w:tcBorders>
              <w:bottom w:val="single" w:sz="6" w:space="0" w:color="CCCCCC"/>
            </w:tcBorders>
            <w:shd w:val="clear" w:color="auto" w:fill="FFFFFF"/>
            <w:tcMar>
              <w:top w:w="15" w:type="dxa"/>
              <w:left w:w="80" w:type="dxa"/>
              <w:bottom w:w="15" w:type="dxa"/>
              <w:right w:w="15" w:type="dxa"/>
            </w:tcMar>
          </w:tcPr>
          <w:p w14:paraId="24E09F22" w14:textId="77777777" w:rsidR="0051344E" w:rsidRPr="0051344E" w:rsidRDefault="0051344E" w:rsidP="0051344E">
            <w:pPr>
              <w:rPr>
                <w:sz w:val="18"/>
                <w:szCs w:val="18"/>
              </w:rPr>
            </w:pPr>
            <w:r w:rsidRPr="0051344E">
              <w:rPr>
                <w:sz w:val="18"/>
                <w:szCs w:val="18"/>
              </w:rPr>
              <w:t>Muhasebe ve Finans ile ilgili temel tanımlar</w:t>
            </w:r>
          </w:p>
        </w:tc>
      </w:tr>
      <w:tr w:rsidR="0051344E" w:rsidRPr="0051344E" w14:paraId="06CF315A" w14:textId="77777777" w:rsidTr="0051344E">
        <w:trPr>
          <w:trHeight w:val="375"/>
          <w:tblCellSpacing w:w="15" w:type="dxa"/>
        </w:trPr>
        <w:tc>
          <w:tcPr>
            <w:tcW w:w="336" w:type="pct"/>
            <w:shd w:val="clear" w:color="auto" w:fill="FFFFFF"/>
            <w:tcMar>
              <w:top w:w="15" w:type="dxa"/>
              <w:left w:w="80" w:type="dxa"/>
              <w:bottom w:w="15" w:type="dxa"/>
              <w:right w:w="15" w:type="dxa"/>
            </w:tcMar>
            <w:vAlign w:val="center"/>
            <w:hideMark/>
          </w:tcPr>
          <w:p w14:paraId="026DAB32" w14:textId="77777777" w:rsidR="0051344E" w:rsidRPr="0051344E" w:rsidRDefault="0051344E" w:rsidP="0051344E">
            <w:pPr>
              <w:jc w:val="center"/>
              <w:rPr>
                <w:color w:val="444444"/>
                <w:sz w:val="18"/>
                <w:szCs w:val="18"/>
              </w:rPr>
            </w:pPr>
            <w:r w:rsidRPr="0051344E">
              <w:rPr>
                <w:color w:val="444444"/>
                <w:sz w:val="18"/>
                <w:szCs w:val="18"/>
              </w:rPr>
              <w:t>14</w:t>
            </w:r>
          </w:p>
        </w:tc>
        <w:tc>
          <w:tcPr>
            <w:tcW w:w="2608" w:type="pct"/>
            <w:shd w:val="clear" w:color="auto" w:fill="FFFFFF"/>
            <w:tcMar>
              <w:top w:w="15" w:type="dxa"/>
              <w:left w:w="80" w:type="dxa"/>
              <w:bottom w:w="15" w:type="dxa"/>
              <w:right w:w="15" w:type="dxa"/>
            </w:tcMar>
          </w:tcPr>
          <w:p w14:paraId="444D5702" w14:textId="77777777" w:rsidR="0051344E" w:rsidRPr="0051344E" w:rsidRDefault="0051344E" w:rsidP="0051344E">
            <w:pPr>
              <w:rPr>
                <w:sz w:val="18"/>
                <w:szCs w:val="18"/>
              </w:rPr>
            </w:pPr>
            <w:r w:rsidRPr="0051344E">
              <w:rPr>
                <w:sz w:val="18"/>
                <w:szCs w:val="18"/>
              </w:rPr>
              <w:t>Teknoloji ve Üretim Yönetimi</w:t>
            </w:r>
          </w:p>
        </w:tc>
        <w:tc>
          <w:tcPr>
            <w:tcW w:w="2001" w:type="pct"/>
            <w:shd w:val="clear" w:color="auto" w:fill="FFFFFF"/>
            <w:tcMar>
              <w:top w:w="15" w:type="dxa"/>
              <w:left w:w="80" w:type="dxa"/>
              <w:bottom w:w="15" w:type="dxa"/>
              <w:right w:w="15" w:type="dxa"/>
            </w:tcMar>
          </w:tcPr>
          <w:p w14:paraId="660FCA42" w14:textId="77777777" w:rsidR="0051344E" w:rsidRPr="0051344E" w:rsidRDefault="0051344E" w:rsidP="0051344E">
            <w:pPr>
              <w:rPr>
                <w:sz w:val="18"/>
                <w:szCs w:val="18"/>
              </w:rPr>
            </w:pPr>
            <w:r w:rsidRPr="0051344E">
              <w:rPr>
                <w:sz w:val="18"/>
                <w:szCs w:val="18"/>
              </w:rPr>
              <w:t>Üretim sürecinin stratejik rolü</w:t>
            </w:r>
          </w:p>
        </w:tc>
      </w:tr>
      <w:tr w:rsidR="0051344E" w:rsidRPr="0051344E" w14:paraId="0EDF3BAD" w14:textId="77777777" w:rsidTr="0051344E">
        <w:trPr>
          <w:trHeight w:val="375"/>
          <w:tblCellSpacing w:w="15" w:type="dxa"/>
        </w:trPr>
        <w:tc>
          <w:tcPr>
            <w:tcW w:w="336" w:type="pct"/>
            <w:shd w:val="clear" w:color="auto" w:fill="FFFFFF"/>
            <w:tcMar>
              <w:top w:w="15" w:type="dxa"/>
              <w:left w:w="80" w:type="dxa"/>
              <w:bottom w:w="15" w:type="dxa"/>
              <w:right w:w="15" w:type="dxa"/>
            </w:tcMar>
            <w:vAlign w:val="center"/>
          </w:tcPr>
          <w:p w14:paraId="55A50856" w14:textId="77777777" w:rsidR="0051344E" w:rsidRPr="0051344E" w:rsidRDefault="0051344E" w:rsidP="0051344E">
            <w:pPr>
              <w:jc w:val="center"/>
              <w:rPr>
                <w:color w:val="444444"/>
                <w:sz w:val="18"/>
                <w:szCs w:val="18"/>
              </w:rPr>
            </w:pPr>
            <w:r w:rsidRPr="0051344E">
              <w:rPr>
                <w:color w:val="444444"/>
                <w:sz w:val="18"/>
                <w:szCs w:val="18"/>
              </w:rPr>
              <w:t>15</w:t>
            </w:r>
          </w:p>
        </w:tc>
        <w:tc>
          <w:tcPr>
            <w:tcW w:w="2608" w:type="pct"/>
            <w:shd w:val="clear" w:color="auto" w:fill="FFFFFF"/>
            <w:tcMar>
              <w:top w:w="15" w:type="dxa"/>
              <w:left w:w="80" w:type="dxa"/>
              <w:bottom w:w="15" w:type="dxa"/>
              <w:right w:w="15" w:type="dxa"/>
            </w:tcMar>
            <w:vAlign w:val="center"/>
          </w:tcPr>
          <w:p w14:paraId="373D9F63" w14:textId="77777777" w:rsidR="0051344E" w:rsidRPr="0051344E" w:rsidRDefault="0051344E" w:rsidP="0051344E">
            <w:pPr>
              <w:spacing w:line="240" w:lineRule="atLeast"/>
              <w:rPr>
                <w:color w:val="444444"/>
                <w:sz w:val="18"/>
                <w:szCs w:val="18"/>
              </w:rPr>
            </w:pPr>
            <w:r w:rsidRPr="0051344E">
              <w:rPr>
                <w:sz w:val="18"/>
                <w:szCs w:val="18"/>
              </w:rPr>
              <w:t>Tekrar</w:t>
            </w:r>
          </w:p>
        </w:tc>
        <w:tc>
          <w:tcPr>
            <w:tcW w:w="2001" w:type="pct"/>
            <w:shd w:val="clear" w:color="auto" w:fill="FFFFFF"/>
            <w:tcMar>
              <w:top w:w="15" w:type="dxa"/>
              <w:left w:w="80" w:type="dxa"/>
              <w:bottom w:w="15" w:type="dxa"/>
              <w:right w:w="15" w:type="dxa"/>
            </w:tcMar>
            <w:vAlign w:val="center"/>
          </w:tcPr>
          <w:p w14:paraId="52187221" w14:textId="77777777" w:rsidR="0051344E" w:rsidRPr="0051344E" w:rsidRDefault="0051344E" w:rsidP="0051344E">
            <w:pPr>
              <w:rPr>
                <w:color w:val="444444"/>
                <w:sz w:val="18"/>
                <w:szCs w:val="18"/>
              </w:rPr>
            </w:pPr>
          </w:p>
        </w:tc>
      </w:tr>
      <w:tr w:rsidR="0051344E" w:rsidRPr="0051344E" w14:paraId="1CB92B8F" w14:textId="77777777" w:rsidTr="0051344E">
        <w:trPr>
          <w:trHeight w:val="375"/>
          <w:tblCellSpacing w:w="15" w:type="dxa"/>
        </w:trPr>
        <w:tc>
          <w:tcPr>
            <w:tcW w:w="336" w:type="pct"/>
            <w:shd w:val="clear" w:color="auto" w:fill="FFFFFF"/>
            <w:tcMar>
              <w:top w:w="15" w:type="dxa"/>
              <w:left w:w="80" w:type="dxa"/>
              <w:bottom w:w="15" w:type="dxa"/>
              <w:right w:w="15" w:type="dxa"/>
            </w:tcMar>
            <w:vAlign w:val="center"/>
          </w:tcPr>
          <w:p w14:paraId="25010D9A" w14:textId="77777777" w:rsidR="0051344E" w:rsidRPr="0051344E" w:rsidRDefault="0051344E" w:rsidP="0051344E">
            <w:pPr>
              <w:jc w:val="center"/>
              <w:rPr>
                <w:color w:val="444444"/>
                <w:sz w:val="18"/>
                <w:szCs w:val="18"/>
              </w:rPr>
            </w:pPr>
            <w:r w:rsidRPr="0051344E">
              <w:rPr>
                <w:color w:val="444444"/>
                <w:sz w:val="18"/>
                <w:szCs w:val="18"/>
              </w:rPr>
              <w:t>16</w:t>
            </w:r>
          </w:p>
        </w:tc>
        <w:tc>
          <w:tcPr>
            <w:tcW w:w="2608" w:type="pct"/>
            <w:shd w:val="clear" w:color="auto" w:fill="FFFFFF"/>
            <w:tcMar>
              <w:top w:w="15" w:type="dxa"/>
              <w:left w:w="80" w:type="dxa"/>
              <w:bottom w:w="15" w:type="dxa"/>
              <w:right w:w="15" w:type="dxa"/>
            </w:tcMar>
          </w:tcPr>
          <w:p w14:paraId="347397CD" w14:textId="77777777" w:rsidR="0051344E" w:rsidRPr="0051344E" w:rsidRDefault="0051344E" w:rsidP="0051344E">
            <w:pPr>
              <w:rPr>
                <w:sz w:val="18"/>
                <w:szCs w:val="18"/>
              </w:rPr>
            </w:pPr>
            <w:r w:rsidRPr="0051344E">
              <w:rPr>
                <w:sz w:val="18"/>
                <w:szCs w:val="18"/>
              </w:rPr>
              <w:t>Final</w:t>
            </w:r>
          </w:p>
        </w:tc>
        <w:tc>
          <w:tcPr>
            <w:tcW w:w="2001" w:type="pct"/>
            <w:shd w:val="clear" w:color="auto" w:fill="FFFFFF"/>
            <w:tcMar>
              <w:top w:w="15" w:type="dxa"/>
              <w:left w:w="80" w:type="dxa"/>
              <w:bottom w:w="15" w:type="dxa"/>
              <w:right w:w="15" w:type="dxa"/>
            </w:tcMar>
            <w:vAlign w:val="center"/>
          </w:tcPr>
          <w:p w14:paraId="5193588E" w14:textId="77777777" w:rsidR="0051344E" w:rsidRPr="0051344E" w:rsidRDefault="0051344E" w:rsidP="0051344E">
            <w:pPr>
              <w:rPr>
                <w:color w:val="444444"/>
                <w:sz w:val="18"/>
                <w:szCs w:val="18"/>
              </w:rPr>
            </w:pPr>
          </w:p>
        </w:tc>
      </w:tr>
    </w:tbl>
    <w:p w14:paraId="63B3BCCA" w14:textId="77777777" w:rsidR="0051344E" w:rsidRPr="0051344E" w:rsidRDefault="0051344E" w:rsidP="0051344E">
      <w:pPr>
        <w:rPr>
          <w:sz w:val="18"/>
          <w:szCs w:val="18"/>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14"/>
        <w:gridCol w:w="7092"/>
      </w:tblGrid>
      <w:tr w:rsidR="0051344E" w:rsidRPr="0051344E" w14:paraId="23C4BC03" w14:textId="77777777" w:rsidTr="0051344E">
        <w:trPr>
          <w:trHeight w:val="399"/>
          <w:tblCellSpacing w:w="15" w:type="dxa"/>
          <w:jc w:val="center"/>
        </w:trPr>
        <w:tc>
          <w:tcPr>
            <w:tcW w:w="4971" w:type="pct"/>
            <w:gridSpan w:val="2"/>
            <w:tcBorders>
              <w:bottom w:val="single" w:sz="6" w:space="0" w:color="CCCCCC"/>
            </w:tcBorders>
            <w:shd w:val="clear" w:color="auto" w:fill="FFFFFF"/>
            <w:tcMar>
              <w:top w:w="15" w:type="dxa"/>
              <w:left w:w="80" w:type="dxa"/>
              <w:bottom w:w="15" w:type="dxa"/>
              <w:right w:w="15" w:type="dxa"/>
            </w:tcMar>
            <w:vAlign w:val="center"/>
            <w:hideMark/>
          </w:tcPr>
          <w:p w14:paraId="015E8FF1" w14:textId="77777777" w:rsidR="0051344E" w:rsidRPr="0051344E" w:rsidRDefault="0051344E" w:rsidP="0051344E">
            <w:pPr>
              <w:jc w:val="center"/>
              <w:rPr>
                <w:color w:val="444444"/>
                <w:sz w:val="18"/>
                <w:szCs w:val="18"/>
              </w:rPr>
            </w:pPr>
            <w:r w:rsidRPr="0051344E">
              <w:rPr>
                <w:b/>
                <w:bCs/>
                <w:color w:val="444444"/>
                <w:sz w:val="18"/>
                <w:szCs w:val="18"/>
              </w:rPr>
              <w:t>KAYNAKLAR</w:t>
            </w:r>
          </w:p>
        </w:tc>
      </w:tr>
      <w:tr w:rsidR="0051344E" w:rsidRPr="0051344E" w14:paraId="48C33E27" w14:textId="77777777" w:rsidTr="0051344E">
        <w:trPr>
          <w:trHeight w:val="372"/>
          <w:tblCellSpacing w:w="15" w:type="dxa"/>
          <w:jc w:val="center"/>
        </w:trPr>
        <w:tc>
          <w:tcPr>
            <w:tcW w:w="1702" w:type="pct"/>
            <w:tcBorders>
              <w:bottom w:val="single" w:sz="6" w:space="0" w:color="CCCCCC"/>
            </w:tcBorders>
            <w:shd w:val="clear" w:color="auto" w:fill="FFFFFF"/>
            <w:tcMar>
              <w:top w:w="15" w:type="dxa"/>
              <w:left w:w="80" w:type="dxa"/>
              <w:bottom w:w="15" w:type="dxa"/>
              <w:right w:w="15" w:type="dxa"/>
            </w:tcMar>
            <w:vAlign w:val="center"/>
            <w:hideMark/>
          </w:tcPr>
          <w:p w14:paraId="4D6D800E" w14:textId="77777777" w:rsidR="0051344E" w:rsidRPr="0051344E" w:rsidRDefault="0051344E" w:rsidP="0051344E">
            <w:pPr>
              <w:rPr>
                <w:color w:val="444444"/>
                <w:sz w:val="18"/>
                <w:szCs w:val="18"/>
              </w:rPr>
            </w:pPr>
            <w:r w:rsidRPr="0051344E">
              <w:rPr>
                <w:b/>
                <w:bCs/>
                <w:color w:val="444444"/>
                <w:sz w:val="18"/>
                <w:szCs w:val="18"/>
              </w:rPr>
              <w:t>Ders Notu</w:t>
            </w:r>
          </w:p>
        </w:tc>
        <w:tc>
          <w:tcPr>
            <w:tcW w:w="3255" w:type="pct"/>
            <w:tcBorders>
              <w:bottom w:val="single" w:sz="6" w:space="0" w:color="CCCCCC"/>
            </w:tcBorders>
            <w:shd w:val="clear" w:color="auto" w:fill="FFFFFF"/>
            <w:tcMar>
              <w:top w:w="15" w:type="dxa"/>
              <w:left w:w="80" w:type="dxa"/>
              <w:bottom w:w="15" w:type="dxa"/>
              <w:right w:w="15" w:type="dxa"/>
            </w:tcMar>
            <w:vAlign w:val="center"/>
            <w:hideMark/>
          </w:tcPr>
          <w:p w14:paraId="7CD66A91" w14:textId="77777777" w:rsidR="0051344E" w:rsidRPr="0051344E" w:rsidRDefault="0051344E" w:rsidP="0051344E">
            <w:pPr>
              <w:spacing w:line="240" w:lineRule="atLeast"/>
              <w:rPr>
                <w:color w:val="444444"/>
                <w:sz w:val="18"/>
                <w:szCs w:val="18"/>
              </w:rPr>
            </w:pPr>
            <w:r w:rsidRPr="0051344E">
              <w:rPr>
                <w:color w:val="444444"/>
                <w:sz w:val="18"/>
                <w:szCs w:val="18"/>
              </w:rPr>
              <w:t>L.E. Boone and D.L. Kurtz. Contemporary Business. John Wiley and Sons, 2011 (Fourteenth Edition)</w:t>
            </w:r>
          </w:p>
        </w:tc>
      </w:tr>
      <w:tr w:rsidR="0051344E" w:rsidRPr="0051344E" w14:paraId="3B118771" w14:textId="77777777" w:rsidTr="0051344E">
        <w:trPr>
          <w:trHeight w:val="450"/>
          <w:tblCellSpacing w:w="15" w:type="dxa"/>
          <w:jc w:val="center"/>
        </w:trPr>
        <w:tc>
          <w:tcPr>
            <w:tcW w:w="1702" w:type="pct"/>
            <w:tcBorders>
              <w:bottom w:val="single" w:sz="6" w:space="0" w:color="CCCCCC"/>
            </w:tcBorders>
            <w:shd w:val="clear" w:color="auto" w:fill="FFFFFF"/>
            <w:tcMar>
              <w:top w:w="15" w:type="dxa"/>
              <w:left w:w="80" w:type="dxa"/>
              <w:bottom w:w="15" w:type="dxa"/>
              <w:right w:w="15" w:type="dxa"/>
            </w:tcMar>
            <w:vAlign w:val="center"/>
            <w:hideMark/>
          </w:tcPr>
          <w:p w14:paraId="05343337" w14:textId="77777777" w:rsidR="0051344E" w:rsidRPr="0051344E" w:rsidRDefault="0051344E" w:rsidP="0051344E">
            <w:pPr>
              <w:rPr>
                <w:color w:val="444444"/>
                <w:sz w:val="18"/>
                <w:szCs w:val="18"/>
              </w:rPr>
            </w:pPr>
            <w:r w:rsidRPr="0051344E">
              <w:rPr>
                <w:b/>
                <w:bCs/>
                <w:color w:val="444444"/>
                <w:sz w:val="18"/>
                <w:szCs w:val="18"/>
              </w:rPr>
              <w:t>Diğer Kaynaklar</w:t>
            </w:r>
          </w:p>
        </w:tc>
        <w:tc>
          <w:tcPr>
            <w:tcW w:w="3255" w:type="pct"/>
            <w:tcBorders>
              <w:bottom w:val="single" w:sz="6" w:space="0" w:color="CCCCCC"/>
            </w:tcBorders>
            <w:shd w:val="clear" w:color="auto" w:fill="FFFFFF"/>
            <w:tcMar>
              <w:top w:w="15" w:type="dxa"/>
              <w:left w:w="80" w:type="dxa"/>
              <w:bottom w:w="15" w:type="dxa"/>
              <w:right w:w="15" w:type="dxa"/>
            </w:tcMar>
            <w:vAlign w:val="center"/>
          </w:tcPr>
          <w:p w14:paraId="3E9D7EAD" w14:textId="77777777" w:rsidR="0051344E" w:rsidRPr="0051344E" w:rsidRDefault="0051344E" w:rsidP="0051344E">
            <w:pPr>
              <w:rPr>
                <w:color w:val="444444"/>
                <w:sz w:val="18"/>
                <w:szCs w:val="18"/>
              </w:rPr>
            </w:pPr>
          </w:p>
        </w:tc>
      </w:tr>
    </w:tbl>
    <w:p w14:paraId="2A85D6AA" w14:textId="77777777" w:rsidR="0051344E" w:rsidRPr="0051344E" w:rsidRDefault="0051344E" w:rsidP="0051344E">
      <w:pPr>
        <w:rPr>
          <w:sz w:val="18"/>
          <w:szCs w:val="18"/>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09"/>
        <w:gridCol w:w="7178"/>
      </w:tblGrid>
      <w:tr w:rsidR="0051344E" w:rsidRPr="0051344E" w14:paraId="01A08CD9" w14:textId="77777777" w:rsidTr="0051344E">
        <w:trPr>
          <w:trHeight w:val="187"/>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6B88FEB6" w14:textId="77777777" w:rsidR="0051344E" w:rsidRPr="0051344E" w:rsidRDefault="0051344E" w:rsidP="0051344E">
            <w:pPr>
              <w:jc w:val="center"/>
              <w:rPr>
                <w:color w:val="444444"/>
                <w:sz w:val="18"/>
                <w:szCs w:val="18"/>
              </w:rPr>
            </w:pPr>
            <w:r w:rsidRPr="0051344E">
              <w:rPr>
                <w:b/>
                <w:bCs/>
                <w:color w:val="444444"/>
                <w:sz w:val="18"/>
                <w:szCs w:val="18"/>
              </w:rPr>
              <w:t>MATERYAL PAYLAŞIMI </w:t>
            </w:r>
          </w:p>
        </w:tc>
      </w:tr>
      <w:tr w:rsidR="0051344E" w:rsidRPr="0051344E" w14:paraId="3F2919E7" w14:textId="77777777" w:rsidTr="0051344E">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074816B6" w14:textId="77777777" w:rsidR="0051344E" w:rsidRPr="0051344E" w:rsidRDefault="0051344E" w:rsidP="0051344E">
            <w:pPr>
              <w:rPr>
                <w:color w:val="444444"/>
                <w:sz w:val="18"/>
                <w:szCs w:val="18"/>
              </w:rPr>
            </w:pPr>
            <w:r w:rsidRPr="0051344E">
              <w:rPr>
                <w:b/>
                <w:bCs/>
                <w:color w:val="444444"/>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9BE83B" w14:textId="77777777" w:rsidR="0051344E" w:rsidRPr="0051344E" w:rsidRDefault="0051344E" w:rsidP="0051344E">
            <w:pPr>
              <w:rPr>
                <w:color w:val="444444"/>
                <w:sz w:val="18"/>
                <w:szCs w:val="18"/>
              </w:rPr>
            </w:pPr>
          </w:p>
        </w:tc>
      </w:tr>
      <w:tr w:rsidR="0051344E" w:rsidRPr="0051344E" w14:paraId="5326D91B" w14:textId="77777777" w:rsidTr="0051344E">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26D39BE5" w14:textId="77777777" w:rsidR="0051344E" w:rsidRPr="0051344E" w:rsidRDefault="0051344E" w:rsidP="0051344E">
            <w:pPr>
              <w:rPr>
                <w:color w:val="444444"/>
                <w:sz w:val="18"/>
                <w:szCs w:val="18"/>
              </w:rPr>
            </w:pPr>
            <w:r w:rsidRPr="0051344E">
              <w:rPr>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106607" w14:textId="77777777" w:rsidR="0051344E" w:rsidRPr="0051344E" w:rsidRDefault="0051344E" w:rsidP="0051344E">
            <w:pPr>
              <w:rPr>
                <w:color w:val="444444"/>
                <w:sz w:val="18"/>
                <w:szCs w:val="18"/>
              </w:rPr>
            </w:pPr>
          </w:p>
        </w:tc>
      </w:tr>
      <w:tr w:rsidR="0051344E" w:rsidRPr="0051344E" w14:paraId="392087B5" w14:textId="77777777" w:rsidTr="0051344E">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1463D45A" w14:textId="77777777" w:rsidR="0051344E" w:rsidRPr="0051344E" w:rsidRDefault="0051344E" w:rsidP="0051344E">
            <w:pPr>
              <w:rPr>
                <w:color w:val="444444"/>
                <w:sz w:val="18"/>
                <w:szCs w:val="18"/>
              </w:rPr>
            </w:pPr>
            <w:r w:rsidRPr="0051344E">
              <w:rPr>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D6379E" w14:textId="77777777" w:rsidR="0051344E" w:rsidRPr="0051344E" w:rsidRDefault="0051344E" w:rsidP="0051344E">
            <w:pPr>
              <w:rPr>
                <w:color w:val="444444"/>
                <w:sz w:val="18"/>
                <w:szCs w:val="18"/>
              </w:rPr>
            </w:pPr>
          </w:p>
        </w:tc>
      </w:tr>
    </w:tbl>
    <w:p w14:paraId="30030664" w14:textId="77777777" w:rsidR="0051344E" w:rsidRPr="0051344E" w:rsidRDefault="0051344E" w:rsidP="0051344E">
      <w:pPr>
        <w:rPr>
          <w:sz w:val="18"/>
          <w:szCs w:val="18"/>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902"/>
        <w:gridCol w:w="718"/>
        <w:gridCol w:w="2186"/>
      </w:tblGrid>
      <w:tr w:rsidR="0051344E" w:rsidRPr="0051344E" w14:paraId="7E994D97" w14:textId="77777777" w:rsidTr="0051344E">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14:paraId="7F1909C9" w14:textId="77777777" w:rsidR="0051344E" w:rsidRPr="0051344E" w:rsidRDefault="0051344E" w:rsidP="0051344E">
            <w:pPr>
              <w:jc w:val="center"/>
              <w:rPr>
                <w:color w:val="444444"/>
                <w:sz w:val="18"/>
                <w:szCs w:val="18"/>
              </w:rPr>
            </w:pPr>
            <w:r w:rsidRPr="0051344E">
              <w:rPr>
                <w:b/>
                <w:bCs/>
                <w:color w:val="444444"/>
                <w:sz w:val="18"/>
                <w:szCs w:val="18"/>
              </w:rPr>
              <w:t>DEĞERLENDİRME SİSTEMİ</w:t>
            </w:r>
          </w:p>
        </w:tc>
      </w:tr>
      <w:tr w:rsidR="0051344E" w:rsidRPr="0051344E" w14:paraId="4E56B8E4" w14:textId="77777777" w:rsidTr="0051344E">
        <w:trPr>
          <w:trHeight w:val="450"/>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5A429782" w14:textId="77777777" w:rsidR="0051344E" w:rsidRPr="0051344E" w:rsidRDefault="0051344E" w:rsidP="0051344E">
            <w:pPr>
              <w:rPr>
                <w:color w:val="444444"/>
                <w:sz w:val="18"/>
                <w:szCs w:val="18"/>
              </w:rPr>
            </w:pPr>
            <w:r w:rsidRPr="0051344E">
              <w:rPr>
                <w:b/>
                <w:bCs/>
                <w:color w:val="444444"/>
                <w:sz w:val="18"/>
                <w:szCs w:val="18"/>
              </w:rPr>
              <w:t>YARIYIL İÇİ ÇALIŞMALARI</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14:paraId="47BB4798" w14:textId="77777777" w:rsidR="0051344E" w:rsidRPr="0051344E" w:rsidRDefault="0051344E" w:rsidP="0051344E">
            <w:pPr>
              <w:rPr>
                <w:color w:val="444444"/>
                <w:sz w:val="18"/>
                <w:szCs w:val="18"/>
              </w:rPr>
            </w:pPr>
            <w:r w:rsidRPr="0051344E">
              <w:rPr>
                <w:b/>
                <w:bCs/>
                <w:color w:val="444444"/>
                <w:sz w:val="18"/>
                <w:szCs w:val="18"/>
              </w:rPr>
              <w:t>SAYI</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14:paraId="76B6653C" w14:textId="77777777" w:rsidR="0051344E" w:rsidRPr="0051344E" w:rsidRDefault="0051344E" w:rsidP="0051344E">
            <w:pPr>
              <w:rPr>
                <w:color w:val="444444"/>
                <w:sz w:val="18"/>
                <w:szCs w:val="18"/>
              </w:rPr>
            </w:pPr>
            <w:r w:rsidRPr="0051344E">
              <w:rPr>
                <w:b/>
                <w:bCs/>
                <w:color w:val="444444"/>
                <w:sz w:val="18"/>
                <w:szCs w:val="18"/>
              </w:rPr>
              <w:t>KATKI YÜZDESİ</w:t>
            </w:r>
          </w:p>
        </w:tc>
      </w:tr>
      <w:tr w:rsidR="0051344E" w:rsidRPr="0051344E" w14:paraId="43C34A59" w14:textId="77777777" w:rsidTr="0051344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FFFD3AC" w14:textId="77777777" w:rsidR="0051344E" w:rsidRPr="0051344E" w:rsidRDefault="0051344E" w:rsidP="0051344E">
            <w:pPr>
              <w:rPr>
                <w:color w:val="444444"/>
                <w:sz w:val="18"/>
                <w:szCs w:val="18"/>
              </w:rPr>
            </w:pPr>
            <w:r w:rsidRPr="0051344E">
              <w:rPr>
                <w:color w:val="444444"/>
                <w:sz w:val="18"/>
                <w:szCs w:val="18"/>
              </w:rPr>
              <w:t>Ara Sınav</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14:paraId="44686D50" w14:textId="77777777" w:rsidR="0051344E" w:rsidRPr="0051344E" w:rsidRDefault="0051344E" w:rsidP="0051344E">
            <w:pPr>
              <w:jc w:val="center"/>
              <w:rPr>
                <w:color w:val="444444"/>
                <w:sz w:val="18"/>
                <w:szCs w:val="18"/>
              </w:rPr>
            </w:pPr>
            <w:r w:rsidRPr="0051344E">
              <w:rPr>
                <w:color w:val="444444"/>
                <w:sz w:val="18"/>
                <w:szCs w:val="18"/>
              </w:rPr>
              <w:t>1</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14:paraId="75366B67" w14:textId="77777777" w:rsidR="0051344E" w:rsidRPr="0051344E" w:rsidRDefault="0051344E" w:rsidP="0051344E">
            <w:pPr>
              <w:jc w:val="center"/>
              <w:rPr>
                <w:color w:val="444444"/>
                <w:sz w:val="18"/>
                <w:szCs w:val="18"/>
              </w:rPr>
            </w:pPr>
            <w:r w:rsidRPr="0051344E">
              <w:rPr>
                <w:color w:val="444444"/>
                <w:sz w:val="18"/>
                <w:szCs w:val="18"/>
              </w:rPr>
              <w:t>25</w:t>
            </w:r>
          </w:p>
        </w:tc>
      </w:tr>
      <w:tr w:rsidR="0051344E" w:rsidRPr="0051344E" w14:paraId="1F9223F5" w14:textId="77777777" w:rsidTr="0051344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tcPr>
          <w:p w14:paraId="360822F5" w14:textId="77777777" w:rsidR="0051344E" w:rsidRPr="0051344E" w:rsidRDefault="0051344E" w:rsidP="0051344E">
            <w:pPr>
              <w:rPr>
                <w:color w:val="444444"/>
                <w:sz w:val="18"/>
                <w:szCs w:val="18"/>
              </w:rPr>
            </w:pPr>
            <w:r w:rsidRPr="0051344E">
              <w:rPr>
                <w:color w:val="444444"/>
                <w:sz w:val="18"/>
                <w:szCs w:val="18"/>
              </w:rPr>
              <w:t>Ödev</w:t>
            </w:r>
          </w:p>
        </w:tc>
        <w:tc>
          <w:tcPr>
            <w:tcW w:w="320" w:type="pct"/>
            <w:tcBorders>
              <w:bottom w:val="single" w:sz="6" w:space="0" w:color="CCCCCC"/>
            </w:tcBorders>
            <w:shd w:val="clear" w:color="auto" w:fill="FFFFFF"/>
            <w:tcMar>
              <w:top w:w="15" w:type="dxa"/>
              <w:left w:w="80" w:type="dxa"/>
              <w:bottom w:w="15" w:type="dxa"/>
              <w:right w:w="15" w:type="dxa"/>
            </w:tcMar>
            <w:vAlign w:val="center"/>
          </w:tcPr>
          <w:p w14:paraId="7131D6AF" w14:textId="77777777" w:rsidR="0051344E" w:rsidRPr="0051344E" w:rsidRDefault="0051344E" w:rsidP="0051344E">
            <w:pPr>
              <w:jc w:val="center"/>
              <w:rPr>
                <w:color w:val="444444"/>
                <w:sz w:val="18"/>
                <w:szCs w:val="18"/>
              </w:rPr>
            </w:pPr>
            <w:r w:rsidRPr="0051344E">
              <w:rPr>
                <w:color w:val="444444"/>
                <w:sz w:val="18"/>
                <w:szCs w:val="18"/>
              </w:rPr>
              <w:t>1</w:t>
            </w:r>
          </w:p>
        </w:tc>
        <w:tc>
          <w:tcPr>
            <w:tcW w:w="968" w:type="pct"/>
            <w:tcBorders>
              <w:bottom w:val="single" w:sz="6" w:space="0" w:color="CCCCCC"/>
            </w:tcBorders>
            <w:shd w:val="clear" w:color="auto" w:fill="FFFFFF"/>
            <w:tcMar>
              <w:top w:w="15" w:type="dxa"/>
              <w:left w:w="80" w:type="dxa"/>
              <w:bottom w:w="15" w:type="dxa"/>
              <w:right w:w="15" w:type="dxa"/>
            </w:tcMar>
            <w:vAlign w:val="center"/>
          </w:tcPr>
          <w:p w14:paraId="2005F4EE" w14:textId="77777777" w:rsidR="0051344E" w:rsidRPr="0051344E" w:rsidRDefault="0051344E" w:rsidP="0051344E">
            <w:pPr>
              <w:jc w:val="center"/>
              <w:rPr>
                <w:color w:val="444444"/>
                <w:sz w:val="18"/>
                <w:szCs w:val="18"/>
              </w:rPr>
            </w:pPr>
            <w:r w:rsidRPr="0051344E">
              <w:rPr>
                <w:color w:val="444444"/>
                <w:sz w:val="18"/>
                <w:szCs w:val="18"/>
              </w:rPr>
              <w:t>25</w:t>
            </w:r>
          </w:p>
        </w:tc>
      </w:tr>
      <w:tr w:rsidR="0051344E" w:rsidRPr="0051344E" w14:paraId="1C8D6529" w14:textId="77777777" w:rsidTr="0051344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447A2B25" w14:textId="77777777" w:rsidR="0051344E" w:rsidRPr="0051344E" w:rsidRDefault="0051344E" w:rsidP="0051344E">
            <w:pPr>
              <w:rPr>
                <w:color w:val="444444"/>
                <w:sz w:val="18"/>
                <w:szCs w:val="18"/>
              </w:rPr>
            </w:pPr>
            <w:r w:rsidRPr="0051344E">
              <w:rPr>
                <w:bCs/>
                <w:color w:val="444444"/>
                <w:sz w:val="18"/>
                <w:szCs w:val="18"/>
              </w:rPr>
              <w:t>Finalin Başarıya Oranı</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14:paraId="1DD60CAD" w14:textId="77777777" w:rsidR="0051344E" w:rsidRPr="0051344E" w:rsidRDefault="0051344E" w:rsidP="0051344E">
            <w:pPr>
              <w:jc w:val="center"/>
              <w:rPr>
                <w:color w:val="444444"/>
                <w:sz w:val="18"/>
                <w:szCs w:val="18"/>
              </w:rPr>
            </w:pPr>
            <w:r w:rsidRPr="0051344E">
              <w:rPr>
                <w:color w:val="444444"/>
                <w:sz w:val="18"/>
                <w:szCs w:val="18"/>
              </w:rPr>
              <w:t>1</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14:paraId="37B10158" w14:textId="77777777" w:rsidR="0051344E" w:rsidRPr="0051344E" w:rsidRDefault="0051344E" w:rsidP="0051344E">
            <w:pPr>
              <w:jc w:val="center"/>
              <w:rPr>
                <w:color w:val="444444"/>
                <w:sz w:val="18"/>
                <w:szCs w:val="18"/>
              </w:rPr>
            </w:pPr>
            <w:r w:rsidRPr="0051344E">
              <w:rPr>
                <w:color w:val="444444"/>
                <w:sz w:val="18"/>
                <w:szCs w:val="18"/>
              </w:rPr>
              <w:t>50</w:t>
            </w:r>
          </w:p>
        </w:tc>
      </w:tr>
      <w:tr w:rsidR="0051344E" w:rsidRPr="0051344E" w14:paraId="6BB2E485" w14:textId="77777777" w:rsidTr="0051344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776EA7B7" w14:textId="77777777" w:rsidR="0051344E" w:rsidRPr="0051344E" w:rsidRDefault="0051344E" w:rsidP="0051344E">
            <w:pPr>
              <w:rPr>
                <w:color w:val="444444"/>
                <w:sz w:val="18"/>
                <w:szCs w:val="18"/>
              </w:rPr>
            </w:pPr>
            <w:r w:rsidRPr="0051344E">
              <w:rPr>
                <w:b/>
                <w:bCs/>
                <w:color w:val="444444"/>
                <w:sz w:val="18"/>
                <w:szCs w:val="18"/>
              </w:rPr>
              <w:t>Toplam</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14:paraId="6B24FECE" w14:textId="77777777" w:rsidR="0051344E" w:rsidRPr="0051344E" w:rsidRDefault="0051344E" w:rsidP="0051344E">
            <w:pPr>
              <w:jc w:val="center"/>
              <w:rPr>
                <w:color w:val="444444"/>
                <w:sz w:val="18"/>
                <w:szCs w:val="18"/>
              </w:rPr>
            </w:pPr>
          </w:p>
        </w:tc>
        <w:tc>
          <w:tcPr>
            <w:tcW w:w="968" w:type="pct"/>
            <w:tcBorders>
              <w:bottom w:val="single" w:sz="6" w:space="0" w:color="CCCCCC"/>
            </w:tcBorders>
            <w:shd w:val="clear" w:color="auto" w:fill="FFFFFF"/>
            <w:tcMar>
              <w:top w:w="15" w:type="dxa"/>
              <w:left w:w="80" w:type="dxa"/>
              <w:bottom w:w="15" w:type="dxa"/>
              <w:right w:w="15" w:type="dxa"/>
            </w:tcMar>
            <w:vAlign w:val="center"/>
            <w:hideMark/>
          </w:tcPr>
          <w:p w14:paraId="05501143" w14:textId="77777777" w:rsidR="0051344E" w:rsidRPr="0051344E" w:rsidRDefault="0051344E" w:rsidP="0051344E">
            <w:pPr>
              <w:jc w:val="center"/>
              <w:rPr>
                <w:color w:val="444444"/>
                <w:sz w:val="18"/>
                <w:szCs w:val="18"/>
              </w:rPr>
            </w:pPr>
            <w:r w:rsidRPr="0051344E">
              <w:rPr>
                <w:b/>
                <w:bCs/>
                <w:color w:val="444444"/>
                <w:sz w:val="18"/>
                <w:szCs w:val="18"/>
              </w:rPr>
              <w:t>100</w:t>
            </w:r>
          </w:p>
        </w:tc>
      </w:tr>
    </w:tbl>
    <w:p w14:paraId="48F5B076" w14:textId="77777777" w:rsidR="0051344E" w:rsidRPr="0051344E" w:rsidRDefault="0051344E" w:rsidP="0051344E">
      <w:pPr>
        <w:rPr>
          <w:sz w:val="18"/>
          <w:szCs w:val="18"/>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958"/>
      </w:tblGrid>
      <w:tr w:rsidR="0051344E" w:rsidRPr="0051344E" w14:paraId="1446431E" w14:textId="77777777" w:rsidTr="0051344E">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14:paraId="147F794F" w14:textId="77777777" w:rsidR="0051344E" w:rsidRPr="0051344E" w:rsidRDefault="0051344E" w:rsidP="0051344E">
            <w:pPr>
              <w:rPr>
                <w:color w:val="444444"/>
                <w:sz w:val="18"/>
                <w:szCs w:val="18"/>
              </w:rPr>
            </w:pPr>
            <w:r w:rsidRPr="0051344E">
              <w:rPr>
                <w:b/>
                <w:bCs/>
                <w:color w:val="444444"/>
                <w:sz w:val="18"/>
                <w:szCs w:val="18"/>
              </w:rPr>
              <w:lastRenderedPageBreak/>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5D8863" w14:textId="77777777" w:rsidR="0051344E" w:rsidRPr="0051344E" w:rsidRDefault="0051344E" w:rsidP="0051344E">
            <w:pPr>
              <w:rPr>
                <w:color w:val="444444"/>
                <w:sz w:val="18"/>
                <w:szCs w:val="18"/>
              </w:rPr>
            </w:pPr>
            <w:r w:rsidRPr="0051344E">
              <w:rPr>
                <w:color w:val="444444"/>
                <w:sz w:val="18"/>
                <w:szCs w:val="18"/>
              </w:rPr>
              <w:t>Uzmanlık / Alan Dersleri</w:t>
            </w:r>
          </w:p>
        </w:tc>
      </w:tr>
    </w:tbl>
    <w:p w14:paraId="668980D5" w14:textId="77777777" w:rsidR="0051344E" w:rsidRPr="0051344E" w:rsidRDefault="0051344E" w:rsidP="0051344E">
      <w:pPr>
        <w:rPr>
          <w:sz w:val="18"/>
          <w:szCs w:val="18"/>
        </w:rPr>
      </w:pPr>
    </w:p>
    <w:tbl>
      <w:tblPr>
        <w:tblW w:w="5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7" w:type="dxa"/>
          <w:left w:w="15" w:type="dxa"/>
          <w:bottom w:w="17" w:type="dxa"/>
          <w:right w:w="15" w:type="dxa"/>
        </w:tblCellMar>
        <w:tblLook w:val="04A0" w:firstRow="1" w:lastRow="0" w:firstColumn="1" w:lastColumn="0" w:noHBand="0" w:noVBand="1"/>
      </w:tblPr>
      <w:tblGrid>
        <w:gridCol w:w="418"/>
        <w:gridCol w:w="6096"/>
        <w:gridCol w:w="705"/>
        <w:gridCol w:w="735"/>
        <w:gridCol w:w="735"/>
        <w:gridCol w:w="735"/>
        <w:gridCol w:w="1436"/>
      </w:tblGrid>
      <w:tr w:rsidR="0051344E" w:rsidRPr="0051344E" w14:paraId="258221B7" w14:textId="77777777" w:rsidTr="0051344E">
        <w:trPr>
          <w:trHeight w:val="525"/>
          <w:tblCellSpacing w:w="15" w:type="dxa"/>
          <w:jc w:val="center"/>
        </w:trPr>
        <w:tc>
          <w:tcPr>
            <w:tcW w:w="4971" w:type="pct"/>
            <w:gridSpan w:val="7"/>
            <w:tcBorders>
              <w:bottom w:val="single" w:sz="6" w:space="0" w:color="CCCCCC"/>
            </w:tcBorders>
            <w:shd w:val="clear" w:color="auto" w:fill="FFFFFF"/>
            <w:tcMar>
              <w:top w:w="15" w:type="dxa"/>
              <w:left w:w="80" w:type="dxa"/>
              <w:bottom w:w="15" w:type="dxa"/>
              <w:right w:w="15" w:type="dxa"/>
            </w:tcMar>
            <w:vAlign w:val="center"/>
            <w:hideMark/>
          </w:tcPr>
          <w:p w14:paraId="4420484A" w14:textId="77777777" w:rsidR="0051344E" w:rsidRPr="0051344E" w:rsidRDefault="0051344E" w:rsidP="0051344E">
            <w:pPr>
              <w:jc w:val="center"/>
              <w:rPr>
                <w:color w:val="444444"/>
                <w:sz w:val="18"/>
                <w:szCs w:val="18"/>
              </w:rPr>
            </w:pPr>
            <w:r w:rsidRPr="0051344E">
              <w:rPr>
                <w:b/>
                <w:bCs/>
                <w:color w:val="444444"/>
                <w:sz w:val="18"/>
                <w:szCs w:val="18"/>
              </w:rPr>
              <w:t>DERSİN PROGRAM ÇIKTILARINA KATKISI</w:t>
            </w:r>
          </w:p>
        </w:tc>
      </w:tr>
      <w:tr w:rsidR="0051344E" w:rsidRPr="0051344E" w14:paraId="7E81E102" w14:textId="77777777" w:rsidTr="0051344E">
        <w:trPr>
          <w:trHeight w:val="450"/>
          <w:tblCellSpacing w:w="15" w:type="dxa"/>
          <w:jc w:val="center"/>
        </w:trPr>
        <w:tc>
          <w:tcPr>
            <w:tcW w:w="175" w:type="pct"/>
            <w:vMerge w:val="restart"/>
            <w:tcBorders>
              <w:bottom w:val="single" w:sz="6" w:space="0" w:color="CCCCCC"/>
            </w:tcBorders>
            <w:shd w:val="clear" w:color="auto" w:fill="FFFFFF"/>
            <w:tcMar>
              <w:top w:w="15" w:type="dxa"/>
              <w:left w:w="80" w:type="dxa"/>
              <w:bottom w:w="15" w:type="dxa"/>
              <w:right w:w="15" w:type="dxa"/>
            </w:tcMar>
            <w:vAlign w:val="center"/>
            <w:hideMark/>
          </w:tcPr>
          <w:p w14:paraId="0C54335D" w14:textId="77777777" w:rsidR="0051344E" w:rsidRPr="0051344E" w:rsidRDefault="0051344E" w:rsidP="0051344E">
            <w:pPr>
              <w:jc w:val="center"/>
              <w:rPr>
                <w:color w:val="444444"/>
                <w:sz w:val="18"/>
                <w:szCs w:val="18"/>
              </w:rPr>
            </w:pPr>
            <w:r w:rsidRPr="0051344E">
              <w:rPr>
                <w:color w:val="444444"/>
                <w:sz w:val="18"/>
                <w:szCs w:val="18"/>
              </w:rPr>
              <w:t>No</w:t>
            </w:r>
          </w:p>
        </w:tc>
        <w:tc>
          <w:tcPr>
            <w:tcW w:w="2839" w:type="pct"/>
            <w:vMerge w:val="restart"/>
            <w:tcBorders>
              <w:bottom w:val="single" w:sz="6" w:space="0" w:color="CCCCCC"/>
            </w:tcBorders>
            <w:shd w:val="clear" w:color="auto" w:fill="FFFFFF"/>
            <w:tcMar>
              <w:top w:w="15" w:type="dxa"/>
              <w:left w:w="80" w:type="dxa"/>
              <w:bottom w:w="15" w:type="dxa"/>
              <w:right w:w="15" w:type="dxa"/>
            </w:tcMar>
            <w:vAlign w:val="center"/>
            <w:hideMark/>
          </w:tcPr>
          <w:p w14:paraId="15432E03" w14:textId="77777777" w:rsidR="0051344E" w:rsidRPr="0051344E" w:rsidRDefault="0051344E" w:rsidP="0051344E">
            <w:pPr>
              <w:rPr>
                <w:color w:val="444444"/>
                <w:sz w:val="18"/>
                <w:szCs w:val="18"/>
              </w:rPr>
            </w:pPr>
            <w:r w:rsidRPr="0051344E">
              <w:rPr>
                <w:color w:val="444444"/>
                <w:sz w:val="18"/>
                <w:szCs w:val="18"/>
              </w:rPr>
              <w:t>Program Öğrenme Çıktıları</w:t>
            </w:r>
          </w:p>
        </w:tc>
        <w:tc>
          <w:tcPr>
            <w:tcW w:w="1929" w:type="pct"/>
            <w:gridSpan w:val="5"/>
            <w:tcBorders>
              <w:bottom w:val="single" w:sz="6" w:space="0" w:color="CCCCCC"/>
            </w:tcBorders>
            <w:shd w:val="clear" w:color="auto" w:fill="FFFFFF"/>
            <w:tcMar>
              <w:top w:w="15" w:type="dxa"/>
              <w:left w:w="80" w:type="dxa"/>
              <w:bottom w:w="15" w:type="dxa"/>
              <w:right w:w="15" w:type="dxa"/>
            </w:tcMar>
            <w:vAlign w:val="center"/>
            <w:hideMark/>
          </w:tcPr>
          <w:p w14:paraId="4D48D78B" w14:textId="77777777" w:rsidR="0051344E" w:rsidRPr="0051344E" w:rsidRDefault="0051344E" w:rsidP="0051344E">
            <w:pPr>
              <w:jc w:val="center"/>
              <w:rPr>
                <w:color w:val="444444"/>
                <w:sz w:val="18"/>
                <w:szCs w:val="18"/>
              </w:rPr>
            </w:pPr>
            <w:r w:rsidRPr="0051344E">
              <w:rPr>
                <w:color w:val="444444"/>
                <w:sz w:val="18"/>
                <w:szCs w:val="18"/>
              </w:rPr>
              <w:t>Katkı Düzeyi</w:t>
            </w:r>
          </w:p>
        </w:tc>
      </w:tr>
      <w:tr w:rsidR="0051344E" w:rsidRPr="0051344E" w14:paraId="7E87CAAB" w14:textId="77777777" w:rsidTr="0051344E">
        <w:trPr>
          <w:tblCellSpacing w:w="15" w:type="dxa"/>
          <w:jc w:val="center"/>
        </w:trPr>
        <w:tc>
          <w:tcPr>
            <w:tcW w:w="175" w:type="pct"/>
            <w:vMerge/>
            <w:tcBorders>
              <w:bottom w:val="single" w:sz="6" w:space="0" w:color="CCCCCC"/>
            </w:tcBorders>
            <w:shd w:val="clear" w:color="auto" w:fill="ECEBEB"/>
            <w:vAlign w:val="center"/>
            <w:hideMark/>
          </w:tcPr>
          <w:p w14:paraId="57A2110C" w14:textId="77777777" w:rsidR="0051344E" w:rsidRPr="0051344E" w:rsidRDefault="0051344E" w:rsidP="0051344E">
            <w:pPr>
              <w:jc w:val="center"/>
              <w:rPr>
                <w:color w:val="444444"/>
                <w:sz w:val="18"/>
                <w:szCs w:val="18"/>
              </w:rPr>
            </w:pPr>
          </w:p>
        </w:tc>
        <w:tc>
          <w:tcPr>
            <w:tcW w:w="2839" w:type="pct"/>
            <w:vMerge/>
            <w:tcBorders>
              <w:bottom w:val="single" w:sz="6" w:space="0" w:color="CCCCCC"/>
            </w:tcBorders>
            <w:shd w:val="clear" w:color="auto" w:fill="ECEBEB"/>
            <w:vAlign w:val="center"/>
            <w:hideMark/>
          </w:tcPr>
          <w:p w14:paraId="7F74D4FE" w14:textId="77777777" w:rsidR="0051344E" w:rsidRPr="0051344E" w:rsidRDefault="0051344E" w:rsidP="0051344E">
            <w:pPr>
              <w:rPr>
                <w:color w:val="444444"/>
                <w:sz w:val="18"/>
                <w:szCs w:val="18"/>
              </w:rPr>
            </w:pPr>
          </w:p>
        </w:tc>
        <w:tc>
          <w:tcPr>
            <w:tcW w:w="316" w:type="pct"/>
            <w:tcBorders>
              <w:bottom w:val="single" w:sz="6" w:space="0" w:color="CCCCCC"/>
            </w:tcBorders>
            <w:shd w:val="clear" w:color="auto" w:fill="FFFFFF"/>
            <w:tcMar>
              <w:top w:w="15" w:type="dxa"/>
              <w:left w:w="80" w:type="dxa"/>
              <w:bottom w:w="15" w:type="dxa"/>
              <w:right w:w="15" w:type="dxa"/>
            </w:tcMar>
            <w:vAlign w:val="center"/>
            <w:hideMark/>
          </w:tcPr>
          <w:p w14:paraId="401C1A18" w14:textId="77777777" w:rsidR="0051344E" w:rsidRPr="0051344E" w:rsidRDefault="0051344E" w:rsidP="0051344E">
            <w:pPr>
              <w:jc w:val="center"/>
              <w:rPr>
                <w:color w:val="444444"/>
                <w:sz w:val="18"/>
                <w:szCs w:val="18"/>
              </w:rPr>
            </w:pPr>
            <w:r w:rsidRPr="0051344E">
              <w:rPr>
                <w:color w:val="444444"/>
                <w:sz w:val="18"/>
                <w:szCs w:val="18"/>
              </w:rPr>
              <w:t>1</w:t>
            </w:r>
          </w:p>
        </w:tc>
        <w:tc>
          <w:tcPr>
            <w:tcW w:w="330" w:type="pct"/>
            <w:tcBorders>
              <w:bottom w:val="single" w:sz="6" w:space="0" w:color="CCCCCC"/>
            </w:tcBorders>
            <w:shd w:val="clear" w:color="auto" w:fill="FFFFFF"/>
            <w:tcMar>
              <w:top w:w="15" w:type="dxa"/>
              <w:left w:w="80" w:type="dxa"/>
              <w:bottom w:w="15" w:type="dxa"/>
              <w:right w:w="15" w:type="dxa"/>
            </w:tcMar>
            <w:vAlign w:val="center"/>
            <w:hideMark/>
          </w:tcPr>
          <w:p w14:paraId="1121F472" w14:textId="77777777" w:rsidR="0051344E" w:rsidRPr="0051344E" w:rsidRDefault="0051344E" w:rsidP="0051344E">
            <w:pPr>
              <w:jc w:val="center"/>
              <w:rPr>
                <w:color w:val="444444"/>
                <w:sz w:val="18"/>
                <w:szCs w:val="18"/>
              </w:rPr>
            </w:pPr>
            <w:r w:rsidRPr="0051344E">
              <w:rPr>
                <w:color w:val="444444"/>
                <w:sz w:val="18"/>
                <w:szCs w:val="18"/>
              </w:rPr>
              <w:t>2</w:t>
            </w:r>
          </w:p>
        </w:tc>
        <w:tc>
          <w:tcPr>
            <w:tcW w:w="330" w:type="pct"/>
            <w:tcBorders>
              <w:bottom w:val="single" w:sz="6" w:space="0" w:color="CCCCCC"/>
            </w:tcBorders>
            <w:shd w:val="clear" w:color="auto" w:fill="FFFFFF"/>
            <w:tcMar>
              <w:top w:w="15" w:type="dxa"/>
              <w:left w:w="80" w:type="dxa"/>
              <w:bottom w:w="15" w:type="dxa"/>
              <w:right w:w="15" w:type="dxa"/>
            </w:tcMar>
            <w:vAlign w:val="center"/>
            <w:hideMark/>
          </w:tcPr>
          <w:p w14:paraId="5EAB7834" w14:textId="77777777" w:rsidR="0051344E" w:rsidRPr="0051344E" w:rsidRDefault="0051344E" w:rsidP="0051344E">
            <w:pPr>
              <w:jc w:val="center"/>
              <w:rPr>
                <w:color w:val="444444"/>
                <w:sz w:val="18"/>
                <w:szCs w:val="18"/>
              </w:rPr>
            </w:pPr>
            <w:r w:rsidRPr="0051344E">
              <w:rPr>
                <w:color w:val="444444"/>
                <w:sz w:val="18"/>
                <w:szCs w:val="18"/>
              </w:rPr>
              <w:t>3</w:t>
            </w:r>
          </w:p>
        </w:tc>
        <w:tc>
          <w:tcPr>
            <w:tcW w:w="330" w:type="pct"/>
            <w:tcBorders>
              <w:bottom w:val="single" w:sz="6" w:space="0" w:color="CCCCCC"/>
            </w:tcBorders>
            <w:shd w:val="clear" w:color="auto" w:fill="FFFFFF"/>
            <w:tcMar>
              <w:top w:w="15" w:type="dxa"/>
              <w:left w:w="80" w:type="dxa"/>
              <w:bottom w:w="15" w:type="dxa"/>
              <w:right w:w="15" w:type="dxa"/>
            </w:tcMar>
            <w:vAlign w:val="center"/>
            <w:hideMark/>
          </w:tcPr>
          <w:p w14:paraId="732F44F8" w14:textId="77777777" w:rsidR="0051344E" w:rsidRPr="0051344E" w:rsidRDefault="0051344E" w:rsidP="0051344E">
            <w:pPr>
              <w:jc w:val="center"/>
              <w:rPr>
                <w:color w:val="444444"/>
                <w:sz w:val="18"/>
                <w:szCs w:val="18"/>
              </w:rPr>
            </w:pPr>
            <w:r w:rsidRPr="0051344E">
              <w:rPr>
                <w:color w:val="444444"/>
                <w:sz w:val="18"/>
                <w:szCs w:val="18"/>
              </w:rPr>
              <w:t>4</w:t>
            </w:r>
          </w:p>
        </w:tc>
        <w:tc>
          <w:tcPr>
            <w:tcW w:w="566" w:type="pct"/>
            <w:tcBorders>
              <w:bottom w:val="single" w:sz="6" w:space="0" w:color="CCCCCC"/>
            </w:tcBorders>
            <w:shd w:val="clear" w:color="auto" w:fill="FFFFFF"/>
            <w:tcMar>
              <w:top w:w="15" w:type="dxa"/>
              <w:left w:w="80" w:type="dxa"/>
              <w:bottom w:w="15" w:type="dxa"/>
              <w:right w:w="15" w:type="dxa"/>
            </w:tcMar>
            <w:vAlign w:val="center"/>
            <w:hideMark/>
          </w:tcPr>
          <w:p w14:paraId="7775D560" w14:textId="77777777" w:rsidR="0051344E" w:rsidRPr="0051344E" w:rsidRDefault="0051344E" w:rsidP="0051344E">
            <w:pPr>
              <w:jc w:val="center"/>
              <w:rPr>
                <w:color w:val="444444"/>
                <w:sz w:val="18"/>
                <w:szCs w:val="18"/>
              </w:rPr>
            </w:pPr>
            <w:r w:rsidRPr="0051344E">
              <w:rPr>
                <w:color w:val="444444"/>
                <w:sz w:val="18"/>
                <w:szCs w:val="18"/>
              </w:rPr>
              <w:t>5</w:t>
            </w:r>
          </w:p>
        </w:tc>
      </w:tr>
      <w:tr w:rsidR="0051344E" w:rsidRPr="0051344E" w14:paraId="4B1FAF75" w14:textId="77777777" w:rsidTr="0051344E">
        <w:trPr>
          <w:trHeight w:val="572"/>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3A76F9A2" w14:textId="77777777" w:rsidR="0051344E" w:rsidRPr="0051344E" w:rsidRDefault="0051344E" w:rsidP="0051344E">
            <w:pPr>
              <w:jc w:val="center"/>
              <w:rPr>
                <w:color w:val="444444"/>
                <w:sz w:val="18"/>
                <w:szCs w:val="18"/>
              </w:rPr>
            </w:pPr>
            <w:r w:rsidRPr="0051344E">
              <w:rPr>
                <w:color w:val="444444"/>
                <w:sz w:val="18"/>
                <w:szCs w:val="18"/>
              </w:rPr>
              <w:t>1</w:t>
            </w:r>
          </w:p>
        </w:tc>
        <w:tc>
          <w:tcPr>
            <w:tcW w:w="2839" w:type="pct"/>
            <w:tcMar>
              <w:top w:w="15" w:type="dxa"/>
              <w:left w:w="80" w:type="dxa"/>
              <w:bottom w:w="15" w:type="dxa"/>
              <w:right w:w="15" w:type="dxa"/>
            </w:tcMar>
          </w:tcPr>
          <w:p w14:paraId="01538AE8" w14:textId="77777777" w:rsidR="0051344E" w:rsidRPr="0051344E" w:rsidRDefault="0051344E" w:rsidP="0051344E">
            <w:pPr>
              <w:rPr>
                <w:bCs/>
                <w:color w:val="444444"/>
                <w:sz w:val="18"/>
                <w:szCs w:val="18"/>
              </w:rPr>
            </w:pPr>
            <w:r w:rsidRPr="0051344E">
              <w:rPr>
                <w:bCs/>
                <w:color w:val="444444"/>
                <w:sz w:val="18"/>
                <w:szCs w:val="18"/>
              </w:rPr>
              <w:t>İşletme bilim alanını ve uzmanlık dallarını çevreleyen hukuki, siyasi, ekonomik ve sosyal konularda uluslararası boyutta temel bilgiye sahip olur.</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7D048B98"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326C3198"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7BB75E78"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44B02205" w14:textId="77777777" w:rsidR="0051344E" w:rsidRPr="0051344E" w:rsidRDefault="0051344E" w:rsidP="0051344E">
            <w:pPr>
              <w:spacing w:line="256" w:lineRule="atLeast"/>
              <w:jc w:val="center"/>
              <w:rPr>
                <w:color w:val="000000" w:themeColor="text1"/>
                <w:sz w:val="18"/>
                <w:szCs w:val="18"/>
              </w:rPr>
            </w:pPr>
            <w:r w:rsidRPr="0051344E">
              <w:rPr>
                <w:color w:val="000000" w:themeColor="text1"/>
                <w:sz w:val="18"/>
                <w:szCs w:val="18"/>
              </w:rPr>
              <w:t>X</w:t>
            </w:r>
          </w:p>
        </w:tc>
        <w:tc>
          <w:tcPr>
            <w:tcW w:w="566" w:type="pct"/>
            <w:tcBorders>
              <w:bottom w:val="single" w:sz="6" w:space="0" w:color="CCCCCC"/>
            </w:tcBorders>
            <w:shd w:val="clear" w:color="auto" w:fill="FFFFFF"/>
            <w:tcMar>
              <w:top w:w="15" w:type="dxa"/>
              <w:left w:w="80" w:type="dxa"/>
              <w:bottom w:w="15" w:type="dxa"/>
              <w:right w:w="15" w:type="dxa"/>
            </w:tcMar>
            <w:vAlign w:val="center"/>
          </w:tcPr>
          <w:p w14:paraId="3416008B" w14:textId="77777777" w:rsidR="0051344E" w:rsidRPr="0051344E" w:rsidRDefault="0051344E" w:rsidP="0051344E">
            <w:pPr>
              <w:spacing w:line="256" w:lineRule="atLeast"/>
              <w:jc w:val="center"/>
              <w:rPr>
                <w:color w:val="000000" w:themeColor="text1"/>
                <w:sz w:val="18"/>
                <w:szCs w:val="18"/>
              </w:rPr>
            </w:pPr>
          </w:p>
        </w:tc>
      </w:tr>
      <w:tr w:rsidR="0051344E" w:rsidRPr="0051344E" w14:paraId="6554971F" w14:textId="77777777" w:rsidTr="0051344E">
        <w:trPr>
          <w:trHeight w:val="597"/>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199B08FA" w14:textId="77777777" w:rsidR="0051344E" w:rsidRPr="0051344E" w:rsidRDefault="0051344E" w:rsidP="0051344E">
            <w:pPr>
              <w:jc w:val="center"/>
              <w:rPr>
                <w:color w:val="444444"/>
                <w:sz w:val="18"/>
                <w:szCs w:val="18"/>
              </w:rPr>
            </w:pPr>
            <w:r w:rsidRPr="0051344E">
              <w:rPr>
                <w:color w:val="444444"/>
                <w:sz w:val="18"/>
                <w:szCs w:val="18"/>
              </w:rPr>
              <w:t>2</w:t>
            </w:r>
          </w:p>
        </w:tc>
        <w:tc>
          <w:tcPr>
            <w:tcW w:w="2839" w:type="pct"/>
            <w:tcMar>
              <w:top w:w="15" w:type="dxa"/>
              <w:left w:w="80" w:type="dxa"/>
              <w:bottom w:w="15" w:type="dxa"/>
              <w:right w:w="15" w:type="dxa"/>
            </w:tcMar>
          </w:tcPr>
          <w:p w14:paraId="6BB420C1" w14:textId="77777777" w:rsidR="0051344E" w:rsidRPr="0051344E" w:rsidRDefault="0051344E" w:rsidP="0051344E">
            <w:pPr>
              <w:rPr>
                <w:bCs/>
                <w:color w:val="444444"/>
                <w:sz w:val="18"/>
                <w:szCs w:val="18"/>
              </w:rPr>
            </w:pPr>
            <w:r w:rsidRPr="0051344E">
              <w:rPr>
                <w:bCs/>
                <w:color w:val="444444"/>
                <w:sz w:val="18"/>
                <w:szCs w:val="18"/>
              </w:rPr>
              <w:t>Uluslararası kurumsal düzeyde, etkin, yazılı ve sözlü iletişim kurabilecek İngilizce bilgisine sahip olur.</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78598651"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1D82DB85"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402C4E2A" w14:textId="77777777" w:rsidR="0051344E" w:rsidRPr="0051344E" w:rsidRDefault="0051344E" w:rsidP="0051344E">
            <w:pPr>
              <w:spacing w:line="256" w:lineRule="atLeast"/>
              <w:jc w:val="center"/>
              <w:rPr>
                <w:color w:val="000000" w:themeColor="text1"/>
                <w:sz w:val="18"/>
                <w:szCs w:val="18"/>
              </w:rPr>
            </w:pPr>
            <w:r w:rsidRPr="0051344E">
              <w:rPr>
                <w:color w:val="000000" w:themeColor="text1"/>
                <w:sz w:val="18"/>
                <w:szCs w:val="18"/>
              </w:rPr>
              <w:t>X</w:t>
            </w:r>
          </w:p>
        </w:tc>
        <w:tc>
          <w:tcPr>
            <w:tcW w:w="330" w:type="pct"/>
            <w:tcBorders>
              <w:bottom w:val="single" w:sz="6" w:space="0" w:color="CCCCCC"/>
            </w:tcBorders>
            <w:shd w:val="clear" w:color="auto" w:fill="FFFFFF"/>
            <w:tcMar>
              <w:top w:w="15" w:type="dxa"/>
              <w:left w:w="80" w:type="dxa"/>
              <w:bottom w:w="15" w:type="dxa"/>
              <w:right w:w="15" w:type="dxa"/>
            </w:tcMar>
            <w:vAlign w:val="center"/>
          </w:tcPr>
          <w:p w14:paraId="7EBF7AB8" w14:textId="77777777" w:rsidR="0051344E" w:rsidRPr="0051344E" w:rsidRDefault="0051344E" w:rsidP="0051344E">
            <w:pPr>
              <w:spacing w:line="256" w:lineRule="atLeast"/>
              <w:jc w:val="center"/>
              <w:rPr>
                <w:color w:val="000000" w:themeColor="text1"/>
                <w:sz w:val="18"/>
                <w:szCs w:val="18"/>
              </w:rPr>
            </w:pPr>
          </w:p>
        </w:tc>
        <w:tc>
          <w:tcPr>
            <w:tcW w:w="566" w:type="pct"/>
            <w:tcBorders>
              <w:bottom w:val="single" w:sz="6" w:space="0" w:color="CCCCCC"/>
            </w:tcBorders>
            <w:shd w:val="clear" w:color="auto" w:fill="FFFFFF"/>
            <w:tcMar>
              <w:top w:w="15" w:type="dxa"/>
              <w:left w:w="80" w:type="dxa"/>
              <w:bottom w:w="15" w:type="dxa"/>
              <w:right w:w="15" w:type="dxa"/>
            </w:tcMar>
            <w:vAlign w:val="center"/>
          </w:tcPr>
          <w:p w14:paraId="12D3E067" w14:textId="77777777" w:rsidR="0051344E" w:rsidRPr="0051344E" w:rsidRDefault="0051344E" w:rsidP="0051344E">
            <w:pPr>
              <w:spacing w:line="256" w:lineRule="atLeast"/>
              <w:jc w:val="center"/>
              <w:rPr>
                <w:color w:val="000000" w:themeColor="text1"/>
                <w:sz w:val="18"/>
                <w:szCs w:val="18"/>
              </w:rPr>
            </w:pPr>
          </w:p>
        </w:tc>
      </w:tr>
      <w:tr w:rsidR="0051344E" w:rsidRPr="0051344E" w14:paraId="34388F2C" w14:textId="77777777" w:rsidTr="0051344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793679F1" w14:textId="77777777" w:rsidR="0051344E" w:rsidRPr="0051344E" w:rsidRDefault="0051344E" w:rsidP="0051344E">
            <w:pPr>
              <w:jc w:val="center"/>
              <w:rPr>
                <w:color w:val="444444"/>
                <w:sz w:val="18"/>
                <w:szCs w:val="18"/>
              </w:rPr>
            </w:pPr>
            <w:r w:rsidRPr="0051344E">
              <w:rPr>
                <w:color w:val="444444"/>
                <w:sz w:val="18"/>
                <w:szCs w:val="18"/>
              </w:rPr>
              <w:t>3</w:t>
            </w:r>
          </w:p>
        </w:tc>
        <w:tc>
          <w:tcPr>
            <w:tcW w:w="2839" w:type="pct"/>
            <w:tcMar>
              <w:top w:w="15" w:type="dxa"/>
              <w:left w:w="80" w:type="dxa"/>
              <w:bottom w:w="15" w:type="dxa"/>
              <w:right w:w="15" w:type="dxa"/>
            </w:tcMar>
          </w:tcPr>
          <w:p w14:paraId="39F11228" w14:textId="77777777" w:rsidR="0051344E" w:rsidRPr="0051344E" w:rsidRDefault="0051344E" w:rsidP="0051344E">
            <w:pPr>
              <w:rPr>
                <w:bCs/>
                <w:color w:val="444444"/>
                <w:sz w:val="18"/>
                <w:szCs w:val="18"/>
              </w:rPr>
            </w:pPr>
            <w:r w:rsidRPr="0051344E">
              <w:rPr>
                <w:bCs/>
                <w:color w:val="444444"/>
                <w:sz w:val="18"/>
                <w:szCs w:val="18"/>
              </w:rPr>
              <w:t>Girişimcilik yeteneğini geliştirir.</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705248E4" w14:textId="77777777" w:rsidR="0051344E" w:rsidRPr="0051344E" w:rsidRDefault="0051344E" w:rsidP="0051344E">
            <w:pPr>
              <w:spacing w:line="256" w:lineRule="atLeast"/>
              <w:jc w:val="center"/>
              <w:rPr>
                <w:color w:val="000000" w:themeColor="text1"/>
                <w:sz w:val="18"/>
                <w:szCs w:val="18"/>
              </w:rPr>
            </w:pPr>
            <w:r w:rsidRPr="0051344E">
              <w:rPr>
                <w:color w:val="000000" w:themeColor="text1"/>
                <w:sz w:val="18"/>
                <w:szCs w:val="18"/>
              </w:rPr>
              <w:t>X</w:t>
            </w:r>
          </w:p>
        </w:tc>
        <w:tc>
          <w:tcPr>
            <w:tcW w:w="330" w:type="pct"/>
            <w:tcBorders>
              <w:bottom w:val="single" w:sz="6" w:space="0" w:color="CCCCCC"/>
            </w:tcBorders>
            <w:shd w:val="clear" w:color="auto" w:fill="FFFFFF"/>
            <w:tcMar>
              <w:top w:w="15" w:type="dxa"/>
              <w:left w:w="80" w:type="dxa"/>
              <w:bottom w:w="15" w:type="dxa"/>
              <w:right w:w="15" w:type="dxa"/>
            </w:tcMar>
            <w:vAlign w:val="center"/>
          </w:tcPr>
          <w:p w14:paraId="1FC35428"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238049CA"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0B9B9A43" w14:textId="77777777" w:rsidR="0051344E" w:rsidRPr="0051344E" w:rsidRDefault="0051344E" w:rsidP="0051344E">
            <w:pPr>
              <w:spacing w:line="256" w:lineRule="atLeast"/>
              <w:jc w:val="center"/>
              <w:rPr>
                <w:color w:val="000000" w:themeColor="text1"/>
                <w:sz w:val="18"/>
                <w:szCs w:val="18"/>
              </w:rPr>
            </w:pPr>
          </w:p>
        </w:tc>
        <w:tc>
          <w:tcPr>
            <w:tcW w:w="566" w:type="pct"/>
            <w:tcBorders>
              <w:bottom w:val="single" w:sz="6" w:space="0" w:color="CCCCCC"/>
            </w:tcBorders>
            <w:shd w:val="clear" w:color="auto" w:fill="FFFFFF"/>
            <w:tcMar>
              <w:top w:w="15" w:type="dxa"/>
              <w:left w:w="80" w:type="dxa"/>
              <w:bottom w:w="15" w:type="dxa"/>
              <w:right w:w="15" w:type="dxa"/>
            </w:tcMar>
            <w:vAlign w:val="center"/>
          </w:tcPr>
          <w:p w14:paraId="6B79A194" w14:textId="77777777" w:rsidR="0051344E" w:rsidRPr="0051344E" w:rsidRDefault="0051344E" w:rsidP="0051344E">
            <w:pPr>
              <w:spacing w:line="256" w:lineRule="atLeast"/>
              <w:jc w:val="center"/>
              <w:rPr>
                <w:color w:val="000000" w:themeColor="text1"/>
                <w:sz w:val="18"/>
                <w:szCs w:val="18"/>
              </w:rPr>
            </w:pPr>
          </w:p>
        </w:tc>
      </w:tr>
      <w:tr w:rsidR="0051344E" w:rsidRPr="0051344E" w14:paraId="50530936" w14:textId="77777777" w:rsidTr="0051344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78D94DBE" w14:textId="77777777" w:rsidR="0051344E" w:rsidRPr="0051344E" w:rsidRDefault="0051344E" w:rsidP="0051344E">
            <w:pPr>
              <w:jc w:val="center"/>
              <w:rPr>
                <w:color w:val="444444"/>
                <w:sz w:val="18"/>
                <w:szCs w:val="18"/>
              </w:rPr>
            </w:pPr>
            <w:r w:rsidRPr="0051344E">
              <w:rPr>
                <w:color w:val="444444"/>
                <w:sz w:val="18"/>
                <w:szCs w:val="18"/>
              </w:rPr>
              <w:t>4</w:t>
            </w:r>
          </w:p>
        </w:tc>
        <w:tc>
          <w:tcPr>
            <w:tcW w:w="2839" w:type="pct"/>
            <w:tcMar>
              <w:top w:w="15" w:type="dxa"/>
              <w:left w:w="80" w:type="dxa"/>
              <w:bottom w:w="15" w:type="dxa"/>
              <w:right w:w="15" w:type="dxa"/>
            </w:tcMar>
          </w:tcPr>
          <w:p w14:paraId="43886C28" w14:textId="77777777" w:rsidR="0051344E" w:rsidRPr="0051344E" w:rsidRDefault="0051344E" w:rsidP="0051344E">
            <w:pPr>
              <w:rPr>
                <w:bCs/>
                <w:color w:val="444444"/>
                <w:sz w:val="18"/>
                <w:szCs w:val="18"/>
              </w:rPr>
            </w:pPr>
            <w:r w:rsidRPr="0051344E">
              <w:rPr>
                <w:bCs/>
                <w:color w:val="444444"/>
                <w:sz w:val="18"/>
                <w:szCs w:val="18"/>
              </w:rPr>
              <w:t>Teorik bilgileri, uygulama ile pekiştirir.</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63AA175E" w14:textId="77777777" w:rsidR="0051344E" w:rsidRPr="0051344E" w:rsidRDefault="0051344E" w:rsidP="0051344E">
            <w:pPr>
              <w:spacing w:line="256" w:lineRule="atLeast"/>
              <w:jc w:val="center"/>
              <w:rPr>
                <w:color w:val="000000" w:themeColor="text1"/>
                <w:sz w:val="18"/>
                <w:szCs w:val="18"/>
              </w:rPr>
            </w:pPr>
            <w:r w:rsidRPr="0051344E">
              <w:rPr>
                <w:color w:val="000000" w:themeColor="text1"/>
                <w:sz w:val="18"/>
                <w:szCs w:val="18"/>
              </w:rPr>
              <w:t>X</w:t>
            </w:r>
          </w:p>
        </w:tc>
        <w:tc>
          <w:tcPr>
            <w:tcW w:w="330" w:type="pct"/>
            <w:tcBorders>
              <w:bottom w:val="single" w:sz="6" w:space="0" w:color="CCCCCC"/>
            </w:tcBorders>
            <w:shd w:val="clear" w:color="auto" w:fill="FFFFFF"/>
            <w:tcMar>
              <w:top w:w="15" w:type="dxa"/>
              <w:left w:w="80" w:type="dxa"/>
              <w:bottom w:w="15" w:type="dxa"/>
              <w:right w:w="15" w:type="dxa"/>
            </w:tcMar>
            <w:vAlign w:val="center"/>
          </w:tcPr>
          <w:p w14:paraId="0F4F4D04"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704A3A16"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6AA36190" w14:textId="77777777" w:rsidR="0051344E" w:rsidRPr="0051344E" w:rsidRDefault="0051344E" w:rsidP="0051344E">
            <w:pPr>
              <w:spacing w:line="256" w:lineRule="atLeast"/>
              <w:jc w:val="center"/>
              <w:rPr>
                <w:color w:val="000000" w:themeColor="text1"/>
                <w:sz w:val="18"/>
                <w:szCs w:val="18"/>
              </w:rPr>
            </w:pPr>
          </w:p>
        </w:tc>
        <w:tc>
          <w:tcPr>
            <w:tcW w:w="566" w:type="pct"/>
            <w:tcBorders>
              <w:bottom w:val="single" w:sz="6" w:space="0" w:color="CCCCCC"/>
            </w:tcBorders>
            <w:shd w:val="clear" w:color="auto" w:fill="FFFFFF"/>
            <w:tcMar>
              <w:top w:w="15" w:type="dxa"/>
              <w:left w:w="80" w:type="dxa"/>
              <w:bottom w:w="15" w:type="dxa"/>
              <w:right w:w="15" w:type="dxa"/>
            </w:tcMar>
            <w:vAlign w:val="center"/>
          </w:tcPr>
          <w:p w14:paraId="18E2D005" w14:textId="77777777" w:rsidR="0051344E" w:rsidRPr="0051344E" w:rsidRDefault="0051344E" w:rsidP="0051344E">
            <w:pPr>
              <w:spacing w:line="256" w:lineRule="atLeast"/>
              <w:jc w:val="center"/>
              <w:rPr>
                <w:color w:val="000000" w:themeColor="text1"/>
                <w:sz w:val="18"/>
                <w:szCs w:val="18"/>
              </w:rPr>
            </w:pPr>
          </w:p>
        </w:tc>
      </w:tr>
      <w:tr w:rsidR="0051344E" w:rsidRPr="0051344E" w14:paraId="7A360533" w14:textId="77777777" w:rsidTr="0051344E">
        <w:trPr>
          <w:trHeight w:val="544"/>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1C953BB4" w14:textId="77777777" w:rsidR="0051344E" w:rsidRPr="0051344E" w:rsidRDefault="0051344E" w:rsidP="0051344E">
            <w:pPr>
              <w:jc w:val="center"/>
              <w:rPr>
                <w:color w:val="444444"/>
                <w:sz w:val="18"/>
                <w:szCs w:val="18"/>
              </w:rPr>
            </w:pPr>
            <w:r w:rsidRPr="0051344E">
              <w:rPr>
                <w:color w:val="444444"/>
                <w:sz w:val="18"/>
                <w:szCs w:val="18"/>
              </w:rPr>
              <w:t>5</w:t>
            </w:r>
          </w:p>
        </w:tc>
        <w:tc>
          <w:tcPr>
            <w:tcW w:w="2839" w:type="pct"/>
            <w:tcMar>
              <w:top w:w="15" w:type="dxa"/>
              <w:left w:w="80" w:type="dxa"/>
              <w:bottom w:w="15" w:type="dxa"/>
              <w:right w:w="15" w:type="dxa"/>
            </w:tcMar>
          </w:tcPr>
          <w:p w14:paraId="24202F20" w14:textId="77777777" w:rsidR="0051344E" w:rsidRPr="0051344E" w:rsidRDefault="0051344E" w:rsidP="0051344E">
            <w:pPr>
              <w:rPr>
                <w:bCs/>
                <w:color w:val="444444"/>
                <w:sz w:val="18"/>
                <w:szCs w:val="18"/>
              </w:rPr>
            </w:pPr>
            <w:r w:rsidRPr="0051344E">
              <w:rPr>
                <w:bCs/>
                <w:color w:val="444444"/>
                <w:sz w:val="18"/>
                <w:szCs w:val="18"/>
              </w:rPr>
              <w:t>İşletme bilim alanının alt uzmanlık dallarında edindiği bilgileri ilişkilendirir ve karar verme süreçlerine yansıtır.</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01BCA416" w14:textId="77777777" w:rsidR="0051344E" w:rsidRPr="0051344E" w:rsidRDefault="0051344E" w:rsidP="0051344E">
            <w:pPr>
              <w:spacing w:line="256" w:lineRule="atLeast"/>
              <w:jc w:val="center"/>
              <w:rPr>
                <w:color w:val="000000" w:themeColor="text1"/>
                <w:sz w:val="18"/>
                <w:szCs w:val="18"/>
              </w:rPr>
            </w:pPr>
            <w:r w:rsidRPr="0051344E">
              <w:rPr>
                <w:color w:val="000000" w:themeColor="text1"/>
                <w:sz w:val="18"/>
                <w:szCs w:val="18"/>
              </w:rPr>
              <w:t>X</w:t>
            </w:r>
          </w:p>
        </w:tc>
        <w:tc>
          <w:tcPr>
            <w:tcW w:w="330" w:type="pct"/>
            <w:tcBorders>
              <w:bottom w:val="single" w:sz="6" w:space="0" w:color="CCCCCC"/>
            </w:tcBorders>
            <w:shd w:val="clear" w:color="auto" w:fill="FFFFFF"/>
            <w:tcMar>
              <w:top w:w="15" w:type="dxa"/>
              <w:left w:w="80" w:type="dxa"/>
              <w:bottom w:w="15" w:type="dxa"/>
              <w:right w:w="15" w:type="dxa"/>
            </w:tcMar>
            <w:vAlign w:val="center"/>
          </w:tcPr>
          <w:p w14:paraId="3CEFA214"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5029BB0C"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6BF9ADC6" w14:textId="77777777" w:rsidR="0051344E" w:rsidRPr="0051344E" w:rsidRDefault="0051344E" w:rsidP="0051344E">
            <w:pPr>
              <w:spacing w:line="256" w:lineRule="atLeast"/>
              <w:jc w:val="center"/>
              <w:rPr>
                <w:color w:val="000000" w:themeColor="text1"/>
                <w:sz w:val="18"/>
                <w:szCs w:val="18"/>
              </w:rPr>
            </w:pPr>
          </w:p>
        </w:tc>
        <w:tc>
          <w:tcPr>
            <w:tcW w:w="566" w:type="pct"/>
            <w:tcBorders>
              <w:bottom w:val="single" w:sz="6" w:space="0" w:color="CCCCCC"/>
            </w:tcBorders>
            <w:shd w:val="clear" w:color="auto" w:fill="FFFFFF"/>
            <w:tcMar>
              <w:top w:w="15" w:type="dxa"/>
              <w:left w:w="80" w:type="dxa"/>
              <w:bottom w:w="15" w:type="dxa"/>
              <w:right w:w="15" w:type="dxa"/>
            </w:tcMar>
            <w:vAlign w:val="center"/>
          </w:tcPr>
          <w:p w14:paraId="648C6CC7" w14:textId="77777777" w:rsidR="0051344E" w:rsidRPr="0051344E" w:rsidRDefault="0051344E" w:rsidP="0051344E">
            <w:pPr>
              <w:spacing w:line="256" w:lineRule="atLeast"/>
              <w:jc w:val="center"/>
              <w:rPr>
                <w:color w:val="000000" w:themeColor="text1"/>
                <w:sz w:val="18"/>
                <w:szCs w:val="18"/>
              </w:rPr>
            </w:pPr>
          </w:p>
        </w:tc>
      </w:tr>
      <w:tr w:rsidR="0051344E" w:rsidRPr="0051344E" w14:paraId="7A963BAC" w14:textId="77777777" w:rsidTr="0051344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05727FD9" w14:textId="77777777" w:rsidR="0051344E" w:rsidRPr="0051344E" w:rsidRDefault="0051344E" w:rsidP="0051344E">
            <w:pPr>
              <w:jc w:val="center"/>
              <w:rPr>
                <w:color w:val="444444"/>
                <w:sz w:val="18"/>
                <w:szCs w:val="18"/>
              </w:rPr>
            </w:pPr>
            <w:r w:rsidRPr="0051344E">
              <w:rPr>
                <w:color w:val="444444"/>
                <w:sz w:val="18"/>
                <w:szCs w:val="18"/>
              </w:rPr>
              <w:t>6</w:t>
            </w:r>
          </w:p>
        </w:tc>
        <w:tc>
          <w:tcPr>
            <w:tcW w:w="2839" w:type="pct"/>
            <w:tcMar>
              <w:top w:w="15" w:type="dxa"/>
              <w:left w:w="80" w:type="dxa"/>
              <w:bottom w:w="15" w:type="dxa"/>
              <w:right w:w="15" w:type="dxa"/>
            </w:tcMar>
          </w:tcPr>
          <w:p w14:paraId="149F674D" w14:textId="77777777" w:rsidR="0051344E" w:rsidRPr="0051344E" w:rsidRDefault="0051344E" w:rsidP="0051344E">
            <w:pPr>
              <w:rPr>
                <w:bCs/>
                <w:color w:val="444444"/>
                <w:sz w:val="18"/>
                <w:szCs w:val="18"/>
              </w:rPr>
            </w:pPr>
            <w:r w:rsidRPr="0051344E">
              <w:rPr>
                <w:bCs/>
                <w:color w:val="444444"/>
                <w:sz w:val="18"/>
                <w:szCs w:val="18"/>
              </w:rPr>
              <w:t>Takım içerisinde etkin olarak çalışır ve takımın başarısı için inisiyatif alır.</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424AA2AE"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444FBF68"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426EDC96" w14:textId="77777777" w:rsidR="0051344E" w:rsidRPr="0051344E" w:rsidRDefault="0051344E" w:rsidP="0051344E">
            <w:pPr>
              <w:spacing w:line="256" w:lineRule="atLeast"/>
              <w:jc w:val="center"/>
              <w:rPr>
                <w:color w:val="000000" w:themeColor="text1"/>
                <w:sz w:val="18"/>
                <w:szCs w:val="18"/>
              </w:rPr>
            </w:pPr>
            <w:r w:rsidRPr="0051344E">
              <w:rPr>
                <w:color w:val="000000" w:themeColor="text1"/>
                <w:sz w:val="18"/>
                <w:szCs w:val="18"/>
              </w:rPr>
              <w:t>X</w:t>
            </w:r>
          </w:p>
        </w:tc>
        <w:tc>
          <w:tcPr>
            <w:tcW w:w="330" w:type="pct"/>
            <w:tcBorders>
              <w:bottom w:val="single" w:sz="6" w:space="0" w:color="CCCCCC"/>
            </w:tcBorders>
            <w:shd w:val="clear" w:color="auto" w:fill="FFFFFF"/>
            <w:tcMar>
              <w:top w:w="15" w:type="dxa"/>
              <w:left w:w="80" w:type="dxa"/>
              <w:bottom w:w="15" w:type="dxa"/>
              <w:right w:w="15" w:type="dxa"/>
            </w:tcMar>
            <w:vAlign w:val="center"/>
          </w:tcPr>
          <w:p w14:paraId="32113E3C" w14:textId="77777777" w:rsidR="0051344E" w:rsidRPr="0051344E" w:rsidRDefault="0051344E" w:rsidP="0051344E">
            <w:pPr>
              <w:spacing w:line="256" w:lineRule="atLeast"/>
              <w:jc w:val="center"/>
              <w:rPr>
                <w:color w:val="000000" w:themeColor="text1"/>
                <w:sz w:val="18"/>
                <w:szCs w:val="18"/>
              </w:rPr>
            </w:pPr>
          </w:p>
        </w:tc>
        <w:tc>
          <w:tcPr>
            <w:tcW w:w="566" w:type="pct"/>
            <w:tcBorders>
              <w:bottom w:val="single" w:sz="6" w:space="0" w:color="CCCCCC"/>
            </w:tcBorders>
            <w:shd w:val="clear" w:color="auto" w:fill="FFFFFF"/>
            <w:tcMar>
              <w:top w:w="15" w:type="dxa"/>
              <w:left w:w="80" w:type="dxa"/>
              <w:bottom w:w="15" w:type="dxa"/>
              <w:right w:w="15" w:type="dxa"/>
            </w:tcMar>
            <w:vAlign w:val="center"/>
          </w:tcPr>
          <w:p w14:paraId="5A8D522C" w14:textId="77777777" w:rsidR="0051344E" w:rsidRPr="0051344E" w:rsidRDefault="0051344E" w:rsidP="0051344E">
            <w:pPr>
              <w:spacing w:line="256" w:lineRule="atLeast"/>
              <w:jc w:val="center"/>
              <w:rPr>
                <w:color w:val="000000" w:themeColor="text1"/>
                <w:sz w:val="18"/>
                <w:szCs w:val="18"/>
              </w:rPr>
            </w:pPr>
          </w:p>
        </w:tc>
      </w:tr>
      <w:tr w:rsidR="0051344E" w:rsidRPr="0051344E" w14:paraId="3A07E383" w14:textId="77777777" w:rsidTr="0051344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707C1F95" w14:textId="77777777" w:rsidR="0051344E" w:rsidRPr="0051344E" w:rsidRDefault="0051344E" w:rsidP="0051344E">
            <w:pPr>
              <w:jc w:val="center"/>
              <w:rPr>
                <w:color w:val="444444"/>
                <w:sz w:val="18"/>
                <w:szCs w:val="18"/>
              </w:rPr>
            </w:pPr>
            <w:r w:rsidRPr="0051344E">
              <w:rPr>
                <w:color w:val="444444"/>
                <w:sz w:val="18"/>
                <w:szCs w:val="18"/>
              </w:rPr>
              <w:t>7</w:t>
            </w:r>
          </w:p>
        </w:tc>
        <w:tc>
          <w:tcPr>
            <w:tcW w:w="2839" w:type="pct"/>
            <w:tcMar>
              <w:top w:w="15" w:type="dxa"/>
              <w:left w:w="80" w:type="dxa"/>
              <w:bottom w:w="15" w:type="dxa"/>
              <w:right w:w="15" w:type="dxa"/>
            </w:tcMar>
          </w:tcPr>
          <w:p w14:paraId="64D478C2" w14:textId="77777777" w:rsidR="0051344E" w:rsidRPr="0051344E" w:rsidRDefault="0051344E" w:rsidP="0051344E">
            <w:pPr>
              <w:rPr>
                <w:bCs/>
                <w:color w:val="444444"/>
                <w:sz w:val="18"/>
                <w:szCs w:val="18"/>
              </w:rPr>
            </w:pPr>
            <w:r w:rsidRPr="0051344E">
              <w:rPr>
                <w:bCs/>
                <w:color w:val="444444"/>
                <w:sz w:val="18"/>
                <w:szCs w:val="18"/>
              </w:rPr>
              <w:t>İş etiği ve sosyal sorumluluk ilkelerine uygun davranarak üzerine düşen aktif vatandaşlık görevini yerine getirir.</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46299E64"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45AE3C18"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48442F6C" w14:textId="77777777" w:rsidR="0051344E" w:rsidRPr="0051344E" w:rsidRDefault="0051344E" w:rsidP="0051344E">
            <w:pPr>
              <w:spacing w:line="256" w:lineRule="atLeast"/>
              <w:jc w:val="center"/>
              <w:rPr>
                <w:color w:val="000000" w:themeColor="text1"/>
                <w:sz w:val="18"/>
                <w:szCs w:val="18"/>
              </w:rPr>
            </w:pPr>
            <w:r w:rsidRPr="0051344E">
              <w:rPr>
                <w:color w:val="000000" w:themeColor="text1"/>
                <w:sz w:val="18"/>
                <w:szCs w:val="18"/>
              </w:rPr>
              <w:t>X</w:t>
            </w:r>
          </w:p>
        </w:tc>
        <w:tc>
          <w:tcPr>
            <w:tcW w:w="330" w:type="pct"/>
            <w:tcBorders>
              <w:bottom w:val="single" w:sz="6" w:space="0" w:color="CCCCCC"/>
            </w:tcBorders>
            <w:shd w:val="clear" w:color="auto" w:fill="FFFFFF"/>
            <w:tcMar>
              <w:top w:w="15" w:type="dxa"/>
              <w:left w:w="80" w:type="dxa"/>
              <w:bottom w:w="15" w:type="dxa"/>
              <w:right w:w="15" w:type="dxa"/>
            </w:tcMar>
            <w:vAlign w:val="center"/>
          </w:tcPr>
          <w:p w14:paraId="7ADC1FBE" w14:textId="77777777" w:rsidR="0051344E" w:rsidRPr="0051344E" w:rsidRDefault="0051344E" w:rsidP="0051344E">
            <w:pPr>
              <w:spacing w:line="256" w:lineRule="atLeast"/>
              <w:jc w:val="center"/>
              <w:rPr>
                <w:color w:val="000000" w:themeColor="text1"/>
                <w:sz w:val="18"/>
                <w:szCs w:val="18"/>
              </w:rPr>
            </w:pPr>
          </w:p>
        </w:tc>
        <w:tc>
          <w:tcPr>
            <w:tcW w:w="566" w:type="pct"/>
            <w:tcBorders>
              <w:bottom w:val="single" w:sz="6" w:space="0" w:color="CCCCCC"/>
            </w:tcBorders>
            <w:shd w:val="clear" w:color="auto" w:fill="FFFFFF"/>
            <w:tcMar>
              <w:top w:w="15" w:type="dxa"/>
              <w:left w:w="80" w:type="dxa"/>
              <w:bottom w:w="15" w:type="dxa"/>
              <w:right w:w="15" w:type="dxa"/>
            </w:tcMar>
            <w:vAlign w:val="center"/>
          </w:tcPr>
          <w:p w14:paraId="69BAB03C" w14:textId="77777777" w:rsidR="0051344E" w:rsidRPr="0051344E" w:rsidRDefault="0051344E" w:rsidP="0051344E">
            <w:pPr>
              <w:spacing w:line="256" w:lineRule="atLeast"/>
              <w:jc w:val="center"/>
              <w:rPr>
                <w:color w:val="000000" w:themeColor="text1"/>
                <w:sz w:val="18"/>
                <w:szCs w:val="18"/>
              </w:rPr>
            </w:pPr>
          </w:p>
        </w:tc>
      </w:tr>
      <w:tr w:rsidR="0051344E" w:rsidRPr="0051344E" w14:paraId="0909C6BB" w14:textId="77777777" w:rsidTr="0051344E">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5BAFD9C7" w14:textId="77777777" w:rsidR="0051344E" w:rsidRPr="0051344E" w:rsidRDefault="0051344E" w:rsidP="0051344E">
            <w:pPr>
              <w:jc w:val="center"/>
              <w:rPr>
                <w:color w:val="444444"/>
                <w:sz w:val="18"/>
                <w:szCs w:val="18"/>
              </w:rPr>
            </w:pPr>
            <w:r w:rsidRPr="0051344E">
              <w:rPr>
                <w:color w:val="444444"/>
                <w:sz w:val="18"/>
                <w:szCs w:val="18"/>
              </w:rPr>
              <w:t>8</w:t>
            </w:r>
          </w:p>
        </w:tc>
        <w:tc>
          <w:tcPr>
            <w:tcW w:w="2839" w:type="pct"/>
            <w:tcMar>
              <w:top w:w="15" w:type="dxa"/>
              <w:left w:w="80" w:type="dxa"/>
              <w:bottom w:w="15" w:type="dxa"/>
              <w:right w:w="15" w:type="dxa"/>
            </w:tcMar>
          </w:tcPr>
          <w:p w14:paraId="0442822F" w14:textId="77777777" w:rsidR="0051344E" w:rsidRPr="0051344E" w:rsidRDefault="0051344E" w:rsidP="0051344E">
            <w:pPr>
              <w:rPr>
                <w:bCs/>
                <w:color w:val="444444"/>
                <w:sz w:val="18"/>
                <w:szCs w:val="18"/>
              </w:rPr>
            </w:pPr>
            <w:r w:rsidRPr="0051344E">
              <w:rPr>
                <w:bCs/>
                <w:color w:val="444444"/>
                <w:sz w:val="18"/>
                <w:szCs w:val="18"/>
              </w:rPr>
              <w:t>Bağımsız çalışma/proje/araştırma yapmak için gerekli bilgi birikimine sahip olur, sonuçları değerlendirerek sorunlara yaratıcı çözümler üretebilir.</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06890537"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5199D50A" w14:textId="77777777" w:rsidR="0051344E" w:rsidRPr="0051344E" w:rsidRDefault="0051344E" w:rsidP="0051344E">
            <w:pPr>
              <w:spacing w:line="256" w:lineRule="atLeast"/>
              <w:jc w:val="center"/>
              <w:rPr>
                <w:color w:val="000000" w:themeColor="text1"/>
                <w:sz w:val="18"/>
                <w:szCs w:val="18"/>
              </w:rPr>
            </w:pPr>
          </w:p>
        </w:tc>
        <w:tc>
          <w:tcPr>
            <w:tcW w:w="330" w:type="pct"/>
            <w:tcBorders>
              <w:bottom w:val="single" w:sz="6" w:space="0" w:color="CCCCCC"/>
            </w:tcBorders>
            <w:shd w:val="clear" w:color="auto" w:fill="FFFFFF"/>
            <w:tcMar>
              <w:top w:w="15" w:type="dxa"/>
              <w:left w:w="80" w:type="dxa"/>
              <w:bottom w:w="15" w:type="dxa"/>
              <w:right w:w="15" w:type="dxa"/>
            </w:tcMar>
            <w:vAlign w:val="center"/>
          </w:tcPr>
          <w:p w14:paraId="158EB41B" w14:textId="77777777" w:rsidR="0051344E" w:rsidRPr="0051344E" w:rsidRDefault="0051344E" w:rsidP="0051344E">
            <w:pPr>
              <w:spacing w:line="256" w:lineRule="atLeast"/>
              <w:jc w:val="center"/>
              <w:rPr>
                <w:color w:val="000000" w:themeColor="text1"/>
                <w:sz w:val="18"/>
                <w:szCs w:val="18"/>
              </w:rPr>
            </w:pPr>
            <w:r w:rsidRPr="0051344E">
              <w:rPr>
                <w:color w:val="000000" w:themeColor="text1"/>
                <w:sz w:val="18"/>
                <w:szCs w:val="18"/>
              </w:rPr>
              <w:t>X</w:t>
            </w:r>
          </w:p>
        </w:tc>
        <w:tc>
          <w:tcPr>
            <w:tcW w:w="330" w:type="pct"/>
            <w:tcBorders>
              <w:bottom w:val="single" w:sz="6" w:space="0" w:color="CCCCCC"/>
            </w:tcBorders>
            <w:shd w:val="clear" w:color="auto" w:fill="FFFFFF"/>
            <w:tcMar>
              <w:top w:w="15" w:type="dxa"/>
              <w:left w:w="80" w:type="dxa"/>
              <w:bottom w:w="15" w:type="dxa"/>
              <w:right w:w="15" w:type="dxa"/>
            </w:tcMar>
            <w:vAlign w:val="center"/>
          </w:tcPr>
          <w:p w14:paraId="1EA030A0" w14:textId="77777777" w:rsidR="0051344E" w:rsidRPr="0051344E" w:rsidRDefault="0051344E" w:rsidP="0051344E">
            <w:pPr>
              <w:spacing w:line="256" w:lineRule="atLeast"/>
              <w:jc w:val="center"/>
              <w:rPr>
                <w:color w:val="000000" w:themeColor="text1"/>
                <w:sz w:val="18"/>
                <w:szCs w:val="18"/>
              </w:rPr>
            </w:pPr>
          </w:p>
        </w:tc>
        <w:tc>
          <w:tcPr>
            <w:tcW w:w="566" w:type="pct"/>
            <w:tcBorders>
              <w:bottom w:val="single" w:sz="6" w:space="0" w:color="CCCCCC"/>
            </w:tcBorders>
            <w:shd w:val="clear" w:color="auto" w:fill="FFFFFF"/>
            <w:tcMar>
              <w:top w:w="15" w:type="dxa"/>
              <w:left w:w="80" w:type="dxa"/>
              <w:bottom w:w="15" w:type="dxa"/>
              <w:right w:w="15" w:type="dxa"/>
            </w:tcMar>
            <w:vAlign w:val="center"/>
          </w:tcPr>
          <w:p w14:paraId="0276222D" w14:textId="77777777" w:rsidR="0051344E" w:rsidRPr="0051344E" w:rsidRDefault="0051344E" w:rsidP="0051344E">
            <w:pPr>
              <w:spacing w:line="256" w:lineRule="atLeast"/>
              <w:jc w:val="center"/>
              <w:rPr>
                <w:color w:val="000000" w:themeColor="text1"/>
                <w:sz w:val="18"/>
                <w:szCs w:val="18"/>
              </w:rPr>
            </w:pPr>
          </w:p>
        </w:tc>
      </w:tr>
    </w:tbl>
    <w:p w14:paraId="5719B81F" w14:textId="77777777" w:rsidR="0051344E" w:rsidRPr="0051344E" w:rsidRDefault="0051344E" w:rsidP="0051344E">
      <w:pPr>
        <w:rPr>
          <w:sz w:val="18"/>
          <w:szCs w:val="18"/>
        </w:rPr>
      </w:pPr>
    </w:p>
    <w:tbl>
      <w:tblPr>
        <w:tblW w:w="57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34"/>
        <w:gridCol w:w="970"/>
        <w:gridCol w:w="782"/>
        <w:gridCol w:w="1592"/>
      </w:tblGrid>
      <w:tr w:rsidR="0051344E" w:rsidRPr="0051344E" w14:paraId="30B0DD38" w14:textId="77777777" w:rsidTr="0051344E">
        <w:trPr>
          <w:trHeight w:val="525"/>
          <w:tblCellSpacing w:w="15" w:type="dxa"/>
          <w:jc w:val="center"/>
        </w:trPr>
        <w:tc>
          <w:tcPr>
            <w:tcW w:w="4971" w:type="pct"/>
            <w:gridSpan w:val="4"/>
            <w:tcBorders>
              <w:bottom w:val="single" w:sz="6" w:space="0" w:color="CCCCCC"/>
            </w:tcBorders>
            <w:shd w:val="clear" w:color="auto" w:fill="FFFFFF"/>
            <w:tcMar>
              <w:top w:w="15" w:type="dxa"/>
              <w:left w:w="80" w:type="dxa"/>
              <w:bottom w:w="15" w:type="dxa"/>
              <w:right w:w="15" w:type="dxa"/>
            </w:tcMar>
            <w:vAlign w:val="center"/>
            <w:hideMark/>
          </w:tcPr>
          <w:p w14:paraId="10B952F9" w14:textId="77777777" w:rsidR="0051344E" w:rsidRPr="0051344E" w:rsidRDefault="0051344E" w:rsidP="0051344E">
            <w:pPr>
              <w:jc w:val="center"/>
              <w:rPr>
                <w:color w:val="444444"/>
                <w:sz w:val="18"/>
                <w:szCs w:val="18"/>
              </w:rPr>
            </w:pPr>
            <w:r w:rsidRPr="0051344E">
              <w:rPr>
                <w:sz w:val="18"/>
                <w:szCs w:val="18"/>
              </w:rPr>
              <w:br w:type="page"/>
            </w:r>
            <w:r w:rsidRPr="0051344E">
              <w:rPr>
                <w:b/>
                <w:bCs/>
                <w:color w:val="444444"/>
                <w:sz w:val="18"/>
                <w:szCs w:val="18"/>
              </w:rPr>
              <w:t>AKTS / İŞ YÜKÜ TABLOSU</w:t>
            </w:r>
          </w:p>
        </w:tc>
      </w:tr>
      <w:tr w:rsidR="0051344E" w:rsidRPr="0051344E" w14:paraId="21357042" w14:textId="77777777" w:rsidTr="0051344E">
        <w:trPr>
          <w:trHeight w:val="450"/>
          <w:tblCellSpacing w:w="15" w:type="dxa"/>
          <w:jc w:val="center"/>
        </w:trPr>
        <w:tc>
          <w:tcPr>
            <w:tcW w:w="3456" w:type="pct"/>
            <w:tcBorders>
              <w:bottom w:val="single" w:sz="6" w:space="0" w:color="CCCCCC"/>
            </w:tcBorders>
            <w:shd w:val="clear" w:color="auto" w:fill="FFFFFF"/>
            <w:tcMar>
              <w:top w:w="15" w:type="dxa"/>
              <w:left w:w="80" w:type="dxa"/>
              <w:bottom w:w="15" w:type="dxa"/>
              <w:right w:w="15" w:type="dxa"/>
            </w:tcMar>
            <w:vAlign w:val="center"/>
            <w:hideMark/>
          </w:tcPr>
          <w:p w14:paraId="0C23811E" w14:textId="77777777" w:rsidR="0051344E" w:rsidRPr="0051344E" w:rsidRDefault="0051344E" w:rsidP="0051344E">
            <w:pPr>
              <w:rPr>
                <w:color w:val="444444"/>
                <w:sz w:val="18"/>
                <w:szCs w:val="18"/>
              </w:rPr>
            </w:pPr>
            <w:r w:rsidRPr="0051344E">
              <w:rPr>
                <w:color w:val="444444"/>
                <w:sz w:val="18"/>
                <w:szCs w:val="18"/>
              </w:rPr>
              <w:t>Etkinlik</w:t>
            </w:r>
          </w:p>
        </w:tc>
        <w:tc>
          <w:tcPr>
            <w:tcW w:w="439" w:type="pct"/>
            <w:tcBorders>
              <w:bottom w:val="single" w:sz="6" w:space="0" w:color="CCCCCC"/>
            </w:tcBorders>
            <w:shd w:val="clear" w:color="auto" w:fill="FFFFFF"/>
            <w:tcMar>
              <w:top w:w="15" w:type="dxa"/>
              <w:left w:w="80" w:type="dxa"/>
              <w:bottom w:w="15" w:type="dxa"/>
              <w:right w:w="15" w:type="dxa"/>
            </w:tcMar>
            <w:vAlign w:val="center"/>
            <w:hideMark/>
          </w:tcPr>
          <w:p w14:paraId="491D1239" w14:textId="77777777" w:rsidR="0051344E" w:rsidRPr="0051344E" w:rsidRDefault="0051344E" w:rsidP="0051344E">
            <w:pPr>
              <w:jc w:val="center"/>
              <w:rPr>
                <w:color w:val="444444"/>
                <w:sz w:val="18"/>
                <w:szCs w:val="18"/>
              </w:rPr>
            </w:pPr>
            <w:r w:rsidRPr="0051344E">
              <w:rPr>
                <w:color w:val="444444"/>
                <w:sz w:val="18"/>
                <w:szCs w:val="18"/>
              </w:rPr>
              <w:t>SAYISI</w:t>
            </w:r>
          </w:p>
        </w:tc>
        <w:tc>
          <w:tcPr>
            <w:tcW w:w="352" w:type="pct"/>
            <w:tcBorders>
              <w:bottom w:val="single" w:sz="6" w:space="0" w:color="CCCCCC"/>
            </w:tcBorders>
            <w:shd w:val="clear" w:color="auto" w:fill="FFFFFF"/>
            <w:tcMar>
              <w:top w:w="15" w:type="dxa"/>
              <w:left w:w="80" w:type="dxa"/>
              <w:bottom w:w="15" w:type="dxa"/>
              <w:right w:w="15" w:type="dxa"/>
            </w:tcMar>
            <w:vAlign w:val="center"/>
            <w:hideMark/>
          </w:tcPr>
          <w:p w14:paraId="7B50E2A1" w14:textId="77777777" w:rsidR="0051344E" w:rsidRPr="0051344E" w:rsidRDefault="0051344E" w:rsidP="0051344E">
            <w:pPr>
              <w:jc w:val="center"/>
              <w:rPr>
                <w:color w:val="444444"/>
                <w:sz w:val="18"/>
                <w:szCs w:val="18"/>
              </w:rPr>
            </w:pPr>
            <w:r w:rsidRPr="0051344E">
              <w:rPr>
                <w:color w:val="444444"/>
                <w:sz w:val="18"/>
                <w:szCs w:val="18"/>
              </w:rPr>
              <w:t>Süresi</w:t>
            </w:r>
            <w:r w:rsidRPr="0051344E">
              <w:rPr>
                <w:color w:val="444444"/>
                <w:sz w:val="18"/>
                <w:szCs w:val="18"/>
              </w:rPr>
              <w:br/>
              <w:t>(Saat)</w:t>
            </w:r>
          </w:p>
        </w:tc>
        <w:tc>
          <w:tcPr>
            <w:tcW w:w="682" w:type="pct"/>
            <w:tcBorders>
              <w:bottom w:val="single" w:sz="6" w:space="0" w:color="CCCCCC"/>
            </w:tcBorders>
            <w:shd w:val="clear" w:color="auto" w:fill="FFFFFF"/>
            <w:tcMar>
              <w:top w:w="15" w:type="dxa"/>
              <w:left w:w="80" w:type="dxa"/>
              <w:bottom w:w="15" w:type="dxa"/>
              <w:right w:w="15" w:type="dxa"/>
            </w:tcMar>
            <w:vAlign w:val="center"/>
            <w:hideMark/>
          </w:tcPr>
          <w:p w14:paraId="69133718" w14:textId="77777777" w:rsidR="0051344E" w:rsidRPr="0051344E" w:rsidRDefault="0051344E" w:rsidP="0051344E">
            <w:pPr>
              <w:jc w:val="center"/>
              <w:rPr>
                <w:color w:val="444444"/>
                <w:sz w:val="18"/>
                <w:szCs w:val="18"/>
              </w:rPr>
            </w:pPr>
            <w:r w:rsidRPr="0051344E">
              <w:rPr>
                <w:color w:val="444444"/>
                <w:sz w:val="18"/>
                <w:szCs w:val="18"/>
              </w:rPr>
              <w:t>Toplam</w:t>
            </w:r>
            <w:r w:rsidRPr="0051344E">
              <w:rPr>
                <w:color w:val="444444"/>
                <w:sz w:val="18"/>
                <w:szCs w:val="18"/>
              </w:rPr>
              <w:br/>
              <w:t>İş Yükü</w:t>
            </w:r>
            <w:r w:rsidRPr="0051344E">
              <w:rPr>
                <w:color w:val="444444"/>
                <w:sz w:val="18"/>
                <w:szCs w:val="18"/>
              </w:rPr>
              <w:br/>
              <w:t>(Saat)</w:t>
            </w:r>
          </w:p>
        </w:tc>
      </w:tr>
      <w:tr w:rsidR="0051344E" w:rsidRPr="0051344E" w14:paraId="4CDACF06" w14:textId="77777777" w:rsidTr="0051344E">
        <w:trPr>
          <w:trHeight w:val="375"/>
          <w:tblCellSpacing w:w="15" w:type="dxa"/>
          <w:jc w:val="center"/>
        </w:trPr>
        <w:tc>
          <w:tcPr>
            <w:tcW w:w="3456" w:type="pct"/>
            <w:tcBorders>
              <w:bottom w:val="single" w:sz="6" w:space="0" w:color="CCCCCC"/>
            </w:tcBorders>
            <w:shd w:val="clear" w:color="auto" w:fill="FFFFFF"/>
            <w:tcMar>
              <w:top w:w="15" w:type="dxa"/>
              <w:left w:w="80" w:type="dxa"/>
              <w:bottom w:w="15" w:type="dxa"/>
              <w:right w:w="15" w:type="dxa"/>
            </w:tcMar>
            <w:vAlign w:val="center"/>
            <w:hideMark/>
          </w:tcPr>
          <w:p w14:paraId="1A2053F8" w14:textId="77777777" w:rsidR="0051344E" w:rsidRPr="0051344E" w:rsidRDefault="0051344E" w:rsidP="0051344E">
            <w:pPr>
              <w:rPr>
                <w:color w:val="444444"/>
                <w:sz w:val="18"/>
                <w:szCs w:val="18"/>
              </w:rPr>
            </w:pPr>
            <w:r w:rsidRPr="0051344E">
              <w:rPr>
                <w:color w:val="444444"/>
                <w:sz w:val="18"/>
                <w:szCs w:val="18"/>
              </w:rPr>
              <w:t>Ders Süresi (Sınav haftası dahildir: 16x toplam ders saati)</w:t>
            </w:r>
          </w:p>
        </w:tc>
        <w:tc>
          <w:tcPr>
            <w:tcW w:w="43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420937" w14:textId="77777777" w:rsidR="0051344E" w:rsidRPr="0051344E" w:rsidRDefault="0051344E" w:rsidP="0051344E">
            <w:pPr>
              <w:spacing w:line="240" w:lineRule="atLeast"/>
              <w:jc w:val="center"/>
              <w:rPr>
                <w:color w:val="444444"/>
                <w:sz w:val="18"/>
                <w:szCs w:val="18"/>
              </w:rPr>
            </w:pPr>
            <w:r w:rsidRPr="0051344E">
              <w:rPr>
                <w:color w:val="444444"/>
                <w:sz w:val="18"/>
                <w:szCs w:val="18"/>
              </w:rPr>
              <w:t>16</w:t>
            </w:r>
          </w:p>
        </w:tc>
        <w:tc>
          <w:tcPr>
            <w:tcW w:w="3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685EB2" w14:textId="77777777" w:rsidR="0051344E" w:rsidRPr="0051344E" w:rsidRDefault="0051344E" w:rsidP="0051344E">
            <w:pPr>
              <w:spacing w:line="240" w:lineRule="atLeast"/>
              <w:jc w:val="center"/>
              <w:rPr>
                <w:color w:val="444444"/>
                <w:sz w:val="18"/>
                <w:szCs w:val="18"/>
              </w:rPr>
            </w:pPr>
            <w:r w:rsidRPr="0051344E">
              <w:rPr>
                <w:color w:val="444444"/>
                <w:sz w:val="18"/>
                <w:szCs w:val="18"/>
              </w:rPr>
              <w:t>3</w:t>
            </w:r>
          </w:p>
        </w:tc>
        <w:tc>
          <w:tcPr>
            <w:tcW w:w="68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0592BB" w14:textId="77777777" w:rsidR="0051344E" w:rsidRPr="0051344E" w:rsidRDefault="0051344E" w:rsidP="0051344E">
            <w:pPr>
              <w:spacing w:line="240" w:lineRule="atLeast"/>
              <w:jc w:val="center"/>
              <w:rPr>
                <w:color w:val="444444"/>
                <w:sz w:val="18"/>
                <w:szCs w:val="18"/>
              </w:rPr>
            </w:pPr>
            <w:r w:rsidRPr="0051344E">
              <w:rPr>
                <w:color w:val="444444"/>
                <w:sz w:val="18"/>
                <w:szCs w:val="18"/>
              </w:rPr>
              <w:t>48</w:t>
            </w:r>
          </w:p>
        </w:tc>
      </w:tr>
      <w:tr w:rsidR="0051344E" w:rsidRPr="0051344E" w14:paraId="7D6447EB" w14:textId="77777777" w:rsidTr="0051344E">
        <w:trPr>
          <w:trHeight w:val="375"/>
          <w:tblCellSpacing w:w="15" w:type="dxa"/>
          <w:jc w:val="center"/>
        </w:trPr>
        <w:tc>
          <w:tcPr>
            <w:tcW w:w="3456" w:type="pct"/>
            <w:tcBorders>
              <w:bottom w:val="single" w:sz="6" w:space="0" w:color="CCCCCC"/>
            </w:tcBorders>
            <w:shd w:val="clear" w:color="auto" w:fill="FFFFFF"/>
            <w:tcMar>
              <w:top w:w="15" w:type="dxa"/>
              <w:left w:w="80" w:type="dxa"/>
              <w:bottom w:w="15" w:type="dxa"/>
              <w:right w:w="15" w:type="dxa"/>
            </w:tcMar>
            <w:vAlign w:val="center"/>
            <w:hideMark/>
          </w:tcPr>
          <w:p w14:paraId="0144F0C6" w14:textId="77777777" w:rsidR="0051344E" w:rsidRPr="0051344E" w:rsidRDefault="0051344E" w:rsidP="0051344E">
            <w:pPr>
              <w:rPr>
                <w:color w:val="444444"/>
                <w:sz w:val="18"/>
                <w:szCs w:val="18"/>
              </w:rPr>
            </w:pPr>
            <w:r w:rsidRPr="0051344E">
              <w:rPr>
                <w:color w:val="444444"/>
                <w:sz w:val="18"/>
                <w:szCs w:val="18"/>
              </w:rPr>
              <w:t>Sınıf Dışı Ders Çalışma Süresi(Ön çalışma, pekiştirme)</w:t>
            </w:r>
          </w:p>
        </w:tc>
        <w:tc>
          <w:tcPr>
            <w:tcW w:w="43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D59C5E" w14:textId="77777777" w:rsidR="0051344E" w:rsidRPr="0051344E" w:rsidRDefault="0051344E" w:rsidP="0051344E">
            <w:pPr>
              <w:spacing w:line="240" w:lineRule="atLeast"/>
              <w:jc w:val="center"/>
              <w:rPr>
                <w:color w:val="444444"/>
                <w:sz w:val="18"/>
                <w:szCs w:val="18"/>
              </w:rPr>
            </w:pPr>
            <w:r w:rsidRPr="0051344E">
              <w:rPr>
                <w:color w:val="444444"/>
                <w:sz w:val="18"/>
                <w:szCs w:val="18"/>
              </w:rPr>
              <w:t>16</w:t>
            </w:r>
          </w:p>
        </w:tc>
        <w:tc>
          <w:tcPr>
            <w:tcW w:w="3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9DCA415" w14:textId="77777777" w:rsidR="0051344E" w:rsidRPr="0051344E" w:rsidRDefault="0051344E" w:rsidP="0051344E">
            <w:pPr>
              <w:spacing w:line="240" w:lineRule="atLeast"/>
              <w:jc w:val="center"/>
              <w:rPr>
                <w:color w:val="444444"/>
                <w:sz w:val="18"/>
                <w:szCs w:val="18"/>
              </w:rPr>
            </w:pPr>
            <w:r w:rsidRPr="0051344E">
              <w:rPr>
                <w:color w:val="444444"/>
                <w:sz w:val="18"/>
                <w:szCs w:val="18"/>
              </w:rPr>
              <w:t>5</w:t>
            </w:r>
          </w:p>
        </w:tc>
        <w:tc>
          <w:tcPr>
            <w:tcW w:w="6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8F8814" w14:textId="77777777" w:rsidR="0051344E" w:rsidRPr="0051344E" w:rsidRDefault="0051344E" w:rsidP="0051344E">
            <w:pPr>
              <w:spacing w:line="240" w:lineRule="atLeast"/>
              <w:jc w:val="center"/>
              <w:rPr>
                <w:color w:val="444444"/>
                <w:sz w:val="18"/>
                <w:szCs w:val="18"/>
              </w:rPr>
            </w:pPr>
            <w:r w:rsidRPr="0051344E">
              <w:rPr>
                <w:color w:val="444444"/>
                <w:sz w:val="18"/>
                <w:szCs w:val="18"/>
              </w:rPr>
              <w:t>80</w:t>
            </w:r>
          </w:p>
        </w:tc>
      </w:tr>
      <w:tr w:rsidR="0051344E" w:rsidRPr="0051344E" w14:paraId="6DFC27B0" w14:textId="77777777" w:rsidTr="0051344E">
        <w:trPr>
          <w:trHeight w:val="375"/>
          <w:tblCellSpacing w:w="15" w:type="dxa"/>
          <w:jc w:val="center"/>
        </w:trPr>
        <w:tc>
          <w:tcPr>
            <w:tcW w:w="3456" w:type="pct"/>
            <w:tcBorders>
              <w:bottom w:val="single" w:sz="6" w:space="0" w:color="CCCCCC"/>
            </w:tcBorders>
            <w:shd w:val="clear" w:color="auto" w:fill="FFFFFF"/>
            <w:tcMar>
              <w:top w:w="15" w:type="dxa"/>
              <w:left w:w="80" w:type="dxa"/>
              <w:bottom w:w="15" w:type="dxa"/>
              <w:right w:w="15" w:type="dxa"/>
            </w:tcMar>
            <w:vAlign w:val="center"/>
            <w:hideMark/>
          </w:tcPr>
          <w:p w14:paraId="0B280EB7" w14:textId="77777777" w:rsidR="0051344E" w:rsidRPr="0051344E" w:rsidRDefault="0051344E" w:rsidP="0051344E">
            <w:pPr>
              <w:rPr>
                <w:color w:val="444444"/>
                <w:sz w:val="18"/>
                <w:szCs w:val="18"/>
              </w:rPr>
            </w:pPr>
            <w:r w:rsidRPr="0051344E">
              <w:rPr>
                <w:color w:val="444444"/>
                <w:sz w:val="18"/>
                <w:szCs w:val="18"/>
              </w:rPr>
              <w:t>Ara Sınav</w:t>
            </w:r>
          </w:p>
        </w:tc>
        <w:tc>
          <w:tcPr>
            <w:tcW w:w="43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C93E33" w14:textId="77777777" w:rsidR="0051344E" w:rsidRPr="0051344E" w:rsidRDefault="0051344E" w:rsidP="0051344E">
            <w:pPr>
              <w:spacing w:line="240" w:lineRule="atLeast"/>
              <w:jc w:val="center"/>
              <w:rPr>
                <w:color w:val="444444"/>
                <w:sz w:val="18"/>
                <w:szCs w:val="18"/>
              </w:rPr>
            </w:pPr>
            <w:r w:rsidRPr="0051344E">
              <w:rPr>
                <w:color w:val="444444"/>
                <w:sz w:val="18"/>
                <w:szCs w:val="18"/>
              </w:rPr>
              <w:t>1</w:t>
            </w:r>
          </w:p>
        </w:tc>
        <w:tc>
          <w:tcPr>
            <w:tcW w:w="3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563FB73" w14:textId="77777777" w:rsidR="0051344E" w:rsidRPr="0051344E" w:rsidRDefault="0051344E" w:rsidP="0051344E">
            <w:pPr>
              <w:spacing w:line="240" w:lineRule="atLeast"/>
              <w:jc w:val="center"/>
              <w:rPr>
                <w:color w:val="444444"/>
                <w:sz w:val="18"/>
                <w:szCs w:val="18"/>
              </w:rPr>
            </w:pPr>
            <w:r w:rsidRPr="0051344E">
              <w:rPr>
                <w:color w:val="444444"/>
                <w:sz w:val="18"/>
                <w:szCs w:val="18"/>
              </w:rPr>
              <w:t>10</w:t>
            </w:r>
          </w:p>
        </w:tc>
        <w:tc>
          <w:tcPr>
            <w:tcW w:w="6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7B24B35" w14:textId="77777777" w:rsidR="0051344E" w:rsidRPr="0051344E" w:rsidRDefault="0051344E" w:rsidP="0051344E">
            <w:pPr>
              <w:spacing w:line="240" w:lineRule="atLeast"/>
              <w:jc w:val="center"/>
              <w:rPr>
                <w:color w:val="444444"/>
                <w:sz w:val="18"/>
                <w:szCs w:val="18"/>
              </w:rPr>
            </w:pPr>
            <w:r w:rsidRPr="0051344E">
              <w:rPr>
                <w:color w:val="444444"/>
                <w:sz w:val="18"/>
                <w:szCs w:val="18"/>
              </w:rPr>
              <w:t>10</w:t>
            </w:r>
          </w:p>
        </w:tc>
      </w:tr>
      <w:tr w:rsidR="0051344E" w:rsidRPr="0051344E" w14:paraId="62C6E35C" w14:textId="77777777" w:rsidTr="0051344E">
        <w:trPr>
          <w:trHeight w:val="375"/>
          <w:tblCellSpacing w:w="15" w:type="dxa"/>
          <w:jc w:val="center"/>
        </w:trPr>
        <w:tc>
          <w:tcPr>
            <w:tcW w:w="3456" w:type="pct"/>
            <w:tcBorders>
              <w:bottom w:val="single" w:sz="6" w:space="0" w:color="CCCCCC"/>
            </w:tcBorders>
            <w:shd w:val="clear" w:color="auto" w:fill="FFFFFF"/>
            <w:tcMar>
              <w:top w:w="15" w:type="dxa"/>
              <w:left w:w="80" w:type="dxa"/>
              <w:bottom w:w="15" w:type="dxa"/>
              <w:right w:w="15" w:type="dxa"/>
            </w:tcMar>
            <w:vAlign w:val="center"/>
          </w:tcPr>
          <w:p w14:paraId="7D8B794E" w14:textId="77777777" w:rsidR="0051344E" w:rsidRPr="0051344E" w:rsidRDefault="0051344E" w:rsidP="0051344E">
            <w:pPr>
              <w:rPr>
                <w:color w:val="444444"/>
                <w:sz w:val="18"/>
                <w:szCs w:val="18"/>
              </w:rPr>
            </w:pPr>
            <w:r w:rsidRPr="0051344E">
              <w:rPr>
                <w:color w:val="444444"/>
                <w:sz w:val="18"/>
                <w:szCs w:val="18"/>
              </w:rPr>
              <w:t>Ödev</w:t>
            </w:r>
          </w:p>
        </w:tc>
        <w:tc>
          <w:tcPr>
            <w:tcW w:w="439"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B9949A" w14:textId="77777777" w:rsidR="0051344E" w:rsidRPr="0051344E" w:rsidRDefault="0051344E" w:rsidP="0051344E">
            <w:pPr>
              <w:spacing w:line="240" w:lineRule="atLeast"/>
              <w:jc w:val="center"/>
              <w:rPr>
                <w:color w:val="444444"/>
                <w:sz w:val="18"/>
                <w:szCs w:val="18"/>
              </w:rPr>
            </w:pPr>
            <w:r w:rsidRPr="0051344E">
              <w:rPr>
                <w:color w:val="444444"/>
                <w:sz w:val="18"/>
                <w:szCs w:val="18"/>
              </w:rPr>
              <w:t>10</w:t>
            </w:r>
          </w:p>
        </w:tc>
        <w:tc>
          <w:tcPr>
            <w:tcW w:w="3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86CE1B" w14:textId="77777777" w:rsidR="0051344E" w:rsidRPr="0051344E" w:rsidRDefault="0051344E" w:rsidP="0051344E">
            <w:pPr>
              <w:spacing w:line="240" w:lineRule="atLeast"/>
              <w:jc w:val="center"/>
              <w:rPr>
                <w:color w:val="444444"/>
                <w:sz w:val="18"/>
                <w:szCs w:val="18"/>
              </w:rPr>
            </w:pPr>
            <w:r w:rsidRPr="0051344E">
              <w:rPr>
                <w:color w:val="444444"/>
                <w:sz w:val="18"/>
                <w:szCs w:val="18"/>
              </w:rPr>
              <w:t>2</w:t>
            </w:r>
          </w:p>
        </w:tc>
        <w:tc>
          <w:tcPr>
            <w:tcW w:w="6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9DCCCF" w14:textId="77777777" w:rsidR="0051344E" w:rsidRPr="0051344E" w:rsidRDefault="0051344E" w:rsidP="0051344E">
            <w:pPr>
              <w:spacing w:line="240" w:lineRule="atLeast"/>
              <w:jc w:val="center"/>
              <w:rPr>
                <w:color w:val="444444"/>
                <w:sz w:val="18"/>
                <w:szCs w:val="18"/>
              </w:rPr>
            </w:pPr>
            <w:r w:rsidRPr="0051344E">
              <w:rPr>
                <w:color w:val="444444"/>
                <w:sz w:val="18"/>
                <w:szCs w:val="18"/>
              </w:rPr>
              <w:t>20</w:t>
            </w:r>
          </w:p>
        </w:tc>
      </w:tr>
      <w:tr w:rsidR="0051344E" w:rsidRPr="0051344E" w14:paraId="3FF19720" w14:textId="77777777" w:rsidTr="0051344E">
        <w:trPr>
          <w:trHeight w:val="375"/>
          <w:tblCellSpacing w:w="15" w:type="dxa"/>
          <w:jc w:val="center"/>
        </w:trPr>
        <w:tc>
          <w:tcPr>
            <w:tcW w:w="3456" w:type="pct"/>
            <w:tcBorders>
              <w:bottom w:val="single" w:sz="6" w:space="0" w:color="CCCCCC"/>
            </w:tcBorders>
            <w:shd w:val="clear" w:color="auto" w:fill="FFFFFF"/>
            <w:tcMar>
              <w:top w:w="15" w:type="dxa"/>
              <w:left w:w="80" w:type="dxa"/>
              <w:bottom w:w="15" w:type="dxa"/>
              <w:right w:w="15" w:type="dxa"/>
            </w:tcMar>
            <w:vAlign w:val="center"/>
            <w:hideMark/>
          </w:tcPr>
          <w:p w14:paraId="030D292D" w14:textId="77777777" w:rsidR="0051344E" w:rsidRPr="0051344E" w:rsidRDefault="0051344E" w:rsidP="0051344E">
            <w:pPr>
              <w:rPr>
                <w:color w:val="444444"/>
                <w:sz w:val="18"/>
                <w:szCs w:val="18"/>
              </w:rPr>
            </w:pPr>
            <w:r w:rsidRPr="0051344E">
              <w:rPr>
                <w:color w:val="444444"/>
                <w:sz w:val="18"/>
                <w:szCs w:val="18"/>
              </w:rPr>
              <w:t>Final</w:t>
            </w:r>
          </w:p>
        </w:tc>
        <w:tc>
          <w:tcPr>
            <w:tcW w:w="43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F15447" w14:textId="77777777" w:rsidR="0051344E" w:rsidRPr="0051344E" w:rsidRDefault="0051344E" w:rsidP="0051344E">
            <w:pPr>
              <w:spacing w:line="240" w:lineRule="atLeast"/>
              <w:jc w:val="center"/>
              <w:rPr>
                <w:color w:val="444444"/>
                <w:sz w:val="18"/>
                <w:szCs w:val="18"/>
              </w:rPr>
            </w:pPr>
            <w:r w:rsidRPr="0051344E">
              <w:rPr>
                <w:color w:val="444444"/>
                <w:sz w:val="18"/>
                <w:szCs w:val="18"/>
              </w:rPr>
              <w:t>1</w:t>
            </w:r>
          </w:p>
        </w:tc>
        <w:tc>
          <w:tcPr>
            <w:tcW w:w="3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3AF2BA" w14:textId="77777777" w:rsidR="0051344E" w:rsidRPr="0051344E" w:rsidRDefault="0051344E" w:rsidP="0051344E">
            <w:pPr>
              <w:spacing w:line="240" w:lineRule="atLeast"/>
              <w:jc w:val="center"/>
              <w:rPr>
                <w:color w:val="444444"/>
                <w:sz w:val="18"/>
                <w:szCs w:val="18"/>
              </w:rPr>
            </w:pPr>
            <w:r w:rsidRPr="0051344E">
              <w:rPr>
                <w:color w:val="444444"/>
                <w:sz w:val="18"/>
                <w:szCs w:val="18"/>
              </w:rPr>
              <w:t>10</w:t>
            </w:r>
          </w:p>
        </w:tc>
        <w:tc>
          <w:tcPr>
            <w:tcW w:w="6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B7E8642" w14:textId="77777777" w:rsidR="0051344E" w:rsidRPr="0051344E" w:rsidRDefault="0051344E" w:rsidP="0051344E">
            <w:pPr>
              <w:spacing w:line="240" w:lineRule="atLeast"/>
              <w:jc w:val="center"/>
              <w:rPr>
                <w:color w:val="444444"/>
                <w:sz w:val="18"/>
                <w:szCs w:val="18"/>
              </w:rPr>
            </w:pPr>
            <w:r w:rsidRPr="0051344E">
              <w:rPr>
                <w:color w:val="444444"/>
                <w:sz w:val="18"/>
                <w:szCs w:val="18"/>
              </w:rPr>
              <w:t>10</w:t>
            </w:r>
          </w:p>
        </w:tc>
      </w:tr>
      <w:tr w:rsidR="0051344E" w:rsidRPr="0051344E" w14:paraId="319C28C9" w14:textId="77777777" w:rsidTr="0051344E">
        <w:trPr>
          <w:trHeight w:val="375"/>
          <w:tblCellSpacing w:w="15" w:type="dxa"/>
          <w:jc w:val="center"/>
        </w:trPr>
        <w:tc>
          <w:tcPr>
            <w:tcW w:w="3456" w:type="pct"/>
            <w:tcBorders>
              <w:bottom w:val="single" w:sz="6" w:space="0" w:color="CCCCCC"/>
            </w:tcBorders>
            <w:shd w:val="clear" w:color="auto" w:fill="FFFFFF"/>
            <w:tcMar>
              <w:top w:w="15" w:type="dxa"/>
              <w:left w:w="80" w:type="dxa"/>
              <w:bottom w:w="15" w:type="dxa"/>
              <w:right w:w="15" w:type="dxa"/>
            </w:tcMar>
            <w:vAlign w:val="center"/>
            <w:hideMark/>
          </w:tcPr>
          <w:p w14:paraId="323F77EC" w14:textId="77777777" w:rsidR="0051344E" w:rsidRPr="0051344E" w:rsidRDefault="0051344E" w:rsidP="0051344E">
            <w:pPr>
              <w:rPr>
                <w:color w:val="444444"/>
                <w:sz w:val="18"/>
                <w:szCs w:val="18"/>
              </w:rPr>
            </w:pPr>
            <w:r w:rsidRPr="0051344E">
              <w:rPr>
                <w:b/>
                <w:bCs/>
                <w:color w:val="444444"/>
                <w:sz w:val="18"/>
                <w:szCs w:val="18"/>
              </w:rPr>
              <w:t>Toplam İş Yükü</w:t>
            </w:r>
          </w:p>
        </w:tc>
        <w:tc>
          <w:tcPr>
            <w:tcW w:w="43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E875A5" w14:textId="77777777" w:rsidR="0051344E" w:rsidRPr="0051344E" w:rsidRDefault="0051344E" w:rsidP="0051344E">
            <w:pPr>
              <w:spacing w:line="240" w:lineRule="atLeast"/>
              <w:rPr>
                <w:color w:val="444444"/>
                <w:sz w:val="18"/>
                <w:szCs w:val="18"/>
              </w:rPr>
            </w:pPr>
            <w:r w:rsidRPr="0051344E">
              <w:rPr>
                <w:color w:val="444444"/>
                <w:sz w:val="18"/>
                <w:szCs w:val="18"/>
              </w:rPr>
              <w:t> </w:t>
            </w:r>
          </w:p>
        </w:tc>
        <w:tc>
          <w:tcPr>
            <w:tcW w:w="3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BF61DC6" w14:textId="77777777" w:rsidR="0051344E" w:rsidRPr="0051344E" w:rsidRDefault="0051344E" w:rsidP="0051344E">
            <w:pPr>
              <w:spacing w:line="240" w:lineRule="atLeast"/>
              <w:rPr>
                <w:color w:val="444444"/>
                <w:sz w:val="18"/>
                <w:szCs w:val="18"/>
              </w:rPr>
            </w:pPr>
          </w:p>
        </w:tc>
        <w:tc>
          <w:tcPr>
            <w:tcW w:w="6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BE0FECE" w14:textId="77777777" w:rsidR="0051344E" w:rsidRPr="0051344E" w:rsidRDefault="0051344E" w:rsidP="0051344E">
            <w:pPr>
              <w:spacing w:line="240" w:lineRule="atLeast"/>
              <w:jc w:val="center"/>
              <w:rPr>
                <w:color w:val="444444"/>
                <w:sz w:val="18"/>
                <w:szCs w:val="18"/>
              </w:rPr>
            </w:pPr>
            <w:r w:rsidRPr="0051344E">
              <w:rPr>
                <w:color w:val="444444"/>
                <w:sz w:val="18"/>
                <w:szCs w:val="18"/>
              </w:rPr>
              <w:t>168</w:t>
            </w:r>
          </w:p>
        </w:tc>
      </w:tr>
      <w:tr w:rsidR="0051344E" w:rsidRPr="0051344E" w14:paraId="57865FD3" w14:textId="77777777" w:rsidTr="0051344E">
        <w:trPr>
          <w:trHeight w:val="375"/>
          <w:tblCellSpacing w:w="15" w:type="dxa"/>
          <w:jc w:val="center"/>
        </w:trPr>
        <w:tc>
          <w:tcPr>
            <w:tcW w:w="3456" w:type="pct"/>
            <w:tcBorders>
              <w:bottom w:val="single" w:sz="6" w:space="0" w:color="CCCCCC"/>
            </w:tcBorders>
            <w:shd w:val="clear" w:color="auto" w:fill="FFFFFF"/>
            <w:tcMar>
              <w:top w:w="15" w:type="dxa"/>
              <w:left w:w="80" w:type="dxa"/>
              <w:bottom w:w="15" w:type="dxa"/>
              <w:right w:w="15" w:type="dxa"/>
            </w:tcMar>
            <w:vAlign w:val="center"/>
            <w:hideMark/>
          </w:tcPr>
          <w:p w14:paraId="4ED57BEA" w14:textId="77777777" w:rsidR="0051344E" w:rsidRPr="0051344E" w:rsidRDefault="0051344E" w:rsidP="0051344E">
            <w:pPr>
              <w:rPr>
                <w:color w:val="444444"/>
                <w:sz w:val="18"/>
                <w:szCs w:val="18"/>
              </w:rPr>
            </w:pPr>
            <w:r w:rsidRPr="0051344E">
              <w:rPr>
                <w:b/>
                <w:bCs/>
                <w:color w:val="444444"/>
                <w:sz w:val="18"/>
                <w:szCs w:val="18"/>
              </w:rPr>
              <w:t>Toplam İş Yükü / 25 (s)</w:t>
            </w:r>
          </w:p>
        </w:tc>
        <w:tc>
          <w:tcPr>
            <w:tcW w:w="43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FF9220" w14:textId="77777777" w:rsidR="0051344E" w:rsidRPr="0051344E" w:rsidRDefault="0051344E" w:rsidP="0051344E">
            <w:pPr>
              <w:spacing w:line="240" w:lineRule="atLeast"/>
              <w:rPr>
                <w:color w:val="444444"/>
                <w:sz w:val="18"/>
                <w:szCs w:val="18"/>
              </w:rPr>
            </w:pPr>
            <w:r w:rsidRPr="0051344E">
              <w:rPr>
                <w:color w:val="444444"/>
                <w:sz w:val="18"/>
                <w:szCs w:val="18"/>
              </w:rPr>
              <w:t> </w:t>
            </w:r>
          </w:p>
        </w:tc>
        <w:tc>
          <w:tcPr>
            <w:tcW w:w="3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D95D8D3" w14:textId="77777777" w:rsidR="0051344E" w:rsidRPr="0051344E" w:rsidRDefault="0051344E" w:rsidP="0051344E">
            <w:pPr>
              <w:spacing w:line="240" w:lineRule="atLeast"/>
              <w:rPr>
                <w:color w:val="444444"/>
                <w:sz w:val="18"/>
                <w:szCs w:val="18"/>
              </w:rPr>
            </w:pPr>
          </w:p>
        </w:tc>
        <w:tc>
          <w:tcPr>
            <w:tcW w:w="6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ABF297" w14:textId="77777777" w:rsidR="0051344E" w:rsidRPr="0051344E" w:rsidRDefault="0051344E" w:rsidP="0051344E">
            <w:pPr>
              <w:spacing w:line="240" w:lineRule="atLeast"/>
              <w:jc w:val="center"/>
              <w:rPr>
                <w:color w:val="444444"/>
                <w:sz w:val="18"/>
                <w:szCs w:val="18"/>
              </w:rPr>
            </w:pPr>
            <w:r w:rsidRPr="0051344E">
              <w:rPr>
                <w:color w:val="444444"/>
                <w:sz w:val="18"/>
                <w:szCs w:val="18"/>
              </w:rPr>
              <w:t>6,72</w:t>
            </w:r>
          </w:p>
        </w:tc>
      </w:tr>
      <w:tr w:rsidR="0051344E" w:rsidRPr="0051344E" w14:paraId="57BEE8E0" w14:textId="77777777" w:rsidTr="0051344E">
        <w:trPr>
          <w:trHeight w:val="375"/>
          <w:tblCellSpacing w:w="15" w:type="dxa"/>
          <w:jc w:val="center"/>
        </w:trPr>
        <w:tc>
          <w:tcPr>
            <w:tcW w:w="3456" w:type="pct"/>
            <w:tcBorders>
              <w:bottom w:val="single" w:sz="6" w:space="0" w:color="CCCCCC"/>
            </w:tcBorders>
            <w:shd w:val="clear" w:color="auto" w:fill="FFFFFF"/>
            <w:tcMar>
              <w:top w:w="15" w:type="dxa"/>
              <w:left w:w="80" w:type="dxa"/>
              <w:bottom w:w="15" w:type="dxa"/>
              <w:right w:w="15" w:type="dxa"/>
            </w:tcMar>
            <w:vAlign w:val="center"/>
            <w:hideMark/>
          </w:tcPr>
          <w:p w14:paraId="5916FABE" w14:textId="77777777" w:rsidR="0051344E" w:rsidRPr="0051344E" w:rsidRDefault="0051344E" w:rsidP="0051344E">
            <w:pPr>
              <w:rPr>
                <w:color w:val="444444"/>
                <w:sz w:val="18"/>
                <w:szCs w:val="18"/>
              </w:rPr>
            </w:pPr>
            <w:r w:rsidRPr="0051344E">
              <w:rPr>
                <w:b/>
                <w:bCs/>
                <w:color w:val="444444"/>
                <w:sz w:val="18"/>
                <w:szCs w:val="18"/>
              </w:rPr>
              <w:t>Dersin AKTS Kredisi</w:t>
            </w:r>
          </w:p>
        </w:tc>
        <w:tc>
          <w:tcPr>
            <w:tcW w:w="43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9E23BD" w14:textId="77777777" w:rsidR="0051344E" w:rsidRPr="0051344E" w:rsidRDefault="0051344E" w:rsidP="0051344E">
            <w:pPr>
              <w:spacing w:line="240" w:lineRule="atLeast"/>
              <w:rPr>
                <w:color w:val="444444"/>
                <w:sz w:val="18"/>
                <w:szCs w:val="18"/>
              </w:rPr>
            </w:pPr>
            <w:r w:rsidRPr="0051344E">
              <w:rPr>
                <w:color w:val="444444"/>
                <w:sz w:val="18"/>
                <w:szCs w:val="18"/>
              </w:rPr>
              <w:t> </w:t>
            </w:r>
          </w:p>
        </w:tc>
        <w:tc>
          <w:tcPr>
            <w:tcW w:w="3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CDE5E7" w14:textId="77777777" w:rsidR="0051344E" w:rsidRPr="0051344E" w:rsidRDefault="0051344E" w:rsidP="0051344E">
            <w:pPr>
              <w:spacing w:line="240" w:lineRule="atLeast"/>
              <w:rPr>
                <w:color w:val="444444"/>
                <w:sz w:val="18"/>
                <w:szCs w:val="18"/>
              </w:rPr>
            </w:pPr>
          </w:p>
        </w:tc>
        <w:tc>
          <w:tcPr>
            <w:tcW w:w="6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7F97309" w14:textId="77777777" w:rsidR="0051344E" w:rsidRPr="0051344E" w:rsidRDefault="0051344E" w:rsidP="0051344E">
            <w:pPr>
              <w:spacing w:line="240" w:lineRule="atLeast"/>
              <w:jc w:val="center"/>
              <w:rPr>
                <w:color w:val="444444"/>
                <w:sz w:val="18"/>
                <w:szCs w:val="18"/>
              </w:rPr>
            </w:pPr>
            <w:r w:rsidRPr="0051344E">
              <w:rPr>
                <w:color w:val="444444"/>
                <w:sz w:val="18"/>
                <w:szCs w:val="18"/>
              </w:rPr>
              <w:t>7</w:t>
            </w:r>
          </w:p>
        </w:tc>
      </w:tr>
    </w:tbl>
    <w:p w14:paraId="51F8B397" w14:textId="77777777" w:rsidR="0051344E" w:rsidRPr="0051344E" w:rsidRDefault="0051344E" w:rsidP="0051344E">
      <w:pPr>
        <w:rPr>
          <w:sz w:val="18"/>
          <w:szCs w:val="18"/>
        </w:rPr>
      </w:pPr>
    </w:p>
    <w:p w14:paraId="323F731C" w14:textId="6FBE63AD" w:rsidR="0051344E" w:rsidRDefault="0051344E">
      <w:pPr>
        <w:jc w:val="right"/>
        <w:rPr>
          <w:sz w:val="20"/>
        </w:rPr>
        <w:sectPr w:rsidR="0051344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236"/>
        <w:gridCol w:w="2121"/>
        <w:gridCol w:w="829"/>
        <w:gridCol w:w="1083"/>
        <w:gridCol w:w="722"/>
        <w:gridCol w:w="724"/>
      </w:tblGrid>
      <w:tr w:rsidR="00B5185E" w14:paraId="0F043FAE" w14:textId="77777777">
        <w:trPr>
          <w:trHeight w:val="466"/>
        </w:trPr>
        <w:tc>
          <w:tcPr>
            <w:tcW w:w="8715" w:type="dxa"/>
            <w:gridSpan w:val="6"/>
            <w:tcBorders>
              <w:left w:val="single" w:sz="2" w:space="0" w:color="868686"/>
              <w:bottom w:val="nil"/>
              <w:right w:val="single" w:sz="2" w:space="0" w:color="868686"/>
            </w:tcBorders>
            <w:shd w:val="clear" w:color="auto" w:fill="EBEBEB"/>
          </w:tcPr>
          <w:p w14:paraId="472FC779" w14:textId="77777777" w:rsidR="00B5185E" w:rsidRDefault="002E799B">
            <w:pPr>
              <w:pStyle w:val="TableParagraph"/>
              <w:spacing w:before="117"/>
              <w:ind w:left="3509" w:right="3509"/>
              <w:jc w:val="center"/>
              <w:rPr>
                <w:b/>
                <w:sz w:val="20"/>
              </w:rPr>
            </w:pPr>
            <w:r>
              <w:rPr>
                <w:b/>
                <w:sz w:val="20"/>
              </w:rPr>
              <w:lastRenderedPageBreak/>
              <w:t>DERS BİLGİLERİ</w:t>
            </w:r>
          </w:p>
        </w:tc>
      </w:tr>
      <w:tr w:rsidR="00B5185E" w14:paraId="1E51C499" w14:textId="77777777">
        <w:trPr>
          <w:trHeight w:val="469"/>
        </w:trPr>
        <w:tc>
          <w:tcPr>
            <w:tcW w:w="3236" w:type="dxa"/>
            <w:tcBorders>
              <w:top w:val="single" w:sz="6" w:space="0" w:color="EBEBEB"/>
              <w:left w:val="single" w:sz="2" w:space="0" w:color="868686"/>
              <w:bottom w:val="single" w:sz="6" w:space="0" w:color="CCCCCC"/>
              <w:right w:val="nil"/>
            </w:tcBorders>
          </w:tcPr>
          <w:p w14:paraId="310BBE12" w14:textId="77777777" w:rsidR="00B5185E" w:rsidRDefault="002E799B">
            <w:pPr>
              <w:pStyle w:val="TableParagraph"/>
              <w:spacing w:before="120"/>
              <w:ind w:left="117"/>
              <w:rPr>
                <w:b/>
                <w:sz w:val="20"/>
              </w:rPr>
            </w:pPr>
            <w:r>
              <w:rPr>
                <w:b/>
                <w:sz w:val="20"/>
              </w:rPr>
              <w:t>Ders</w:t>
            </w:r>
          </w:p>
        </w:tc>
        <w:tc>
          <w:tcPr>
            <w:tcW w:w="2121" w:type="dxa"/>
            <w:tcBorders>
              <w:top w:val="single" w:sz="6" w:space="0" w:color="EBEBEB"/>
              <w:left w:val="nil"/>
              <w:bottom w:val="single" w:sz="6" w:space="0" w:color="CCCCCC"/>
              <w:right w:val="nil"/>
            </w:tcBorders>
          </w:tcPr>
          <w:p w14:paraId="2A87736F" w14:textId="77777777" w:rsidR="00B5185E" w:rsidRDefault="002E799B">
            <w:pPr>
              <w:pStyle w:val="TableParagraph"/>
              <w:spacing w:before="115"/>
              <w:ind w:left="1209" w:right="118"/>
              <w:jc w:val="center"/>
              <w:rPr>
                <w:i/>
                <w:sz w:val="20"/>
              </w:rPr>
            </w:pPr>
            <w:r>
              <w:rPr>
                <w:i/>
                <w:sz w:val="20"/>
              </w:rPr>
              <w:t>Kodu</w:t>
            </w:r>
          </w:p>
        </w:tc>
        <w:tc>
          <w:tcPr>
            <w:tcW w:w="829" w:type="dxa"/>
            <w:tcBorders>
              <w:top w:val="single" w:sz="6" w:space="0" w:color="EBEBEB"/>
              <w:left w:val="nil"/>
              <w:bottom w:val="single" w:sz="6" w:space="0" w:color="CCCCCC"/>
              <w:right w:val="nil"/>
            </w:tcBorders>
          </w:tcPr>
          <w:p w14:paraId="29643A53" w14:textId="77777777" w:rsidR="00B5185E" w:rsidRDefault="002E799B">
            <w:pPr>
              <w:pStyle w:val="TableParagraph"/>
              <w:spacing w:before="115"/>
              <w:ind w:left="120" w:right="124"/>
              <w:jc w:val="center"/>
              <w:rPr>
                <w:i/>
                <w:sz w:val="20"/>
              </w:rPr>
            </w:pPr>
            <w:r>
              <w:rPr>
                <w:i/>
                <w:sz w:val="20"/>
              </w:rPr>
              <w:t>Yarıyıl</w:t>
            </w:r>
          </w:p>
        </w:tc>
        <w:tc>
          <w:tcPr>
            <w:tcW w:w="1083" w:type="dxa"/>
            <w:tcBorders>
              <w:top w:val="single" w:sz="6" w:space="0" w:color="EBEBEB"/>
              <w:left w:val="nil"/>
              <w:bottom w:val="single" w:sz="6" w:space="0" w:color="CCCCCC"/>
              <w:right w:val="nil"/>
            </w:tcBorders>
          </w:tcPr>
          <w:p w14:paraId="051E4332" w14:textId="77777777" w:rsidR="00B5185E" w:rsidRDefault="002E799B">
            <w:pPr>
              <w:pStyle w:val="TableParagraph"/>
              <w:spacing w:before="115"/>
              <w:ind w:left="123" w:right="117"/>
              <w:jc w:val="center"/>
              <w:rPr>
                <w:i/>
                <w:sz w:val="20"/>
              </w:rPr>
            </w:pPr>
            <w:r>
              <w:rPr>
                <w:i/>
                <w:sz w:val="20"/>
              </w:rPr>
              <w:t>T+U Saat</w:t>
            </w:r>
          </w:p>
        </w:tc>
        <w:tc>
          <w:tcPr>
            <w:tcW w:w="722" w:type="dxa"/>
            <w:tcBorders>
              <w:top w:val="single" w:sz="6" w:space="0" w:color="EBEBEB"/>
              <w:left w:val="nil"/>
              <w:bottom w:val="single" w:sz="6" w:space="0" w:color="CCCCCC"/>
              <w:right w:val="nil"/>
            </w:tcBorders>
          </w:tcPr>
          <w:p w14:paraId="75047BC0" w14:textId="77777777" w:rsidR="00B5185E" w:rsidRDefault="002E799B">
            <w:pPr>
              <w:pStyle w:val="TableParagraph"/>
              <w:spacing w:before="115"/>
              <w:ind w:left="116" w:right="107"/>
              <w:jc w:val="center"/>
              <w:rPr>
                <w:i/>
                <w:sz w:val="20"/>
              </w:rPr>
            </w:pPr>
            <w:r>
              <w:rPr>
                <w:i/>
                <w:sz w:val="20"/>
              </w:rPr>
              <w:t>Kredi</w:t>
            </w:r>
          </w:p>
        </w:tc>
        <w:tc>
          <w:tcPr>
            <w:tcW w:w="724" w:type="dxa"/>
            <w:tcBorders>
              <w:top w:val="single" w:sz="6" w:space="0" w:color="EBEBEB"/>
              <w:left w:val="nil"/>
              <w:bottom w:val="single" w:sz="6" w:space="0" w:color="CCCCCC"/>
              <w:right w:val="single" w:sz="2" w:space="0" w:color="868686"/>
            </w:tcBorders>
          </w:tcPr>
          <w:p w14:paraId="480C637E" w14:textId="77777777" w:rsidR="00B5185E" w:rsidRDefault="002E799B">
            <w:pPr>
              <w:pStyle w:val="TableParagraph"/>
              <w:spacing w:before="115"/>
              <w:ind w:left="107" w:right="107"/>
              <w:jc w:val="center"/>
              <w:rPr>
                <w:i/>
                <w:sz w:val="20"/>
              </w:rPr>
            </w:pPr>
            <w:r>
              <w:rPr>
                <w:i/>
                <w:sz w:val="20"/>
              </w:rPr>
              <w:t>AKTS</w:t>
            </w:r>
          </w:p>
        </w:tc>
      </w:tr>
      <w:tr w:rsidR="00B5185E" w14:paraId="4D3ACEB8" w14:textId="77777777">
        <w:trPr>
          <w:trHeight w:val="475"/>
        </w:trPr>
        <w:tc>
          <w:tcPr>
            <w:tcW w:w="3236" w:type="dxa"/>
            <w:tcBorders>
              <w:top w:val="single" w:sz="6" w:space="0" w:color="CCCCCC"/>
              <w:left w:val="single" w:sz="2" w:space="0" w:color="868686"/>
              <w:bottom w:val="thinThickMediumGap" w:sz="1" w:space="0" w:color="CCCCCC"/>
              <w:right w:val="nil"/>
            </w:tcBorders>
          </w:tcPr>
          <w:p w14:paraId="41EFE3AB" w14:textId="77777777" w:rsidR="00B5185E" w:rsidRDefault="002E799B">
            <w:pPr>
              <w:pStyle w:val="TableParagraph"/>
              <w:spacing w:before="115"/>
              <w:ind w:left="117"/>
              <w:rPr>
                <w:sz w:val="20"/>
              </w:rPr>
            </w:pPr>
            <w:r>
              <w:rPr>
                <w:sz w:val="20"/>
              </w:rPr>
              <w:t>Entegre Global Lojistik</w:t>
            </w:r>
          </w:p>
        </w:tc>
        <w:tc>
          <w:tcPr>
            <w:tcW w:w="2121" w:type="dxa"/>
            <w:tcBorders>
              <w:top w:val="single" w:sz="6" w:space="0" w:color="CCCCCC"/>
              <w:left w:val="nil"/>
              <w:bottom w:val="thinThickMediumGap" w:sz="1" w:space="0" w:color="CCCCCC"/>
              <w:right w:val="nil"/>
            </w:tcBorders>
          </w:tcPr>
          <w:p w14:paraId="2AFDF8E7" w14:textId="77777777" w:rsidR="00B5185E" w:rsidRDefault="002E799B">
            <w:pPr>
              <w:pStyle w:val="TableParagraph"/>
              <w:spacing w:before="115"/>
              <w:ind w:left="1213" w:right="118"/>
              <w:jc w:val="center"/>
              <w:rPr>
                <w:sz w:val="20"/>
              </w:rPr>
            </w:pPr>
            <w:r>
              <w:rPr>
                <w:sz w:val="20"/>
              </w:rPr>
              <w:t>ATR 202</w:t>
            </w:r>
          </w:p>
        </w:tc>
        <w:tc>
          <w:tcPr>
            <w:tcW w:w="829" w:type="dxa"/>
            <w:tcBorders>
              <w:top w:val="single" w:sz="6" w:space="0" w:color="CCCCCC"/>
              <w:left w:val="nil"/>
              <w:bottom w:val="thinThickMediumGap" w:sz="1" w:space="0" w:color="CCCCCC"/>
              <w:right w:val="nil"/>
            </w:tcBorders>
          </w:tcPr>
          <w:p w14:paraId="6C429154" w14:textId="77777777" w:rsidR="00B5185E" w:rsidRDefault="002E799B">
            <w:pPr>
              <w:pStyle w:val="TableParagraph"/>
              <w:spacing w:before="115"/>
              <w:ind w:right="5"/>
              <w:jc w:val="center"/>
              <w:rPr>
                <w:sz w:val="20"/>
              </w:rPr>
            </w:pPr>
            <w:r>
              <w:rPr>
                <w:w w:val="99"/>
                <w:sz w:val="20"/>
              </w:rPr>
              <w:t>4</w:t>
            </w:r>
          </w:p>
        </w:tc>
        <w:tc>
          <w:tcPr>
            <w:tcW w:w="1083" w:type="dxa"/>
            <w:tcBorders>
              <w:top w:val="single" w:sz="6" w:space="0" w:color="CCCCCC"/>
              <w:left w:val="nil"/>
              <w:bottom w:val="thinThickMediumGap" w:sz="1" w:space="0" w:color="CCCCCC"/>
              <w:right w:val="nil"/>
            </w:tcBorders>
          </w:tcPr>
          <w:p w14:paraId="50CE346F" w14:textId="77777777" w:rsidR="00B5185E" w:rsidRDefault="002E799B">
            <w:pPr>
              <w:pStyle w:val="TableParagraph"/>
              <w:spacing w:before="115"/>
              <w:ind w:left="126" w:right="114"/>
              <w:jc w:val="center"/>
              <w:rPr>
                <w:sz w:val="20"/>
              </w:rPr>
            </w:pPr>
            <w:r>
              <w:rPr>
                <w:sz w:val="20"/>
              </w:rPr>
              <w:t>3 + 0</w:t>
            </w:r>
          </w:p>
        </w:tc>
        <w:tc>
          <w:tcPr>
            <w:tcW w:w="722" w:type="dxa"/>
            <w:tcBorders>
              <w:top w:val="single" w:sz="6" w:space="0" w:color="CCCCCC"/>
              <w:left w:val="nil"/>
              <w:bottom w:val="thinThickMediumGap" w:sz="1" w:space="0" w:color="CCCCCC"/>
              <w:right w:val="nil"/>
            </w:tcBorders>
          </w:tcPr>
          <w:p w14:paraId="11BE55FA" w14:textId="77777777" w:rsidR="00B5185E" w:rsidRDefault="002E799B">
            <w:pPr>
              <w:pStyle w:val="TableParagraph"/>
              <w:spacing w:before="115"/>
              <w:ind w:left="15"/>
              <w:jc w:val="center"/>
              <w:rPr>
                <w:sz w:val="20"/>
              </w:rPr>
            </w:pPr>
            <w:r>
              <w:rPr>
                <w:w w:val="99"/>
                <w:sz w:val="20"/>
              </w:rPr>
              <w:t>3</w:t>
            </w:r>
          </w:p>
        </w:tc>
        <w:tc>
          <w:tcPr>
            <w:tcW w:w="724" w:type="dxa"/>
            <w:tcBorders>
              <w:top w:val="single" w:sz="6" w:space="0" w:color="CCCCCC"/>
              <w:left w:val="nil"/>
              <w:bottom w:val="thinThickMediumGap" w:sz="1" w:space="0" w:color="CCCCCC"/>
              <w:right w:val="single" w:sz="2" w:space="0" w:color="868686"/>
            </w:tcBorders>
          </w:tcPr>
          <w:p w14:paraId="4DF50E84" w14:textId="77777777" w:rsidR="00B5185E" w:rsidRDefault="002E799B">
            <w:pPr>
              <w:pStyle w:val="TableParagraph"/>
              <w:spacing w:before="115"/>
              <w:jc w:val="center"/>
              <w:rPr>
                <w:sz w:val="20"/>
              </w:rPr>
            </w:pPr>
            <w:r>
              <w:rPr>
                <w:w w:val="99"/>
                <w:sz w:val="20"/>
              </w:rPr>
              <w:t>6</w:t>
            </w:r>
          </w:p>
        </w:tc>
      </w:tr>
    </w:tbl>
    <w:p w14:paraId="641950D8" w14:textId="77777777" w:rsidR="00B5185E" w:rsidRDefault="00B5185E">
      <w:pPr>
        <w:pStyle w:val="GvdeMetni"/>
        <w:rPr>
          <w:b/>
        </w:rPr>
      </w:pPr>
    </w:p>
    <w:p w14:paraId="3A3F4CCE"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20587758" w14:textId="77777777">
        <w:trPr>
          <w:trHeight w:val="472"/>
        </w:trPr>
        <w:tc>
          <w:tcPr>
            <w:tcW w:w="8709" w:type="dxa"/>
            <w:tcBorders>
              <w:left w:val="single" w:sz="2" w:space="0" w:color="868686"/>
              <w:bottom w:val="thinThickMediumGap" w:sz="1" w:space="0" w:color="CCCCCC"/>
              <w:right w:val="single" w:sz="2" w:space="0" w:color="868686"/>
            </w:tcBorders>
          </w:tcPr>
          <w:p w14:paraId="2972489D"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Tedarik Zinciri Yönetimi ve Lojistiğine Giriş</w:t>
            </w:r>
            <w:r>
              <w:rPr>
                <w:spacing w:val="3"/>
                <w:sz w:val="20"/>
              </w:rPr>
              <w:t xml:space="preserve"> </w:t>
            </w:r>
            <w:r>
              <w:rPr>
                <w:sz w:val="20"/>
              </w:rPr>
              <w:t>II</w:t>
            </w:r>
          </w:p>
        </w:tc>
      </w:tr>
    </w:tbl>
    <w:p w14:paraId="7CE7294E" w14:textId="77777777" w:rsidR="00B5185E" w:rsidRDefault="00B5185E">
      <w:pPr>
        <w:pStyle w:val="GvdeMetni"/>
        <w:rPr>
          <w:b/>
        </w:rPr>
      </w:pPr>
    </w:p>
    <w:p w14:paraId="4B289A55"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7CE46E4F" w14:textId="77777777">
        <w:trPr>
          <w:trHeight w:val="472"/>
        </w:trPr>
        <w:tc>
          <w:tcPr>
            <w:tcW w:w="2109" w:type="dxa"/>
            <w:tcBorders>
              <w:left w:val="single" w:sz="2" w:space="0" w:color="868686"/>
              <w:bottom w:val="single" w:sz="6" w:space="0" w:color="CCCCCC"/>
              <w:right w:val="nil"/>
            </w:tcBorders>
          </w:tcPr>
          <w:p w14:paraId="6FB5989A"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24AC311A" w14:textId="77777777" w:rsidR="00B5185E" w:rsidRDefault="002E799B">
            <w:pPr>
              <w:pStyle w:val="TableParagraph"/>
              <w:spacing w:before="117"/>
              <w:ind w:left="193"/>
              <w:rPr>
                <w:sz w:val="20"/>
              </w:rPr>
            </w:pPr>
            <w:r>
              <w:rPr>
                <w:sz w:val="20"/>
              </w:rPr>
              <w:t>İngilizce</w:t>
            </w:r>
          </w:p>
        </w:tc>
      </w:tr>
      <w:tr w:rsidR="00B5185E" w14:paraId="39306FA9" w14:textId="77777777">
        <w:trPr>
          <w:trHeight w:val="470"/>
        </w:trPr>
        <w:tc>
          <w:tcPr>
            <w:tcW w:w="2109" w:type="dxa"/>
            <w:tcBorders>
              <w:top w:val="single" w:sz="6" w:space="0" w:color="CCCCCC"/>
              <w:left w:val="single" w:sz="2" w:space="0" w:color="868686"/>
              <w:bottom w:val="single" w:sz="6" w:space="0" w:color="CCCCCC"/>
              <w:right w:val="nil"/>
            </w:tcBorders>
          </w:tcPr>
          <w:p w14:paraId="6268D1EC"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6A4A2313" w14:textId="77777777" w:rsidR="00B5185E" w:rsidRDefault="002E799B">
            <w:pPr>
              <w:pStyle w:val="TableParagraph"/>
              <w:spacing w:before="116"/>
              <w:ind w:left="193"/>
              <w:rPr>
                <w:sz w:val="20"/>
              </w:rPr>
            </w:pPr>
            <w:r>
              <w:rPr>
                <w:sz w:val="20"/>
              </w:rPr>
              <w:t>Lisans</w:t>
            </w:r>
          </w:p>
        </w:tc>
      </w:tr>
      <w:tr w:rsidR="00B5185E" w14:paraId="5AE27C54" w14:textId="77777777">
        <w:trPr>
          <w:trHeight w:val="469"/>
        </w:trPr>
        <w:tc>
          <w:tcPr>
            <w:tcW w:w="2109" w:type="dxa"/>
            <w:tcBorders>
              <w:top w:val="single" w:sz="6" w:space="0" w:color="CCCCCC"/>
              <w:left w:val="single" w:sz="2" w:space="0" w:color="868686"/>
              <w:bottom w:val="single" w:sz="6" w:space="0" w:color="CCCCCC"/>
              <w:right w:val="nil"/>
            </w:tcBorders>
          </w:tcPr>
          <w:p w14:paraId="1238857B"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1D65866B" w14:textId="77777777" w:rsidR="00B5185E" w:rsidRDefault="002E799B">
            <w:pPr>
              <w:pStyle w:val="TableParagraph"/>
              <w:spacing w:before="115"/>
              <w:ind w:left="193"/>
              <w:rPr>
                <w:sz w:val="20"/>
              </w:rPr>
            </w:pPr>
            <w:r>
              <w:rPr>
                <w:sz w:val="20"/>
              </w:rPr>
              <w:t>Zorunlu</w:t>
            </w:r>
          </w:p>
        </w:tc>
      </w:tr>
      <w:tr w:rsidR="00B5185E" w14:paraId="6A950800" w14:textId="77777777">
        <w:trPr>
          <w:trHeight w:val="469"/>
        </w:trPr>
        <w:tc>
          <w:tcPr>
            <w:tcW w:w="2109" w:type="dxa"/>
            <w:tcBorders>
              <w:top w:val="single" w:sz="6" w:space="0" w:color="CCCCCC"/>
              <w:left w:val="single" w:sz="2" w:space="0" w:color="868686"/>
              <w:bottom w:val="single" w:sz="6" w:space="0" w:color="CCCCCC"/>
              <w:right w:val="nil"/>
            </w:tcBorders>
          </w:tcPr>
          <w:p w14:paraId="3DC88AF7"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51880783" w14:textId="77777777" w:rsidR="00B5185E" w:rsidRDefault="002E799B">
            <w:pPr>
              <w:pStyle w:val="TableParagraph"/>
              <w:spacing w:before="115"/>
              <w:ind w:left="219"/>
              <w:rPr>
                <w:sz w:val="20"/>
              </w:rPr>
            </w:pPr>
            <w:r>
              <w:rPr>
                <w:sz w:val="20"/>
              </w:rPr>
              <w:t>Prof. Dr. Erkut AKKARTAL</w:t>
            </w:r>
          </w:p>
        </w:tc>
      </w:tr>
      <w:tr w:rsidR="00B5185E" w14:paraId="1208E029" w14:textId="77777777">
        <w:trPr>
          <w:trHeight w:val="469"/>
        </w:trPr>
        <w:tc>
          <w:tcPr>
            <w:tcW w:w="2109" w:type="dxa"/>
            <w:tcBorders>
              <w:top w:val="single" w:sz="6" w:space="0" w:color="CCCCCC"/>
              <w:left w:val="single" w:sz="2" w:space="0" w:color="868686"/>
              <w:bottom w:val="single" w:sz="6" w:space="0" w:color="CCCCCC"/>
              <w:right w:val="nil"/>
            </w:tcBorders>
          </w:tcPr>
          <w:p w14:paraId="7260D8EA"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086E7EF3" w14:textId="77777777" w:rsidR="00B5185E" w:rsidRDefault="002E799B">
            <w:pPr>
              <w:pStyle w:val="TableParagraph"/>
              <w:spacing w:before="115"/>
              <w:ind w:left="193"/>
              <w:rPr>
                <w:sz w:val="20"/>
              </w:rPr>
            </w:pPr>
            <w:r>
              <w:rPr>
                <w:sz w:val="20"/>
              </w:rPr>
              <w:t>Dr. Öğr. Üyesi Özlem Sanrı</w:t>
            </w:r>
          </w:p>
        </w:tc>
      </w:tr>
      <w:tr w:rsidR="00B5185E" w14:paraId="13C001A9"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798C3AFD" w14:textId="77777777" w:rsidR="00B5185E" w:rsidRDefault="002E799B">
            <w:pPr>
              <w:pStyle w:val="TableParagraph"/>
              <w:spacing w:before="120"/>
              <w:ind w:left="117"/>
              <w:rPr>
                <w:b/>
                <w:sz w:val="20"/>
              </w:rPr>
            </w:pPr>
            <w:r>
              <w:rPr>
                <w:b/>
                <w:sz w:val="20"/>
              </w:rPr>
              <w:t>Dersin Yardımcıları</w:t>
            </w:r>
          </w:p>
        </w:tc>
      </w:tr>
      <w:tr w:rsidR="00B5185E" w14:paraId="40206910" w14:textId="77777777">
        <w:trPr>
          <w:trHeight w:val="1158"/>
        </w:trPr>
        <w:tc>
          <w:tcPr>
            <w:tcW w:w="2109" w:type="dxa"/>
            <w:tcBorders>
              <w:top w:val="single" w:sz="6" w:space="0" w:color="CCCCCC"/>
              <w:left w:val="single" w:sz="2" w:space="0" w:color="868686"/>
              <w:bottom w:val="single" w:sz="6" w:space="0" w:color="CCCCCC"/>
              <w:right w:val="nil"/>
            </w:tcBorders>
          </w:tcPr>
          <w:p w14:paraId="480C6CB6"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1FB3646D" w14:textId="77777777" w:rsidR="00B5185E" w:rsidRDefault="002E799B">
            <w:pPr>
              <w:pStyle w:val="TableParagraph"/>
              <w:spacing w:before="115"/>
              <w:ind w:left="190" w:right="112"/>
              <w:jc w:val="both"/>
              <w:rPr>
                <w:sz w:val="20"/>
              </w:rPr>
            </w:pPr>
            <w:r>
              <w:rPr>
                <w:sz w:val="20"/>
              </w:rPr>
              <w:t>Bu dersin amacı, özellikle global organizasyonların etkili bir şekilde entegre lojistik sistemlerini yönetiminde kullanılan kavramları tanıtmak ve farklı endüstriler için lojistik ile ilgili problemlere nasıl çözüm üretilebileceğini öğrenmektir.</w:t>
            </w:r>
          </w:p>
        </w:tc>
      </w:tr>
      <w:tr w:rsidR="00B5185E" w14:paraId="09E1056B" w14:textId="77777777">
        <w:trPr>
          <w:trHeight w:val="930"/>
        </w:trPr>
        <w:tc>
          <w:tcPr>
            <w:tcW w:w="2109" w:type="dxa"/>
            <w:tcBorders>
              <w:top w:val="single" w:sz="6" w:space="0" w:color="CCCCCC"/>
              <w:left w:val="single" w:sz="2" w:space="0" w:color="868686"/>
              <w:right w:val="nil"/>
            </w:tcBorders>
          </w:tcPr>
          <w:p w14:paraId="366B5EE2" w14:textId="77777777" w:rsidR="00B5185E" w:rsidRDefault="002E799B">
            <w:pPr>
              <w:pStyle w:val="TableParagraph"/>
              <w:spacing w:before="122"/>
              <w:ind w:left="117"/>
              <w:rPr>
                <w:b/>
                <w:sz w:val="20"/>
              </w:rPr>
            </w:pPr>
            <w:r>
              <w:rPr>
                <w:b/>
                <w:sz w:val="20"/>
              </w:rPr>
              <w:t>Dersin İçeriği</w:t>
            </w:r>
          </w:p>
        </w:tc>
        <w:tc>
          <w:tcPr>
            <w:tcW w:w="6600" w:type="dxa"/>
            <w:tcBorders>
              <w:top w:val="single" w:sz="6" w:space="0" w:color="CCCCCC"/>
              <w:left w:val="nil"/>
              <w:right w:val="single" w:sz="2" w:space="0" w:color="868686"/>
            </w:tcBorders>
          </w:tcPr>
          <w:p w14:paraId="5023D64C" w14:textId="77777777" w:rsidR="00B5185E" w:rsidRDefault="002E799B">
            <w:pPr>
              <w:pStyle w:val="TableParagraph"/>
              <w:spacing w:before="117"/>
              <w:ind w:left="190" w:right="110"/>
              <w:jc w:val="both"/>
              <w:rPr>
                <w:sz w:val="20"/>
              </w:rPr>
            </w:pPr>
            <w:r>
              <w:rPr>
                <w:sz w:val="20"/>
              </w:rPr>
              <w:t>Entegre lojistik yönetiminin prensipleri, lojistik yönetimi için endüstriye özel çözümler, lojistik yönetiminde karşılaşılan problemler ve çözümlerine ilişkin bilgiler, tedarik zinciri yönetiminde lojistiğin rolü.</w:t>
            </w:r>
          </w:p>
        </w:tc>
      </w:tr>
    </w:tbl>
    <w:p w14:paraId="18998B40" w14:textId="77777777" w:rsidR="00B5185E" w:rsidRDefault="00B5185E">
      <w:pPr>
        <w:pStyle w:val="GvdeMetni"/>
        <w:rPr>
          <w:b/>
        </w:rPr>
      </w:pPr>
    </w:p>
    <w:p w14:paraId="557FE4A0"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7"/>
        <w:gridCol w:w="1421"/>
        <w:gridCol w:w="1394"/>
        <w:gridCol w:w="1286"/>
      </w:tblGrid>
      <w:tr w:rsidR="00B5185E" w14:paraId="5E26744D" w14:textId="77777777">
        <w:trPr>
          <w:trHeight w:val="924"/>
        </w:trPr>
        <w:tc>
          <w:tcPr>
            <w:tcW w:w="4547" w:type="dxa"/>
            <w:tcBorders>
              <w:left w:val="single" w:sz="2" w:space="0" w:color="868686"/>
              <w:bottom w:val="single" w:sz="6" w:space="0" w:color="CCCCCC"/>
              <w:right w:val="nil"/>
            </w:tcBorders>
          </w:tcPr>
          <w:p w14:paraId="2672A7D1" w14:textId="77777777" w:rsidR="00B5185E" w:rsidRDefault="00B5185E">
            <w:pPr>
              <w:pStyle w:val="TableParagraph"/>
              <w:spacing w:before="2"/>
              <w:rPr>
                <w:b/>
                <w:sz w:val="30"/>
              </w:rPr>
            </w:pPr>
          </w:p>
          <w:p w14:paraId="179CC0AA" w14:textId="77777777" w:rsidR="00B5185E" w:rsidRDefault="002E799B">
            <w:pPr>
              <w:pStyle w:val="TableParagraph"/>
              <w:ind w:left="117"/>
              <w:rPr>
                <w:b/>
                <w:sz w:val="20"/>
              </w:rPr>
            </w:pPr>
            <w:r>
              <w:rPr>
                <w:b/>
                <w:sz w:val="20"/>
              </w:rPr>
              <w:t>Dersin Öğrenme Çıktıları</w:t>
            </w:r>
          </w:p>
        </w:tc>
        <w:tc>
          <w:tcPr>
            <w:tcW w:w="1421" w:type="dxa"/>
            <w:tcBorders>
              <w:left w:val="nil"/>
              <w:bottom w:val="single" w:sz="6" w:space="0" w:color="CCCCCC"/>
              <w:right w:val="nil"/>
            </w:tcBorders>
          </w:tcPr>
          <w:p w14:paraId="7397F506" w14:textId="77777777" w:rsidR="00B5185E" w:rsidRDefault="002E799B">
            <w:pPr>
              <w:pStyle w:val="TableParagraph"/>
              <w:spacing w:before="116"/>
              <w:ind w:left="304" w:right="383" w:hanging="36"/>
              <w:jc w:val="both"/>
              <w:rPr>
                <w:b/>
                <w:sz w:val="20"/>
              </w:rPr>
            </w:pPr>
            <w:r>
              <w:rPr>
                <w:b/>
                <w:sz w:val="20"/>
              </w:rPr>
              <w:t>Program öğrenim çıktıları</w:t>
            </w:r>
          </w:p>
        </w:tc>
        <w:tc>
          <w:tcPr>
            <w:tcW w:w="1394" w:type="dxa"/>
            <w:tcBorders>
              <w:left w:val="nil"/>
              <w:bottom w:val="single" w:sz="6" w:space="0" w:color="CCCCCC"/>
              <w:right w:val="nil"/>
            </w:tcBorders>
          </w:tcPr>
          <w:p w14:paraId="279FDB05" w14:textId="77777777" w:rsidR="00B5185E" w:rsidRDefault="00B5185E">
            <w:pPr>
              <w:pStyle w:val="TableParagraph"/>
              <w:spacing w:before="10"/>
              <w:rPr>
                <w:b/>
                <w:sz w:val="19"/>
              </w:rPr>
            </w:pPr>
          </w:p>
          <w:p w14:paraId="3AA221C3" w14:textId="77777777" w:rsidR="00B5185E" w:rsidRDefault="002E799B">
            <w:pPr>
              <w:pStyle w:val="TableParagraph"/>
              <w:spacing w:before="1"/>
              <w:ind w:left="266"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78F61299" w14:textId="77777777" w:rsidR="00B5185E" w:rsidRDefault="00B5185E">
            <w:pPr>
              <w:pStyle w:val="TableParagraph"/>
              <w:spacing w:before="10"/>
              <w:rPr>
                <w:b/>
                <w:sz w:val="19"/>
              </w:rPr>
            </w:pPr>
          </w:p>
          <w:p w14:paraId="133472D8"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4BC5C112" w14:textId="77777777">
        <w:trPr>
          <w:trHeight w:val="659"/>
        </w:trPr>
        <w:tc>
          <w:tcPr>
            <w:tcW w:w="4547" w:type="dxa"/>
            <w:tcBorders>
              <w:top w:val="single" w:sz="6" w:space="0" w:color="CCCCCC"/>
              <w:left w:val="single" w:sz="2" w:space="0" w:color="868686"/>
              <w:bottom w:val="single" w:sz="6" w:space="0" w:color="CCCCCC"/>
              <w:right w:val="nil"/>
            </w:tcBorders>
          </w:tcPr>
          <w:p w14:paraId="044891C8" w14:textId="77777777" w:rsidR="00B5185E" w:rsidRDefault="002E799B">
            <w:pPr>
              <w:pStyle w:val="TableParagraph"/>
              <w:tabs>
                <w:tab w:val="left" w:pos="539"/>
                <w:tab w:val="left" w:pos="1429"/>
                <w:tab w:val="left" w:pos="2256"/>
                <w:tab w:val="left" w:pos="3491"/>
              </w:tabs>
              <w:spacing w:before="93"/>
              <w:ind w:left="117" w:right="150"/>
              <w:rPr>
                <w:sz w:val="20"/>
              </w:rPr>
            </w:pPr>
            <w:r>
              <w:rPr>
                <w:sz w:val="20"/>
              </w:rPr>
              <w:t>1.</w:t>
            </w:r>
            <w:r>
              <w:rPr>
                <w:sz w:val="20"/>
              </w:rPr>
              <w:tab/>
              <w:t>Entegre</w:t>
            </w:r>
            <w:r>
              <w:rPr>
                <w:sz w:val="20"/>
              </w:rPr>
              <w:tab/>
              <w:t>lojistik</w:t>
            </w:r>
            <w:r>
              <w:rPr>
                <w:sz w:val="20"/>
              </w:rPr>
              <w:tab/>
              <w:t>yönetiminin</w:t>
            </w:r>
            <w:r>
              <w:rPr>
                <w:sz w:val="20"/>
              </w:rPr>
              <w:tab/>
            </w:r>
            <w:r>
              <w:rPr>
                <w:w w:val="95"/>
                <w:sz w:val="20"/>
              </w:rPr>
              <w:t xml:space="preserve">gelişiminin </w:t>
            </w:r>
            <w:r>
              <w:rPr>
                <w:sz w:val="20"/>
              </w:rPr>
              <w:t>arkasındaki temel sebepleri</w:t>
            </w:r>
            <w:r>
              <w:rPr>
                <w:spacing w:val="-5"/>
                <w:sz w:val="20"/>
              </w:rPr>
              <w:t xml:space="preserve"> </w:t>
            </w:r>
            <w:r>
              <w:rPr>
                <w:sz w:val="20"/>
              </w:rPr>
              <w:t>açıklayabilme</w:t>
            </w:r>
          </w:p>
        </w:tc>
        <w:tc>
          <w:tcPr>
            <w:tcW w:w="1421" w:type="dxa"/>
            <w:tcBorders>
              <w:top w:val="single" w:sz="6" w:space="0" w:color="CCCCCC"/>
              <w:left w:val="nil"/>
              <w:bottom w:val="single" w:sz="6" w:space="0" w:color="CCCCCC"/>
              <w:right w:val="nil"/>
            </w:tcBorders>
          </w:tcPr>
          <w:p w14:paraId="6F0D5708" w14:textId="77777777" w:rsidR="00B5185E" w:rsidRDefault="00B5185E">
            <w:pPr>
              <w:pStyle w:val="TableParagraph"/>
              <w:spacing w:before="2"/>
              <w:rPr>
                <w:b/>
                <w:sz w:val="18"/>
              </w:rPr>
            </w:pPr>
          </w:p>
          <w:p w14:paraId="6DD0C2A4" w14:textId="77777777" w:rsidR="00B5185E" w:rsidRDefault="002E799B">
            <w:pPr>
              <w:pStyle w:val="TableParagraph"/>
              <w:ind w:left="139" w:right="240"/>
              <w:jc w:val="center"/>
              <w:rPr>
                <w:sz w:val="20"/>
              </w:rPr>
            </w:pPr>
            <w:r>
              <w:rPr>
                <w:sz w:val="20"/>
              </w:rPr>
              <w:t>2, 13, 14, 15</w:t>
            </w:r>
          </w:p>
        </w:tc>
        <w:tc>
          <w:tcPr>
            <w:tcW w:w="1394" w:type="dxa"/>
            <w:tcBorders>
              <w:top w:val="single" w:sz="6" w:space="0" w:color="CCCCCC"/>
              <w:left w:val="nil"/>
              <w:bottom w:val="single" w:sz="6" w:space="0" w:color="CCCCCC"/>
              <w:right w:val="nil"/>
            </w:tcBorders>
          </w:tcPr>
          <w:p w14:paraId="7CC80DC7" w14:textId="77777777" w:rsidR="00B5185E" w:rsidRDefault="00B5185E">
            <w:pPr>
              <w:pStyle w:val="TableParagraph"/>
              <w:spacing w:before="2"/>
              <w:rPr>
                <w:b/>
                <w:sz w:val="18"/>
              </w:rPr>
            </w:pPr>
          </w:p>
          <w:p w14:paraId="21C58368" w14:textId="77777777" w:rsidR="00B5185E" w:rsidRDefault="002E799B">
            <w:pPr>
              <w:pStyle w:val="TableParagraph"/>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314EE6DA" w14:textId="77777777" w:rsidR="00B5185E" w:rsidRDefault="00B5185E">
            <w:pPr>
              <w:pStyle w:val="TableParagraph"/>
              <w:spacing w:before="2"/>
              <w:rPr>
                <w:b/>
                <w:sz w:val="18"/>
              </w:rPr>
            </w:pPr>
          </w:p>
          <w:p w14:paraId="3AFB0A45" w14:textId="77777777" w:rsidR="00B5185E" w:rsidRDefault="002E799B">
            <w:pPr>
              <w:pStyle w:val="TableParagraph"/>
              <w:ind w:left="343" w:right="277"/>
              <w:jc w:val="center"/>
              <w:rPr>
                <w:sz w:val="20"/>
              </w:rPr>
            </w:pPr>
            <w:r>
              <w:rPr>
                <w:sz w:val="20"/>
              </w:rPr>
              <w:t>A, C</w:t>
            </w:r>
          </w:p>
        </w:tc>
      </w:tr>
      <w:tr w:rsidR="00B5185E" w14:paraId="4A89C3C9" w14:textId="77777777">
        <w:trPr>
          <w:trHeight w:val="662"/>
        </w:trPr>
        <w:tc>
          <w:tcPr>
            <w:tcW w:w="4547" w:type="dxa"/>
            <w:tcBorders>
              <w:top w:val="single" w:sz="6" w:space="0" w:color="CCCCCC"/>
              <w:left w:val="single" w:sz="2" w:space="0" w:color="868686"/>
              <w:bottom w:val="single" w:sz="6" w:space="0" w:color="CCCCCC"/>
              <w:right w:val="nil"/>
            </w:tcBorders>
          </w:tcPr>
          <w:p w14:paraId="7C8CBEBB" w14:textId="77777777" w:rsidR="00B5185E" w:rsidRDefault="002E799B">
            <w:pPr>
              <w:pStyle w:val="TableParagraph"/>
              <w:spacing w:before="96"/>
              <w:ind w:left="117"/>
              <w:rPr>
                <w:sz w:val="20"/>
              </w:rPr>
            </w:pPr>
            <w:r>
              <w:rPr>
                <w:sz w:val="20"/>
              </w:rPr>
              <w:t>2. Farklı endüstriler için etkili lojistik yönetiminde temel oluşturan ihtiyaçları değerlendirebilme</w:t>
            </w:r>
          </w:p>
        </w:tc>
        <w:tc>
          <w:tcPr>
            <w:tcW w:w="1421" w:type="dxa"/>
            <w:tcBorders>
              <w:top w:val="single" w:sz="6" w:space="0" w:color="CCCCCC"/>
              <w:left w:val="nil"/>
              <w:bottom w:val="single" w:sz="6" w:space="0" w:color="CCCCCC"/>
              <w:right w:val="nil"/>
            </w:tcBorders>
          </w:tcPr>
          <w:p w14:paraId="3E7DFB0D" w14:textId="77777777" w:rsidR="00B5185E" w:rsidRDefault="00B5185E">
            <w:pPr>
              <w:pStyle w:val="TableParagraph"/>
              <w:spacing w:before="5"/>
              <w:rPr>
                <w:b/>
                <w:sz w:val="18"/>
              </w:rPr>
            </w:pPr>
          </w:p>
          <w:p w14:paraId="021509F4" w14:textId="77777777" w:rsidR="00B5185E" w:rsidRDefault="002E799B">
            <w:pPr>
              <w:pStyle w:val="TableParagraph"/>
              <w:ind w:left="140" w:right="239"/>
              <w:jc w:val="center"/>
              <w:rPr>
                <w:sz w:val="20"/>
              </w:rPr>
            </w:pPr>
            <w:r>
              <w:rPr>
                <w:sz w:val="20"/>
              </w:rPr>
              <w:t>2, 13, 14, 15</w:t>
            </w:r>
          </w:p>
        </w:tc>
        <w:tc>
          <w:tcPr>
            <w:tcW w:w="1394" w:type="dxa"/>
            <w:tcBorders>
              <w:top w:val="single" w:sz="6" w:space="0" w:color="CCCCCC"/>
              <w:left w:val="nil"/>
              <w:bottom w:val="single" w:sz="6" w:space="0" w:color="CCCCCC"/>
              <w:right w:val="nil"/>
            </w:tcBorders>
          </w:tcPr>
          <w:p w14:paraId="7C2B7C27" w14:textId="77777777" w:rsidR="00B5185E" w:rsidRDefault="00B5185E">
            <w:pPr>
              <w:pStyle w:val="TableParagraph"/>
              <w:spacing w:before="5"/>
              <w:rPr>
                <w:b/>
                <w:sz w:val="18"/>
              </w:rPr>
            </w:pPr>
          </w:p>
          <w:p w14:paraId="2B46CBF3" w14:textId="77777777" w:rsidR="00B5185E" w:rsidRDefault="002E799B">
            <w:pPr>
              <w:pStyle w:val="TableParagraph"/>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560AE359" w14:textId="77777777" w:rsidR="00B5185E" w:rsidRDefault="00B5185E">
            <w:pPr>
              <w:pStyle w:val="TableParagraph"/>
              <w:spacing w:before="5"/>
              <w:rPr>
                <w:b/>
                <w:sz w:val="18"/>
              </w:rPr>
            </w:pPr>
          </w:p>
          <w:p w14:paraId="7AC09E67" w14:textId="77777777" w:rsidR="00B5185E" w:rsidRDefault="002E799B">
            <w:pPr>
              <w:pStyle w:val="TableParagraph"/>
              <w:ind w:left="343" w:right="277"/>
              <w:jc w:val="center"/>
              <w:rPr>
                <w:sz w:val="20"/>
              </w:rPr>
            </w:pPr>
            <w:r>
              <w:rPr>
                <w:sz w:val="20"/>
              </w:rPr>
              <w:t>A, C</w:t>
            </w:r>
          </w:p>
        </w:tc>
      </w:tr>
      <w:tr w:rsidR="00B5185E" w14:paraId="44F14E89" w14:textId="77777777">
        <w:trPr>
          <w:trHeight w:val="659"/>
        </w:trPr>
        <w:tc>
          <w:tcPr>
            <w:tcW w:w="4547" w:type="dxa"/>
            <w:tcBorders>
              <w:top w:val="single" w:sz="6" w:space="0" w:color="CCCCCC"/>
              <w:left w:val="single" w:sz="2" w:space="0" w:color="868686"/>
              <w:bottom w:val="single" w:sz="6" w:space="0" w:color="CCCCCC"/>
              <w:right w:val="nil"/>
            </w:tcBorders>
          </w:tcPr>
          <w:p w14:paraId="2228E54A" w14:textId="77777777" w:rsidR="00B5185E" w:rsidRDefault="002E799B">
            <w:pPr>
              <w:pStyle w:val="TableParagraph"/>
              <w:spacing w:before="93"/>
              <w:ind w:left="117" w:right="150"/>
              <w:rPr>
                <w:sz w:val="20"/>
              </w:rPr>
            </w:pPr>
            <w:r>
              <w:rPr>
                <w:sz w:val="20"/>
              </w:rPr>
              <w:t>3. Entegre global lojistikle ilgili problemlere çözümler üretebilme</w:t>
            </w:r>
          </w:p>
        </w:tc>
        <w:tc>
          <w:tcPr>
            <w:tcW w:w="1421" w:type="dxa"/>
            <w:tcBorders>
              <w:top w:val="single" w:sz="6" w:space="0" w:color="CCCCCC"/>
              <w:left w:val="nil"/>
              <w:bottom w:val="single" w:sz="6" w:space="0" w:color="CCCCCC"/>
              <w:right w:val="nil"/>
            </w:tcBorders>
          </w:tcPr>
          <w:p w14:paraId="15F1179C" w14:textId="77777777" w:rsidR="00B5185E" w:rsidRDefault="00B5185E">
            <w:pPr>
              <w:pStyle w:val="TableParagraph"/>
              <w:spacing w:before="2"/>
              <w:rPr>
                <w:b/>
                <w:sz w:val="18"/>
              </w:rPr>
            </w:pPr>
          </w:p>
          <w:p w14:paraId="5D237956" w14:textId="77777777" w:rsidR="00B5185E" w:rsidRDefault="002E799B">
            <w:pPr>
              <w:pStyle w:val="TableParagraph"/>
              <w:ind w:left="140" w:right="239"/>
              <w:jc w:val="center"/>
              <w:rPr>
                <w:sz w:val="20"/>
              </w:rPr>
            </w:pPr>
            <w:r>
              <w:rPr>
                <w:sz w:val="20"/>
              </w:rPr>
              <w:t>2, 13, 14, 15</w:t>
            </w:r>
          </w:p>
        </w:tc>
        <w:tc>
          <w:tcPr>
            <w:tcW w:w="1394" w:type="dxa"/>
            <w:tcBorders>
              <w:top w:val="single" w:sz="6" w:space="0" w:color="CCCCCC"/>
              <w:left w:val="nil"/>
              <w:bottom w:val="single" w:sz="6" w:space="0" w:color="CCCCCC"/>
              <w:right w:val="nil"/>
            </w:tcBorders>
          </w:tcPr>
          <w:p w14:paraId="34F2C4E4" w14:textId="77777777" w:rsidR="00B5185E" w:rsidRDefault="00B5185E">
            <w:pPr>
              <w:pStyle w:val="TableParagraph"/>
              <w:spacing w:before="2"/>
              <w:rPr>
                <w:b/>
                <w:sz w:val="18"/>
              </w:rPr>
            </w:pPr>
          </w:p>
          <w:p w14:paraId="607820D7" w14:textId="77777777" w:rsidR="00B5185E" w:rsidRDefault="002E799B">
            <w:pPr>
              <w:pStyle w:val="TableParagraph"/>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B90B2EA" w14:textId="77777777" w:rsidR="00B5185E" w:rsidRDefault="00B5185E">
            <w:pPr>
              <w:pStyle w:val="TableParagraph"/>
              <w:spacing w:before="2"/>
              <w:rPr>
                <w:b/>
                <w:sz w:val="18"/>
              </w:rPr>
            </w:pPr>
          </w:p>
          <w:p w14:paraId="792CC0E7" w14:textId="77777777" w:rsidR="00B5185E" w:rsidRDefault="002E799B">
            <w:pPr>
              <w:pStyle w:val="TableParagraph"/>
              <w:ind w:left="343" w:right="277"/>
              <w:jc w:val="center"/>
              <w:rPr>
                <w:sz w:val="20"/>
              </w:rPr>
            </w:pPr>
            <w:r>
              <w:rPr>
                <w:sz w:val="20"/>
              </w:rPr>
              <w:t>A, C</w:t>
            </w:r>
          </w:p>
        </w:tc>
      </w:tr>
      <w:tr w:rsidR="00B5185E" w14:paraId="7B699AC8" w14:textId="77777777">
        <w:trPr>
          <w:trHeight w:val="659"/>
        </w:trPr>
        <w:tc>
          <w:tcPr>
            <w:tcW w:w="4547" w:type="dxa"/>
            <w:tcBorders>
              <w:top w:val="single" w:sz="6" w:space="0" w:color="CCCCCC"/>
              <w:left w:val="single" w:sz="2" w:space="0" w:color="868686"/>
              <w:bottom w:val="single" w:sz="6" w:space="0" w:color="CCCCCC"/>
              <w:right w:val="nil"/>
            </w:tcBorders>
          </w:tcPr>
          <w:p w14:paraId="785EB7E8" w14:textId="77777777" w:rsidR="00B5185E" w:rsidRDefault="002E799B">
            <w:pPr>
              <w:pStyle w:val="TableParagraph"/>
              <w:spacing w:before="93"/>
              <w:ind w:left="117"/>
              <w:rPr>
                <w:sz w:val="20"/>
              </w:rPr>
            </w:pPr>
            <w:r>
              <w:rPr>
                <w:sz w:val="20"/>
              </w:rPr>
              <w:t>4. Entegre lojistik sistem çözümü geliştirebilmek uzmanlığına ve yeteneğine sahip olma</w:t>
            </w:r>
          </w:p>
        </w:tc>
        <w:tc>
          <w:tcPr>
            <w:tcW w:w="1421" w:type="dxa"/>
            <w:tcBorders>
              <w:top w:val="single" w:sz="6" w:space="0" w:color="CCCCCC"/>
              <w:left w:val="nil"/>
              <w:bottom w:val="single" w:sz="6" w:space="0" w:color="CCCCCC"/>
              <w:right w:val="nil"/>
            </w:tcBorders>
          </w:tcPr>
          <w:p w14:paraId="64C22CD3" w14:textId="77777777" w:rsidR="00B5185E" w:rsidRDefault="00B5185E">
            <w:pPr>
              <w:pStyle w:val="TableParagraph"/>
              <w:spacing w:before="2"/>
              <w:rPr>
                <w:b/>
                <w:sz w:val="18"/>
              </w:rPr>
            </w:pPr>
          </w:p>
          <w:p w14:paraId="083E8A13" w14:textId="77777777" w:rsidR="00B5185E" w:rsidRDefault="002E799B">
            <w:pPr>
              <w:pStyle w:val="TableParagraph"/>
              <w:ind w:left="140" w:right="239"/>
              <w:jc w:val="center"/>
              <w:rPr>
                <w:sz w:val="20"/>
              </w:rPr>
            </w:pPr>
            <w:r>
              <w:rPr>
                <w:sz w:val="20"/>
              </w:rPr>
              <w:t>2, 15</w:t>
            </w:r>
          </w:p>
        </w:tc>
        <w:tc>
          <w:tcPr>
            <w:tcW w:w="1394" w:type="dxa"/>
            <w:tcBorders>
              <w:top w:val="single" w:sz="6" w:space="0" w:color="CCCCCC"/>
              <w:left w:val="nil"/>
              <w:bottom w:val="single" w:sz="6" w:space="0" w:color="CCCCCC"/>
              <w:right w:val="nil"/>
            </w:tcBorders>
          </w:tcPr>
          <w:p w14:paraId="6243B233" w14:textId="77777777" w:rsidR="00B5185E" w:rsidRDefault="00B5185E">
            <w:pPr>
              <w:pStyle w:val="TableParagraph"/>
              <w:spacing w:before="2"/>
              <w:rPr>
                <w:b/>
                <w:sz w:val="18"/>
              </w:rPr>
            </w:pPr>
          </w:p>
          <w:p w14:paraId="5A182A50" w14:textId="77777777" w:rsidR="00B5185E" w:rsidRDefault="002E799B">
            <w:pPr>
              <w:pStyle w:val="TableParagraph"/>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C1C2C75" w14:textId="77777777" w:rsidR="00B5185E" w:rsidRDefault="00B5185E">
            <w:pPr>
              <w:pStyle w:val="TableParagraph"/>
              <w:spacing w:before="2"/>
              <w:rPr>
                <w:b/>
                <w:sz w:val="18"/>
              </w:rPr>
            </w:pPr>
          </w:p>
          <w:p w14:paraId="0FE265D7" w14:textId="77777777" w:rsidR="00B5185E" w:rsidRDefault="002E799B">
            <w:pPr>
              <w:pStyle w:val="TableParagraph"/>
              <w:ind w:left="343" w:right="277"/>
              <w:jc w:val="center"/>
              <w:rPr>
                <w:sz w:val="20"/>
              </w:rPr>
            </w:pPr>
            <w:r>
              <w:rPr>
                <w:sz w:val="20"/>
              </w:rPr>
              <w:t>A, C</w:t>
            </w:r>
          </w:p>
        </w:tc>
      </w:tr>
      <w:tr w:rsidR="00B5185E" w14:paraId="4167A563" w14:textId="77777777">
        <w:trPr>
          <w:trHeight w:val="665"/>
        </w:trPr>
        <w:tc>
          <w:tcPr>
            <w:tcW w:w="4547" w:type="dxa"/>
            <w:tcBorders>
              <w:top w:val="single" w:sz="6" w:space="0" w:color="CCCCCC"/>
              <w:left w:val="single" w:sz="2" w:space="0" w:color="868686"/>
              <w:bottom w:val="thinThickMediumGap" w:sz="1" w:space="0" w:color="CCCCCC"/>
              <w:right w:val="nil"/>
            </w:tcBorders>
          </w:tcPr>
          <w:p w14:paraId="1D63D4E8" w14:textId="77777777" w:rsidR="00B5185E" w:rsidRDefault="002E799B">
            <w:pPr>
              <w:pStyle w:val="TableParagraph"/>
              <w:spacing w:before="93"/>
              <w:ind w:left="117"/>
              <w:rPr>
                <w:sz w:val="20"/>
              </w:rPr>
            </w:pPr>
            <w:r>
              <w:rPr>
                <w:sz w:val="20"/>
              </w:rPr>
              <w:t>5. Lojistiğin tedarik zinciri yönetimindeki rolünü ve önemini açıklayabilme</w:t>
            </w:r>
          </w:p>
        </w:tc>
        <w:tc>
          <w:tcPr>
            <w:tcW w:w="1421" w:type="dxa"/>
            <w:tcBorders>
              <w:top w:val="single" w:sz="6" w:space="0" w:color="CCCCCC"/>
              <w:left w:val="nil"/>
              <w:bottom w:val="thinThickMediumGap" w:sz="1" w:space="0" w:color="CCCCCC"/>
              <w:right w:val="nil"/>
            </w:tcBorders>
          </w:tcPr>
          <w:p w14:paraId="19EB91A4" w14:textId="77777777" w:rsidR="00B5185E" w:rsidRDefault="00B5185E">
            <w:pPr>
              <w:pStyle w:val="TableParagraph"/>
              <w:spacing w:before="2"/>
              <w:rPr>
                <w:b/>
                <w:sz w:val="18"/>
              </w:rPr>
            </w:pPr>
          </w:p>
          <w:p w14:paraId="7D3EED62" w14:textId="77777777" w:rsidR="00B5185E" w:rsidRDefault="002E799B">
            <w:pPr>
              <w:pStyle w:val="TableParagraph"/>
              <w:ind w:left="139" w:right="240"/>
              <w:jc w:val="center"/>
              <w:rPr>
                <w:sz w:val="20"/>
              </w:rPr>
            </w:pPr>
            <w:r>
              <w:rPr>
                <w:sz w:val="20"/>
              </w:rPr>
              <w:t>2, 13, 14, 15</w:t>
            </w:r>
          </w:p>
        </w:tc>
        <w:tc>
          <w:tcPr>
            <w:tcW w:w="1394" w:type="dxa"/>
            <w:tcBorders>
              <w:top w:val="single" w:sz="6" w:space="0" w:color="CCCCCC"/>
              <w:left w:val="nil"/>
              <w:bottom w:val="thinThickMediumGap" w:sz="1" w:space="0" w:color="CCCCCC"/>
              <w:right w:val="nil"/>
            </w:tcBorders>
          </w:tcPr>
          <w:p w14:paraId="7225BA44" w14:textId="77777777" w:rsidR="00B5185E" w:rsidRDefault="00B5185E">
            <w:pPr>
              <w:pStyle w:val="TableParagraph"/>
              <w:spacing w:before="2"/>
              <w:rPr>
                <w:b/>
                <w:sz w:val="18"/>
              </w:rPr>
            </w:pPr>
          </w:p>
          <w:p w14:paraId="2C67B1AC" w14:textId="77777777" w:rsidR="00B5185E" w:rsidRDefault="002E799B">
            <w:pPr>
              <w:pStyle w:val="TableParagraph"/>
              <w:ind w:left="456" w:right="396"/>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2117EDC6" w14:textId="77777777" w:rsidR="00B5185E" w:rsidRDefault="00B5185E">
            <w:pPr>
              <w:pStyle w:val="TableParagraph"/>
              <w:spacing w:before="2"/>
              <w:rPr>
                <w:b/>
                <w:sz w:val="18"/>
              </w:rPr>
            </w:pPr>
          </w:p>
          <w:p w14:paraId="2E099A0D" w14:textId="77777777" w:rsidR="00B5185E" w:rsidRDefault="002E799B">
            <w:pPr>
              <w:pStyle w:val="TableParagraph"/>
              <w:ind w:left="343" w:right="277"/>
              <w:jc w:val="center"/>
              <w:rPr>
                <w:sz w:val="20"/>
              </w:rPr>
            </w:pPr>
            <w:r>
              <w:rPr>
                <w:sz w:val="20"/>
              </w:rPr>
              <w:t>A, C</w:t>
            </w:r>
          </w:p>
        </w:tc>
      </w:tr>
    </w:tbl>
    <w:p w14:paraId="40409770" w14:textId="77777777" w:rsidR="00B5185E" w:rsidRDefault="00B5185E">
      <w:pPr>
        <w:pStyle w:val="GvdeMetni"/>
        <w:rPr>
          <w:b/>
        </w:rPr>
      </w:pPr>
    </w:p>
    <w:p w14:paraId="08FE80AD"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2A014FC1" w14:textId="77777777">
        <w:trPr>
          <w:trHeight w:val="489"/>
        </w:trPr>
        <w:tc>
          <w:tcPr>
            <w:tcW w:w="2108" w:type="dxa"/>
            <w:tcBorders>
              <w:left w:val="single" w:sz="2" w:space="0" w:color="868686"/>
              <w:bottom w:val="single" w:sz="6" w:space="0" w:color="CCCCCC"/>
              <w:right w:val="nil"/>
            </w:tcBorders>
          </w:tcPr>
          <w:p w14:paraId="269B3049"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2A982648"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4F3580EA" w14:textId="77777777">
        <w:trPr>
          <w:trHeight w:val="510"/>
        </w:trPr>
        <w:tc>
          <w:tcPr>
            <w:tcW w:w="2108" w:type="dxa"/>
            <w:tcBorders>
              <w:top w:val="single" w:sz="6" w:space="0" w:color="CCCCCC"/>
              <w:left w:val="single" w:sz="2" w:space="0" w:color="868686"/>
              <w:right w:val="nil"/>
            </w:tcBorders>
          </w:tcPr>
          <w:p w14:paraId="0F5D706A"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0EAE490F" w14:textId="77777777" w:rsidR="00B5185E" w:rsidRDefault="002E799B">
            <w:pPr>
              <w:pStyle w:val="TableParagraph"/>
              <w:spacing w:before="117"/>
              <w:ind w:left="194"/>
              <w:rPr>
                <w:sz w:val="20"/>
              </w:rPr>
            </w:pPr>
            <w:r>
              <w:rPr>
                <w:sz w:val="20"/>
              </w:rPr>
              <w:t>A: Sınav, B: Sunum, C: Ödev, D: Proje, E: Laboratuvar</w:t>
            </w:r>
          </w:p>
        </w:tc>
      </w:tr>
    </w:tbl>
    <w:p w14:paraId="529F8140"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5219"/>
        <w:gridCol w:w="2496"/>
      </w:tblGrid>
      <w:tr w:rsidR="00B5185E" w14:paraId="28065390" w14:textId="77777777">
        <w:trPr>
          <w:trHeight w:val="466"/>
        </w:trPr>
        <w:tc>
          <w:tcPr>
            <w:tcW w:w="8647" w:type="dxa"/>
            <w:gridSpan w:val="3"/>
            <w:tcBorders>
              <w:left w:val="single" w:sz="2" w:space="0" w:color="868686"/>
              <w:bottom w:val="single" w:sz="6" w:space="0" w:color="CCCCCC"/>
              <w:right w:val="single" w:sz="2" w:space="0" w:color="868686"/>
            </w:tcBorders>
          </w:tcPr>
          <w:p w14:paraId="4C2E51D6" w14:textId="77777777" w:rsidR="00B5185E" w:rsidRDefault="002E799B">
            <w:pPr>
              <w:pStyle w:val="TableParagraph"/>
              <w:spacing w:before="117"/>
              <w:ind w:left="3758" w:right="3692"/>
              <w:jc w:val="center"/>
              <w:rPr>
                <w:b/>
                <w:sz w:val="20"/>
              </w:rPr>
            </w:pPr>
            <w:r>
              <w:rPr>
                <w:b/>
                <w:sz w:val="20"/>
              </w:rPr>
              <w:lastRenderedPageBreak/>
              <w:t>DERS AKIŞI</w:t>
            </w:r>
          </w:p>
        </w:tc>
      </w:tr>
      <w:tr w:rsidR="00B5185E" w14:paraId="742E359E" w14:textId="77777777">
        <w:trPr>
          <w:trHeight w:val="469"/>
        </w:trPr>
        <w:tc>
          <w:tcPr>
            <w:tcW w:w="932" w:type="dxa"/>
            <w:tcBorders>
              <w:top w:val="single" w:sz="6" w:space="0" w:color="CCCCCC"/>
              <w:left w:val="single" w:sz="2" w:space="0" w:color="868686"/>
              <w:bottom w:val="single" w:sz="6" w:space="0" w:color="CCCCCC"/>
              <w:right w:val="nil"/>
            </w:tcBorders>
          </w:tcPr>
          <w:p w14:paraId="15C08678" w14:textId="77777777" w:rsidR="00B5185E" w:rsidRDefault="002E799B">
            <w:pPr>
              <w:pStyle w:val="TableParagraph"/>
              <w:spacing w:before="120"/>
              <w:ind w:left="293" w:right="107"/>
              <w:jc w:val="center"/>
              <w:rPr>
                <w:b/>
                <w:sz w:val="20"/>
              </w:rPr>
            </w:pPr>
            <w:r>
              <w:rPr>
                <w:b/>
                <w:sz w:val="20"/>
              </w:rPr>
              <w:t>Hafta</w:t>
            </w:r>
          </w:p>
        </w:tc>
        <w:tc>
          <w:tcPr>
            <w:tcW w:w="5219" w:type="dxa"/>
            <w:tcBorders>
              <w:top w:val="single" w:sz="6" w:space="0" w:color="CCCCCC"/>
              <w:left w:val="nil"/>
              <w:bottom w:val="single" w:sz="6" w:space="0" w:color="CCCCCC"/>
              <w:right w:val="nil"/>
            </w:tcBorders>
          </w:tcPr>
          <w:p w14:paraId="15F36431" w14:textId="77777777" w:rsidR="00B5185E" w:rsidRDefault="002E799B">
            <w:pPr>
              <w:pStyle w:val="TableParagraph"/>
              <w:spacing w:before="120"/>
              <w:ind w:left="193"/>
              <w:rPr>
                <w:b/>
                <w:sz w:val="20"/>
              </w:rPr>
            </w:pPr>
            <w:r>
              <w:rPr>
                <w:b/>
                <w:sz w:val="20"/>
              </w:rPr>
              <w:t>Konular</w:t>
            </w:r>
          </w:p>
        </w:tc>
        <w:tc>
          <w:tcPr>
            <w:tcW w:w="2496" w:type="dxa"/>
            <w:tcBorders>
              <w:top w:val="single" w:sz="6" w:space="0" w:color="CCCCCC"/>
              <w:left w:val="nil"/>
              <w:bottom w:val="single" w:sz="6" w:space="0" w:color="CCCCCC"/>
              <w:right w:val="single" w:sz="2" w:space="0" w:color="868686"/>
            </w:tcBorders>
          </w:tcPr>
          <w:p w14:paraId="355760ED" w14:textId="77777777" w:rsidR="00B5185E" w:rsidRDefault="002E799B">
            <w:pPr>
              <w:pStyle w:val="TableParagraph"/>
              <w:spacing w:before="120"/>
              <w:ind w:left="1062" w:right="260"/>
              <w:jc w:val="center"/>
              <w:rPr>
                <w:b/>
                <w:sz w:val="20"/>
              </w:rPr>
            </w:pPr>
            <w:r>
              <w:rPr>
                <w:b/>
                <w:sz w:val="20"/>
              </w:rPr>
              <w:t>Ön Hazırlık</w:t>
            </w:r>
          </w:p>
        </w:tc>
      </w:tr>
      <w:tr w:rsidR="00B5185E" w14:paraId="59897791" w14:textId="77777777">
        <w:trPr>
          <w:trHeight w:val="469"/>
        </w:trPr>
        <w:tc>
          <w:tcPr>
            <w:tcW w:w="932" w:type="dxa"/>
            <w:tcBorders>
              <w:top w:val="single" w:sz="6" w:space="0" w:color="CCCCCC"/>
              <w:left w:val="single" w:sz="2" w:space="0" w:color="868686"/>
              <w:bottom w:val="single" w:sz="6" w:space="0" w:color="CCCCCC"/>
              <w:right w:val="nil"/>
            </w:tcBorders>
          </w:tcPr>
          <w:p w14:paraId="2BCBE037" w14:textId="77777777" w:rsidR="00B5185E" w:rsidRDefault="002E799B">
            <w:pPr>
              <w:pStyle w:val="TableParagraph"/>
              <w:spacing w:before="115"/>
              <w:ind w:left="182"/>
              <w:jc w:val="center"/>
              <w:rPr>
                <w:sz w:val="20"/>
              </w:rPr>
            </w:pPr>
            <w:r>
              <w:rPr>
                <w:w w:val="99"/>
                <w:sz w:val="20"/>
              </w:rPr>
              <w:t>1</w:t>
            </w:r>
          </w:p>
        </w:tc>
        <w:tc>
          <w:tcPr>
            <w:tcW w:w="5219" w:type="dxa"/>
            <w:tcBorders>
              <w:top w:val="single" w:sz="6" w:space="0" w:color="CCCCCC"/>
              <w:left w:val="nil"/>
              <w:bottom w:val="single" w:sz="6" w:space="0" w:color="CCCCCC"/>
              <w:right w:val="nil"/>
            </w:tcBorders>
          </w:tcPr>
          <w:p w14:paraId="47657486" w14:textId="77777777" w:rsidR="00B5185E" w:rsidRDefault="002E799B">
            <w:pPr>
              <w:pStyle w:val="TableParagraph"/>
              <w:spacing w:before="115"/>
              <w:ind w:left="131"/>
              <w:rPr>
                <w:sz w:val="20"/>
              </w:rPr>
            </w:pPr>
            <w:r>
              <w:rPr>
                <w:sz w:val="20"/>
              </w:rPr>
              <w:t>Perakende Lojistiği</w:t>
            </w:r>
          </w:p>
        </w:tc>
        <w:tc>
          <w:tcPr>
            <w:tcW w:w="2496" w:type="dxa"/>
            <w:tcBorders>
              <w:top w:val="single" w:sz="6" w:space="0" w:color="CCCCCC"/>
              <w:left w:val="nil"/>
              <w:bottom w:val="single" w:sz="6" w:space="0" w:color="CCCCCC"/>
              <w:right w:val="single" w:sz="2" w:space="0" w:color="868686"/>
            </w:tcBorders>
          </w:tcPr>
          <w:p w14:paraId="1A340AA7" w14:textId="77777777" w:rsidR="00B5185E" w:rsidRDefault="002E799B">
            <w:pPr>
              <w:pStyle w:val="TableParagraph"/>
              <w:spacing w:before="115"/>
              <w:ind w:left="1062" w:right="262"/>
              <w:jc w:val="center"/>
              <w:rPr>
                <w:sz w:val="20"/>
              </w:rPr>
            </w:pPr>
            <w:r>
              <w:rPr>
                <w:sz w:val="20"/>
              </w:rPr>
              <w:t>PPT Yansıları</w:t>
            </w:r>
          </w:p>
        </w:tc>
      </w:tr>
      <w:tr w:rsidR="00B5185E" w14:paraId="069F54F6" w14:textId="77777777">
        <w:trPr>
          <w:trHeight w:val="469"/>
        </w:trPr>
        <w:tc>
          <w:tcPr>
            <w:tcW w:w="932" w:type="dxa"/>
            <w:tcBorders>
              <w:top w:val="single" w:sz="6" w:space="0" w:color="CCCCCC"/>
              <w:left w:val="single" w:sz="2" w:space="0" w:color="868686"/>
              <w:bottom w:val="single" w:sz="6" w:space="0" w:color="CCCCCC"/>
              <w:right w:val="nil"/>
            </w:tcBorders>
          </w:tcPr>
          <w:p w14:paraId="09BCD9C9" w14:textId="77777777" w:rsidR="00B5185E" w:rsidRDefault="002E799B">
            <w:pPr>
              <w:pStyle w:val="TableParagraph"/>
              <w:spacing w:before="115"/>
              <w:ind w:left="182"/>
              <w:jc w:val="center"/>
              <w:rPr>
                <w:sz w:val="20"/>
              </w:rPr>
            </w:pPr>
            <w:r>
              <w:rPr>
                <w:w w:val="99"/>
                <w:sz w:val="20"/>
              </w:rPr>
              <w:t>2</w:t>
            </w:r>
          </w:p>
        </w:tc>
        <w:tc>
          <w:tcPr>
            <w:tcW w:w="5219" w:type="dxa"/>
            <w:tcBorders>
              <w:top w:val="single" w:sz="6" w:space="0" w:color="CCCCCC"/>
              <w:left w:val="nil"/>
              <w:bottom w:val="single" w:sz="6" w:space="0" w:color="CCCCCC"/>
              <w:right w:val="nil"/>
            </w:tcBorders>
          </w:tcPr>
          <w:p w14:paraId="2CFB9AE9" w14:textId="77777777" w:rsidR="00B5185E" w:rsidRDefault="002E799B">
            <w:pPr>
              <w:pStyle w:val="TableParagraph"/>
              <w:spacing w:before="115"/>
              <w:ind w:left="131"/>
              <w:rPr>
                <w:sz w:val="20"/>
              </w:rPr>
            </w:pPr>
            <w:r>
              <w:rPr>
                <w:sz w:val="20"/>
              </w:rPr>
              <w:t>Tekstil ve Hazır Giyim Lojistiği</w:t>
            </w:r>
          </w:p>
        </w:tc>
        <w:tc>
          <w:tcPr>
            <w:tcW w:w="2496" w:type="dxa"/>
            <w:tcBorders>
              <w:top w:val="single" w:sz="6" w:space="0" w:color="CCCCCC"/>
              <w:left w:val="nil"/>
              <w:bottom w:val="single" w:sz="6" w:space="0" w:color="CCCCCC"/>
              <w:right w:val="single" w:sz="2" w:space="0" w:color="868686"/>
            </w:tcBorders>
          </w:tcPr>
          <w:p w14:paraId="4B729A89" w14:textId="77777777" w:rsidR="00B5185E" w:rsidRDefault="002E799B">
            <w:pPr>
              <w:pStyle w:val="TableParagraph"/>
              <w:spacing w:before="115"/>
              <w:ind w:left="1062" w:right="262"/>
              <w:jc w:val="center"/>
              <w:rPr>
                <w:sz w:val="20"/>
              </w:rPr>
            </w:pPr>
            <w:r>
              <w:rPr>
                <w:sz w:val="20"/>
              </w:rPr>
              <w:t>PPT Yansıları</w:t>
            </w:r>
          </w:p>
        </w:tc>
      </w:tr>
      <w:tr w:rsidR="00B5185E" w14:paraId="7BDA79B2" w14:textId="77777777">
        <w:trPr>
          <w:trHeight w:val="469"/>
        </w:trPr>
        <w:tc>
          <w:tcPr>
            <w:tcW w:w="932" w:type="dxa"/>
            <w:tcBorders>
              <w:top w:val="single" w:sz="6" w:space="0" w:color="CCCCCC"/>
              <w:left w:val="single" w:sz="2" w:space="0" w:color="868686"/>
              <w:bottom w:val="single" w:sz="6" w:space="0" w:color="CCCCCC"/>
              <w:right w:val="nil"/>
            </w:tcBorders>
          </w:tcPr>
          <w:p w14:paraId="298B1704" w14:textId="77777777" w:rsidR="00B5185E" w:rsidRDefault="002E799B">
            <w:pPr>
              <w:pStyle w:val="TableParagraph"/>
              <w:spacing w:before="115"/>
              <w:ind w:left="182"/>
              <w:jc w:val="center"/>
              <w:rPr>
                <w:sz w:val="20"/>
              </w:rPr>
            </w:pPr>
            <w:r>
              <w:rPr>
                <w:w w:val="99"/>
                <w:sz w:val="20"/>
              </w:rPr>
              <w:t>3</w:t>
            </w:r>
          </w:p>
        </w:tc>
        <w:tc>
          <w:tcPr>
            <w:tcW w:w="5219" w:type="dxa"/>
            <w:tcBorders>
              <w:top w:val="single" w:sz="6" w:space="0" w:color="CCCCCC"/>
              <w:left w:val="nil"/>
              <w:bottom w:val="single" w:sz="6" w:space="0" w:color="CCCCCC"/>
              <w:right w:val="nil"/>
            </w:tcBorders>
          </w:tcPr>
          <w:p w14:paraId="57FED064" w14:textId="77777777" w:rsidR="00B5185E" w:rsidRDefault="002E799B">
            <w:pPr>
              <w:pStyle w:val="TableParagraph"/>
              <w:spacing w:before="115"/>
              <w:ind w:left="131"/>
              <w:rPr>
                <w:sz w:val="20"/>
              </w:rPr>
            </w:pPr>
            <w:r>
              <w:rPr>
                <w:sz w:val="20"/>
              </w:rPr>
              <w:t>Elektronik Ürünler Lojistiği</w:t>
            </w:r>
          </w:p>
        </w:tc>
        <w:tc>
          <w:tcPr>
            <w:tcW w:w="2496" w:type="dxa"/>
            <w:tcBorders>
              <w:top w:val="single" w:sz="6" w:space="0" w:color="CCCCCC"/>
              <w:left w:val="nil"/>
              <w:bottom w:val="single" w:sz="6" w:space="0" w:color="CCCCCC"/>
              <w:right w:val="single" w:sz="2" w:space="0" w:color="868686"/>
            </w:tcBorders>
          </w:tcPr>
          <w:p w14:paraId="658D614B" w14:textId="77777777" w:rsidR="00B5185E" w:rsidRDefault="002E799B">
            <w:pPr>
              <w:pStyle w:val="TableParagraph"/>
              <w:spacing w:before="115"/>
              <w:ind w:left="1062" w:right="262"/>
              <w:jc w:val="center"/>
              <w:rPr>
                <w:sz w:val="20"/>
              </w:rPr>
            </w:pPr>
            <w:r>
              <w:rPr>
                <w:sz w:val="20"/>
              </w:rPr>
              <w:t>PPT Yansıları</w:t>
            </w:r>
          </w:p>
        </w:tc>
      </w:tr>
      <w:tr w:rsidR="00B5185E" w14:paraId="328E21E5" w14:textId="77777777">
        <w:trPr>
          <w:trHeight w:val="469"/>
        </w:trPr>
        <w:tc>
          <w:tcPr>
            <w:tcW w:w="932" w:type="dxa"/>
            <w:tcBorders>
              <w:top w:val="single" w:sz="6" w:space="0" w:color="CCCCCC"/>
              <w:left w:val="single" w:sz="2" w:space="0" w:color="868686"/>
              <w:bottom w:val="single" w:sz="6" w:space="0" w:color="CCCCCC"/>
              <w:right w:val="nil"/>
            </w:tcBorders>
          </w:tcPr>
          <w:p w14:paraId="077BA0BF" w14:textId="77777777" w:rsidR="00B5185E" w:rsidRDefault="002E799B">
            <w:pPr>
              <w:pStyle w:val="TableParagraph"/>
              <w:spacing w:before="115"/>
              <w:ind w:left="182"/>
              <w:jc w:val="center"/>
              <w:rPr>
                <w:sz w:val="20"/>
              </w:rPr>
            </w:pPr>
            <w:r>
              <w:rPr>
                <w:w w:val="99"/>
                <w:sz w:val="20"/>
              </w:rPr>
              <w:t>4</w:t>
            </w:r>
          </w:p>
        </w:tc>
        <w:tc>
          <w:tcPr>
            <w:tcW w:w="5219" w:type="dxa"/>
            <w:tcBorders>
              <w:top w:val="single" w:sz="6" w:space="0" w:color="CCCCCC"/>
              <w:left w:val="nil"/>
              <w:bottom w:val="single" w:sz="6" w:space="0" w:color="CCCCCC"/>
              <w:right w:val="nil"/>
            </w:tcBorders>
          </w:tcPr>
          <w:p w14:paraId="2CD27543" w14:textId="77777777" w:rsidR="00B5185E" w:rsidRDefault="002E799B">
            <w:pPr>
              <w:pStyle w:val="TableParagraph"/>
              <w:spacing w:before="115"/>
              <w:ind w:left="131"/>
              <w:rPr>
                <w:sz w:val="20"/>
              </w:rPr>
            </w:pPr>
            <w:r>
              <w:rPr>
                <w:sz w:val="20"/>
              </w:rPr>
              <w:t>Otomotiv Lojistiği</w:t>
            </w:r>
          </w:p>
        </w:tc>
        <w:tc>
          <w:tcPr>
            <w:tcW w:w="2496" w:type="dxa"/>
            <w:tcBorders>
              <w:top w:val="single" w:sz="6" w:space="0" w:color="CCCCCC"/>
              <w:left w:val="nil"/>
              <w:bottom w:val="single" w:sz="6" w:space="0" w:color="CCCCCC"/>
              <w:right w:val="single" w:sz="2" w:space="0" w:color="868686"/>
            </w:tcBorders>
          </w:tcPr>
          <w:p w14:paraId="20E955D2" w14:textId="77777777" w:rsidR="00B5185E" w:rsidRDefault="002E799B">
            <w:pPr>
              <w:pStyle w:val="TableParagraph"/>
              <w:spacing w:before="115"/>
              <w:ind w:left="1062" w:right="262"/>
              <w:jc w:val="center"/>
              <w:rPr>
                <w:sz w:val="20"/>
              </w:rPr>
            </w:pPr>
            <w:r>
              <w:rPr>
                <w:sz w:val="20"/>
              </w:rPr>
              <w:t>PPT Yansıları</w:t>
            </w:r>
          </w:p>
        </w:tc>
      </w:tr>
      <w:tr w:rsidR="00B5185E" w14:paraId="351CD4C5" w14:textId="77777777">
        <w:trPr>
          <w:trHeight w:val="469"/>
        </w:trPr>
        <w:tc>
          <w:tcPr>
            <w:tcW w:w="932" w:type="dxa"/>
            <w:tcBorders>
              <w:top w:val="single" w:sz="6" w:space="0" w:color="CCCCCC"/>
              <w:left w:val="single" w:sz="2" w:space="0" w:color="868686"/>
              <w:bottom w:val="single" w:sz="6" w:space="0" w:color="CCCCCC"/>
              <w:right w:val="nil"/>
            </w:tcBorders>
          </w:tcPr>
          <w:p w14:paraId="11B72869" w14:textId="77777777" w:rsidR="00B5185E" w:rsidRDefault="002E799B">
            <w:pPr>
              <w:pStyle w:val="TableParagraph"/>
              <w:spacing w:before="115"/>
              <w:ind w:left="182"/>
              <w:jc w:val="center"/>
              <w:rPr>
                <w:sz w:val="20"/>
              </w:rPr>
            </w:pPr>
            <w:r>
              <w:rPr>
                <w:w w:val="99"/>
                <w:sz w:val="20"/>
              </w:rPr>
              <w:t>5</w:t>
            </w:r>
          </w:p>
        </w:tc>
        <w:tc>
          <w:tcPr>
            <w:tcW w:w="5219" w:type="dxa"/>
            <w:tcBorders>
              <w:top w:val="single" w:sz="6" w:space="0" w:color="CCCCCC"/>
              <w:left w:val="nil"/>
              <w:bottom w:val="single" w:sz="6" w:space="0" w:color="CCCCCC"/>
              <w:right w:val="nil"/>
            </w:tcBorders>
          </w:tcPr>
          <w:p w14:paraId="3A95EBEF" w14:textId="77777777" w:rsidR="00B5185E" w:rsidRDefault="002E799B">
            <w:pPr>
              <w:pStyle w:val="TableParagraph"/>
              <w:spacing w:before="115"/>
              <w:ind w:left="131"/>
              <w:rPr>
                <w:sz w:val="20"/>
              </w:rPr>
            </w:pPr>
            <w:r>
              <w:rPr>
                <w:sz w:val="20"/>
              </w:rPr>
              <w:t>İlaç Lojistiği</w:t>
            </w:r>
          </w:p>
        </w:tc>
        <w:tc>
          <w:tcPr>
            <w:tcW w:w="2496" w:type="dxa"/>
            <w:tcBorders>
              <w:top w:val="single" w:sz="6" w:space="0" w:color="CCCCCC"/>
              <w:left w:val="nil"/>
              <w:bottom w:val="single" w:sz="6" w:space="0" w:color="CCCCCC"/>
              <w:right w:val="single" w:sz="2" w:space="0" w:color="868686"/>
            </w:tcBorders>
          </w:tcPr>
          <w:p w14:paraId="2488F49C" w14:textId="77777777" w:rsidR="00B5185E" w:rsidRDefault="002E799B">
            <w:pPr>
              <w:pStyle w:val="TableParagraph"/>
              <w:spacing w:before="115"/>
              <w:ind w:left="1062" w:right="262"/>
              <w:jc w:val="center"/>
              <w:rPr>
                <w:sz w:val="20"/>
              </w:rPr>
            </w:pPr>
            <w:r>
              <w:rPr>
                <w:sz w:val="20"/>
              </w:rPr>
              <w:t>PPT Yansıları</w:t>
            </w:r>
          </w:p>
        </w:tc>
      </w:tr>
      <w:tr w:rsidR="00B5185E" w14:paraId="169F4ED5" w14:textId="77777777">
        <w:trPr>
          <w:trHeight w:val="470"/>
        </w:trPr>
        <w:tc>
          <w:tcPr>
            <w:tcW w:w="932" w:type="dxa"/>
            <w:tcBorders>
              <w:top w:val="single" w:sz="6" w:space="0" w:color="CCCCCC"/>
              <w:left w:val="single" w:sz="2" w:space="0" w:color="868686"/>
              <w:bottom w:val="single" w:sz="6" w:space="0" w:color="CCCCCC"/>
              <w:right w:val="nil"/>
            </w:tcBorders>
          </w:tcPr>
          <w:p w14:paraId="2E1B6A13" w14:textId="77777777" w:rsidR="00B5185E" w:rsidRDefault="002E799B">
            <w:pPr>
              <w:pStyle w:val="TableParagraph"/>
              <w:spacing w:before="116"/>
              <w:ind w:left="182"/>
              <w:jc w:val="center"/>
              <w:rPr>
                <w:sz w:val="20"/>
              </w:rPr>
            </w:pPr>
            <w:r>
              <w:rPr>
                <w:w w:val="99"/>
                <w:sz w:val="20"/>
              </w:rPr>
              <w:t>6</w:t>
            </w:r>
          </w:p>
        </w:tc>
        <w:tc>
          <w:tcPr>
            <w:tcW w:w="5219" w:type="dxa"/>
            <w:tcBorders>
              <w:top w:val="single" w:sz="6" w:space="0" w:color="CCCCCC"/>
              <w:left w:val="nil"/>
              <w:bottom w:val="single" w:sz="6" w:space="0" w:color="CCCCCC"/>
              <w:right w:val="nil"/>
            </w:tcBorders>
          </w:tcPr>
          <w:p w14:paraId="6CC132F1" w14:textId="77777777" w:rsidR="00B5185E" w:rsidRDefault="002E799B">
            <w:pPr>
              <w:pStyle w:val="TableParagraph"/>
              <w:spacing w:before="116"/>
              <w:ind w:left="131"/>
              <w:rPr>
                <w:sz w:val="20"/>
              </w:rPr>
            </w:pPr>
            <w:r>
              <w:rPr>
                <w:sz w:val="20"/>
              </w:rPr>
              <w:t>Gıda Lojistiği</w:t>
            </w:r>
          </w:p>
        </w:tc>
        <w:tc>
          <w:tcPr>
            <w:tcW w:w="2496" w:type="dxa"/>
            <w:tcBorders>
              <w:top w:val="single" w:sz="6" w:space="0" w:color="CCCCCC"/>
              <w:left w:val="nil"/>
              <w:bottom w:val="single" w:sz="6" w:space="0" w:color="CCCCCC"/>
              <w:right w:val="single" w:sz="2" w:space="0" w:color="868686"/>
            </w:tcBorders>
          </w:tcPr>
          <w:p w14:paraId="4ACC31CC" w14:textId="77777777" w:rsidR="00B5185E" w:rsidRDefault="002E799B">
            <w:pPr>
              <w:pStyle w:val="TableParagraph"/>
              <w:spacing w:before="116"/>
              <w:ind w:left="1062" w:right="262"/>
              <w:jc w:val="center"/>
              <w:rPr>
                <w:sz w:val="20"/>
              </w:rPr>
            </w:pPr>
            <w:r>
              <w:rPr>
                <w:sz w:val="20"/>
              </w:rPr>
              <w:t>PPT Yansıları</w:t>
            </w:r>
          </w:p>
        </w:tc>
      </w:tr>
      <w:tr w:rsidR="00B5185E" w14:paraId="179419B4" w14:textId="77777777">
        <w:trPr>
          <w:trHeight w:val="469"/>
        </w:trPr>
        <w:tc>
          <w:tcPr>
            <w:tcW w:w="932" w:type="dxa"/>
            <w:tcBorders>
              <w:top w:val="single" w:sz="6" w:space="0" w:color="CCCCCC"/>
              <w:left w:val="single" w:sz="2" w:space="0" w:color="868686"/>
              <w:bottom w:val="single" w:sz="6" w:space="0" w:color="CCCCCC"/>
              <w:right w:val="nil"/>
            </w:tcBorders>
          </w:tcPr>
          <w:p w14:paraId="789FEE2F" w14:textId="77777777" w:rsidR="00B5185E" w:rsidRDefault="002E799B">
            <w:pPr>
              <w:pStyle w:val="TableParagraph"/>
              <w:spacing w:before="115"/>
              <w:ind w:left="182"/>
              <w:jc w:val="center"/>
              <w:rPr>
                <w:sz w:val="20"/>
              </w:rPr>
            </w:pPr>
            <w:r>
              <w:rPr>
                <w:w w:val="99"/>
                <w:sz w:val="20"/>
              </w:rPr>
              <w:t>7</w:t>
            </w:r>
          </w:p>
        </w:tc>
        <w:tc>
          <w:tcPr>
            <w:tcW w:w="5219" w:type="dxa"/>
            <w:tcBorders>
              <w:top w:val="single" w:sz="6" w:space="0" w:color="CCCCCC"/>
              <w:left w:val="nil"/>
              <w:bottom w:val="single" w:sz="6" w:space="0" w:color="CCCCCC"/>
              <w:right w:val="nil"/>
            </w:tcBorders>
          </w:tcPr>
          <w:p w14:paraId="2A8172BE" w14:textId="77777777" w:rsidR="00B5185E" w:rsidRDefault="002E799B">
            <w:pPr>
              <w:pStyle w:val="TableParagraph"/>
              <w:spacing w:before="115"/>
              <w:ind w:left="131"/>
              <w:rPr>
                <w:sz w:val="20"/>
              </w:rPr>
            </w:pPr>
            <w:r>
              <w:rPr>
                <w:sz w:val="20"/>
              </w:rPr>
              <w:t>Tersine Lojistik</w:t>
            </w:r>
          </w:p>
        </w:tc>
        <w:tc>
          <w:tcPr>
            <w:tcW w:w="2496" w:type="dxa"/>
            <w:tcBorders>
              <w:top w:val="single" w:sz="6" w:space="0" w:color="CCCCCC"/>
              <w:left w:val="nil"/>
              <w:bottom w:val="single" w:sz="6" w:space="0" w:color="CCCCCC"/>
              <w:right w:val="single" w:sz="2" w:space="0" w:color="868686"/>
            </w:tcBorders>
          </w:tcPr>
          <w:p w14:paraId="431BABA1" w14:textId="77777777" w:rsidR="00B5185E" w:rsidRDefault="002E799B">
            <w:pPr>
              <w:pStyle w:val="TableParagraph"/>
              <w:spacing w:before="115"/>
              <w:ind w:left="1062" w:right="262"/>
              <w:jc w:val="center"/>
              <w:rPr>
                <w:sz w:val="20"/>
              </w:rPr>
            </w:pPr>
            <w:r>
              <w:rPr>
                <w:sz w:val="20"/>
              </w:rPr>
              <w:t>PPT Yansıları</w:t>
            </w:r>
          </w:p>
        </w:tc>
      </w:tr>
      <w:tr w:rsidR="00B5185E" w14:paraId="4C11FD1F" w14:textId="77777777">
        <w:trPr>
          <w:trHeight w:val="469"/>
        </w:trPr>
        <w:tc>
          <w:tcPr>
            <w:tcW w:w="932" w:type="dxa"/>
            <w:tcBorders>
              <w:top w:val="single" w:sz="6" w:space="0" w:color="CCCCCC"/>
              <w:left w:val="single" w:sz="2" w:space="0" w:color="868686"/>
              <w:bottom w:val="single" w:sz="6" w:space="0" w:color="CCCCCC"/>
              <w:right w:val="nil"/>
            </w:tcBorders>
          </w:tcPr>
          <w:p w14:paraId="27AADC8B" w14:textId="77777777" w:rsidR="00B5185E" w:rsidRDefault="002E799B">
            <w:pPr>
              <w:pStyle w:val="TableParagraph"/>
              <w:spacing w:before="117"/>
              <w:ind w:left="182"/>
              <w:jc w:val="center"/>
              <w:rPr>
                <w:sz w:val="20"/>
              </w:rPr>
            </w:pPr>
            <w:r>
              <w:rPr>
                <w:w w:val="99"/>
                <w:sz w:val="20"/>
              </w:rPr>
              <w:t>8</w:t>
            </w:r>
          </w:p>
        </w:tc>
        <w:tc>
          <w:tcPr>
            <w:tcW w:w="5219" w:type="dxa"/>
            <w:tcBorders>
              <w:top w:val="single" w:sz="6" w:space="0" w:color="CCCCCC"/>
              <w:left w:val="nil"/>
              <w:bottom w:val="single" w:sz="6" w:space="0" w:color="CCCCCC"/>
              <w:right w:val="nil"/>
            </w:tcBorders>
          </w:tcPr>
          <w:p w14:paraId="60DB8547" w14:textId="77777777" w:rsidR="00B5185E" w:rsidRDefault="002E799B">
            <w:pPr>
              <w:pStyle w:val="TableParagraph"/>
              <w:spacing w:before="117"/>
              <w:ind w:left="131"/>
              <w:rPr>
                <w:sz w:val="20"/>
              </w:rPr>
            </w:pPr>
            <w:r>
              <w:rPr>
                <w:sz w:val="20"/>
              </w:rPr>
              <w:t>Ara Sınav</w:t>
            </w:r>
          </w:p>
        </w:tc>
        <w:tc>
          <w:tcPr>
            <w:tcW w:w="2496" w:type="dxa"/>
            <w:tcBorders>
              <w:top w:val="single" w:sz="6" w:space="0" w:color="CCCCCC"/>
              <w:left w:val="nil"/>
              <w:bottom w:val="single" w:sz="6" w:space="0" w:color="CCCCCC"/>
              <w:right w:val="single" w:sz="2" w:space="0" w:color="868686"/>
            </w:tcBorders>
          </w:tcPr>
          <w:p w14:paraId="6094EB41" w14:textId="77777777" w:rsidR="00B5185E" w:rsidRDefault="00B5185E">
            <w:pPr>
              <w:pStyle w:val="TableParagraph"/>
              <w:rPr>
                <w:sz w:val="18"/>
              </w:rPr>
            </w:pPr>
          </w:p>
        </w:tc>
      </w:tr>
      <w:tr w:rsidR="00B5185E" w14:paraId="2B920F3E" w14:textId="77777777">
        <w:trPr>
          <w:trHeight w:val="469"/>
        </w:trPr>
        <w:tc>
          <w:tcPr>
            <w:tcW w:w="932" w:type="dxa"/>
            <w:tcBorders>
              <w:top w:val="single" w:sz="6" w:space="0" w:color="CCCCCC"/>
              <w:left w:val="single" w:sz="2" w:space="0" w:color="868686"/>
              <w:bottom w:val="single" w:sz="6" w:space="0" w:color="CCCCCC"/>
              <w:right w:val="nil"/>
            </w:tcBorders>
          </w:tcPr>
          <w:p w14:paraId="6928664D" w14:textId="77777777" w:rsidR="00B5185E" w:rsidRDefault="002E799B">
            <w:pPr>
              <w:pStyle w:val="TableParagraph"/>
              <w:spacing w:before="117"/>
              <w:ind w:left="182"/>
              <w:jc w:val="center"/>
              <w:rPr>
                <w:sz w:val="20"/>
              </w:rPr>
            </w:pPr>
            <w:r>
              <w:rPr>
                <w:w w:val="99"/>
                <w:sz w:val="20"/>
              </w:rPr>
              <w:t>9</w:t>
            </w:r>
          </w:p>
        </w:tc>
        <w:tc>
          <w:tcPr>
            <w:tcW w:w="5219" w:type="dxa"/>
            <w:tcBorders>
              <w:top w:val="single" w:sz="6" w:space="0" w:color="CCCCCC"/>
              <w:left w:val="nil"/>
              <w:bottom w:val="single" w:sz="6" w:space="0" w:color="CCCCCC"/>
              <w:right w:val="nil"/>
            </w:tcBorders>
          </w:tcPr>
          <w:p w14:paraId="4DE98238" w14:textId="77777777" w:rsidR="00B5185E" w:rsidRDefault="002E799B">
            <w:pPr>
              <w:pStyle w:val="TableParagraph"/>
              <w:spacing w:before="117"/>
              <w:ind w:left="131"/>
              <w:rPr>
                <w:sz w:val="20"/>
              </w:rPr>
            </w:pPr>
            <w:r>
              <w:rPr>
                <w:sz w:val="20"/>
              </w:rPr>
              <w:t>Global Lojistikte Karşılaşılan Problemler</w:t>
            </w:r>
          </w:p>
        </w:tc>
        <w:tc>
          <w:tcPr>
            <w:tcW w:w="2496" w:type="dxa"/>
            <w:tcBorders>
              <w:top w:val="single" w:sz="6" w:space="0" w:color="CCCCCC"/>
              <w:left w:val="nil"/>
              <w:bottom w:val="single" w:sz="6" w:space="0" w:color="CCCCCC"/>
              <w:right w:val="single" w:sz="2" w:space="0" w:color="868686"/>
            </w:tcBorders>
          </w:tcPr>
          <w:p w14:paraId="12358DEA" w14:textId="77777777" w:rsidR="00B5185E" w:rsidRDefault="002E799B">
            <w:pPr>
              <w:pStyle w:val="TableParagraph"/>
              <w:spacing w:before="117"/>
              <w:ind w:left="1062" w:right="262"/>
              <w:jc w:val="center"/>
              <w:rPr>
                <w:sz w:val="20"/>
              </w:rPr>
            </w:pPr>
            <w:r>
              <w:rPr>
                <w:sz w:val="20"/>
              </w:rPr>
              <w:t>PPT Yansıları</w:t>
            </w:r>
          </w:p>
        </w:tc>
      </w:tr>
      <w:tr w:rsidR="00B5185E" w14:paraId="1FE88776" w14:textId="77777777">
        <w:trPr>
          <w:trHeight w:val="469"/>
        </w:trPr>
        <w:tc>
          <w:tcPr>
            <w:tcW w:w="932" w:type="dxa"/>
            <w:tcBorders>
              <w:top w:val="single" w:sz="6" w:space="0" w:color="CCCCCC"/>
              <w:left w:val="single" w:sz="2" w:space="0" w:color="868686"/>
              <w:bottom w:val="single" w:sz="6" w:space="0" w:color="CCCCCC"/>
              <w:right w:val="nil"/>
            </w:tcBorders>
          </w:tcPr>
          <w:p w14:paraId="1D5F9112" w14:textId="77777777" w:rsidR="00B5185E" w:rsidRDefault="002E799B">
            <w:pPr>
              <w:pStyle w:val="TableParagraph"/>
              <w:spacing w:before="117"/>
              <w:ind w:left="290" w:right="107"/>
              <w:jc w:val="center"/>
              <w:rPr>
                <w:sz w:val="20"/>
              </w:rPr>
            </w:pPr>
            <w:r>
              <w:rPr>
                <w:sz w:val="20"/>
              </w:rPr>
              <w:t>10</w:t>
            </w:r>
          </w:p>
        </w:tc>
        <w:tc>
          <w:tcPr>
            <w:tcW w:w="5219" w:type="dxa"/>
            <w:tcBorders>
              <w:top w:val="single" w:sz="6" w:space="0" w:color="CCCCCC"/>
              <w:left w:val="nil"/>
              <w:bottom w:val="single" w:sz="6" w:space="0" w:color="CCCCCC"/>
              <w:right w:val="nil"/>
            </w:tcBorders>
          </w:tcPr>
          <w:p w14:paraId="764D2751" w14:textId="77777777" w:rsidR="00B5185E" w:rsidRDefault="002E799B">
            <w:pPr>
              <w:pStyle w:val="TableParagraph"/>
              <w:spacing w:before="117"/>
              <w:ind w:left="131"/>
              <w:rPr>
                <w:sz w:val="20"/>
              </w:rPr>
            </w:pPr>
            <w:r>
              <w:rPr>
                <w:sz w:val="20"/>
              </w:rPr>
              <w:t>Lojistikte Küresel Aracılar</w:t>
            </w:r>
          </w:p>
        </w:tc>
        <w:tc>
          <w:tcPr>
            <w:tcW w:w="2496" w:type="dxa"/>
            <w:tcBorders>
              <w:top w:val="single" w:sz="6" w:space="0" w:color="CCCCCC"/>
              <w:left w:val="nil"/>
              <w:bottom w:val="single" w:sz="6" w:space="0" w:color="CCCCCC"/>
              <w:right w:val="single" w:sz="2" w:space="0" w:color="868686"/>
            </w:tcBorders>
          </w:tcPr>
          <w:p w14:paraId="08EA4F15" w14:textId="77777777" w:rsidR="00B5185E" w:rsidRDefault="002E799B">
            <w:pPr>
              <w:pStyle w:val="TableParagraph"/>
              <w:spacing w:before="117"/>
              <w:ind w:left="1062" w:right="262"/>
              <w:jc w:val="center"/>
              <w:rPr>
                <w:sz w:val="20"/>
              </w:rPr>
            </w:pPr>
            <w:r>
              <w:rPr>
                <w:sz w:val="20"/>
              </w:rPr>
              <w:t>PPT Yansıları</w:t>
            </w:r>
          </w:p>
        </w:tc>
      </w:tr>
      <w:tr w:rsidR="00B5185E" w14:paraId="3B796503" w14:textId="77777777">
        <w:trPr>
          <w:trHeight w:val="472"/>
        </w:trPr>
        <w:tc>
          <w:tcPr>
            <w:tcW w:w="932" w:type="dxa"/>
            <w:tcBorders>
              <w:top w:val="single" w:sz="6" w:space="0" w:color="CCCCCC"/>
              <w:left w:val="single" w:sz="2" w:space="0" w:color="868686"/>
              <w:bottom w:val="single" w:sz="6" w:space="0" w:color="CCCCCC"/>
              <w:right w:val="nil"/>
            </w:tcBorders>
          </w:tcPr>
          <w:p w14:paraId="36A18180" w14:textId="77777777" w:rsidR="00B5185E" w:rsidRDefault="002E799B">
            <w:pPr>
              <w:pStyle w:val="TableParagraph"/>
              <w:spacing w:before="117"/>
              <w:ind w:left="290" w:right="107"/>
              <w:jc w:val="center"/>
              <w:rPr>
                <w:sz w:val="20"/>
              </w:rPr>
            </w:pPr>
            <w:r>
              <w:rPr>
                <w:sz w:val="20"/>
              </w:rPr>
              <w:t>11</w:t>
            </w:r>
          </w:p>
        </w:tc>
        <w:tc>
          <w:tcPr>
            <w:tcW w:w="5219" w:type="dxa"/>
            <w:tcBorders>
              <w:top w:val="single" w:sz="6" w:space="0" w:color="CCCCCC"/>
              <w:left w:val="nil"/>
              <w:bottom w:val="single" w:sz="6" w:space="0" w:color="CCCCCC"/>
              <w:right w:val="nil"/>
            </w:tcBorders>
          </w:tcPr>
          <w:p w14:paraId="6CF1D7D9" w14:textId="77777777" w:rsidR="00B5185E" w:rsidRDefault="002E799B">
            <w:pPr>
              <w:pStyle w:val="TableParagraph"/>
              <w:spacing w:before="117"/>
              <w:ind w:left="131"/>
              <w:rPr>
                <w:sz w:val="20"/>
              </w:rPr>
            </w:pPr>
            <w:r>
              <w:rPr>
                <w:sz w:val="20"/>
              </w:rPr>
              <w:t>Global Üçüncü Parti Lojistik Hizmet Sağlayıcıları</w:t>
            </w:r>
          </w:p>
        </w:tc>
        <w:tc>
          <w:tcPr>
            <w:tcW w:w="2496" w:type="dxa"/>
            <w:tcBorders>
              <w:top w:val="single" w:sz="6" w:space="0" w:color="CCCCCC"/>
              <w:left w:val="nil"/>
              <w:bottom w:val="single" w:sz="6" w:space="0" w:color="CCCCCC"/>
              <w:right w:val="single" w:sz="2" w:space="0" w:color="868686"/>
            </w:tcBorders>
          </w:tcPr>
          <w:p w14:paraId="14F2A38F" w14:textId="77777777" w:rsidR="00B5185E" w:rsidRDefault="002E799B">
            <w:pPr>
              <w:pStyle w:val="TableParagraph"/>
              <w:spacing w:before="117"/>
              <w:ind w:left="1062" w:right="262"/>
              <w:jc w:val="center"/>
              <w:rPr>
                <w:sz w:val="20"/>
              </w:rPr>
            </w:pPr>
            <w:r>
              <w:rPr>
                <w:sz w:val="20"/>
              </w:rPr>
              <w:t>PPT Yansıları</w:t>
            </w:r>
          </w:p>
        </w:tc>
      </w:tr>
      <w:tr w:rsidR="00B5185E" w14:paraId="56A6B0AD" w14:textId="77777777">
        <w:trPr>
          <w:trHeight w:val="469"/>
        </w:trPr>
        <w:tc>
          <w:tcPr>
            <w:tcW w:w="932" w:type="dxa"/>
            <w:tcBorders>
              <w:top w:val="single" w:sz="6" w:space="0" w:color="CCCCCC"/>
              <w:left w:val="single" w:sz="2" w:space="0" w:color="868686"/>
              <w:bottom w:val="single" w:sz="6" w:space="0" w:color="CCCCCC"/>
              <w:right w:val="nil"/>
            </w:tcBorders>
          </w:tcPr>
          <w:p w14:paraId="3B25098B" w14:textId="77777777" w:rsidR="00B5185E" w:rsidRDefault="002E799B">
            <w:pPr>
              <w:pStyle w:val="TableParagraph"/>
              <w:spacing w:before="115"/>
              <w:ind w:left="290" w:right="107"/>
              <w:jc w:val="center"/>
              <w:rPr>
                <w:sz w:val="20"/>
              </w:rPr>
            </w:pPr>
            <w:r>
              <w:rPr>
                <w:sz w:val="20"/>
              </w:rPr>
              <w:t>12</w:t>
            </w:r>
          </w:p>
        </w:tc>
        <w:tc>
          <w:tcPr>
            <w:tcW w:w="5219" w:type="dxa"/>
            <w:tcBorders>
              <w:top w:val="single" w:sz="6" w:space="0" w:color="CCCCCC"/>
              <w:left w:val="nil"/>
              <w:bottom w:val="single" w:sz="6" w:space="0" w:color="CCCCCC"/>
              <w:right w:val="nil"/>
            </w:tcBorders>
          </w:tcPr>
          <w:p w14:paraId="16EBF117" w14:textId="77777777" w:rsidR="00B5185E" w:rsidRDefault="002E799B">
            <w:pPr>
              <w:pStyle w:val="TableParagraph"/>
              <w:spacing w:before="115"/>
              <w:ind w:left="131"/>
              <w:rPr>
                <w:sz w:val="20"/>
              </w:rPr>
            </w:pPr>
            <w:r>
              <w:rPr>
                <w:sz w:val="20"/>
              </w:rPr>
              <w:t>Vaka Sunumları</w:t>
            </w:r>
          </w:p>
        </w:tc>
        <w:tc>
          <w:tcPr>
            <w:tcW w:w="2496" w:type="dxa"/>
            <w:tcBorders>
              <w:top w:val="single" w:sz="6" w:space="0" w:color="CCCCCC"/>
              <w:left w:val="nil"/>
              <w:bottom w:val="single" w:sz="6" w:space="0" w:color="CCCCCC"/>
              <w:right w:val="single" w:sz="2" w:space="0" w:color="868686"/>
            </w:tcBorders>
          </w:tcPr>
          <w:p w14:paraId="748CBFCA" w14:textId="77777777" w:rsidR="00B5185E" w:rsidRDefault="002E799B">
            <w:pPr>
              <w:pStyle w:val="TableParagraph"/>
              <w:spacing w:before="115"/>
              <w:ind w:left="1060" w:right="262"/>
              <w:jc w:val="center"/>
              <w:rPr>
                <w:sz w:val="20"/>
              </w:rPr>
            </w:pPr>
            <w:r>
              <w:rPr>
                <w:sz w:val="20"/>
              </w:rPr>
              <w:t>Vakalar</w:t>
            </w:r>
          </w:p>
        </w:tc>
      </w:tr>
      <w:tr w:rsidR="00B5185E" w14:paraId="291F7737" w14:textId="77777777">
        <w:trPr>
          <w:trHeight w:val="470"/>
        </w:trPr>
        <w:tc>
          <w:tcPr>
            <w:tcW w:w="932" w:type="dxa"/>
            <w:tcBorders>
              <w:top w:val="single" w:sz="6" w:space="0" w:color="CCCCCC"/>
              <w:left w:val="single" w:sz="2" w:space="0" w:color="868686"/>
              <w:bottom w:val="single" w:sz="6" w:space="0" w:color="CCCCCC"/>
              <w:right w:val="nil"/>
            </w:tcBorders>
          </w:tcPr>
          <w:p w14:paraId="53D4C645" w14:textId="77777777" w:rsidR="00B5185E" w:rsidRDefault="002E799B">
            <w:pPr>
              <w:pStyle w:val="TableParagraph"/>
              <w:spacing w:before="115"/>
              <w:ind w:left="290" w:right="107"/>
              <w:jc w:val="center"/>
              <w:rPr>
                <w:sz w:val="20"/>
              </w:rPr>
            </w:pPr>
            <w:r>
              <w:rPr>
                <w:sz w:val="20"/>
              </w:rPr>
              <w:t>13</w:t>
            </w:r>
          </w:p>
        </w:tc>
        <w:tc>
          <w:tcPr>
            <w:tcW w:w="5219" w:type="dxa"/>
            <w:tcBorders>
              <w:top w:val="single" w:sz="6" w:space="0" w:color="CCCCCC"/>
              <w:left w:val="nil"/>
              <w:bottom w:val="single" w:sz="6" w:space="0" w:color="CCCCCC"/>
              <w:right w:val="nil"/>
            </w:tcBorders>
          </w:tcPr>
          <w:p w14:paraId="24C734B6" w14:textId="77777777" w:rsidR="00B5185E" w:rsidRDefault="002E799B">
            <w:pPr>
              <w:pStyle w:val="TableParagraph"/>
              <w:spacing w:before="115"/>
              <w:ind w:left="131"/>
              <w:rPr>
                <w:sz w:val="20"/>
              </w:rPr>
            </w:pPr>
            <w:r>
              <w:rPr>
                <w:sz w:val="20"/>
              </w:rPr>
              <w:t>Vaka Sunumları</w:t>
            </w:r>
          </w:p>
        </w:tc>
        <w:tc>
          <w:tcPr>
            <w:tcW w:w="2496" w:type="dxa"/>
            <w:tcBorders>
              <w:top w:val="single" w:sz="6" w:space="0" w:color="CCCCCC"/>
              <w:left w:val="nil"/>
              <w:bottom w:val="single" w:sz="6" w:space="0" w:color="CCCCCC"/>
              <w:right w:val="single" w:sz="2" w:space="0" w:color="868686"/>
            </w:tcBorders>
          </w:tcPr>
          <w:p w14:paraId="093DF653" w14:textId="77777777" w:rsidR="00B5185E" w:rsidRDefault="002E799B">
            <w:pPr>
              <w:pStyle w:val="TableParagraph"/>
              <w:spacing w:before="115"/>
              <w:ind w:left="1060" w:right="262"/>
              <w:jc w:val="center"/>
              <w:rPr>
                <w:sz w:val="20"/>
              </w:rPr>
            </w:pPr>
            <w:r>
              <w:rPr>
                <w:sz w:val="20"/>
              </w:rPr>
              <w:t>Vakalar</w:t>
            </w:r>
          </w:p>
        </w:tc>
      </w:tr>
      <w:tr w:rsidR="00B5185E" w14:paraId="637FF9D9" w14:textId="77777777">
        <w:trPr>
          <w:trHeight w:val="469"/>
        </w:trPr>
        <w:tc>
          <w:tcPr>
            <w:tcW w:w="932" w:type="dxa"/>
            <w:tcBorders>
              <w:top w:val="single" w:sz="6" w:space="0" w:color="CCCCCC"/>
              <w:left w:val="single" w:sz="2" w:space="0" w:color="868686"/>
              <w:bottom w:val="single" w:sz="6" w:space="0" w:color="CCCCCC"/>
              <w:right w:val="nil"/>
            </w:tcBorders>
          </w:tcPr>
          <w:p w14:paraId="372D4123" w14:textId="77777777" w:rsidR="00B5185E" w:rsidRDefault="002E799B">
            <w:pPr>
              <w:pStyle w:val="TableParagraph"/>
              <w:spacing w:before="115"/>
              <w:ind w:left="290" w:right="107"/>
              <w:jc w:val="center"/>
              <w:rPr>
                <w:sz w:val="20"/>
              </w:rPr>
            </w:pPr>
            <w:r>
              <w:rPr>
                <w:sz w:val="20"/>
              </w:rPr>
              <w:t>14</w:t>
            </w:r>
          </w:p>
        </w:tc>
        <w:tc>
          <w:tcPr>
            <w:tcW w:w="5219" w:type="dxa"/>
            <w:tcBorders>
              <w:top w:val="single" w:sz="6" w:space="0" w:color="CCCCCC"/>
              <w:left w:val="nil"/>
              <w:bottom w:val="single" w:sz="6" w:space="0" w:color="CCCCCC"/>
              <w:right w:val="nil"/>
            </w:tcBorders>
          </w:tcPr>
          <w:p w14:paraId="5E28B27B" w14:textId="77777777" w:rsidR="00B5185E" w:rsidRDefault="002E799B">
            <w:pPr>
              <w:pStyle w:val="TableParagraph"/>
              <w:spacing w:before="115"/>
              <w:ind w:left="131"/>
              <w:rPr>
                <w:sz w:val="20"/>
              </w:rPr>
            </w:pPr>
            <w:r>
              <w:rPr>
                <w:sz w:val="20"/>
              </w:rPr>
              <w:t>Vaka Sunumları</w:t>
            </w:r>
          </w:p>
        </w:tc>
        <w:tc>
          <w:tcPr>
            <w:tcW w:w="2496" w:type="dxa"/>
            <w:tcBorders>
              <w:top w:val="single" w:sz="6" w:space="0" w:color="CCCCCC"/>
              <w:left w:val="nil"/>
              <w:bottom w:val="single" w:sz="6" w:space="0" w:color="CCCCCC"/>
              <w:right w:val="single" w:sz="2" w:space="0" w:color="868686"/>
            </w:tcBorders>
          </w:tcPr>
          <w:p w14:paraId="5A53FF8F" w14:textId="77777777" w:rsidR="00B5185E" w:rsidRDefault="002E799B">
            <w:pPr>
              <w:pStyle w:val="TableParagraph"/>
              <w:spacing w:before="115"/>
              <w:ind w:left="1060" w:right="262"/>
              <w:jc w:val="center"/>
              <w:rPr>
                <w:sz w:val="20"/>
              </w:rPr>
            </w:pPr>
            <w:r>
              <w:rPr>
                <w:sz w:val="20"/>
              </w:rPr>
              <w:t>Vakalar</w:t>
            </w:r>
          </w:p>
        </w:tc>
      </w:tr>
      <w:tr w:rsidR="00B5185E" w14:paraId="35C35CC8" w14:textId="77777777">
        <w:trPr>
          <w:trHeight w:val="475"/>
        </w:trPr>
        <w:tc>
          <w:tcPr>
            <w:tcW w:w="932" w:type="dxa"/>
            <w:tcBorders>
              <w:top w:val="single" w:sz="6" w:space="0" w:color="CCCCCC"/>
              <w:left w:val="single" w:sz="2" w:space="0" w:color="868686"/>
              <w:bottom w:val="thinThickMediumGap" w:sz="1" w:space="0" w:color="CCCCCC"/>
              <w:right w:val="nil"/>
            </w:tcBorders>
          </w:tcPr>
          <w:p w14:paraId="3FA0DF0F" w14:textId="77777777" w:rsidR="00B5185E" w:rsidRDefault="002E799B">
            <w:pPr>
              <w:pStyle w:val="TableParagraph"/>
              <w:spacing w:before="115"/>
              <w:ind w:left="290" w:right="107"/>
              <w:jc w:val="center"/>
              <w:rPr>
                <w:sz w:val="20"/>
              </w:rPr>
            </w:pPr>
            <w:r>
              <w:rPr>
                <w:sz w:val="20"/>
              </w:rPr>
              <w:t>15</w:t>
            </w:r>
          </w:p>
        </w:tc>
        <w:tc>
          <w:tcPr>
            <w:tcW w:w="5219" w:type="dxa"/>
            <w:tcBorders>
              <w:top w:val="single" w:sz="6" w:space="0" w:color="CCCCCC"/>
              <w:left w:val="nil"/>
              <w:bottom w:val="thinThickMediumGap" w:sz="1" w:space="0" w:color="CCCCCC"/>
              <w:right w:val="nil"/>
            </w:tcBorders>
          </w:tcPr>
          <w:p w14:paraId="199A2B80" w14:textId="77777777" w:rsidR="00B5185E" w:rsidRDefault="002E799B">
            <w:pPr>
              <w:pStyle w:val="TableParagraph"/>
              <w:spacing w:before="115"/>
              <w:ind w:left="131"/>
              <w:rPr>
                <w:sz w:val="20"/>
              </w:rPr>
            </w:pPr>
            <w:r>
              <w:rPr>
                <w:sz w:val="20"/>
              </w:rPr>
              <w:t>Final Sınavı</w:t>
            </w:r>
          </w:p>
        </w:tc>
        <w:tc>
          <w:tcPr>
            <w:tcW w:w="2496" w:type="dxa"/>
            <w:tcBorders>
              <w:top w:val="single" w:sz="6" w:space="0" w:color="CCCCCC"/>
              <w:left w:val="nil"/>
              <w:bottom w:val="thinThickMediumGap" w:sz="1" w:space="0" w:color="CCCCCC"/>
              <w:right w:val="single" w:sz="2" w:space="0" w:color="868686"/>
            </w:tcBorders>
          </w:tcPr>
          <w:p w14:paraId="4A839A4D" w14:textId="77777777" w:rsidR="00B5185E" w:rsidRDefault="00B5185E">
            <w:pPr>
              <w:pStyle w:val="TableParagraph"/>
              <w:rPr>
                <w:sz w:val="18"/>
              </w:rPr>
            </w:pPr>
          </w:p>
        </w:tc>
      </w:tr>
    </w:tbl>
    <w:p w14:paraId="22CB3236" w14:textId="77777777" w:rsidR="00B5185E" w:rsidRDefault="00B5185E">
      <w:pPr>
        <w:pStyle w:val="GvdeMetni"/>
        <w:rPr>
          <w:b/>
        </w:rPr>
      </w:pPr>
    </w:p>
    <w:p w14:paraId="6851F504"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440"/>
        <w:gridCol w:w="7269"/>
      </w:tblGrid>
      <w:tr w:rsidR="00B5185E" w14:paraId="26C24AD4" w14:textId="77777777">
        <w:trPr>
          <w:trHeight w:val="464"/>
        </w:trPr>
        <w:tc>
          <w:tcPr>
            <w:tcW w:w="8709" w:type="dxa"/>
            <w:gridSpan w:val="2"/>
            <w:tcBorders>
              <w:left w:val="single" w:sz="2" w:space="0" w:color="868686"/>
              <w:bottom w:val="single" w:sz="2" w:space="0" w:color="CCCCCC"/>
              <w:right w:val="single" w:sz="2" w:space="0" w:color="868686"/>
            </w:tcBorders>
          </w:tcPr>
          <w:p w14:paraId="2B318B86" w14:textId="77777777" w:rsidR="00B5185E" w:rsidRDefault="002E799B">
            <w:pPr>
              <w:pStyle w:val="TableParagraph"/>
              <w:spacing w:before="114"/>
              <w:ind w:left="3005" w:right="2952"/>
              <w:jc w:val="center"/>
              <w:rPr>
                <w:b/>
                <w:sz w:val="20"/>
              </w:rPr>
            </w:pPr>
            <w:r>
              <w:rPr>
                <w:b/>
                <w:sz w:val="20"/>
              </w:rPr>
              <w:t>KAYNAKLAR</w:t>
            </w:r>
          </w:p>
        </w:tc>
      </w:tr>
      <w:tr w:rsidR="00B5185E" w14:paraId="4C3C0373" w14:textId="77777777">
        <w:trPr>
          <w:trHeight w:val="1629"/>
        </w:trPr>
        <w:tc>
          <w:tcPr>
            <w:tcW w:w="1440" w:type="dxa"/>
            <w:tcBorders>
              <w:top w:val="single" w:sz="2" w:space="0" w:color="CCCCCC"/>
              <w:left w:val="single" w:sz="2" w:space="0" w:color="868686"/>
              <w:bottom w:val="single" w:sz="6" w:space="0" w:color="CCCCCC"/>
              <w:right w:val="nil"/>
            </w:tcBorders>
          </w:tcPr>
          <w:p w14:paraId="06BD74DF" w14:textId="77777777" w:rsidR="00B5185E" w:rsidRDefault="002E799B">
            <w:pPr>
              <w:pStyle w:val="TableParagraph"/>
              <w:spacing w:before="120"/>
              <w:ind w:left="115"/>
              <w:rPr>
                <w:b/>
                <w:sz w:val="20"/>
              </w:rPr>
            </w:pPr>
            <w:r>
              <w:rPr>
                <w:b/>
                <w:sz w:val="20"/>
              </w:rPr>
              <w:t>Ders Notu</w:t>
            </w:r>
          </w:p>
        </w:tc>
        <w:tc>
          <w:tcPr>
            <w:tcW w:w="7269" w:type="dxa"/>
            <w:tcBorders>
              <w:top w:val="single" w:sz="2" w:space="0" w:color="CCCCCC"/>
              <w:left w:val="nil"/>
              <w:bottom w:val="single" w:sz="6" w:space="0" w:color="CCCCCC"/>
              <w:right w:val="single" w:sz="2" w:space="0" w:color="868686"/>
            </w:tcBorders>
          </w:tcPr>
          <w:p w14:paraId="2D3937ED" w14:textId="77777777" w:rsidR="00B5185E" w:rsidRDefault="002E799B">
            <w:pPr>
              <w:pStyle w:val="TableParagraph"/>
              <w:spacing w:before="115"/>
              <w:ind w:left="456" w:right="713"/>
              <w:rPr>
                <w:sz w:val="20"/>
              </w:rPr>
            </w:pPr>
            <w:r>
              <w:rPr>
                <w:sz w:val="20"/>
              </w:rPr>
              <w:t>Contemporary Logistics, 10/E, Paul R. Murphy, Jr., Donald Wood, Prentice Hall, 2011.</w:t>
            </w:r>
          </w:p>
          <w:p w14:paraId="07233952" w14:textId="77777777" w:rsidR="00B5185E" w:rsidRDefault="002E799B">
            <w:pPr>
              <w:pStyle w:val="TableParagraph"/>
              <w:spacing w:before="119"/>
              <w:ind w:left="456" w:right="296"/>
              <w:rPr>
                <w:sz w:val="20"/>
              </w:rPr>
            </w:pPr>
            <w:r>
              <w:rPr>
                <w:sz w:val="20"/>
              </w:rPr>
              <w:t>Business Logistics: Supply Chain Management, Ronald H. Ballou, Prentice Hall, 2003.</w:t>
            </w:r>
          </w:p>
          <w:p w14:paraId="6D5AB76F" w14:textId="77777777" w:rsidR="00B5185E" w:rsidRDefault="002E799B">
            <w:pPr>
              <w:pStyle w:val="TableParagraph"/>
              <w:spacing w:before="121"/>
              <w:ind w:left="456"/>
              <w:rPr>
                <w:sz w:val="20"/>
              </w:rPr>
            </w:pPr>
            <w:r>
              <w:rPr>
                <w:sz w:val="20"/>
              </w:rPr>
              <w:t>Harvard Business School Cases Studies for SCM and Logistics.</w:t>
            </w:r>
          </w:p>
        </w:tc>
      </w:tr>
      <w:tr w:rsidR="00B5185E" w14:paraId="55D854CA" w14:textId="77777777">
        <w:trPr>
          <w:trHeight w:val="475"/>
        </w:trPr>
        <w:tc>
          <w:tcPr>
            <w:tcW w:w="8709" w:type="dxa"/>
            <w:gridSpan w:val="2"/>
            <w:tcBorders>
              <w:top w:val="single" w:sz="6" w:space="0" w:color="CCCCCC"/>
              <w:left w:val="single" w:sz="2" w:space="0" w:color="868686"/>
              <w:bottom w:val="thinThickMediumGap" w:sz="1" w:space="0" w:color="CCCCCC"/>
              <w:right w:val="single" w:sz="2" w:space="0" w:color="868686"/>
            </w:tcBorders>
          </w:tcPr>
          <w:p w14:paraId="355D42CC" w14:textId="77777777" w:rsidR="00B5185E" w:rsidRDefault="002E799B">
            <w:pPr>
              <w:pStyle w:val="TableParagraph"/>
              <w:tabs>
                <w:tab w:val="left" w:pos="1869"/>
              </w:tabs>
              <w:spacing w:before="115"/>
              <w:ind w:left="117"/>
              <w:rPr>
                <w:sz w:val="20"/>
              </w:rPr>
            </w:pPr>
            <w:r>
              <w:rPr>
                <w:b/>
                <w:sz w:val="20"/>
              </w:rPr>
              <w:t>Diğer</w:t>
            </w:r>
            <w:r>
              <w:rPr>
                <w:b/>
                <w:spacing w:val="-3"/>
                <w:sz w:val="20"/>
              </w:rPr>
              <w:t xml:space="preserve"> </w:t>
            </w:r>
            <w:r>
              <w:rPr>
                <w:b/>
                <w:sz w:val="20"/>
              </w:rPr>
              <w:t>Kaynaklar</w:t>
            </w:r>
            <w:r>
              <w:rPr>
                <w:b/>
                <w:sz w:val="20"/>
              </w:rPr>
              <w:tab/>
            </w:r>
            <w:r>
              <w:rPr>
                <w:sz w:val="20"/>
              </w:rPr>
              <w:t>-</w:t>
            </w:r>
          </w:p>
        </w:tc>
      </w:tr>
    </w:tbl>
    <w:p w14:paraId="6739AA90" w14:textId="77777777" w:rsidR="00B5185E" w:rsidRDefault="00B5185E">
      <w:pPr>
        <w:pStyle w:val="GvdeMetni"/>
        <w:rPr>
          <w:b/>
        </w:rPr>
      </w:pPr>
    </w:p>
    <w:p w14:paraId="2A5146B5"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5903A795" w14:textId="77777777">
        <w:trPr>
          <w:trHeight w:val="463"/>
        </w:trPr>
        <w:tc>
          <w:tcPr>
            <w:tcW w:w="8710" w:type="dxa"/>
            <w:gridSpan w:val="2"/>
            <w:tcBorders>
              <w:left w:val="single" w:sz="2" w:space="0" w:color="868686"/>
              <w:bottom w:val="single" w:sz="6" w:space="0" w:color="CCCCCC"/>
              <w:right w:val="single" w:sz="2" w:space="0" w:color="868686"/>
            </w:tcBorders>
          </w:tcPr>
          <w:p w14:paraId="0B1252EB" w14:textId="77777777" w:rsidR="00B5185E" w:rsidRDefault="002E799B">
            <w:pPr>
              <w:pStyle w:val="TableParagraph"/>
              <w:spacing w:before="114"/>
              <w:ind w:left="3154" w:right="3147"/>
              <w:jc w:val="center"/>
              <w:rPr>
                <w:b/>
                <w:sz w:val="20"/>
              </w:rPr>
            </w:pPr>
            <w:r>
              <w:rPr>
                <w:b/>
                <w:sz w:val="20"/>
              </w:rPr>
              <w:t>MATERYAL PAYLAŞIMI</w:t>
            </w:r>
          </w:p>
        </w:tc>
      </w:tr>
      <w:tr w:rsidR="00B5185E" w14:paraId="6BA0D7F2" w14:textId="77777777">
        <w:trPr>
          <w:trHeight w:val="469"/>
        </w:trPr>
        <w:tc>
          <w:tcPr>
            <w:tcW w:w="1549" w:type="dxa"/>
            <w:tcBorders>
              <w:top w:val="single" w:sz="6" w:space="0" w:color="CCCCCC"/>
              <w:left w:val="single" w:sz="2" w:space="0" w:color="868686"/>
              <w:bottom w:val="single" w:sz="6" w:space="0" w:color="CCCCCC"/>
              <w:right w:val="nil"/>
            </w:tcBorders>
          </w:tcPr>
          <w:p w14:paraId="7C40F164"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6279899B" w14:textId="77777777" w:rsidR="00B5185E" w:rsidRDefault="002E799B">
            <w:pPr>
              <w:pStyle w:val="TableParagraph"/>
              <w:spacing w:before="115"/>
              <w:ind w:left="347"/>
              <w:rPr>
                <w:sz w:val="20"/>
              </w:rPr>
            </w:pPr>
            <w:r>
              <w:rPr>
                <w:sz w:val="20"/>
              </w:rPr>
              <w:t>Ders Konularıyla ilgili Powerpoint Yansıları</w:t>
            </w:r>
          </w:p>
        </w:tc>
      </w:tr>
      <w:tr w:rsidR="00B5185E" w14:paraId="2789E5D7" w14:textId="77777777">
        <w:trPr>
          <w:trHeight w:val="469"/>
        </w:trPr>
        <w:tc>
          <w:tcPr>
            <w:tcW w:w="1549" w:type="dxa"/>
            <w:tcBorders>
              <w:top w:val="single" w:sz="6" w:space="0" w:color="CCCCCC"/>
              <w:left w:val="single" w:sz="2" w:space="0" w:color="868686"/>
              <w:bottom w:val="single" w:sz="6" w:space="0" w:color="CCCCCC"/>
              <w:right w:val="nil"/>
            </w:tcBorders>
          </w:tcPr>
          <w:p w14:paraId="14895A8C"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74637B9B" w14:textId="77777777" w:rsidR="00B5185E" w:rsidRDefault="002E799B">
            <w:pPr>
              <w:pStyle w:val="TableParagraph"/>
              <w:spacing w:before="115"/>
              <w:ind w:left="347"/>
              <w:rPr>
                <w:sz w:val="20"/>
              </w:rPr>
            </w:pPr>
            <w:r>
              <w:rPr>
                <w:sz w:val="20"/>
              </w:rPr>
              <w:t>Global Lojistik ile ilgili Vakalar</w:t>
            </w:r>
          </w:p>
        </w:tc>
      </w:tr>
      <w:tr w:rsidR="00B5185E" w14:paraId="30379D28" w14:textId="77777777">
        <w:trPr>
          <w:trHeight w:val="476"/>
        </w:trPr>
        <w:tc>
          <w:tcPr>
            <w:tcW w:w="1549" w:type="dxa"/>
            <w:tcBorders>
              <w:top w:val="single" w:sz="6" w:space="0" w:color="CCCCCC"/>
              <w:left w:val="single" w:sz="2" w:space="0" w:color="868686"/>
              <w:bottom w:val="thinThickMediumGap" w:sz="1" w:space="0" w:color="CCCCCC"/>
              <w:right w:val="nil"/>
            </w:tcBorders>
          </w:tcPr>
          <w:p w14:paraId="70433EBF" w14:textId="77777777" w:rsidR="00B5185E" w:rsidRDefault="002E799B">
            <w:pPr>
              <w:pStyle w:val="TableParagraph"/>
              <w:spacing w:before="122"/>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5ECB16D4" w14:textId="77777777" w:rsidR="00B5185E" w:rsidRDefault="002E799B">
            <w:pPr>
              <w:pStyle w:val="TableParagraph"/>
              <w:spacing w:before="117"/>
              <w:ind w:left="347"/>
              <w:rPr>
                <w:sz w:val="20"/>
              </w:rPr>
            </w:pPr>
            <w:r>
              <w:rPr>
                <w:sz w:val="20"/>
              </w:rPr>
              <w:t>Ara Sınav, Final Sınavı</w:t>
            </w:r>
          </w:p>
        </w:tc>
      </w:tr>
    </w:tbl>
    <w:p w14:paraId="6094CEB6"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5380A4B0" w14:textId="77777777">
        <w:trPr>
          <w:trHeight w:val="466"/>
        </w:trPr>
        <w:tc>
          <w:tcPr>
            <w:tcW w:w="8711" w:type="dxa"/>
            <w:gridSpan w:val="3"/>
            <w:tcBorders>
              <w:left w:val="single" w:sz="2" w:space="0" w:color="868686"/>
              <w:bottom w:val="single" w:sz="6" w:space="0" w:color="CCCCCC"/>
              <w:right w:val="single" w:sz="2" w:space="0" w:color="868686"/>
            </w:tcBorders>
          </w:tcPr>
          <w:p w14:paraId="47CB0B63"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24A65411" w14:textId="77777777">
        <w:trPr>
          <w:trHeight w:val="469"/>
        </w:trPr>
        <w:tc>
          <w:tcPr>
            <w:tcW w:w="4114" w:type="dxa"/>
            <w:tcBorders>
              <w:top w:val="single" w:sz="6" w:space="0" w:color="CCCCCC"/>
              <w:left w:val="single" w:sz="2" w:space="0" w:color="868686"/>
              <w:bottom w:val="single" w:sz="6" w:space="0" w:color="CCCCCC"/>
              <w:right w:val="nil"/>
            </w:tcBorders>
          </w:tcPr>
          <w:p w14:paraId="093AD7F8"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317C0B61"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7ECD4A3F" w14:textId="77777777" w:rsidR="00B5185E" w:rsidRDefault="002E799B">
            <w:pPr>
              <w:pStyle w:val="TableParagraph"/>
              <w:spacing w:before="120"/>
              <w:ind w:left="507" w:right="151"/>
              <w:jc w:val="center"/>
              <w:rPr>
                <w:b/>
                <w:sz w:val="20"/>
              </w:rPr>
            </w:pPr>
            <w:r>
              <w:rPr>
                <w:b/>
                <w:sz w:val="20"/>
              </w:rPr>
              <w:t>KATKI YÜZDESİ</w:t>
            </w:r>
          </w:p>
        </w:tc>
      </w:tr>
      <w:tr w:rsidR="00B5185E" w14:paraId="64175558" w14:textId="77777777">
        <w:trPr>
          <w:trHeight w:val="469"/>
        </w:trPr>
        <w:tc>
          <w:tcPr>
            <w:tcW w:w="4114" w:type="dxa"/>
            <w:tcBorders>
              <w:top w:val="single" w:sz="6" w:space="0" w:color="CCCCCC"/>
              <w:left w:val="single" w:sz="2" w:space="0" w:color="868686"/>
              <w:bottom w:val="single" w:sz="6" w:space="0" w:color="CCCCCC"/>
              <w:right w:val="nil"/>
            </w:tcBorders>
          </w:tcPr>
          <w:p w14:paraId="1BF3C959"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72802582"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392BE5B0" w14:textId="77777777" w:rsidR="00B5185E" w:rsidRDefault="002E799B">
            <w:pPr>
              <w:pStyle w:val="TableParagraph"/>
              <w:spacing w:before="115"/>
              <w:ind w:left="507" w:right="147"/>
              <w:jc w:val="center"/>
              <w:rPr>
                <w:sz w:val="20"/>
              </w:rPr>
            </w:pPr>
            <w:r>
              <w:rPr>
                <w:sz w:val="20"/>
              </w:rPr>
              <w:t>30</w:t>
            </w:r>
          </w:p>
        </w:tc>
      </w:tr>
      <w:tr w:rsidR="00B5185E" w14:paraId="401AD080" w14:textId="77777777">
        <w:trPr>
          <w:trHeight w:val="469"/>
        </w:trPr>
        <w:tc>
          <w:tcPr>
            <w:tcW w:w="4114" w:type="dxa"/>
            <w:tcBorders>
              <w:top w:val="single" w:sz="6" w:space="0" w:color="CCCCCC"/>
              <w:left w:val="single" w:sz="2" w:space="0" w:color="868686"/>
              <w:bottom w:val="single" w:sz="6" w:space="0" w:color="CCCCCC"/>
              <w:right w:val="nil"/>
            </w:tcBorders>
          </w:tcPr>
          <w:p w14:paraId="6E320AF3"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10DB0165"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3CD12F92" w14:textId="77777777" w:rsidR="00B5185E" w:rsidRDefault="002E799B">
            <w:pPr>
              <w:pStyle w:val="TableParagraph"/>
              <w:spacing w:before="115"/>
              <w:ind w:left="355"/>
              <w:jc w:val="center"/>
              <w:rPr>
                <w:sz w:val="20"/>
              </w:rPr>
            </w:pPr>
            <w:r>
              <w:rPr>
                <w:w w:val="99"/>
                <w:sz w:val="20"/>
              </w:rPr>
              <w:t>-</w:t>
            </w:r>
          </w:p>
        </w:tc>
      </w:tr>
      <w:tr w:rsidR="00B5185E" w14:paraId="6BA95C4D" w14:textId="77777777">
        <w:trPr>
          <w:trHeight w:val="469"/>
        </w:trPr>
        <w:tc>
          <w:tcPr>
            <w:tcW w:w="4114" w:type="dxa"/>
            <w:tcBorders>
              <w:top w:val="single" w:sz="6" w:space="0" w:color="CCCCCC"/>
              <w:left w:val="single" w:sz="2" w:space="0" w:color="868686"/>
              <w:bottom w:val="single" w:sz="6" w:space="0" w:color="CCCCCC"/>
              <w:right w:val="nil"/>
            </w:tcBorders>
          </w:tcPr>
          <w:p w14:paraId="5FBD9DE2"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085EC9B6"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376D0018" w14:textId="77777777" w:rsidR="00B5185E" w:rsidRDefault="002E799B">
            <w:pPr>
              <w:pStyle w:val="TableParagraph"/>
              <w:spacing w:before="115"/>
              <w:ind w:left="507" w:right="147"/>
              <w:jc w:val="center"/>
              <w:rPr>
                <w:sz w:val="20"/>
              </w:rPr>
            </w:pPr>
            <w:r>
              <w:rPr>
                <w:sz w:val="20"/>
              </w:rPr>
              <w:t>30</w:t>
            </w:r>
          </w:p>
        </w:tc>
      </w:tr>
      <w:tr w:rsidR="00B5185E" w14:paraId="71CEEBBD" w14:textId="77777777">
        <w:trPr>
          <w:trHeight w:val="469"/>
        </w:trPr>
        <w:tc>
          <w:tcPr>
            <w:tcW w:w="4114" w:type="dxa"/>
            <w:tcBorders>
              <w:top w:val="single" w:sz="6" w:space="0" w:color="CCCCCC"/>
              <w:left w:val="single" w:sz="2" w:space="0" w:color="868686"/>
              <w:bottom w:val="single" w:sz="6" w:space="0" w:color="CCCCCC"/>
              <w:right w:val="nil"/>
            </w:tcBorders>
          </w:tcPr>
          <w:p w14:paraId="5B46F008"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4B7338B3"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E53040B" w14:textId="77777777" w:rsidR="00B5185E" w:rsidRDefault="002E799B">
            <w:pPr>
              <w:pStyle w:val="TableParagraph"/>
              <w:spacing w:before="120"/>
              <w:ind w:left="507" w:right="148"/>
              <w:jc w:val="center"/>
              <w:rPr>
                <w:b/>
                <w:sz w:val="20"/>
              </w:rPr>
            </w:pPr>
            <w:r>
              <w:rPr>
                <w:b/>
                <w:sz w:val="20"/>
              </w:rPr>
              <w:t>60</w:t>
            </w:r>
          </w:p>
        </w:tc>
      </w:tr>
      <w:tr w:rsidR="00B5185E" w14:paraId="54D67256" w14:textId="77777777">
        <w:trPr>
          <w:trHeight w:val="469"/>
        </w:trPr>
        <w:tc>
          <w:tcPr>
            <w:tcW w:w="4114" w:type="dxa"/>
            <w:tcBorders>
              <w:top w:val="single" w:sz="6" w:space="0" w:color="CCCCCC"/>
              <w:left w:val="single" w:sz="2" w:space="0" w:color="868686"/>
              <w:bottom w:val="single" w:sz="6" w:space="0" w:color="CCCCCC"/>
              <w:right w:val="nil"/>
            </w:tcBorders>
          </w:tcPr>
          <w:p w14:paraId="2A36B862"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104C51DC"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AED189F" w14:textId="77777777" w:rsidR="00B5185E" w:rsidRDefault="002E799B">
            <w:pPr>
              <w:pStyle w:val="TableParagraph"/>
              <w:spacing w:before="115"/>
              <w:ind w:left="507" w:right="148"/>
              <w:jc w:val="center"/>
              <w:rPr>
                <w:sz w:val="20"/>
              </w:rPr>
            </w:pPr>
            <w:r>
              <w:rPr>
                <w:sz w:val="20"/>
              </w:rPr>
              <w:t>40</w:t>
            </w:r>
          </w:p>
        </w:tc>
      </w:tr>
      <w:tr w:rsidR="00B5185E" w14:paraId="7D4D3C26" w14:textId="77777777">
        <w:trPr>
          <w:trHeight w:val="470"/>
        </w:trPr>
        <w:tc>
          <w:tcPr>
            <w:tcW w:w="4114" w:type="dxa"/>
            <w:tcBorders>
              <w:top w:val="single" w:sz="6" w:space="0" w:color="CCCCCC"/>
              <w:left w:val="single" w:sz="2" w:space="0" w:color="868686"/>
              <w:bottom w:val="single" w:sz="6" w:space="0" w:color="CCCCCC"/>
              <w:right w:val="nil"/>
            </w:tcBorders>
          </w:tcPr>
          <w:p w14:paraId="41ED40A2"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45D55633"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458CA15" w14:textId="77777777" w:rsidR="00B5185E" w:rsidRDefault="002E799B">
            <w:pPr>
              <w:pStyle w:val="TableParagraph"/>
              <w:spacing w:before="116"/>
              <w:ind w:left="507" w:right="148"/>
              <w:jc w:val="center"/>
              <w:rPr>
                <w:sz w:val="20"/>
              </w:rPr>
            </w:pPr>
            <w:r>
              <w:rPr>
                <w:sz w:val="20"/>
              </w:rPr>
              <w:t>60</w:t>
            </w:r>
          </w:p>
        </w:tc>
      </w:tr>
      <w:tr w:rsidR="00B5185E" w14:paraId="54D533E8" w14:textId="77777777">
        <w:trPr>
          <w:trHeight w:val="475"/>
        </w:trPr>
        <w:tc>
          <w:tcPr>
            <w:tcW w:w="4114" w:type="dxa"/>
            <w:tcBorders>
              <w:top w:val="single" w:sz="6" w:space="0" w:color="CCCCCC"/>
              <w:left w:val="single" w:sz="2" w:space="0" w:color="868686"/>
              <w:bottom w:val="thinThickMediumGap" w:sz="1" w:space="0" w:color="CCCCCC"/>
              <w:right w:val="nil"/>
            </w:tcBorders>
          </w:tcPr>
          <w:p w14:paraId="17098AAC"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6419AE8A"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4849DDF7" w14:textId="77777777" w:rsidR="00B5185E" w:rsidRDefault="002E799B">
            <w:pPr>
              <w:pStyle w:val="TableParagraph"/>
              <w:spacing w:before="120"/>
              <w:ind w:left="507" w:right="147"/>
              <w:jc w:val="center"/>
              <w:rPr>
                <w:b/>
                <w:sz w:val="20"/>
              </w:rPr>
            </w:pPr>
            <w:r>
              <w:rPr>
                <w:b/>
                <w:sz w:val="20"/>
              </w:rPr>
              <w:t>100</w:t>
            </w:r>
          </w:p>
        </w:tc>
      </w:tr>
    </w:tbl>
    <w:p w14:paraId="123529B2" w14:textId="77777777" w:rsidR="00B5185E" w:rsidRDefault="00B5185E">
      <w:pPr>
        <w:pStyle w:val="GvdeMetni"/>
        <w:rPr>
          <w:b/>
        </w:rPr>
      </w:pPr>
    </w:p>
    <w:p w14:paraId="1C8D400C"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B5185E" w14:paraId="0F5A6798" w14:textId="77777777">
        <w:trPr>
          <w:trHeight w:val="472"/>
        </w:trPr>
        <w:tc>
          <w:tcPr>
            <w:tcW w:w="4015" w:type="dxa"/>
            <w:tcBorders>
              <w:bottom w:val="thinThickMediumGap" w:sz="2" w:space="0" w:color="CCCCCC"/>
              <w:right w:val="nil"/>
            </w:tcBorders>
          </w:tcPr>
          <w:p w14:paraId="71DED08B" w14:textId="77777777" w:rsidR="00B5185E" w:rsidRDefault="002E799B">
            <w:pPr>
              <w:pStyle w:val="TableParagraph"/>
              <w:spacing w:before="120"/>
              <w:ind w:left="115"/>
              <w:rPr>
                <w:b/>
                <w:sz w:val="20"/>
              </w:rPr>
            </w:pPr>
            <w:r>
              <w:rPr>
                <w:b/>
                <w:sz w:val="20"/>
              </w:rPr>
              <w:t>DERS KATEGORİSİ</w:t>
            </w:r>
          </w:p>
        </w:tc>
        <w:tc>
          <w:tcPr>
            <w:tcW w:w="4693" w:type="dxa"/>
            <w:tcBorders>
              <w:left w:val="nil"/>
              <w:bottom w:val="thinThickMediumGap" w:sz="2" w:space="0" w:color="CCCCCC"/>
            </w:tcBorders>
          </w:tcPr>
          <w:p w14:paraId="0BF34994" w14:textId="77777777" w:rsidR="00B5185E" w:rsidRDefault="002E799B">
            <w:pPr>
              <w:pStyle w:val="TableParagraph"/>
              <w:spacing w:before="115"/>
              <w:ind w:left="2033"/>
              <w:rPr>
                <w:sz w:val="20"/>
              </w:rPr>
            </w:pPr>
            <w:r>
              <w:rPr>
                <w:sz w:val="20"/>
              </w:rPr>
              <w:t>TEMEL MESLEKİ DERSLER</w:t>
            </w:r>
          </w:p>
        </w:tc>
      </w:tr>
    </w:tbl>
    <w:p w14:paraId="1A44E7DF" w14:textId="77777777" w:rsidR="00B5185E" w:rsidRDefault="00B5185E">
      <w:pPr>
        <w:pStyle w:val="GvdeMetni"/>
        <w:rPr>
          <w:b/>
        </w:rPr>
      </w:pPr>
    </w:p>
    <w:p w14:paraId="60800B95"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3653DDF5" w14:textId="77777777">
        <w:trPr>
          <w:trHeight w:val="463"/>
        </w:trPr>
        <w:tc>
          <w:tcPr>
            <w:tcW w:w="8754" w:type="dxa"/>
            <w:gridSpan w:val="7"/>
            <w:tcBorders>
              <w:left w:val="single" w:sz="2" w:space="0" w:color="868686"/>
              <w:bottom w:val="single" w:sz="6" w:space="0" w:color="CCCCCC"/>
              <w:right w:val="single" w:sz="2" w:space="0" w:color="868686"/>
            </w:tcBorders>
          </w:tcPr>
          <w:p w14:paraId="2B494E76"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40305661"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4A76D8B8" w14:textId="77777777" w:rsidR="00B5185E" w:rsidRDefault="00B5185E">
            <w:pPr>
              <w:pStyle w:val="TableParagraph"/>
              <w:spacing w:before="10"/>
              <w:rPr>
                <w:b/>
                <w:sz w:val="31"/>
              </w:rPr>
            </w:pPr>
          </w:p>
          <w:p w14:paraId="4C64E714"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5601DB1B" w14:textId="77777777" w:rsidR="00B5185E" w:rsidRDefault="00B5185E">
            <w:pPr>
              <w:pStyle w:val="TableParagraph"/>
              <w:spacing w:before="10"/>
              <w:rPr>
                <w:b/>
                <w:sz w:val="31"/>
              </w:rPr>
            </w:pPr>
          </w:p>
          <w:p w14:paraId="203F89C8"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40957182" w14:textId="77777777" w:rsidR="00B5185E" w:rsidRDefault="002E799B">
            <w:pPr>
              <w:pStyle w:val="TableParagraph"/>
              <w:spacing w:before="117"/>
              <w:ind w:left="226"/>
              <w:rPr>
                <w:sz w:val="20"/>
              </w:rPr>
            </w:pPr>
            <w:r>
              <w:rPr>
                <w:sz w:val="20"/>
              </w:rPr>
              <w:t>Katkı Düzeyi</w:t>
            </w:r>
          </w:p>
        </w:tc>
      </w:tr>
      <w:tr w:rsidR="00B5185E" w14:paraId="559909ED" w14:textId="77777777">
        <w:trPr>
          <w:trHeight w:val="479"/>
        </w:trPr>
        <w:tc>
          <w:tcPr>
            <w:tcW w:w="430" w:type="dxa"/>
            <w:vMerge/>
            <w:tcBorders>
              <w:top w:val="nil"/>
              <w:left w:val="single" w:sz="2" w:space="0" w:color="868686"/>
              <w:bottom w:val="single" w:sz="12" w:space="0" w:color="CCCCCC"/>
              <w:right w:val="nil"/>
            </w:tcBorders>
          </w:tcPr>
          <w:p w14:paraId="196E8C06"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40FE9247"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013E8E4E"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57E5F803"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2C687557"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3E6A5F46"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11D5E403" w14:textId="77777777" w:rsidR="00B5185E" w:rsidRDefault="002E799B">
            <w:pPr>
              <w:pStyle w:val="TableParagraph"/>
              <w:spacing w:before="125"/>
              <w:ind w:left="5"/>
              <w:jc w:val="center"/>
              <w:rPr>
                <w:sz w:val="20"/>
              </w:rPr>
            </w:pPr>
            <w:r>
              <w:rPr>
                <w:w w:val="99"/>
                <w:sz w:val="20"/>
              </w:rPr>
              <w:t>5</w:t>
            </w:r>
          </w:p>
        </w:tc>
      </w:tr>
      <w:tr w:rsidR="00B5185E" w14:paraId="02FFB1FD" w14:textId="77777777">
        <w:trPr>
          <w:trHeight w:val="930"/>
        </w:trPr>
        <w:tc>
          <w:tcPr>
            <w:tcW w:w="430" w:type="dxa"/>
            <w:tcBorders>
              <w:top w:val="single" w:sz="12" w:space="0" w:color="CCCCCC"/>
              <w:left w:val="single" w:sz="2" w:space="0" w:color="868686"/>
              <w:bottom w:val="single" w:sz="12" w:space="0" w:color="CCCCCC"/>
              <w:right w:val="nil"/>
            </w:tcBorders>
          </w:tcPr>
          <w:p w14:paraId="6B1EA3D5"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11802150" w14:textId="77777777" w:rsidR="00B5185E" w:rsidRDefault="002E799B">
            <w:pPr>
              <w:pStyle w:val="TableParagraph"/>
              <w:spacing w:before="115"/>
              <w:ind w:left="71" w:right="118"/>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5"/>
                <w:sz w:val="20"/>
              </w:rPr>
              <w:t xml:space="preserve"> </w:t>
            </w:r>
            <w:r>
              <w:rPr>
                <w:sz w:val="20"/>
              </w:rPr>
              <w:t>faaliyet</w:t>
            </w:r>
            <w:r>
              <w:rPr>
                <w:spacing w:val="-7"/>
                <w:sz w:val="20"/>
              </w:rPr>
              <w:t xml:space="preserve"> </w:t>
            </w:r>
            <w:r>
              <w:rPr>
                <w:sz w:val="20"/>
              </w:rPr>
              <w:t>gösteren</w:t>
            </w:r>
            <w:r>
              <w:rPr>
                <w:spacing w:val="-3"/>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7B8AA225" w14:textId="77777777" w:rsidR="00B5185E" w:rsidRDefault="00B5185E">
            <w:pPr>
              <w:pStyle w:val="TableParagraph"/>
              <w:rPr>
                <w:b/>
                <w:sz w:val="30"/>
              </w:rPr>
            </w:pPr>
          </w:p>
          <w:p w14:paraId="107B6C77"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9FCD0F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2EA903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BAB760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BDCDC64" w14:textId="77777777" w:rsidR="00B5185E" w:rsidRDefault="00B5185E">
            <w:pPr>
              <w:pStyle w:val="TableParagraph"/>
              <w:rPr>
                <w:sz w:val="18"/>
              </w:rPr>
            </w:pPr>
          </w:p>
        </w:tc>
      </w:tr>
      <w:tr w:rsidR="00B5185E" w14:paraId="74845F7F" w14:textId="77777777">
        <w:trPr>
          <w:trHeight w:val="930"/>
        </w:trPr>
        <w:tc>
          <w:tcPr>
            <w:tcW w:w="430" w:type="dxa"/>
            <w:tcBorders>
              <w:top w:val="single" w:sz="12" w:space="0" w:color="CCCCCC"/>
              <w:left w:val="single" w:sz="2" w:space="0" w:color="868686"/>
              <w:bottom w:val="single" w:sz="12" w:space="0" w:color="CCCCCC"/>
              <w:right w:val="nil"/>
            </w:tcBorders>
          </w:tcPr>
          <w:p w14:paraId="265BD93B"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2CA96742"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2"/>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79EB09A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8DDE16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31CD39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3EEBB1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88B929B" w14:textId="77777777" w:rsidR="00B5185E" w:rsidRDefault="00B5185E">
            <w:pPr>
              <w:pStyle w:val="TableParagraph"/>
              <w:rPr>
                <w:b/>
                <w:sz w:val="30"/>
              </w:rPr>
            </w:pPr>
          </w:p>
          <w:p w14:paraId="1D8438D1" w14:textId="77777777" w:rsidR="00B5185E" w:rsidRDefault="002E799B">
            <w:pPr>
              <w:pStyle w:val="TableParagraph"/>
              <w:ind w:left="6"/>
              <w:jc w:val="center"/>
              <w:rPr>
                <w:sz w:val="20"/>
              </w:rPr>
            </w:pPr>
            <w:r>
              <w:rPr>
                <w:w w:val="99"/>
                <w:sz w:val="20"/>
              </w:rPr>
              <w:t>X</w:t>
            </w:r>
          </w:p>
        </w:tc>
      </w:tr>
      <w:tr w:rsidR="00B5185E" w14:paraId="2C0BCF21" w14:textId="77777777">
        <w:trPr>
          <w:trHeight w:val="699"/>
        </w:trPr>
        <w:tc>
          <w:tcPr>
            <w:tcW w:w="430" w:type="dxa"/>
            <w:tcBorders>
              <w:top w:val="single" w:sz="12" w:space="0" w:color="CCCCCC"/>
              <w:left w:val="single" w:sz="2" w:space="0" w:color="868686"/>
              <w:bottom w:val="single" w:sz="12" w:space="0" w:color="CCCCCC"/>
              <w:right w:val="nil"/>
            </w:tcBorders>
          </w:tcPr>
          <w:p w14:paraId="15508679"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4D4382D5"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31FF0C0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07D62E7" w14:textId="77777777" w:rsidR="00B5185E" w:rsidRDefault="00B5185E">
            <w:pPr>
              <w:pStyle w:val="TableParagraph"/>
              <w:rPr>
                <w:b/>
                <w:sz w:val="20"/>
              </w:rPr>
            </w:pPr>
          </w:p>
          <w:p w14:paraId="05480326"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6AD8A5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AA20F8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63A0CD9" w14:textId="77777777" w:rsidR="00B5185E" w:rsidRDefault="00B5185E">
            <w:pPr>
              <w:pStyle w:val="TableParagraph"/>
              <w:rPr>
                <w:sz w:val="18"/>
              </w:rPr>
            </w:pPr>
          </w:p>
        </w:tc>
      </w:tr>
      <w:tr w:rsidR="00B5185E" w14:paraId="39EA20BF" w14:textId="77777777">
        <w:trPr>
          <w:trHeight w:val="930"/>
        </w:trPr>
        <w:tc>
          <w:tcPr>
            <w:tcW w:w="430" w:type="dxa"/>
            <w:tcBorders>
              <w:top w:val="single" w:sz="12" w:space="0" w:color="CCCCCC"/>
              <w:left w:val="single" w:sz="2" w:space="0" w:color="868686"/>
              <w:bottom w:val="single" w:sz="12" w:space="0" w:color="CCCCCC"/>
              <w:right w:val="nil"/>
            </w:tcBorders>
          </w:tcPr>
          <w:p w14:paraId="5C15E6D9"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4F460612" w14:textId="77777777" w:rsidR="00B5185E" w:rsidRDefault="002E799B">
            <w:pPr>
              <w:pStyle w:val="TableParagraph"/>
              <w:spacing w:before="115"/>
              <w:ind w:left="71" w:right="120"/>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4C63C850" w14:textId="77777777" w:rsidR="00B5185E" w:rsidRDefault="00B5185E">
            <w:pPr>
              <w:pStyle w:val="TableParagraph"/>
              <w:spacing w:before="1"/>
              <w:rPr>
                <w:b/>
                <w:sz w:val="30"/>
              </w:rPr>
            </w:pPr>
          </w:p>
          <w:p w14:paraId="2B0894DB"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3436FB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D20ED3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338F98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BC97068" w14:textId="77777777" w:rsidR="00B5185E" w:rsidRDefault="00B5185E">
            <w:pPr>
              <w:pStyle w:val="TableParagraph"/>
              <w:rPr>
                <w:sz w:val="18"/>
              </w:rPr>
            </w:pPr>
          </w:p>
        </w:tc>
      </w:tr>
      <w:tr w:rsidR="00B5185E" w14:paraId="31DA2645" w14:textId="77777777">
        <w:trPr>
          <w:trHeight w:val="699"/>
        </w:trPr>
        <w:tc>
          <w:tcPr>
            <w:tcW w:w="430" w:type="dxa"/>
            <w:tcBorders>
              <w:top w:val="single" w:sz="12" w:space="0" w:color="CCCCCC"/>
              <w:left w:val="single" w:sz="2" w:space="0" w:color="868686"/>
              <w:bottom w:val="single" w:sz="12" w:space="0" w:color="CCCCCC"/>
              <w:right w:val="nil"/>
            </w:tcBorders>
          </w:tcPr>
          <w:p w14:paraId="65F71D7F"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5433705F"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546AC12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E81E54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846311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7D5CD5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03467CA" w14:textId="77777777" w:rsidR="00B5185E" w:rsidRDefault="00B5185E">
            <w:pPr>
              <w:pStyle w:val="TableParagraph"/>
              <w:rPr>
                <w:b/>
                <w:sz w:val="20"/>
              </w:rPr>
            </w:pPr>
          </w:p>
          <w:p w14:paraId="157E85A7" w14:textId="77777777" w:rsidR="00B5185E" w:rsidRDefault="002E799B">
            <w:pPr>
              <w:pStyle w:val="TableParagraph"/>
              <w:ind w:left="6"/>
              <w:jc w:val="center"/>
              <w:rPr>
                <w:sz w:val="20"/>
              </w:rPr>
            </w:pPr>
            <w:r>
              <w:rPr>
                <w:w w:val="99"/>
                <w:sz w:val="20"/>
              </w:rPr>
              <w:t>X</w:t>
            </w:r>
          </w:p>
        </w:tc>
      </w:tr>
      <w:tr w:rsidR="00B5185E" w14:paraId="436CD18B" w14:textId="77777777">
        <w:trPr>
          <w:trHeight w:val="699"/>
        </w:trPr>
        <w:tc>
          <w:tcPr>
            <w:tcW w:w="430" w:type="dxa"/>
            <w:tcBorders>
              <w:top w:val="single" w:sz="12" w:space="0" w:color="CCCCCC"/>
              <w:left w:val="single" w:sz="2" w:space="0" w:color="868686"/>
              <w:bottom w:val="single" w:sz="12" w:space="0" w:color="CCCCCC"/>
              <w:right w:val="nil"/>
            </w:tcBorders>
          </w:tcPr>
          <w:p w14:paraId="18FAED4D"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6D6E5A58"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3D8CC4BA" w14:textId="77777777" w:rsidR="00B5185E" w:rsidRDefault="00B5185E">
            <w:pPr>
              <w:pStyle w:val="TableParagraph"/>
              <w:rPr>
                <w:b/>
                <w:sz w:val="20"/>
              </w:rPr>
            </w:pPr>
          </w:p>
          <w:p w14:paraId="5C63D6A1"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D2DCE2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149BA8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486A91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D11801E" w14:textId="77777777" w:rsidR="00B5185E" w:rsidRDefault="00B5185E">
            <w:pPr>
              <w:pStyle w:val="TableParagraph"/>
              <w:rPr>
                <w:sz w:val="18"/>
              </w:rPr>
            </w:pPr>
          </w:p>
        </w:tc>
      </w:tr>
      <w:tr w:rsidR="00B5185E" w14:paraId="42078AB1" w14:textId="77777777">
        <w:trPr>
          <w:trHeight w:val="699"/>
        </w:trPr>
        <w:tc>
          <w:tcPr>
            <w:tcW w:w="430" w:type="dxa"/>
            <w:tcBorders>
              <w:top w:val="single" w:sz="12" w:space="0" w:color="CCCCCC"/>
              <w:left w:val="single" w:sz="2" w:space="0" w:color="868686"/>
              <w:bottom w:val="single" w:sz="12" w:space="0" w:color="CCCCCC"/>
              <w:right w:val="nil"/>
            </w:tcBorders>
          </w:tcPr>
          <w:p w14:paraId="40AFA8BF"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2DE98CC4"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73CA0BD3" w14:textId="77777777" w:rsidR="00B5185E" w:rsidRDefault="00B5185E">
            <w:pPr>
              <w:pStyle w:val="TableParagraph"/>
              <w:spacing w:before="2"/>
              <w:rPr>
                <w:b/>
                <w:sz w:val="20"/>
              </w:rPr>
            </w:pPr>
          </w:p>
          <w:p w14:paraId="29348894"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F68510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FF993B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4A5D92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989AEE6" w14:textId="77777777" w:rsidR="00B5185E" w:rsidRDefault="00B5185E">
            <w:pPr>
              <w:pStyle w:val="TableParagraph"/>
              <w:rPr>
                <w:sz w:val="18"/>
              </w:rPr>
            </w:pPr>
          </w:p>
        </w:tc>
      </w:tr>
      <w:tr w:rsidR="00B5185E" w14:paraId="680D8DE8" w14:textId="77777777">
        <w:trPr>
          <w:trHeight w:val="702"/>
        </w:trPr>
        <w:tc>
          <w:tcPr>
            <w:tcW w:w="430" w:type="dxa"/>
            <w:tcBorders>
              <w:top w:val="single" w:sz="12" w:space="0" w:color="CCCCCC"/>
              <w:left w:val="single" w:sz="2" w:space="0" w:color="868686"/>
              <w:bottom w:val="single" w:sz="12" w:space="0" w:color="CCCCCC"/>
              <w:right w:val="nil"/>
            </w:tcBorders>
          </w:tcPr>
          <w:p w14:paraId="366079AC"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2E289F5D" w14:textId="77777777" w:rsidR="00B5185E" w:rsidRDefault="002E799B">
            <w:pPr>
              <w:pStyle w:val="TableParagraph"/>
              <w:spacing w:before="117"/>
              <w:ind w:left="71" w:right="103"/>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6776917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AB87F6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2FBF965" w14:textId="77777777" w:rsidR="00B5185E" w:rsidRDefault="00B5185E">
            <w:pPr>
              <w:pStyle w:val="TableParagraph"/>
              <w:spacing w:before="2"/>
              <w:rPr>
                <w:b/>
                <w:sz w:val="20"/>
              </w:rPr>
            </w:pPr>
          </w:p>
          <w:p w14:paraId="379B57E8"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D882C4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C18A20C" w14:textId="77777777" w:rsidR="00B5185E" w:rsidRDefault="00B5185E">
            <w:pPr>
              <w:pStyle w:val="TableParagraph"/>
              <w:rPr>
                <w:sz w:val="18"/>
              </w:rPr>
            </w:pPr>
          </w:p>
        </w:tc>
      </w:tr>
    </w:tbl>
    <w:p w14:paraId="6B09FE88"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7D9C5BCB" w14:textId="77777777">
        <w:trPr>
          <w:trHeight w:val="462"/>
        </w:trPr>
        <w:tc>
          <w:tcPr>
            <w:tcW w:w="430" w:type="dxa"/>
            <w:vMerge w:val="restart"/>
            <w:tcBorders>
              <w:left w:val="single" w:sz="2" w:space="0" w:color="868686"/>
              <w:bottom w:val="single" w:sz="12" w:space="0" w:color="CCCCCC"/>
              <w:right w:val="nil"/>
            </w:tcBorders>
          </w:tcPr>
          <w:p w14:paraId="79768DE8" w14:textId="77777777" w:rsidR="00B5185E" w:rsidRDefault="00B5185E">
            <w:pPr>
              <w:pStyle w:val="TableParagraph"/>
              <w:spacing w:before="11"/>
              <w:rPr>
                <w:b/>
                <w:sz w:val="31"/>
              </w:rPr>
            </w:pPr>
          </w:p>
          <w:p w14:paraId="542EE9B4"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26C871F0" w14:textId="77777777" w:rsidR="00B5185E" w:rsidRDefault="00B5185E">
            <w:pPr>
              <w:pStyle w:val="TableParagraph"/>
              <w:spacing w:before="11"/>
              <w:rPr>
                <w:b/>
                <w:sz w:val="31"/>
              </w:rPr>
            </w:pPr>
          </w:p>
          <w:p w14:paraId="72C7CBF7"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75E8C361" w14:textId="77777777" w:rsidR="00B5185E" w:rsidRDefault="002E799B">
            <w:pPr>
              <w:pStyle w:val="TableParagraph"/>
              <w:spacing w:before="118"/>
              <w:ind w:left="226"/>
              <w:rPr>
                <w:sz w:val="20"/>
              </w:rPr>
            </w:pPr>
            <w:r>
              <w:rPr>
                <w:sz w:val="20"/>
              </w:rPr>
              <w:t>Katkı Düzeyi</w:t>
            </w:r>
          </w:p>
        </w:tc>
      </w:tr>
      <w:tr w:rsidR="00B5185E" w14:paraId="3D16CC03" w14:textId="77777777">
        <w:trPr>
          <w:trHeight w:val="478"/>
        </w:trPr>
        <w:tc>
          <w:tcPr>
            <w:tcW w:w="430" w:type="dxa"/>
            <w:vMerge/>
            <w:tcBorders>
              <w:top w:val="nil"/>
              <w:left w:val="single" w:sz="2" w:space="0" w:color="868686"/>
              <w:bottom w:val="single" w:sz="12" w:space="0" w:color="CCCCCC"/>
              <w:right w:val="nil"/>
            </w:tcBorders>
          </w:tcPr>
          <w:p w14:paraId="727A68D0"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5D13ED52"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60844312"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4D0DF30A"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2B3196E2" w14:textId="77777777" w:rsidR="00B5185E" w:rsidRDefault="002E799B">
            <w:pPr>
              <w:pStyle w:val="TableParagraph"/>
              <w:spacing w:before="124"/>
              <w:ind w:left="109"/>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2876242F"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5756EEDF" w14:textId="77777777" w:rsidR="00B5185E" w:rsidRDefault="002E799B">
            <w:pPr>
              <w:pStyle w:val="TableParagraph"/>
              <w:spacing w:before="124"/>
              <w:ind w:left="70"/>
              <w:rPr>
                <w:sz w:val="20"/>
              </w:rPr>
            </w:pPr>
            <w:r>
              <w:rPr>
                <w:w w:val="99"/>
                <w:sz w:val="20"/>
              </w:rPr>
              <w:t>5</w:t>
            </w:r>
          </w:p>
        </w:tc>
      </w:tr>
      <w:tr w:rsidR="00B5185E" w14:paraId="49A7C9DC" w14:textId="77777777">
        <w:trPr>
          <w:trHeight w:val="699"/>
        </w:trPr>
        <w:tc>
          <w:tcPr>
            <w:tcW w:w="430" w:type="dxa"/>
            <w:tcBorders>
              <w:top w:val="single" w:sz="12" w:space="0" w:color="CCCCCC"/>
              <w:left w:val="single" w:sz="2" w:space="0" w:color="868686"/>
              <w:bottom w:val="single" w:sz="12" w:space="0" w:color="CCCCCC"/>
              <w:right w:val="nil"/>
            </w:tcBorders>
          </w:tcPr>
          <w:p w14:paraId="2E9D5141"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6442ECFF"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768AF04A" w14:textId="77777777" w:rsidR="00B5185E" w:rsidRDefault="00B5185E">
            <w:pPr>
              <w:pStyle w:val="TableParagraph"/>
              <w:rPr>
                <w:b/>
                <w:sz w:val="20"/>
              </w:rPr>
            </w:pPr>
          </w:p>
          <w:p w14:paraId="4B31382D"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A44E26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FAE4AE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C7C76A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DE1C74E" w14:textId="77777777" w:rsidR="00B5185E" w:rsidRDefault="00B5185E">
            <w:pPr>
              <w:pStyle w:val="TableParagraph"/>
              <w:rPr>
                <w:sz w:val="18"/>
              </w:rPr>
            </w:pPr>
          </w:p>
        </w:tc>
      </w:tr>
      <w:tr w:rsidR="00B5185E" w14:paraId="6B5A34A8" w14:textId="77777777">
        <w:trPr>
          <w:trHeight w:val="699"/>
        </w:trPr>
        <w:tc>
          <w:tcPr>
            <w:tcW w:w="430" w:type="dxa"/>
            <w:tcBorders>
              <w:top w:val="single" w:sz="12" w:space="0" w:color="CCCCCC"/>
              <w:left w:val="single" w:sz="2" w:space="0" w:color="868686"/>
              <w:bottom w:val="single" w:sz="12" w:space="0" w:color="CCCCCC"/>
              <w:right w:val="nil"/>
            </w:tcBorders>
          </w:tcPr>
          <w:p w14:paraId="44F7E48C"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7507B0B6"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43133ED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45F6ACB" w14:textId="77777777" w:rsidR="00B5185E" w:rsidRDefault="00B5185E">
            <w:pPr>
              <w:pStyle w:val="TableParagraph"/>
              <w:rPr>
                <w:b/>
                <w:sz w:val="20"/>
              </w:rPr>
            </w:pPr>
          </w:p>
          <w:p w14:paraId="6B90C4A9"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BD57C3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80ADDF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3F2F97F" w14:textId="77777777" w:rsidR="00B5185E" w:rsidRDefault="00B5185E">
            <w:pPr>
              <w:pStyle w:val="TableParagraph"/>
              <w:rPr>
                <w:sz w:val="18"/>
              </w:rPr>
            </w:pPr>
          </w:p>
        </w:tc>
      </w:tr>
      <w:tr w:rsidR="00B5185E" w14:paraId="32F62B2A" w14:textId="77777777">
        <w:trPr>
          <w:trHeight w:val="699"/>
        </w:trPr>
        <w:tc>
          <w:tcPr>
            <w:tcW w:w="430" w:type="dxa"/>
            <w:tcBorders>
              <w:top w:val="single" w:sz="12" w:space="0" w:color="CCCCCC"/>
              <w:left w:val="single" w:sz="2" w:space="0" w:color="868686"/>
              <w:bottom w:val="single" w:sz="12" w:space="0" w:color="CCCCCC"/>
              <w:right w:val="nil"/>
            </w:tcBorders>
          </w:tcPr>
          <w:p w14:paraId="7EA301B8"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4E85F73D"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046AC1B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E9577A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71CC93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65F301F" w14:textId="77777777" w:rsidR="00B5185E" w:rsidRDefault="00B5185E">
            <w:pPr>
              <w:pStyle w:val="TableParagraph"/>
              <w:rPr>
                <w:b/>
                <w:sz w:val="20"/>
              </w:rPr>
            </w:pPr>
          </w:p>
          <w:p w14:paraId="4CC5EE80"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05B8B26" w14:textId="77777777" w:rsidR="00B5185E" w:rsidRDefault="00B5185E">
            <w:pPr>
              <w:pStyle w:val="TableParagraph"/>
              <w:rPr>
                <w:sz w:val="18"/>
              </w:rPr>
            </w:pPr>
          </w:p>
        </w:tc>
      </w:tr>
      <w:tr w:rsidR="00B5185E" w14:paraId="0F9D4274" w14:textId="77777777">
        <w:trPr>
          <w:trHeight w:val="472"/>
        </w:trPr>
        <w:tc>
          <w:tcPr>
            <w:tcW w:w="430" w:type="dxa"/>
            <w:tcBorders>
              <w:top w:val="single" w:sz="12" w:space="0" w:color="CCCCCC"/>
              <w:left w:val="single" w:sz="2" w:space="0" w:color="868686"/>
              <w:bottom w:val="single" w:sz="12" w:space="0" w:color="CCCCCC"/>
              <w:right w:val="nil"/>
            </w:tcBorders>
          </w:tcPr>
          <w:p w14:paraId="28E2B57D"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1C593DFA"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26AB50D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548808D" w14:textId="77777777" w:rsidR="00B5185E" w:rsidRDefault="002E799B">
            <w:pPr>
              <w:pStyle w:val="TableParagraph"/>
              <w:spacing w:before="117"/>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978692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B66E56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57B2091" w14:textId="77777777" w:rsidR="00B5185E" w:rsidRDefault="00B5185E">
            <w:pPr>
              <w:pStyle w:val="TableParagraph"/>
              <w:rPr>
                <w:sz w:val="18"/>
              </w:rPr>
            </w:pPr>
          </w:p>
        </w:tc>
      </w:tr>
      <w:tr w:rsidR="00B5185E" w14:paraId="53CACF5A" w14:textId="77777777">
        <w:trPr>
          <w:trHeight w:val="927"/>
        </w:trPr>
        <w:tc>
          <w:tcPr>
            <w:tcW w:w="430" w:type="dxa"/>
            <w:tcBorders>
              <w:top w:val="single" w:sz="12" w:space="0" w:color="CCCCCC"/>
              <w:left w:val="single" w:sz="2" w:space="0" w:color="868686"/>
              <w:bottom w:val="single" w:sz="12" w:space="0" w:color="CCCCCC"/>
              <w:right w:val="nil"/>
            </w:tcBorders>
          </w:tcPr>
          <w:p w14:paraId="1F0B25A6"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09B00C0D"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41CB11C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676154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B1BF72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AE648C6" w14:textId="77777777" w:rsidR="00B5185E" w:rsidRDefault="00B5185E">
            <w:pPr>
              <w:pStyle w:val="TableParagraph"/>
              <w:rPr>
                <w:b/>
                <w:sz w:val="30"/>
              </w:rPr>
            </w:pPr>
          </w:p>
          <w:p w14:paraId="0F829C1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0AACEC3" w14:textId="77777777" w:rsidR="00B5185E" w:rsidRDefault="00B5185E">
            <w:pPr>
              <w:pStyle w:val="TableParagraph"/>
              <w:rPr>
                <w:sz w:val="18"/>
              </w:rPr>
            </w:pPr>
          </w:p>
        </w:tc>
      </w:tr>
      <w:tr w:rsidR="00B5185E" w14:paraId="7A1F4905" w14:textId="77777777">
        <w:trPr>
          <w:trHeight w:val="930"/>
        </w:trPr>
        <w:tc>
          <w:tcPr>
            <w:tcW w:w="430" w:type="dxa"/>
            <w:tcBorders>
              <w:top w:val="single" w:sz="12" w:space="0" w:color="CCCCCC"/>
              <w:left w:val="single" w:sz="2" w:space="0" w:color="868686"/>
              <w:bottom w:val="single" w:sz="12" w:space="0" w:color="CCCCCC"/>
              <w:right w:val="nil"/>
            </w:tcBorders>
          </w:tcPr>
          <w:p w14:paraId="26819899"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54C7E472"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1393D27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8FDEC0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054CFB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0B16D08" w14:textId="77777777" w:rsidR="00B5185E" w:rsidRDefault="00B5185E">
            <w:pPr>
              <w:pStyle w:val="TableParagraph"/>
              <w:spacing w:before="2"/>
              <w:rPr>
                <w:b/>
                <w:sz w:val="30"/>
              </w:rPr>
            </w:pPr>
          </w:p>
          <w:p w14:paraId="71B0A5AB"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0D08231" w14:textId="77777777" w:rsidR="00B5185E" w:rsidRDefault="00B5185E">
            <w:pPr>
              <w:pStyle w:val="TableParagraph"/>
              <w:rPr>
                <w:sz w:val="18"/>
              </w:rPr>
            </w:pPr>
          </w:p>
        </w:tc>
      </w:tr>
      <w:tr w:rsidR="00B5185E" w14:paraId="308CC5EE" w14:textId="77777777">
        <w:trPr>
          <w:trHeight w:val="699"/>
        </w:trPr>
        <w:tc>
          <w:tcPr>
            <w:tcW w:w="430" w:type="dxa"/>
            <w:tcBorders>
              <w:top w:val="single" w:sz="12" w:space="0" w:color="CCCCCC"/>
              <w:left w:val="single" w:sz="2" w:space="0" w:color="868686"/>
              <w:bottom w:val="thinThickMediumGap" w:sz="2" w:space="0" w:color="CCCCCC"/>
              <w:right w:val="nil"/>
            </w:tcBorders>
          </w:tcPr>
          <w:p w14:paraId="1D414000"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6B410B27"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3"/>
                <w:sz w:val="20"/>
              </w:rPr>
              <w:t xml:space="preserve"> </w:t>
            </w:r>
            <w:r>
              <w:rPr>
                <w:sz w:val="20"/>
              </w:rPr>
              <w:t>anlayıp</w:t>
            </w:r>
            <w:r>
              <w:rPr>
                <w:spacing w:val="-14"/>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3955B820"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28857F44"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24700CCD"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79A7D7AE" w14:textId="77777777" w:rsidR="00B5185E" w:rsidRDefault="00B5185E">
            <w:pPr>
              <w:pStyle w:val="TableParagraph"/>
              <w:spacing w:before="2"/>
              <w:rPr>
                <w:b/>
                <w:sz w:val="20"/>
              </w:rPr>
            </w:pPr>
          </w:p>
          <w:p w14:paraId="370A2BCB"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1C3ECEB5" w14:textId="77777777" w:rsidR="00B5185E" w:rsidRDefault="00B5185E">
            <w:pPr>
              <w:pStyle w:val="TableParagraph"/>
              <w:rPr>
                <w:sz w:val="18"/>
              </w:rPr>
            </w:pPr>
          </w:p>
        </w:tc>
      </w:tr>
    </w:tbl>
    <w:p w14:paraId="2391FC93" w14:textId="77777777" w:rsidR="00B5185E" w:rsidRDefault="00B5185E">
      <w:pPr>
        <w:pStyle w:val="GvdeMetni"/>
        <w:rPr>
          <w:b/>
        </w:rPr>
      </w:pPr>
    </w:p>
    <w:p w14:paraId="32936753"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7"/>
        <w:gridCol w:w="1232"/>
        <w:gridCol w:w="812"/>
        <w:gridCol w:w="1290"/>
      </w:tblGrid>
      <w:tr w:rsidR="00B5185E" w14:paraId="12C36B32" w14:textId="77777777">
        <w:trPr>
          <w:trHeight w:val="464"/>
        </w:trPr>
        <w:tc>
          <w:tcPr>
            <w:tcW w:w="8711" w:type="dxa"/>
            <w:gridSpan w:val="4"/>
            <w:tcBorders>
              <w:left w:val="single" w:sz="2" w:space="0" w:color="868686"/>
              <w:bottom w:val="single" w:sz="6" w:space="0" w:color="CCCCCC"/>
              <w:right w:val="single" w:sz="2" w:space="0" w:color="868686"/>
            </w:tcBorders>
          </w:tcPr>
          <w:p w14:paraId="5BEF9F69" w14:textId="77777777" w:rsidR="00B5185E" w:rsidRDefault="002E799B">
            <w:pPr>
              <w:pStyle w:val="TableParagraph"/>
              <w:spacing w:before="114"/>
              <w:ind w:left="3015" w:right="2953"/>
              <w:jc w:val="center"/>
              <w:rPr>
                <w:b/>
                <w:sz w:val="20"/>
              </w:rPr>
            </w:pPr>
            <w:r>
              <w:rPr>
                <w:b/>
                <w:sz w:val="20"/>
              </w:rPr>
              <w:t>AKTS / İŞ YÜKÜ TABLOSU</w:t>
            </w:r>
          </w:p>
        </w:tc>
      </w:tr>
      <w:tr w:rsidR="00B5185E" w14:paraId="464D6264" w14:textId="77777777">
        <w:trPr>
          <w:trHeight w:val="700"/>
        </w:trPr>
        <w:tc>
          <w:tcPr>
            <w:tcW w:w="5377" w:type="dxa"/>
            <w:tcBorders>
              <w:top w:val="single" w:sz="6" w:space="0" w:color="CCCCCC"/>
              <w:left w:val="single" w:sz="2" w:space="0" w:color="868686"/>
              <w:bottom w:val="single" w:sz="6" w:space="0" w:color="CCCCCC"/>
              <w:right w:val="nil"/>
            </w:tcBorders>
          </w:tcPr>
          <w:p w14:paraId="6DF40DCA" w14:textId="77777777" w:rsidR="00B5185E" w:rsidRDefault="00B5185E">
            <w:pPr>
              <w:pStyle w:val="TableParagraph"/>
              <w:rPr>
                <w:b/>
                <w:sz w:val="20"/>
              </w:rPr>
            </w:pPr>
          </w:p>
          <w:p w14:paraId="46C1FA2A" w14:textId="77777777" w:rsidR="00B5185E" w:rsidRDefault="002E799B">
            <w:pPr>
              <w:pStyle w:val="TableParagraph"/>
              <w:ind w:left="117"/>
              <w:rPr>
                <w:sz w:val="20"/>
              </w:rPr>
            </w:pPr>
            <w:r>
              <w:rPr>
                <w:sz w:val="20"/>
              </w:rPr>
              <w:t>Etkinlik</w:t>
            </w:r>
          </w:p>
        </w:tc>
        <w:tc>
          <w:tcPr>
            <w:tcW w:w="1232" w:type="dxa"/>
            <w:tcBorders>
              <w:top w:val="single" w:sz="6" w:space="0" w:color="CCCCCC"/>
              <w:left w:val="nil"/>
              <w:bottom w:val="single" w:sz="6" w:space="0" w:color="CCCCCC"/>
              <w:right w:val="nil"/>
            </w:tcBorders>
          </w:tcPr>
          <w:p w14:paraId="1AA6F9CC" w14:textId="77777777" w:rsidR="00B5185E" w:rsidRDefault="00B5185E">
            <w:pPr>
              <w:pStyle w:val="TableParagraph"/>
              <w:rPr>
                <w:b/>
                <w:sz w:val="20"/>
              </w:rPr>
            </w:pPr>
          </w:p>
          <w:p w14:paraId="12C9C71A" w14:textId="77777777" w:rsidR="00B5185E" w:rsidRDefault="002E799B">
            <w:pPr>
              <w:pStyle w:val="TableParagraph"/>
              <w:ind w:left="420"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61E7E891"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18D1DE64" w14:textId="77777777" w:rsidR="00B5185E" w:rsidRDefault="002E799B">
            <w:pPr>
              <w:pStyle w:val="TableParagraph"/>
              <w:spacing w:before="115"/>
              <w:ind w:left="166" w:firstLine="79"/>
              <w:rPr>
                <w:sz w:val="20"/>
              </w:rPr>
            </w:pPr>
            <w:r>
              <w:rPr>
                <w:sz w:val="20"/>
              </w:rPr>
              <w:t>Toplam İş Yükü (Saat)</w:t>
            </w:r>
          </w:p>
        </w:tc>
      </w:tr>
      <w:tr w:rsidR="00B5185E" w14:paraId="611794FF" w14:textId="77777777">
        <w:trPr>
          <w:trHeight w:val="469"/>
        </w:trPr>
        <w:tc>
          <w:tcPr>
            <w:tcW w:w="5377" w:type="dxa"/>
            <w:tcBorders>
              <w:top w:val="single" w:sz="6" w:space="0" w:color="CCCCCC"/>
              <w:left w:val="single" w:sz="2" w:space="0" w:color="868686"/>
              <w:bottom w:val="single" w:sz="6" w:space="0" w:color="CCCCCC"/>
              <w:right w:val="nil"/>
            </w:tcBorders>
          </w:tcPr>
          <w:p w14:paraId="21C47BC8" w14:textId="77777777" w:rsidR="00B5185E" w:rsidRDefault="002E799B">
            <w:pPr>
              <w:pStyle w:val="TableParagraph"/>
              <w:spacing w:before="115"/>
              <w:ind w:left="117"/>
              <w:rPr>
                <w:sz w:val="20"/>
              </w:rPr>
            </w:pPr>
            <w:r>
              <w:rPr>
                <w:sz w:val="20"/>
              </w:rPr>
              <w:t>Ders Süresi (Sınav haftası dahildir: 15 x Toplam Ders Saati)</w:t>
            </w:r>
          </w:p>
        </w:tc>
        <w:tc>
          <w:tcPr>
            <w:tcW w:w="1232" w:type="dxa"/>
            <w:tcBorders>
              <w:top w:val="single" w:sz="6" w:space="0" w:color="CCCCCC"/>
              <w:left w:val="nil"/>
              <w:bottom w:val="single" w:sz="6" w:space="0" w:color="CCCCCC"/>
              <w:right w:val="nil"/>
            </w:tcBorders>
          </w:tcPr>
          <w:p w14:paraId="09CD7F40" w14:textId="77777777" w:rsidR="00B5185E" w:rsidRDefault="002E799B">
            <w:pPr>
              <w:pStyle w:val="TableParagraph"/>
              <w:spacing w:before="115"/>
              <w:ind w:left="420"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B977AB1"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6D4A93DE" w14:textId="77777777" w:rsidR="00B5185E" w:rsidRDefault="002E799B">
            <w:pPr>
              <w:pStyle w:val="TableParagraph"/>
              <w:spacing w:before="115"/>
              <w:ind w:right="532"/>
              <w:jc w:val="right"/>
              <w:rPr>
                <w:sz w:val="20"/>
              </w:rPr>
            </w:pPr>
            <w:r>
              <w:rPr>
                <w:sz w:val="20"/>
              </w:rPr>
              <w:t>45</w:t>
            </w:r>
          </w:p>
        </w:tc>
      </w:tr>
      <w:tr w:rsidR="00B5185E" w14:paraId="16121E1A" w14:textId="77777777">
        <w:trPr>
          <w:trHeight w:val="469"/>
        </w:trPr>
        <w:tc>
          <w:tcPr>
            <w:tcW w:w="5377" w:type="dxa"/>
            <w:tcBorders>
              <w:top w:val="single" w:sz="6" w:space="0" w:color="CCCCCC"/>
              <w:left w:val="single" w:sz="2" w:space="0" w:color="868686"/>
              <w:bottom w:val="single" w:sz="6" w:space="0" w:color="CCCCCC"/>
              <w:right w:val="nil"/>
            </w:tcBorders>
          </w:tcPr>
          <w:p w14:paraId="60BBE376" w14:textId="77777777" w:rsidR="00B5185E" w:rsidRDefault="002E799B">
            <w:pPr>
              <w:pStyle w:val="TableParagraph"/>
              <w:spacing w:before="115"/>
              <w:ind w:left="117"/>
              <w:rPr>
                <w:sz w:val="20"/>
              </w:rPr>
            </w:pPr>
            <w:r>
              <w:rPr>
                <w:sz w:val="20"/>
              </w:rPr>
              <w:t>Sınıf Dışı Ders Çalışma Süresi (Ön Çalışma, Pekiştirme)</w:t>
            </w:r>
          </w:p>
        </w:tc>
        <w:tc>
          <w:tcPr>
            <w:tcW w:w="1232" w:type="dxa"/>
            <w:tcBorders>
              <w:top w:val="single" w:sz="6" w:space="0" w:color="CCCCCC"/>
              <w:left w:val="nil"/>
              <w:bottom w:val="single" w:sz="6" w:space="0" w:color="CCCCCC"/>
              <w:right w:val="nil"/>
            </w:tcBorders>
          </w:tcPr>
          <w:p w14:paraId="23120421" w14:textId="77777777" w:rsidR="00B5185E" w:rsidRDefault="002E799B">
            <w:pPr>
              <w:pStyle w:val="TableParagraph"/>
              <w:spacing w:before="115"/>
              <w:ind w:left="420" w:right="121"/>
              <w:jc w:val="center"/>
              <w:rPr>
                <w:sz w:val="20"/>
              </w:rPr>
            </w:pPr>
            <w:r>
              <w:rPr>
                <w:sz w:val="20"/>
              </w:rPr>
              <w:t>15</w:t>
            </w:r>
          </w:p>
        </w:tc>
        <w:tc>
          <w:tcPr>
            <w:tcW w:w="812" w:type="dxa"/>
            <w:tcBorders>
              <w:top w:val="single" w:sz="6" w:space="0" w:color="CCCCCC"/>
              <w:left w:val="nil"/>
              <w:bottom w:val="single" w:sz="6" w:space="0" w:color="CCCCCC"/>
              <w:right w:val="nil"/>
            </w:tcBorders>
          </w:tcPr>
          <w:p w14:paraId="05352CCD" w14:textId="77777777" w:rsidR="00B5185E" w:rsidRDefault="002E799B">
            <w:pPr>
              <w:pStyle w:val="TableParagraph"/>
              <w:spacing w:before="115"/>
              <w:ind w:right="367"/>
              <w:jc w:val="right"/>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64045A89" w14:textId="77777777" w:rsidR="00B5185E" w:rsidRDefault="002E799B">
            <w:pPr>
              <w:pStyle w:val="TableParagraph"/>
              <w:spacing w:before="115"/>
              <w:ind w:right="532"/>
              <w:jc w:val="right"/>
              <w:rPr>
                <w:sz w:val="20"/>
              </w:rPr>
            </w:pPr>
            <w:r>
              <w:rPr>
                <w:sz w:val="20"/>
              </w:rPr>
              <w:t>60</w:t>
            </w:r>
          </w:p>
        </w:tc>
      </w:tr>
      <w:tr w:rsidR="00B5185E" w14:paraId="1A734355" w14:textId="77777777">
        <w:trPr>
          <w:trHeight w:val="469"/>
        </w:trPr>
        <w:tc>
          <w:tcPr>
            <w:tcW w:w="5377" w:type="dxa"/>
            <w:tcBorders>
              <w:top w:val="single" w:sz="6" w:space="0" w:color="CCCCCC"/>
              <w:left w:val="single" w:sz="2" w:space="0" w:color="868686"/>
              <w:bottom w:val="single" w:sz="6" w:space="0" w:color="CCCCCC"/>
              <w:right w:val="nil"/>
            </w:tcBorders>
          </w:tcPr>
          <w:p w14:paraId="5019873D" w14:textId="77777777" w:rsidR="00B5185E" w:rsidRDefault="002E799B">
            <w:pPr>
              <w:pStyle w:val="TableParagraph"/>
              <w:spacing w:before="115"/>
              <w:ind w:left="117"/>
              <w:rPr>
                <w:sz w:val="20"/>
              </w:rPr>
            </w:pPr>
            <w:r>
              <w:rPr>
                <w:sz w:val="20"/>
              </w:rPr>
              <w:t>Ara Sınav</w:t>
            </w:r>
          </w:p>
        </w:tc>
        <w:tc>
          <w:tcPr>
            <w:tcW w:w="1232" w:type="dxa"/>
            <w:tcBorders>
              <w:top w:val="single" w:sz="6" w:space="0" w:color="CCCCCC"/>
              <w:left w:val="nil"/>
              <w:bottom w:val="single" w:sz="6" w:space="0" w:color="CCCCCC"/>
              <w:right w:val="nil"/>
            </w:tcBorders>
          </w:tcPr>
          <w:p w14:paraId="7E66070C" w14:textId="77777777" w:rsidR="00B5185E" w:rsidRDefault="002E799B">
            <w:pPr>
              <w:pStyle w:val="TableParagraph"/>
              <w:spacing w:before="115"/>
              <w:ind w:left="293"/>
              <w:jc w:val="center"/>
              <w:rPr>
                <w:sz w:val="20"/>
              </w:rPr>
            </w:pPr>
            <w:r>
              <w:rPr>
                <w:w w:val="99"/>
                <w:sz w:val="20"/>
              </w:rPr>
              <w:t>1</w:t>
            </w:r>
          </w:p>
        </w:tc>
        <w:tc>
          <w:tcPr>
            <w:tcW w:w="812" w:type="dxa"/>
            <w:tcBorders>
              <w:top w:val="single" w:sz="6" w:space="0" w:color="CCCCCC"/>
              <w:left w:val="nil"/>
              <w:bottom w:val="single" w:sz="6" w:space="0" w:color="CCCCCC"/>
              <w:right w:val="nil"/>
            </w:tcBorders>
          </w:tcPr>
          <w:p w14:paraId="2B295A09" w14:textId="77777777" w:rsidR="00B5185E" w:rsidRDefault="002E799B">
            <w:pPr>
              <w:pStyle w:val="TableParagraph"/>
              <w:spacing w:before="115"/>
              <w:ind w:right="317"/>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6C6FDCB7" w14:textId="77777777" w:rsidR="00B5185E" w:rsidRDefault="002E799B">
            <w:pPr>
              <w:pStyle w:val="TableParagraph"/>
              <w:spacing w:before="115"/>
              <w:ind w:right="534"/>
              <w:jc w:val="right"/>
              <w:rPr>
                <w:sz w:val="20"/>
              </w:rPr>
            </w:pPr>
            <w:r>
              <w:rPr>
                <w:sz w:val="20"/>
              </w:rPr>
              <w:t>15</w:t>
            </w:r>
          </w:p>
        </w:tc>
      </w:tr>
      <w:tr w:rsidR="00B5185E" w14:paraId="38A0C56B" w14:textId="77777777">
        <w:trPr>
          <w:trHeight w:val="469"/>
        </w:trPr>
        <w:tc>
          <w:tcPr>
            <w:tcW w:w="5377" w:type="dxa"/>
            <w:tcBorders>
              <w:top w:val="single" w:sz="6" w:space="0" w:color="CCCCCC"/>
              <w:left w:val="single" w:sz="2" w:space="0" w:color="868686"/>
              <w:bottom w:val="single" w:sz="6" w:space="0" w:color="CCCCCC"/>
              <w:right w:val="nil"/>
            </w:tcBorders>
          </w:tcPr>
          <w:p w14:paraId="52EAC841" w14:textId="77777777" w:rsidR="00B5185E" w:rsidRDefault="002E799B">
            <w:pPr>
              <w:pStyle w:val="TableParagraph"/>
              <w:spacing w:before="115"/>
              <w:ind w:left="117"/>
              <w:rPr>
                <w:sz w:val="20"/>
              </w:rPr>
            </w:pPr>
            <w:r>
              <w:rPr>
                <w:sz w:val="20"/>
              </w:rPr>
              <w:t>Kısa Sınav</w:t>
            </w:r>
          </w:p>
        </w:tc>
        <w:tc>
          <w:tcPr>
            <w:tcW w:w="1232" w:type="dxa"/>
            <w:tcBorders>
              <w:top w:val="single" w:sz="6" w:space="0" w:color="CCCCCC"/>
              <w:left w:val="nil"/>
              <w:bottom w:val="single" w:sz="6" w:space="0" w:color="CCCCCC"/>
              <w:right w:val="nil"/>
            </w:tcBorders>
          </w:tcPr>
          <w:p w14:paraId="14113E2E" w14:textId="77777777" w:rsidR="00B5185E" w:rsidRDefault="002E799B">
            <w:pPr>
              <w:pStyle w:val="TableParagraph"/>
              <w:spacing w:before="115"/>
              <w:ind w:left="293"/>
              <w:jc w:val="center"/>
              <w:rPr>
                <w:sz w:val="20"/>
              </w:rPr>
            </w:pPr>
            <w:r>
              <w:rPr>
                <w:w w:val="99"/>
                <w:sz w:val="20"/>
              </w:rPr>
              <w:t>-</w:t>
            </w:r>
          </w:p>
        </w:tc>
        <w:tc>
          <w:tcPr>
            <w:tcW w:w="812" w:type="dxa"/>
            <w:tcBorders>
              <w:top w:val="single" w:sz="6" w:space="0" w:color="CCCCCC"/>
              <w:left w:val="nil"/>
              <w:bottom w:val="single" w:sz="6" w:space="0" w:color="CCCCCC"/>
              <w:right w:val="nil"/>
            </w:tcBorders>
          </w:tcPr>
          <w:p w14:paraId="748B3902"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1C16FAD0" w14:textId="77777777" w:rsidR="00B5185E" w:rsidRDefault="002E799B">
            <w:pPr>
              <w:pStyle w:val="TableParagraph"/>
              <w:spacing w:before="115"/>
              <w:ind w:left="15"/>
              <w:jc w:val="center"/>
              <w:rPr>
                <w:sz w:val="20"/>
              </w:rPr>
            </w:pPr>
            <w:r>
              <w:rPr>
                <w:w w:val="99"/>
                <w:sz w:val="20"/>
              </w:rPr>
              <w:t>-</w:t>
            </w:r>
          </w:p>
        </w:tc>
      </w:tr>
      <w:tr w:rsidR="00B5185E" w14:paraId="179649D1" w14:textId="77777777">
        <w:trPr>
          <w:trHeight w:val="470"/>
        </w:trPr>
        <w:tc>
          <w:tcPr>
            <w:tcW w:w="5377" w:type="dxa"/>
            <w:tcBorders>
              <w:top w:val="single" w:sz="6" w:space="0" w:color="CCCCCC"/>
              <w:left w:val="single" w:sz="2" w:space="0" w:color="868686"/>
              <w:bottom w:val="single" w:sz="6" w:space="0" w:color="CCCCCC"/>
              <w:right w:val="nil"/>
            </w:tcBorders>
          </w:tcPr>
          <w:p w14:paraId="0AC27B22" w14:textId="77777777" w:rsidR="00B5185E" w:rsidRDefault="002E799B">
            <w:pPr>
              <w:pStyle w:val="TableParagraph"/>
              <w:spacing w:before="117"/>
              <w:ind w:left="117"/>
              <w:rPr>
                <w:sz w:val="20"/>
              </w:rPr>
            </w:pPr>
            <w:r>
              <w:rPr>
                <w:sz w:val="20"/>
              </w:rPr>
              <w:t>Ödev</w:t>
            </w:r>
          </w:p>
        </w:tc>
        <w:tc>
          <w:tcPr>
            <w:tcW w:w="1232" w:type="dxa"/>
            <w:tcBorders>
              <w:top w:val="single" w:sz="6" w:space="0" w:color="CCCCCC"/>
              <w:left w:val="nil"/>
              <w:bottom w:val="single" w:sz="6" w:space="0" w:color="CCCCCC"/>
              <w:right w:val="nil"/>
            </w:tcBorders>
          </w:tcPr>
          <w:p w14:paraId="61FA71FC" w14:textId="77777777" w:rsidR="00B5185E" w:rsidRDefault="002E799B">
            <w:pPr>
              <w:pStyle w:val="TableParagraph"/>
              <w:spacing w:before="117"/>
              <w:ind w:left="293"/>
              <w:jc w:val="center"/>
              <w:rPr>
                <w:sz w:val="20"/>
              </w:rPr>
            </w:pPr>
            <w:r>
              <w:rPr>
                <w:w w:val="99"/>
                <w:sz w:val="20"/>
              </w:rPr>
              <w:t>1</w:t>
            </w:r>
          </w:p>
        </w:tc>
        <w:tc>
          <w:tcPr>
            <w:tcW w:w="812" w:type="dxa"/>
            <w:tcBorders>
              <w:top w:val="single" w:sz="6" w:space="0" w:color="CCCCCC"/>
              <w:left w:val="nil"/>
              <w:bottom w:val="single" w:sz="6" w:space="0" w:color="CCCCCC"/>
              <w:right w:val="nil"/>
            </w:tcBorders>
          </w:tcPr>
          <w:p w14:paraId="5FF3B7F2" w14:textId="77777777" w:rsidR="00B5185E" w:rsidRDefault="002E799B">
            <w:pPr>
              <w:pStyle w:val="TableParagraph"/>
              <w:spacing w:before="117"/>
              <w:ind w:right="315"/>
              <w:jc w:val="right"/>
              <w:rPr>
                <w:sz w:val="20"/>
              </w:rPr>
            </w:pPr>
            <w:r>
              <w:rPr>
                <w:sz w:val="20"/>
              </w:rPr>
              <w:t>20</w:t>
            </w:r>
          </w:p>
        </w:tc>
        <w:tc>
          <w:tcPr>
            <w:tcW w:w="1290" w:type="dxa"/>
            <w:tcBorders>
              <w:top w:val="single" w:sz="6" w:space="0" w:color="CCCCCC"/>
              <w:left w:val="nil"/>
              <w:bottom w:val="single" w:sz="6" w:space="0" w:color="CCCCCC"/>
              <w:right w:val="single" w:sz="2" w:space="0" w:color="868686"/>
            </w:tcBorders>
          </w:tcPr>
          <w:p w14:paraId="23E4B23B" w14:textId="77777777" w:rsidR="00B5185E" w:rsidRDefault="002E799B">
            <w:pPr>
              <w:pStyle w:val="TableParagraph"/>
              <w:spacing w:before="117"/>
              <w:ind w:right="532"/>
              <w:jc w:val="right"/>
              <w:rPr>
                <w:sz w:val="20"/>
              </w:rPr>
            </w:pPr>
            <w:r>
              <w:rPr>
                <w:sz w:val="20"/>
              </w:rPr>
              <w:t>20</w:t>
            </w:r>
          </w:p>
        </w:tc>
      </w:tr>
      <w:tr w:rsidR="00B5185E" w14:paraId="0919D77C" w14:textId="77777777">
        <w:trPr>
          <w:trHeight w:val="469"/>
        </w:trPr>
        <w:tc>
          <w:tcPr>
            <w:tcW w:w="5377" w:type="dxa"/>
            <w:tcBorders>
              <w:top w:val="single" w:sz="6" w:space="0" w:color="CCCCCC"/>
              <w:left w:val="single" w:sz="2" w:space="0" w:color="868686"/>
              <w:bottom w:val="single" w:sz="6" w:space="0" w:color="CCCCCC"/>
              <w:right w:val="nil"/>
            </w:tcBorders>
          </w:tcPr>
          <w:p w14:paraId="7B9A9C3B" w14:textId="77777777" w:rsidR="00B5185E" w:rsidRDefault="002E799B">
            <w:pPr>
              <w:pStyle w:val="TableParagraph"/>
              <w:spacing w:before="117"/>
              <w:ind w:left="117"/>
              <w:rPr>
                <w:sz w:val="20"/>
              </w:rPr>
            </w:pPr>
            <w:r>
              <w:rPr>
                <w:sz w:val="20"/>
              </w:rPr>
              <w:t>Final</w:t>
            </w:r>
          </w:p>
        </w:tc>
        <w:tc>
          <w:tcPr>
            <w:tcW w:w="1232" w:type="dxa"/>
            <w:tcBorders>
              <w:top w:val="single" w:sz="6" w:space="0" w:color="CCCCCC"/>
              <w:left w:val="nil"/>
              <w:bottom w:val="single" w:sz="6" w:space="0" w:color="CCCCCC"/>
              <w:right w:val="nil"/>
            </w:tcBorders>
          </w:tcPr>
          <w:p w14:paraId="7568844F" w14:textId="77777777" w:rsidR="00B5185E" w:rsidRDefault="002E799B">
            <w:pPr>
              <w:pStyle w:val="TableParagraph"/>
              <w:spacing w:before="117"/>
              <w:ind w:left="293"/>
              <w:jc w:val="center"/>
              <w:rPr>
                <w:sz w:val="20"/>
              </w:rPr>
            </w:pPr>
            <w:r>
              <w:rPr>
                <w:w w:val="99"/>
                <w:sz w:val="20"/>
              </w:rPr>
              <w:t>1</w:t>
            </w:r>
          </w:p>
        </w:tc>
        <w:tc>
          <w:tcPr>
            <w:tcW w:w="812" w:type="dxa"/>
            <w:tcBorders>
              <w:top w:val="single" w:sz="6" w:space="0" w:color="CCCCCC"/>
              <w:left w:val="nil"/>
              <w:bottom w:val="single" w:sz="6" w:space="0" w:color="CCCCCC"/>
              <w:right w:val="nil"/>
            </w:tcBorders>
          </w:tcPr>
          <w:p w14:paraId="45A8B4B9"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7429F7F1" w14:textId="77777777" w:rsidR="00B5185E" w:rsidRDefault="002E799B">
            <w:pPr>
              <w:pStyle w:val="TableParagraph"/>
              <w:spacing w:before="117"/>
              <w:ind w:right="532"/>
              <w:jc w:val="right"/>
              <w:rPr>
                <w:sz w:val="20"/>
              </w:rPr>
            </w:pPr>
            <w:r>
              <w:rPr>
                <w:sz w:val="20"/>
              </w:rPr>
              <w:t>15</w:t>
            </w:r>
          </w:p>
        </w:tc>
      </w:tr>
      <w:tr w:rsidR="00B5185E" w14:paraId="581C9902" w14:textId="77777777">
        <w:trPr>
          <w:trHeight w:val="472"/>
        </w:trPr>
        <w:tc>
          <w:tcPr>
            <w:tcW w:w="5377" w:type="dxa"/>
            <w:tcBorders>
              <w:top w:val="single" w:sz="6" w:space="0" w:color="CCCCCC"/>
              <w:left w:val="single" w:sz="2" w:space="0" w:color="868686"/>
              <w:bottom w:val="single" w:sz="6" w:space="0" w:color="CCCCCC"/>
              <w:right w:val="nil"/>
            </w:tcBorders>
          </w:tcPr>
          <w:p w14:paraId="3F6C5822" w14:textId="77777777" w:rsidR="00B5185E" w:rsidRDefault="002E799B">
            <w:pPr>
              <w:pStyle w:val="TableParagraph"/>
              <w:spacing w:before="122"/>
              <w:ind w:left="117"/>
              <w:rPr>
                <w:b/>
                <w:sz w:val="20"/>
              </w:rPr>
            </w:pPr>
            <w:r>
              <w:rPr>
                <w:b/>
                <w:sz w:val="20"/>
              </w:rPr>
              <w:t>Toplam İş Yükü</w:t>
            </w:r>
          </w:p>
        </w:tc>
        <w:tc>
          <w:tcPr>
            <w:tcW w:w="1232" w:type="dxa"/>
            <w:tcBorders>
              <w:top w:val="single" w:sz="6" w:space="0" w:color="CCCCCC"/>
              <w:left w:val="nil"/>
              <w:bottom w:val="single" w:sz="6" w:space="0" w:color="CCCCCC"/>
              <w:right w:val="nil"/>
            </w:tcBorders>
          </w:tcPr>
          <w:p w14:paraId="3A7DF102"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0C93BFB5"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1B2E3E66" w14:textId="77777777" w:rsidR="00B5185E" w:rsidRDefault="002E799B">
            <w:pPr>
              <w:pStyle w:val="TableParagraph"/>
              <w:spacing w:before="117"/>
              <w:ind w:right="482"/>
              <w:jc w:val="right"/>
              <w:rPr>
                <w:sz w:val="20"/>
              </w:rPr>
            </w:pPr>
            <w:r>
              <w:rPr>
                <w:sz w:val="20"/>
              </w:rPr>
              <w:t>155</w:t>
            </w:r>
          </w:p>
        </w:tc>
      </w:tr>
      <w:tr w:rsidR="00B5185E" w14:paraId="77E314D7" w14:textId="77777777">
        <w:trPr>
          <w:trHeight w:val="469"/>
        </w:trPr>
        <w:tc>
          <w:tcPr>
            <w:tcW w:w="5377" w:type="dxa"/>
            <w:tcBorders>
              <w:top w:val="single" w:sz="6" w:space="0" w:color="CCCCCC"/>
              <w:left w:val="single" w:sz="2" w:space="0" w:color="868686"/>
              <w:bottom w:val="single" w:sz="6" w:space="0" w:color="CCCCCC"/>
              <w:right w:val="nil"/>
            </w:tcBorders>
          </w:tcPr>
          <w:p w14:paraId="5C26C647" w14:textId="77777777" w:rsidR="00B5185E" w:rsidRDefault="002E799B">
            <w:pPr>
              <w:pStyle w:val="TableParagraph"/>
              <w:spacing w:before="120"/>
              <w:ind w:left="117"/>
              <w:rPr>
                <w:b/>
                <w:sz w:val="20"/>
              </w:rPr>
            </w:pPr>
            <w:r>
              <w:rPr>
                <w:b/>
                <w:sz w:val="20"/>
              </w:rPr>
              <w:t>Toplam İş Yükü / 25 (s)</w:t>
            </w:r>
          </w:p>
        </w:tc>
        <w:tc>
          <w:tcPr>
            <w:tcW w:w="1232" w:type="dxa"/>
            <w:tcBorders>
              <w:top w:val="single" w:sz="6" w:space="0" w:color="CCCCCC"/>
              <w:left w:val="nil"/>
              <w:bottom w:val="single" w:sz="6" w:space="0" w:color="CCCCCC"/>
              <w:right w:val="nil"/>
            </w:tcBorders>
          </w:tcPr>
          <w:p w14:paraId="569188DA"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283C0517"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219BFA6E" w14:textId="77777777" w:rsidR="00B5185E" w:rsidRDefault="002E799B">
            <w:pPr>
              <w:pStyle w:val="TableParagraph"/>
              <w:spacing w:before="115"/>
              <w:ind w:right="510"/>
              <w:jc w:val="right"/>
              <w:rPr>
                <w:sz w:val="20"/>
              </w:rPr>
            </w:pPr>
            <w:r>
              <w:rPr>
                <w:sz w:val="20"/>
              </w:rPr>
              <w:t>6,2</w:t>
            </w:r>
          </w:p>
        </w:tc>
      </w:tr>
      <w:tr w:rsidR="00B5185E" w14:paraId="3C748AAA" w14:textId="77777777">
        <w:trPr>
          <w:trHeight w:val="475"/>
        </w:trPr>
        <w:tc>
          <w:tcPr>
            <w:tcW w:w="5377" w:type="dxa"/>
            <w:tcBorders>
              <w:top w:val="single" w:sz="6" w:space="0" w:color="CCCCCC"/>
              <w:left w:val="single" w:sz="2" w:space="0" w:color="868686"/>
              <w:bottom w:val="thinThickMediumGap" w:sz="1" w:space="0" w:color="CCCCCC"/>
              <w:right w:val="nil"/>
            </w:tcBorders>
          </w:tcPr>
          <w:p w14:paraId="5DA375DD" w14:textId="77777777" w:rsidR="00B5185E" w:rsidRDefault="002E799B">
            <w:pPr>
              <w:pStyle w:val="TableParagraph"/>
              <w:spacing w:before="120"/>
              <w:ind w:left="117"/>
              <w:rPr>
                <w:b/>
                <w:sz w:val="20"/>
              </w:rPr>
            </w:pPr>
            <w:r>
              <w:rPr>
                <w:b/>
                <w:sz w:val="20"/>
              </w:rPr>
              <w:t>Dersin AKTS Kredisi</w:t>
            </w:r>
          </w:p>
        </w:tc>
        <w:tc>
          <w:tcPr>
            <w:tcW w:w="1232" w:type="dxa"/>
            <w:tcBorders>
              <w:top w:val="single" w:sz="6" w:space="0" w:color="CCCCCC"/>
              <w:left w:val="nil"/>
              <w:bottom w:val="thinThickMediumGap" w:sz="1" w:space="0" w:color="CCCCCC"/>
              <w:right w:val="nil"/>
            </w:tcBorders>
          </w:tcPr>
          <w:p w14:paraId="62ED7F91"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4C43C72D"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5F3CD998" w14:textId="77777777" w:rsidR="00B5185E" w:rsidRDefault="002E799B">
            <w:pPr>
              <w:pStyle w:val="TableParagraph"/>
              <w:spacing w:before="115"/>
              <w:ind w:right="584"/>
              <w:jc w:val="right"/>
              <w:rPr>
                <w:sz w:val="20"/>
              </w:rPr>
            </w:pPr>
            <w:r>
              <w:rPr>
                <w:w w:val="99"/>
                <w:sz w:val="20"/>
              </w:rPr>
              <w:t>6</w:t>
            </w:r>
          </w:p>
        </w:tc>
      </w:tr>
    </w:tbl>
    <w:p w14:paraId="5DF86B8E"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565"/>
        <w:gridCol w:w="1792"/>
        <w:gridCol w:w="827"/>
        <w:gridCol w:w="1082"/>
        <w:gridCol w:w="721"/>
        <w:gridCol w:w="723"/>
      </w:tblGrid>
      <w:tr w:rsidR="00B5185E" w14:paraId="0E0669A8" w14:textId="77777777">
        <w:trPr>
          <w:trHeight w:val="466"/>
        </w:trPr>
        <w:tc>
          <w:tcPr>
            <w:tcW w:w="8710" w:type="dxa"/>
            <w:gridSpan w:val="6"/>
            <w:tcBorders>
              <w:left w:val="single" w:sz="2" w:space="0" w:color="868686"/>
              <w:bottom w:val="nil"/>
              <w:right w:val="single" w:sz="2" w:space="0" w:color="868686"/>
            </w:tcBorders>
            <w:shd w:val="clear" w:color="auto" w:fill="EBEBEB"/>
          </w:tcPr>
          <w:p w14:paraId="1E431196"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228890AE" w14:textId="77777777">
        <w:trPr>
          <w:trHeight w:val="469"/>
        </w:trPr>
        <w:tc>
          <w:tcPr>
            <w:tcW w:w="3565" w:type="dxa"/>
            <w:tcBorders>
              <w:top w:val="single" w:sz="6" w:space="0" w:color="EBEBEB"/>
              <w:left w:val="single" w:sz="2" w:space="0" w:color="868686"/>
              <w:bottom w:val="single" w:sz="6" w:space="0" w:color="CCCCCC"/>
              <w:right w:val="nil"/>
            </w:tcBorders>
          </w:tcPr>
          <w:p w14:paraId="2710146B" w14:textId="77777777" w:rsidR="00B5185E" w:rsidRDefault="002E799B">
            <w:pPr>
              <w:pStyle w:val="TableParagraph"/>
              <w:spacing w:before="120"/>
              <w:ind w:left="117"/>
              <w:rPr>
                <w:b/>
                <w:sz w:val="20"/>
              </w:rPr>
            </w:pPr>
            <w:r>
              <w:rPr>
                <w:b/>
                <w:sz w:val="20"/>
              </w:rPr>
              <w:t>Ders</w:t>
            </w:r>
          </w:p>
        </w:tc>
        <w:tc>
          <w:tcPr>
            <w:tcW w:w="1792" w:type="dxa"/>
            <w:tcBorders>
              <w:top w:val="single" w:sz="6" w:space="0" w:color="EBEBEB"/>
              <w:left w:val="nil"/>
              <w:bottom w:val="single" w:sz="6" w:space="0" w:color="CCCCCC"/>
              <w:right w:val="nil"/>
            </w:tcBorders>
          </w:tcPr>
          <w:p w14:paraId="2EEC242A" w14:textId="77777777" w:rsidR="00B5185E" w:rsidRDefault="002E799B">
            <w:pPr>
              <w:pStyle w:val="TableParagraph"/>
              <w:spacing w:before="115"/>
              <w:ind w:left="879"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34342A30"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50433F7D"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3EE78643"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531688BD" w14:textId="77777777" w:rsidR="00B5185E" w:rsidRDefault="002E799B">
            <w:pPr>
              <w:pStyle w:val="TableParagraph"/>
              <w:spacing w:before="115"/>
              <w:ind w:left="108" w:right="102"/>
              <w:jc w:val="center"/>
              <w:rPr>
                <w:i/>
                <w:sz w:val="20"/>
              </w:rPr>
            </w:pPr>
            <w:r>
              <w:rPr>
                <w:i/>
                <w:sz w:val="20"/>
              </w:rPr>
              <w:t>AKTS</w:t>
            </w:r>
          </w:p>
        </w:tc>
      </w:tr>
      <w:tr w:rsidR="00B5185E" w14:paraId="0AA6EB5A" w14:textId="77777777">
        <w:trPr>
          <w:trHeight w:val="475"/>
        </w:trPr>
        <w:tc>
          <w:tcPr>
            <w:tcW w:w="3565" w:type="dxa"/>
            <w:tcBorders>
              <w:top w:val="single" w:sz="6" w:space="0" w:color="CCCCCC"/>
              <w:left w:val="single" w:sz="2" w:space="0" w:color="868686"/>
              <w:bottom w:val="thinThickMediumGap" w:sz="1" w:space="0" w:color="CCCCCC"/>
              <w:right w:val="nil"/>
            </w:tcBorders>
          </w:tcPr>
          <w:p w14:paraId="6C232AC4" w14:textId="77777777" w:rsidR="00B5185E" w:rsidRDefault="002E799B">
            <w:pPr>
              <w:pStyle w:val="TableParagraph"/>
              <w:spacing w:before="115"/>
              <w:ind w:left="117"/>
              <w:rPr>
                <w:sz w:val="20"/>
              </w:rPr>
            </w:pPr>
            <w:r>
              <w:rPr>
                <w:sz w:val="20"/>
              </w:rPr>
              <w:t>Lojistik ve Pazarlama Yönetimi</w:t>
            </w:r>
          </w:p>
        </w:tc>
        <w:tc>
          <w:tcPr>
            <w:tcW w:w="1792" w:type="dxa"/>
            <w:tcBorders>
              <w:top w:val="single" w:sz="6" w:space="0" w:color="CCCCCC"/>
              <w:left w:val="nil"/>
              <w:bottom w:val="thinThickMediumGap" w:sz="1" w:space="0" w:color="CCCCCC"/>
              <w:right w:val="nil"/>
            </w:tcBorders>
          </w:tcPr>
          <w:p w14:paraId="1C2C8CF4" w14:textId="77777777" w:rsidR="00B5185E" w:rsidRDefault="002E799B">
            <w:pPr>
              <w:pStyle w:val="TableParagraph"/>
              <w:spacing w:before="115"/>
              <w:ind w:left="885" w:right="117"/>
              <w:jc w:val="center"/>
              <w:rPr>
                <w:sz w:val="20"/>
              </w:rPr>
            </w:pPr>
            <w:r>
              <w:rPr>
                <w:sz w:val="20"/>
              </w:rPr>
              <w:t>ATR 203</w:t>
            </w:r>
          </w:p>
        </w:tc>
        <w:tc>
          <w:tcPr>
            <w:tcW w:w="827" w:type="dxa"/>
            <w:tcBorders>
              <w:top w:val="single" w:sz="6" w:space="0" w:color="CCCCCC"/>
              <w:left w:val="nil"/>
              <w:bottom w:val="thinThickMediumGap" w:sz="1" w:space="0" w:color="CCCCCC"/>
              <w:right w:val="nil"/>
            </w:tcBorders>
          </w:tcPr>
          <w:p w14:paraId="742827E8" w14:textId="77777777" w:rsidR="00B5185E" w:rsidRDefault="002E799B">
            <w:pPr>
              <w:pStyle w:val="TableParagraph"/>
              <w:spacing w:before="115"/>
              <w:ind w:right="3"/>
              <w:jc w:val="center"/>
              <w:rPr>
                <w:sz w:val="20"/>
              </w:rPr>
            </w:pPr>
            <w:r>
              <w:rPr>
                <w:w w:val="99"/>
                <w:sz w:val="20"/>
              </w:rPr>
              <w:t>3</w:t>
            </w:r>
          </w:p>
        </w:tc>
        <w:tc>
          <w:tcPr>
            <w:tcW w:w="1082" w:type="dxa"/>
            <w:tcBorders>
              <w:top w:val="single" w:sz="6" w:space="0" w:color="CCCCCC"/>
              <w:left w:val="nil"/>
              <w:bottom w:val="thinThickMediumGap" w:sz="1" w:space="0" w:color="CCCCCC"/>
              <w:right w:val="nil"/>
            </w:tcBorders>
          </w:tcPr>
          <w:p w14:paraId="438FE31F"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0208EF36"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2BCDA104" w14:textId="77777777" w:rsidR="00B5185E" w:rsidRDefault="002E799B">
            <w:pPr>
              <w:pStyle w:val="TableParagraph"/>
              <w:spacing w:before="115"/>
              <w:ind w:left="6"/>
              <w:jc w:val="center"/>
              <w:rPr>
                <w:sz w:val="20"/>
              </w:rPr>
            </w:pPr>
            <w:r>
              <w:rPr>
                <w:w w:val="99"/>
                <w:sz w:val="20"/>
              </w:rPr>
              <w:t>6</w:t>
            </w:r>
          </w:p>
        </w:tc>
      </w:tr>
    </w:tbl>
    <w:p w14:paraId="409F9E75" w14:textId="77777777" w:rsidR="00B5185E" w:rsidRDefault="00B5185E">
      <w:pPr>
        <w:pStyle w:val="GvdeMetni"/>
        <w:rPr>
          <w:b/>
        </w:rPr>
      </w:pPr>
    </w:p>
    <w:p w14:paraId="468EC246"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733950D2" w14:textId="77777777">
        <w:trPr>
          <w:trHeight w:val="472"/>
        </w:trPr>
        <w:tc>
          <w:tcPr>
            <w:tcW w:w="8709" w:type="dxa"/>
            <w:tcBorders>
              <w:left w:val="single" w:sz="2" w:space="0" w:color="868686"/>
              <w:bottom w:val="thinThickMediumGap" w:sz="1" w:space="0" w:color="CCCCCC"/>
              <w:right w:val="single" w:sz="2" w:space="0" w:color="868686"/>
            </w:tcBorders>
          </w:tcPr>
          <w:p w14:paraId="6DBFD41D"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Tedarik Zinciri Yönetimi ve Lojistiğine Giriş II</w:t>
            </w:r>
          </w:p>
        </w:tc>
      </w:tr>
    </w:tbl>
    <w:p w14:paraId="78DE84E4" w14:textId="77777777" w:rsidR="00B5185E" w:rsidRDefault="00B5185E">
      <w:pPr>
        <w:pStyle w:val="GvdeMetni"/>
        <w:rPr>
          <w:b/>
        </w:rPr>
      </w:pPr>
    </w:p>
    <w:p w14:paraId="0B9D21BB"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2916C7F3" w14:textId="77777777">
        <w:trPr>
          <w:trHeight w:val="491"/>
        </w:trPr>
        <w:tc>
          <w:tcPr>
            <w:tcW w:w="2109" w:type="dxa"/>
            <w:tcBorders>
              <w:left w:val="single" w:sz="2" w:space="0" w:color="868686"/>
              <w:bottom w:val="single" w:sz="6" w:space="0" w:color="CCCCCC"/>
              <w:right w:val="nil"/>
            </w:tcBorders>
          </w:tcPr>
          <w:p w14:paraId="2623C300"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44FC9617" w14:textId="77777777" w:rsidR="00B5185E" w:rsidRDefault="002E799B">
            <w:pPr>
              <w:pStyle w:val="TableParagraph"/>
              <w:spacing w:before="117"/>
              <w:ind w:left="193"/>
              <w:rPr>
                <w:sz w:val="20"/>
              </w:rPr>
            </w:pPr>
            <w:r>
              <w:rPr>
                <w:sz w:val="20"/>
              </w:rPr>
              <w:t>İngilizce</w:t>
            </w:r>
          </w:p>
        </w:tc>
      </w:tr>
      <w:tr w:rsidR="00B5185E" w14:paraId="0DDAD87F" w14:textId="77777777">
        <w:trPr>
          <w:trHeight w:val="470"/>
        </w:trPr>
        <w:tc>
          <w:tcPr>
            <w:tcW w:w="2109" w:type="dxa"/>
            <w:tcBorders>
              <w:top w:val="single" w:sz="6" w:space="0" w:color="CCCCCC"/>
              <w:left w:val="single" w:sz="2" w:space="0" w:color="868686"/>
              <w:bottom w:val="single" w:sz="6" w:space="0" w:color="CCCCCC"/>
              <w:right w:val="nil"/>
            </w:tcBorders>
          </w:tcPr>
          <w:p w14:paraId="6A0175B7"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550DCF69" w14:textId="77777777" w:rsidR="00B5185E" w:rsidRDefault="002E799B">
            <w:pPr>
              <w:pStyle w:val="TableParagraph"/>
              <w:spacing w:before="116"/>
              <w:ind w:left="193"/>
              <w:rPr>
                <w:sz w:val="20"/>
              </w:rPr>
            </w:pPr>
            <w:r>
              <w:rPr>
                <w:sz w:val="20"/>
              </w:rPr>
              <w:t>Lisans</w:t>
            </w:r>
          </w:p>
        </w:tc>
      </w:tr>
      <w:tr w:rsidR="00B5185E" w14:paraId="2AE0E27F" w14:textId="77777777">
        <w:trPr>
          <w:trHeight w:val="469"/>
        </w:trPr>
        <w:tc>
          <w:tcPr>
            <w:tcW w:w="2109" w:type="dxa"/>
            <w:tcBorders>
              <w:top w:val="single" w:sz="6" w:space="0" w:color="CCCCCC"/>
              <w:left w:val="single" w:sz="2" w:space="0" w:color="868686"/>
              <w:bottom w:val="single" w:sz="6" w:space="0" w:color="CCCCCC"/>
              <w:right w:val="nil"/>
            </w:tcBorders>
          </w:tcPr>
          <w:p w14:paraId="1FB04273"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47F2061A" w14:textId="77777777" w:rsidR="00B5185E" w:rsidRDefault="002E799B">
            <w:pPr>
              <w:pStyle w:val="TableParagraph"/>
              <w:spacing w:before="115"/>
              <w:ind w:left="193"/>
              <w:rPr>
                <w:sz w:val="20"/>
              </w:rPr>
            </w:pPr>
            <w:r>
              <w:rPr>
                <w:sz w:val="20"/>
              </w:rPr>
              <w:t>Zorunlu</w:t>
            </w:r>
          </w:p>
        </w:tc>
      </w:tr>
      <w:tr w:rsidR="00B5185E" w14:paraId="0A30C8D5" w14:textId="77777777">
        <w:trPr>
          <w:trHeight w:val="469"/>
        </w:trPr>
        <w:tc>
          <w:tcPr>
            <w:tcW w:w="2109" w:type="dxa"/>
            <w:tcBorders>
              <w:top w:val="single" w:sz="6" w:space="0" w:color="CCCCCC"/>
              <w:left w:val="single" w:sz="2" w:space="0" w:color="868686"/>
              <w:bottom w:val="single" w:sz="6" w:space="0" w:color="CCCCCC"/>
              <w:right w:val="nil"/>
            </w:tcBorders>
          </w:tcPr>
          <w:p w14:paraId="105DEDD1"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7E792FEE" w14:textId="77777777" w:rsidR="00B5185E" w:rsidRDefault="002E799B">
            <w:pPr>
              <w:pStyle w:val="TableParagraph"/>
              <w:spacing w:before="115"/>
              <w:ind w:left="269"/>
              <w:rPr>
                <w:sz w:val="20"/>
              </w:rPr>
            </w:pPr>
            <w:r>
              <w:rPr>
                <w:sz w:val="20"/>
              </w:rPr>
              <w:t>Prof. Dr. Erkut AKKARTAL</w:t>
            </w:r>
          </w:p>
        </w:tc>
      </w:tr>
      <w:tr w:rsidR="00B5185E" w14:paraId="53D66E22" w14:textId="77777777">
        <w:trPr>
          <w:trHeight w:val="469"/>
        </w:trPr>
        <w:tc>
          <w:tcPr>
            <w:tcW w:w="2109" w:type="dxa"/>
            <w:tcBorders>
              <w:top w:val="single" w:sz="6" w:space="0" w:color="CCCCCC"/>
              <w:left w:val="single" w:sz="2" w:space="0" w:color="868686"/>
              <w:bottom w:val="single" w:sz="6" w:space="0" w:color="CCCCCC"/>
              <w:right w:val="nil"/>
            </w:tcBorders>
          </w:tcPr>
          <w:p w14:paraId="0C95412A"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54F19B0F" w14:textId="77777777" w:rsidR="00B5185E" w:rsidRDefault="002E799B">
            <w:pPr>
              <w:pStyle w:val="TableParagraph"/>
              <w:spacing w:before="115"/>
              <w:ind w:left="193"/>
              <w:rPr>
                <w:sz w:val="20"/>
              </w:rPr>
            </w:pPr>
            <w:r>
              <w:rPr>
                <w:sz w:val="20"/>
              </w:rPr>
              <w:t>Dr. Öğr. Üyesi Özlem Sanrı</w:t>
            </w:r>
          </w:p>
        </w:tc>
      </w:tr>
      <w:tr w:rsidR="00B5185E" w14:paraId="4ED55472"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644BE677" w14:textId="77777777" w:rsidR="00B5185E" w:rsidRDefault="002E799B">
            <w:pPr>
              <w:pStyle w:val="TableParagraph"/>
              <w:spacing w:before="120"/>
              <w:ind w:left="117"/>
              <w:rPr>
                <w:b/>
                <w:sz w:val="20"/>
              </w:rPr>
            </w:pPr>
            <w:r>
              <w:rPr>
                <w:b/>
                <w:sz w:val="20"/>
              </w:rPr>
              <w:t>Dersin Yardımcıları</w:t>
            </w:r>
          </w:p>
        </w:tc>
      </w:tr>
      <w:tr w:rsidR="00B5185E" w14:paraId="2AE53C37" w14:textId="77777777">
        <w:trPr>
          <w:trHeight w:val="930"/>
        </w:trPr>
        <w:tc>
          <w:tcPr>
            <w:tcW w:w="2109" w:type="dxa"/>
            <w:tcBorders>
              <w:top w:val="single" w:sz="6" w:space="0" w:color="CCCCCC"/>
              <w:left w:val="single" w:sz="2" w:space="0" w:color="868686"/>
              <w:bottom w:val="single" w:sz="6" w:space="0" w:color="CCCCCC"/>
              <w:right w:val="nil"/>
            </w:tcBorders>
          </w:tcPr>
          <w:p w14:paraId="691584DC"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7996D7E4" w14:textId="77777777" w:rsidR="00B5185E" w:rsidRDefault="002E799B">
            <w:pPr>
              <w:pStyle w:val="TableParagraph"/>
              <w:spacing w:before="115"/>
              <w:ind w:left="190" w:right="113"/>
              <w:jc w:val="both"/>
              <w:rPr>
                <w:sz w:val="20"/>
              </w:rPr>
            </w:pPr>
            <w:r>
              <w:rPr>
                <w:sz w:val="20"/>
              </w:rPr>
              <w:t>Öğrencileri pazarlama ve lojistik yönetimi konusunda güncel bilgilerle donatmak ve bu konudaki dünyada ve Türkiye’de meydana gelen son gelişmeler konusunda bilgilendirmek.</w:t>
            </w:r>
          </w:p>
        </w:tc>
      </w:tr>
      <w:tr w:rsidR="00B5185E" w14:paraId="33E8CF32" w14:textId="77777777">
        <w:trPr>
          <w:trHeight w:val="2080"/>
        </w:trPr>
        <w:tc>
          <w:tcPr>
            <w:tcW w:w="2109" w:type="dxa"/>
            <w:tcBorders>
              <w:top w:val="single" w:sz="6" w:space="0" w:color="CCCCCC"/>
              <w:left w:val="single" w:sz="2" w:space="0" w:color="868686"/>
              <w:right w:val="nil"/>
            </w:tcBorders>
          </w:tcPr>
          <w:p w14:paraId="3743E385"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427C417A" w14:textId="77777777" w:rsidR="00B5185E" w:rsidRDefault="002E799B">
            <w:pPr>
              <w:pStyle w:val="TableParagraph"/>
              <w:spacing w:before="115"/>
              <w:ind w:left="190" w:right="106"/>
              <w:jc w:val="both"/>
              <w:rPr>
                <w:sz w:val="20"/>
              </w:rPr>
            </w:pPr>
            <w:r>
              <w:rPr>
                <w:sz w:val="20"/>
              </w:rPr>
              <w:t>Pazarlama nedir, pazarlama yönetimi nedir, pazarlama yönetiminin sosyal ve ticari hayattaki yeri ve önemi nedir, pazarlamanın kapsamı nedir, pazarlama konseptleri nelerdir, pazarlama faaliyetlerini etkileyen çevrenin özellikleri nelerdir, pazarın özelliklerine ayrılması ve tüketici davranışları nasıl anlaşılır, paketleme ve etiketlemenin önemi nedir, fiyatlama ve önemi nedir, lojistik nedir,</w:t>
            </w:r>
            <w:r>
              <w:rPr>
                <w:spacing w:val="-8"/>
                <w:sz w:val="20"/>
              </w:rPr>
              <w:t xml:space="preserve"> </w:t>
            </w:r>
            <w:r>
              <w:rPr>
                <w:sz w:val="20"/>
              </w:rPr>
              <w:t>neleri</w:t>
            </w:r>
            <w:r>
              <w:rPr>
                <w:spacing w:val="-8"/>
                <w:sz w:val="20"/>
              </w:rPr>
              <w:t xml:space="preserve"> </w:t>
            </w:r>
            <w:r>
              <w:rPr>
                <w:sz w:val="20"/>
              </w:rPr>
              <w:t>içerir,</w:t>
            </w:r>
            <w:r>
              <w:rPr>
                <w:spacing w:val="-8"/>
                <w:sz w:val="20"/>
              </w:rPr>
              <w:t xml:space="preserve"> </w:t>
            </w:r>
            <w:r>
              <w:rPr>
                <w:sz w:val="20"/>
              </w:rPr>
              <w:t>lojistiğin</w:t>
            </w:r>
            <w:r>
              <w:rPr>
                <w:spacing w:val="-9"/>
                <w:sz w:val="20"/>
              </w:rPr>
              <w:t xml:space="preserve"> </w:t>
            </w:r>
            <w:r>
              <w:rPr>
                <w:sz w:val="20"/>
              </w:rPr>
              <w:t>önemli</w:t>
            </w:r>
            <w:r>
              <w:rPr>
                <w:spacing w:val="-9"/>
                <w:sz w:val="20"/>
              </w:rPr>
              <w:t xml:space="preserve"> </w:t>
            </w:r>
            <w:r>
              <w:rPr>
                <w:sz w:val="20"/>
              </w:rPr>
              <w:t>fonksiyonları</w:t>
            </w:r>
            <w:r>
              <w:rPr>
                <w:spacing w:val="-8"/>
                <w:sz w:val="20"/>
              </w:rPr>
              <w:t xml:space="preserve"> </w:t>
            </w:r>
            <w:r>
              <w:rPr>
                <w:sz w:val="20"/>
              </w:rPr>
              <w:t>nelerdir,</w:t>
            </w:r>
            <w:r>
              <w:rPr>
                <w:spacing w:val="-8"/>
                <w:sz w:val="20"/>
              </w:rPr>
              <w:t xml:space="preserve"> </w:t>
            </w:r>
            <w:r>
              <w:rPr>
                <w:sz w:val="20"/>
              </w:rPr>
              <w:t>stok</w:t>
            </w:r>
            <w:r>
              <w:rPr>
                <w:spacing w:val="-7"/>
                <w:sz w:val="20"/>
              </w:rPr>
              <w:t xml:space="preserve"> </w:t>
            </w:r>
            <w:r>
              <w:rPr>
                <w:sz w:val="20"/>
              </w:rPr>
              <w:t>yönetimi</w:t>
            </w:r>
            <w:r>
              <w:rPr>
                <w:spacing w:val="-9"/>
                <w:sz w:val="20"/>
              </w:rPr>
              <w:t xml:space="preserve"> </w:t>
            </w:r>
            <w:r>
              <w:rPr>
                <w:sz w:val="20"/>
              </w:rPr>
              <w:t>nedir, taşımacılık ve depo yönetimi nedir, lojistiğin pazarlama içindeki yeri ve lojistiğin pazarlanması</w:t>
            </w:r>
            <w:r>
              <w:rPr>
                <w:spacing w:val="-4"/>
                <w:sz w:val="20"/>
              </w:rPr>
              <w:t xml:space="preserve"> </w:t>
            </w:r>
            <w:r>
              <w:rPr>
                <w:sz w:val="20"/>
              </w:rPr>
              <w:t>nedir.</w:t>
            </w:r>
          </w:p>
        </w:tc>
      </w:tr>
    </w:tbl>
    <w:p w14:paraId="05617DE5" w14:textId="77777777" w:rsidR="00B5185E" w:rsidRDefault="00B5185E">
      <w:pPr>
        <w:pStyle w:val="GvdeMetni"/>
        <w:rPr>
          <w:b/>
        </w:rPr>
      </w:pPr>
    </w:p>
    <w:p w14:paraId="08276DAC"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6"/>
        <w:gridCol w:w="1422"/>
        <w:gridCol w:w="1394"/>
        <w:gridCol w:w="1286"/>
      </w:tblGrid>
      <w:tr w:rsidR="00B5185E" w14:paraId="65BC761F" w14:textId="77777777">
        <w:trPr>
          <w:trHeight w:val="925"/>
        </w:trPr>
        <w:tc>
          <w:tcPr>
            <w:tcW w:w="4546" w:type="dxa"/>
            <w:tcBorders>
              <w:left w:val="single" w:sz="2" w:space="0" w:color="868686"/>
              <w:bottom w:val="single" w:sz="6" w:space="0" w:color="CCCCCC"/>
              <w:right w:val="nil"/>
            </w:tcBorders>
          </w:tcPr>
          <w:p w14:paraId="6BA70ACA" w14:textId="77777777" w:rsidR="00B5185E" w:rsidRDefault="00B5185E">
            <w:pPr>
              <w:pStyle w:val="TableParagraph"/>
              <w:spacing w:before="11"/>
              <w:rPr>
                <w:b/>
                <w:sz w:val="29"/>
              </w:rPr>
            </w:pPr>
          </w:p>
          <w:p w14:paraId="0255E724" w14:textId="77777777" w:rsidR="00B5185E" w:rsidRDefault="002E799B">
            <w:pPr>
              <w:pStyle w:val="TableParagraph"/>
              <w:ind w:left="117"/>
              <w:rPr>
                <w:b/>
                <w:sz w:val="20"/>
              </w:rPr>
            </w:pPr>
            <w:r>
              <w:rPr>
                <w:b/>
                <w:sz w:val="20"/>
              </w:rPr>
              <w:t>Dersin Öğrenme Çıktıları</w:t>
            </w:r>
          </w:p>
        </w:tc>
        <w:tc>
          <w:tcPr>
            <w:tcW w:w="1422" w:type="dxa"/>
            <w:tcBorders>
              <w:left w:val="nil"/>
              <w:bottom w:val="single" w:sz="6" w:space="0" w:color="CCCCCC"/>
              <w:right w:val="nil"/>
            </w:tcBorders>
          </w:tcPr>
          <w:p w14:paraId="3490F804" w14:textId="77777777" w:rsidR="00B5185E" w:rsidRDefault="002E799B">
            <w:pPr>
              <w:pStyle w:val="TableParagraph"/>
              <w:spacing w:before="114"/>
              <w:ind w:left="305" w:right="375" w:hanging="29"/>
              <w:jc w:val="both"/>
              <w:rPr>
                <w:b/>
                <w:sz w:val="20"/>
              </w:rPr>
            </w:pPr>
            <w:r>
              <w:rPr>
                <w:b/>
                <w:sz w:val="20"/>
              </w:rPr>
              <w:t>Program öğrenim çıktıları</w:t>
            </w:r>
          </w:p>
        </w:tc>
        <w:tc>
          <w:tcPr>
            <w:tcW w:w="1394" w:type="dxa"/>
            <w:tcBorders>
              <w:left w:val="nil"/>
              <w:bottom w:val="single" w:sz="6" w:space="0" w:color="CCCCCC"/>
              <w:right w:val="nil"/>
            </w:tcBorders>
          </w:tcPr>
          <w:p w14:paraId="3887842D" w14:textId="77777777" w:rsidR="00B5185E" w:rsidRDefault="00B5185E">
            <w:pPr>
              <w:pStyle w:val="TableParagraph"/>
              <w:spacing w:before="10"/>
              <w:rPr>
                <w:b/>
                <w:sz w:val="19"/>
              </w:rPr>
            </w:pPr>
          </w:p>
          <w:p w14:paraId="41E69135" w14:textId="77777777" w:rsidR="00B5185E" w:rsidRDefault="002E799B">
            <w:pPr>
              <w:pStyle w:val="TableParagraph"/>
              <w:spacing w:before="1"/>
              <w:ind w:left="266"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455D7672" w14:textId="77777777" w:rsidR="00B5185E" w:rsidRDefault="00B5185E">
            <w:pPr>
              <w:pStyle w:val="TableParagraph"/>
              <w:spacing w:before="10"/>
              <w:rPr>
                <w:b/>
                <w:sz w:val="19"/>
              </w:rPr>
            </w:pPr>
          </w:p>
          <w:p w14:paraId="2D95C53D"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20CEAE8C" w14:textId="77777777">
        <w:trPr>
          <w:trHeight w:val="700"/>
        </w:trPr>
        <w:tc>
          <w:tcPr>
            <w:tcW w:w="4546" w:type="dxa"/>
            <w:tcBorders>
              <w:top w:val="single" w:sz="6" w:space="0" w:color="CCCCCC"/>
              <w:left w:val="single" w:sz="2" w:space="0" w:color="868686"/>
              <w:bottom w:val="single" w:sz="6" w:space="0" w:color="CCCCCC"/>
              <w:right w:val="nil"/>
            </w:tcBorders>
          </w:tcPr>
          <w:p w14:paraId="0A0C6F9D" w14:textId="77777777" w:rsidR="00B5185E" w:rsidRDefault="002E799B">
            <w:pPr>
              <w:pStyle w:val="TableParagraph"/>
              <w:tabs>
                <w:tab w:val="left" w:pos="515"/>
                <w:tab w:val="left" w:pos="1414"/>
                <w:tab w:val="left" w:pos="2413"/>
                <w:tab w:val="left" w:pos="3735"/>
              </w:tabs>
              <w:spacing w:before="115"/>
              <w:ind w:left="117" w:right="151"/>
              <w:rPr>
                <w:sz w:val="20"/>
              </w:rPr>
            </w:pPr>
            <w:r>
              <w:rPr>
                <w:sz w:val="20"/>
              </w:rPr>
              <w:t>1.</w:t>
            </w:r>
            <w:r>
              <w:rPr>
                <w:sz w:val="20"/>
              </w:rPr>
              <w:tab/>
              <w:t>Rekabet</w:t>
            </w:r>
            <w:r>
              <w:rPr>
                <w:sz w:val="20"/>
              </w:rPr>
              <w:tab/>
              <w:t>açısından</w:t>
            </w:r>
            <w:r>
              <w:rPr>
                <w:sz w:val="20"/>
              </w:rPr>
              <w:tab/>
              <w:t>pazarlamanın</w:t>
            </w:r>
            <w:r>
              <w:rPr>
                <w:sz w:val="20"/>
              </w:rPr>
              <w:tab/>
            </w:r>
            <w:r>
              <w:rPr>
                <w:spacing w:val="-4"/>
                <w:sz w:val="20"/>
              </w:rPr>
              <w:t xml:space="preserve">önemini </w:t>
            </w:r>
            <w:r>
              <w:rPr>
                <w:sz w:val="20"/>
              </w:rPr>
              <w:t>kavrayabilme</w:t>
            </w:r>
          </w:p>
        </w:tc>
        <w:tc>
          <w:tcPr>
            <w:tcW w:w="1422" w:type="dxa"/>
            <w:tcBorders>
              <w:top w:val="single" w:sz="6" w:space="0" w:color="CCCCCC"/>
              <w:left w:val="nil"/>
              <w:bottom w:val="single" w:sz="6" w:space="0" w:color="CCCCCC"/>
              <w:right w:val="nil"/>
            </w:tcBorders>
          </w:tcPr>
          <w:p w14:paraId="1A22802D" w14:textId="77777777" w:rsidR="00B5185E" w:rsidRDefault="00B5185E">
            <w:pPr>
              <w:pStyle w:val="TableParagraph"/>
              <w:rPr>
                <w:b/>
                <w:sz w:val="20"/>
              </w:rPr>
            </w:pPr>
          </w:p>
          <w:p w14:paraId="389C0348" w14:textId="77777777" w:rsidR="00B5185E" w:rsidRDefault="002E799B">
            <w:pPr>
              <w:pStyle w:val="TableParagraph"/>
              <w:ind w:left="139" w:right="237"/>
              <w:jc w:val="center"/>
              <w:rPr>
                <w:sz w:val="20"/>
              </w:rPr>
            </w:pPr>
            <w:r>
              <w:rPr>
                <w:sz w:val="20"/>
              </w:rPr>
              <w:t>2, 15</w:t>
            </w:r>
          </w:p>
        </w:tc>
        <w:tc>
          <w:tcPr>
            <w:tcW w:w="1394" w:type="dxa"/>
            <w:tcBorders>
              <w:top w:val="single" w:sz="6" w:space="0" w:color="CCCCCC"/>
              <w:left w:val="nil"/>
              <w:bottom w:val="single" w:sz="6" w:space="0" w:color="CCCCCC"/>
              <w:right w:val="nil"/>
            </w:tcBorders>
          </w:tcPr>
          <w:p w14:paraId="5436BF31" w14:textId="77777777" w:rsidR="00B5185E" w:rsidRDefault="00B5185E">
            <w:pPr>
              <w:pStyle w:val="TableParagraph"/>
              <w:rPr>
                <w:b/>
                <w:sz w:val="20"/>
              </w:rPr>
            </w:pPr>
          </w:p>
          <w:p w14:paraId="53519311" w14:textId="77777777" w:rsidR="00B5185E" w:rsidRDefault="002E799B">
            <w:pPr>
              <w:pStyle w:val="TableParagraph"/>
              <w:ind w:left="456" w:right="395"/>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B83CBF6" w14:textId="77777777" w:rsidR="00B5185E" w:rsidRDefault="00B5185E">
            <w:pPr>
              <w:pStyle w:val="TableParagraph"/>
              <w:rPr>
                <w:b/>
                <w:sz w:val="20"/>
              </w:rPr>
            </w:pPr>
          </w:p>
          <w:p w14:paraId="0A34A5F0" w14:textId="77777777" w:rsidR="00B5185E" w:rsidRDefault="002E799B">
            <w:pPr>
              <w:pStyle w:val="TableParagraph"/>
              <w:ind w:left="343" w:right="277"/>
              <w:jc w:val="center"/>
              <w:rPr>
                <w:sz w:val="20"/>
              </w:rPr>
            </w:pPr>
            <w:r>
              <w:rPr>
                <w:sz w:val="20"/>
              </w:rPr>
              <w:t>A, C</w:t>
            </w:r>
          </w:p>
        </w:tc>
      </w:tr>
      <w:tr w:rsidR="00B5185E" w14:paraId="3328C5D0" w14:textId="77777777">
        <w:trPr>
          <w:trHeight w:val="469"/>
        </w:trPr>
        <w:tc>
          <w:tcPr>
            <w:tcW w:w="4546" w:type="dxa"/>
            <w:tcBorders>
              <w:top w:val="single" w:sz="6" w:space="0" w:color="CCCCCC"/>
              <w:left w:val="single" w:sz="2" w:space="0" w:color="868686"/>
              <w:bottom w:val="single" w:sz="6" w:space="0" w:color="CCCCCC"/>
              <w:right w:val="nil"/>
            </w:tcBorders>
          </w:tcPr>
          <w:p w14:paraId="340AF9D7" w14:textId="77777777" w:rsidR="00B5185E" w:rsidRDefault="002E799B">
            <w:pPr>
              <w:pStyle w:val="TableParagraph"/>
              <w:spacing w:before="115"/>
              <w:ind w:left="117"/>
              <w:rPr>
                <w:sz w:val="20"/>
              </w:rPr>
            </w:pPr>
            <w:r>
              <w:rPr>
                <w:sz w:val="20"/>
              </w:rPr>
              <w:t>2. Rekabet açısından lojistiğin önemini kavrayabilme</w:t>
            </w:r>
          </w:p>
        </w:tc>
        <w:tc>
          <w:tcPr>
            <w:tcW w:w="1422" w:type="dxa"/>
            <w:tcBorders>
              <w:top w:val="single" w:sz="6" w:space="0" w:color="CCCCCC"/>
              <w:left w:val="nil"/>
              <w:bottom w:val="single" w:sz="6" w:space="0" w:color="CCCCCC"/>
              <w:right w:val="nil"/>
            </w:tcBorders>
          </w:tcPr>
          <w:p w14:paraId="241F83CD" w14:textId="77777777" w:rsidR="00B5185E" w:rsidRDefault="002E799B">
            <w:pPr>
              <w:pStyle w:val="TableParagraph"/>
              <w:spacing w:before="115"/>
              <w:ind w:left="139" w:right="237"/>
              <w:jc w:val="center"/>
              <w:rPr>
                <w:sz w:val="20"/>
              </w:rPr>
            </w:pPr>
            <w:r>
              <w:rPr>
                <w:sz w:val="20"/>
              </w:rPr>
              <w:t>2, 13, 14, 15</w:t>
            </w:r>
          </w:p>
        </w:tc>
        <w:tc>
          <w:tcPr>
            <w:tcW w:w="1394" w:type="dxa"/>
            <w:tcBorders>
              <w:top w:val="single" w:sz="6" w:space="0" w:color="CCCCCC"/>
              <w:left w:val="nil"/>
              <w:bottom w:val="single" w:sz="6" w:space="0" w:color="CCCCCC"/>
              <w:right w:val="nil"/>
            </w:tcBorders>
          </w:tcPr>
          <w:p w14:paraId="68100904" w14:textId="77777777" w:rsidR="00B5185E" w:rsidRDefault="002E799B">
            <w:pPr>
              <w:pStyle w:val="TableParagraph"/>
              <w:spacing w:before="115"/>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A36CB79" w14:textId="77777777" w:rsidR="00B5185E" w:rsidRDefault="002E799B">
            <w:pPr>
              <w:pStyle w:val="TableParagraph"/>
              <w:spacing w:before="115"/>
              <w:ind w:left="343" w:right="277"/>
              <w:jc w:val="center"/>
              <w:rPr>
                <w:sz w:val="20"/>
              </w:rPr>
            </w:pPr>
            <w:r>
              <w:rPr>
                <w:sz w:val="20"/>
              </w:rPr>
              <w:t>A, C</w:t>
            </w:r>
          </w:p>
        </w:tc>
      </w:tr>
      <w:tr w:rsidR="00B5185E" w14:paraId="789F1F1C" w14:textId="77777777">
        <w:trPr>
          <w:trHeight w:val="517"/>
        </w:trPr>
        <w:tc>
          <w:tcPr>
            <w:tcW w:w="4546" w:type="dxa"/>
            <w:tcBorders>
              <w:top w:val="single" w:sz="6" w:space="0" w:color="CCCCCC"/>
              <w:left w:val="single" w:sz="2" w:space="0" w:color="868686"/>
              <w:bottom w:val="single" w:sz="6" w:space="0" w:color="CCCCCC"/>
              <w:right w:val="nil"/>
            </w:tcBorders>
          </w:tcPr>
          <w:p w14:paraId="3E3982C5" w14:textId="77777777" w:rsidR="00B5185E" w:rsidRDefault="002E799B">
            <w:pPr>
              <w:pStyle w:val="TableParagraph"/>
              <w:spacing w:before="115"/>
              <w:ind w:left="117"/>
              <w:rPr>
                <w:sz w:val="20"/>
              </w:rPr>
            </w:pPr>
            <w:r>
              <w:rPr>
                <w:sz w:val="20"/>
              </w:rPr>
              <w:t>3. Pazarlamanın ne olduğunu anlayabilme</w:t>
            </w:r>
          </w:p>
        </w:tc>
        <w:tc>
          <w:tcPr>
            <w:tcW w:w="1422" w:type="dxa"/>
            <w:tcBorders>
              <w:top w:val="single" w:sz="6" w:space="0" w:color="CCCCCC"/>
              <w:left w:val="nil"/>
              <w:bottom w:val="single" w:sz="6" w:space="0" w:color="CCCCCC"/>
              <w:right w:val="nil"/>
            </w:tcBorders>
          </w:tcPr>
          <w:p w14:paraId="3F5AA0F9" w14:textId="77777777" w:rsidR="00B5185E" w:rsidRDefault="002E799B">
            <w:pPr>
              <w:pStyle w:val="TableParagraph"/>
              <w:spacing w:before="139"/>
              <w:ind w:left="139" w:right="237"/>
              <w:jc w:val="center"/>
              <w:rPr>
                <w:sz w:val="20"/>
              </w:rPr>
            </w:pPr>
            <w:r>
              <w:rPr>
                <w:sz w:val="20"/>
              </w:rPr>
              <w:t>2, 15</w:t>
            </w:r>
          </w:p>
        </w:tc>
        <w:tc>
          <w:tcPr>
            <w:tcW w:w="1394" w:type="dxa"/>
            <w:tcBorders>
              <w:top w:val="single" w:sz="6" w:space="0" w:color="CCCCCC"/>
              <w:left w:val="nil"/>
              <w:bottom w:val="single" w:sz="6" w:space="0" w:color="CCCCCC"/>
              <w:right w:val="nil"/>
            </w:tcBorders>
          </w:tcPr>
          <w:p w14:paraId="12DE4F65" w14:textId="77777777" w:rsidR="00B5185E" w:rsidRDefault="002E799B">
            <w:pPr>
              <w:pStyle w:val="TableParagraph"/>
              <w:spacing w:before="139"/>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5988E7C" w14:textId="77777777" w:rsidR="00B5185E" w:rsidRDefault="002E799B">
            <w:pPr>
              <w:pStyle w:val="TableParagraph"/>
              <w:spacing w:before="139"/>
              <w:ind w:left="343" w:right="277"/>
              <w:jc w:val="center"/>
              <w:rPr>
                <w:sz w:val="20"/>
              </w:rPr>
            </w:pPr>
            <w:r>
              <w:rPr>
                <w:sz w:val="20"/>
              </w:rPr>
              <w:t>A, C</w:t>
            </w:r>
          </w:p>
        </w:tc>
      </w:tr>
      <w:tr w:rsidR="00B5185E" w14:paraId="4B30CFFC" w14:textId="77777777">
        <w:trPr>
          <w:trHeight w:val="469"/>
        </w:trPr>
        <w:tc>
          <w:tcPr>
            <w:tcW w:w="4546" w:type="dxa"/>
            <w:tcBorders>
              <w:top w:val="single" w:sz="6" w:space="0" w:color="CCCCCC"/>
              <w:left w:val="single" w:sz="2" w:space="0" w:color="868686"/>
              <w:bottom w:val="single" w:sz="6" w:space="0" w:color="CCCCCC"/>
              <w:right w:val="nil"/>
            </w:tcBorders>
          </w:tcPr>
          <w:p w14:paraId="0B795CF3" w14:textId="77777777" w:rsidR="00B5185E" w:rsidRDefault="002E799B">
            <w:pPr>
              <w:pStyle w:val="TableParagraph"/>
              <w:spacing w:before="115"/>
              <w:ind w:left="117"/>
              <w:rPr>
                <w:sz w:val="20"/>
              </w:rPr>
            </w:pPr>
            <w:r>
              <w:rPr>
                <w:sz w:val="20"/>
              </w:rPr>
              <w:t>4. Lojistiğin ne olduğunu anlayabilme</w:t>
            </w:r>
          </w:p>
        </w:tc>
        <w:tc>
          <w:tcPr>
            <w:tcW w:w="1422" w:type="dxa"/>
            <w:tcBorders>
              <w:top w:val="single" w:sz="6" w:space="0" w:color="CCCCCC"/>
              <w:left w:val="nil"/>
              <w:bottom w:val="single" w:sz="6" w:space="0" w:color="CCCCCC"/>
              <w:right w:val="nil"/>
            </w:tcBorders>
          </w:tcPr>
          <w:p w14:paraId="49EF9FC8" w14:textId="77777777" w:rsidR="00B5185E" w:rsidRDefault="002E799B">
            <w:pPr>
              <w:pStyle w:val="TableParagraph"/>
              <w:spacing w:before="115"/>
              <w:ind w:left="139" w:right="237"/>
              <w:jc w:val="center"/>
              <w:rPr>
                <w:sz w:val="20"/>
              </w:rPr>
            </w:pPr>
            <w:r>
              <w:rPr>
                <w:sz w:val="20"/>
              </w:rPr>
              <w:t>2, 13, 14, 15</w:t>
            </w:r>
          </w:p>
        </w:tc>
        <w:tc>
          <w:tcPr>
            <w:tcW w:w="1394" w:type="dxa"/>
            <w:tcBorders>
              <w:top w:val="single" w:sz="6" w:space="0" w:color="CCCCCC"/>
              <w:left w:val="nil"/>
              <w:bottom w:val="single" w:sz="6" w:space="0" w:color="CCCCCC"/>
              <w:right w:val="nil"/>
            </w:tcBorders>
          </w:tcPr>
          <w:p w14:paraId="08D19CC4" w14:textId="77777777" w:rsidR="00B5185E" w:rsidRDefault="002E799B">
            <w:pPr>
              <w:pStyle w:val="TableParagraph"/>
              <w:spacing w:before="115"/>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C77CE43" w14:textId="77777777" w:rsidR="00B5185E" w:rsidRDefault="002E799B">
            <w:pPr>
              <w:pStyle w:val="TableParagraph"/>
              <w:spacing w:before="115"/>
              <w:ind w:left="343" w:right="277"/>
              <w:jc w:val="center"/>
              <w:rPr>
                <w:sz w:val="20"/>
              </w:rPr>
            </w:pPr>
            <w:r>
              <w:rPr>
                <w:sz w:val="20"/>
              </w:rPr>
              <w:t>A, C</w:t>
            </w:r>
          </w:p>
        </w:tc>
      </w:tr>
      <w:tr w:rsidR="00B5185E" w14:paraId="54F5E19A" w14:textId="77777777">
        <w:trPr>
          <w:trHeight w:val="469"/>
        </w:trPr>
        <w:tc>
          <w:tcPr>
            <w:tcW w:w="4546" w:type="dxa"/>
            <w:tcBorders>
              <w:top w:val="single" w:sz="6" w:space="0" w:color="CCCCCC"/>
              <w:left w:val="single" w:sz="2" w:space="0" w:color="868686"/>
              <w:bottom w:val="single" w:sz="6" w:space="0" w:color="CCCCCC"/>
              <w:right w:val="nil"/>
            </w:tcBorders>
          </w:tcPr>
          <w:p w14:paraId="2AA7C2E7" w14:textId="77777777" w:rsidR="00B5185E" w:rsidRDefault="002E799B">
            <w:pPr>
              <w:pStyle w:val="TableParagraph"/>
              <w:spacing w:before="115"/>
              <w:ind w:left="117"/>
              <w:rPr>
                <w:sz w:val="20"/>
              </w:rPr>
            </w:pPr>
            <w:r>
              <w:rPr>
                <w:sz w:val="20"/>
              </w:rPr>
              <w:t>5. Pazarlamanın doğasını ve kapsamını bilme</w:t>
            </w:r>
          </w:p>
        </w:tc>
        <w:tc>
          <w:tcPr>
            <w:tcW w:w="1422" w:type="dxa"/>
            <w:tcBorders>
              <w:top w:val="single" w:sz="6" w:space="0" w:color="CCCCCC"/>
              <w:left w:val="nil"/>
              <w:bottom w:val="single" w:sz="6" w:space="0" w:color="CCCCCC"/>
              <w:right w:val="nil"/>
            </w:tcBorders>
          </w:tcPr>
          <w:p w14:paraId="00ECCEEB" w14:textId="77777777" w:rsidR="00B5185E" w:rsidRDefault="002E799B">
            <w:pPr>
              <w:pStyle w:val="TableParagraph"/>
              <w:spacing w:before="115"/>
              <w:ind w:left="139" w:right="239"/>
              <w:jc w:val="center"/>
              <w:rPr>
                <w:sz w:val="20"/>
              </w:rPr>
            </w:pPr>
            <w:r>
              <w:rPr>
                <w:sz w:val="20"/>
              </w:rPr>
              <w:t>2, 15</w:t>
            </w:r>
          </w:p>
        </w:tc>
        <w:tc>
          <w:tcPr>
            <w:tcW w:w="1394" w:type="dxa"/>
            <w:tcBorders>
              <w:top w:val="single" w:sz="6" w:space="0" w:color="CCCCCC"/>
              <w:left w:val="nil"/>
              <w:bottom w:val="single" w:sz="6" w:space="0" w:color="CCCCCC"/>
              <w:right w:val="nil"/>
            </w:tcBorders>
          </w:tcPr>
          <w:p w14:paraId="17CACD4A" w14:textId="77777777" w:rsidR="00B5185E" w:rsidRDefault="002E799B">
            <w:pPr>
              <w:pStyle w:val="TableParagraph"/>
              <w:spacing w:before="115"/>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5A324109" w14:textId="77777777" w:rsidR="00B5185E" w:rsidRDefault="002E799B">
            <w:pPr>
              <w:pStyle w:val="TableParagraph"/>
              <w:spacing w:before="115"/>
              <w:ind w:left="343" w:right="277"/>
              <w:jc w:val="center"/>
              <w:rPr>
                <w:sz w:val="20"/>
              </w:rPr>
            </w:pPr>
            <w:r>
              <w:rPr>
                <w:sz w:val="20"/>
              </w:rPr>
              <w:t>A, C</w:t>
            </w:r>
          </w:p>
        </w:tc>
      </w:tr>
      <w:tr w:rsidR="00B5185E" w14:paraId="13A9EB07" w14:textId="77777777">
        <w:trPr>
          <w:trHeight w:val="469"/>
        </w:trPr>
        <w:tc>
          <w:tcPr>
            <w:tcW w:w="4546" w:type="dxa"/>
            <w:tcBorders>
              <w:top w:val="single" w:sz="6" w:space="0" w:color="CCCCCC"/>
              <w:left w:val="single" w:sz="2" w:space="0" w:color="868686"/>
              <w:bottom w:val="single" w:sz="6" w:space="0" w:color="CCCCCC"/>
              <w:right w:val="nil"/>
            </w:tcBorders>
          </w:tcPr>
          <w:p w14:paraId="77DCC5AE" w14:textId="77777777" w:rsidR="00B5185E" w:rsidRDefault="002E799B">
            <w:pPr>
              <w:pStyle w:val="TableParagraph"/>
              <w:spacing w:before="115"/>
              <w:ind w:left="117"/>
              <w:rPr>
                <w:sz w:val="20"/>
              </w:rPr>
            </w:pPr>
            <w:r>
              <w:rPr>
                <w:sz w:val="20"/>
              </w:rPr>
              <w:t>6. Lojistiğin doğasını ve kapsamını bilme</w:t>
            </w:r>
          </w:p>
        </w:tc>
        <w:tc>
          <w:tcPr>
            <w:tcW w:w="1422" w:type="dxa"/>
            <w:tcBorders>
              <w:top w:val="single" w:sz="6" w:space="0" w:color="CCCCCC"/>
              <w:left w:val="nil"/>
              <w:bottom w:val="single" w:sz="6" w:space="0" w:color="CCCCCC"/>
              <w:right w:val="nil"/>
            </w:tcBorders>
          </w:tcPr>
          <w:p w14:paraId="6B98A443" w14:textId="77777777" w:rsidR="00B5185E" w:rsidRDefault="002E799B">
            <w:pPr>
              <w:pStyle w:val="TableParagraph"/>
              <w:spacing w:before="115"/>
              <w:ind w:left="139" w:right="237"/>
              <w:jc w:val="center"/>
              <w:rPr>
                <w:sz w:val="20"/>
              </w:rPr>
            </w:pPr>
            <w:r>
              <w:rPr>
                <w:sz w:val="20"/>
              </w:rPr>
              <w:t>2, 13, 14, 15</w:t>
            </w:r>
          </w:p>
        </w:tc>
        <w:tc>
          <w:tcPr>
            <w:tcW w:w="1394" w:type="dxa"/>
            <w:tcBorders>
              <w:top w:val="single" w:sz="6" w:space="0" w:color="CCCCCC"/>
              <w:left w:val="nil"/>
              <w:bottom w:val="single" w:sz="6" w:space="0" w:color="CCCCCC"/>
              <w:right w:val="nil"/>
            </w:tcBorders>
          </w:tcPr>
          <w:p w14:paraId="59E28883" w14:textId="77777777" w:rsidR="00B5185E" w:rsidRDefault="002E799B">
            <w:pPr>
              <w:pStyle w:val="TableParagraph"/>
              <w:spacing w:before="115"/>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29BF243" w14:textId="77777777" w:rsidR="00B5185E" w:rsidRDefault="002E799B">
            <w:pPr>
              <w:pStyle w:val="TableParagraph"/>
              <w:spacing w:before="115"/>
              <w:ind w:left="343" w:right="277"/>
              <w:jc w:val="center"/>
              <w:rPr>
                <w:sz w:val="20"/>
              </w:rPr>
            </w:pPr>
            <w:r>
              <w:rPr>
                <w:sz w:val="20"/>
              </w:rPr>
              <w:t>A, C</w:t>
            </w:r>
          </w:p>
        </w:tc>
      </w:tr>
      <w:tr w:rsidR="00B5185E" w14:paraId="0CE4FDD1" w14:textId="77777777">
        <w:trPr>
          <w:trHeight w:val="700"/>
        </w:trPr>
        <w:tc>
          <w:tcPr>
            <w:tcW w:w="4546" w:type="dxa"/>
            <w:tcBorders>
              <w:top w:val="single" w:sz="6" w:space="0" w:color="CCCCCC"/>
              <w:left w:val="single" w:sz="2" w:space="0" w:color="868686"/>
              <w:bottom w:val="single" w:sz="6" w:space="0" w:color="CCCCCC"/>
              <w:right w:val="nil"/>
            </w:tcBorders>
          </w:tcPr>
          <w:p w14:paraId="78AA3A97" w14:textId="77777777" w:rsidR="00B5185E" w:rsidRDefault="002E799B">
            <w:pPr>
              <w:pStyle w:val="TableParagraph"/>
              <w:spacing w:before="116"/>
              <w:ind w:left="117" w:right="154"/>
              <w:rPr>
                <w:sz w:val="20"/>
              </w:rPr>
            </w:pPr>
            <w:r>
              <w:rPr>
                <w:sz w:val="20"/>
              </w:rPr>
              <w:t>7. Pazarlama faaliyetlerini etkileyen çevresel koşulları açıklayabilme</w:t>
            </w:r>
          </w:p>
        </w:tc>
        <w:tc>
          <w:tcPr>
            <w:tcW w:w="1422" w:type="dxa"/>
            <w:tcBorders>
              <w:top w:val="single" w:sz="6" w:space="0" w:color="CCCCCC"/>
              <w:left w:val="nil"/>
              <w:bottom w:val="single" w:sz="6" w:space="0" w:color="CCCCCC"/>
              <w:right w:val="nil"/>
            </w:tcBorders>
          </w:tcPr>
          <w:p w14:paraId="3596A4E6" w14:textId="77777777" w:rsidR="00B5185E" w:rsidRDefault="00B5185E">
            <w:pPr>
              <w:pStyle w:val="TableParagraph"/>
              <w:spacing w:before="1"/>
              <w:rPr>
                <w:b/>
                <w:sz w:val="20"/>
              </w:rPr>
            </w:pPr>
          </w:p>
          <w:p w14:paraId="6F40D0B6" w14:textId="77777777" w:rsidR="00B5185E" w:rsidRDefault="002E799B">
            <w:pPr>
              <w:pStyle w:val="TableParagraph"/>
              <w:ind w:left="139" w:right="239"/>
              <w:jc w:val="center"/>
              <w:rPr>
                <w:sz w:val="20"/>
              </w:rPr>
            </w:pPr>
            <w:r>
              <w:rPr>
                <w:sz w:val="20"/>
              </w:rPr>
              <w:t>2, 13, 14, 15</w:t>
            </w:r>
          </w:p>
        </w:tc>
        <w:tc>
          <w:tcPr>
            <w:tcW w:w="1394" w:type="dxa"/>
            <w:tcBorders>
              <w:top w:val="single" w:sz="6" w:space="0" w:color="CCCCCC"/>
              <w:left w:val="nil"/>
              <w:bottom w:val="single" w:sz="6" w:space="0" w:color="CCCCCC"/>
              <w:right w:val="nil"/>
            </w:tcBorders>
          </w:tcPr>
          <w:p w14:paraId="2493C90F" w14:textId="77777777" w:rsidR="00B5185E" w:rsidRDefault="00B5185E">
            <w:pPr>
              <w:pStyle w:val="TableParagraph"/>
              <w:spacing w:before="1"/>
              <w:rPr>
                <w:b/>
                <w:sz w:val="20"/>
              </w:rPr>
            </w:pPr>
          </w:p>
          <w:p w14:paraId="54951080" w14:textId="77777777" w:rsidR="00B5185E" w:rsidRDefault="002E799B">
            <w:pPr>
              <w:pStyle w:val="TableParagraph"/>
              <w:ind w:left="456"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5A6E659" w14:textId="77777777" w:rsidR="00B5185E" w:rsidRDefault="00B5185E">
            <w:pPr>
              <w:pStyle w:val="TableParagraph"/>
              <w:spacing w:before="1"/>
              <w:rPr>
                <w:b/>
                <w:sz w:val="20"/>
              </w:rPr>
            </w:pPr>
          </w:p>
          <w:p w14:paraId="1EDFDB19" w14:textId="77777777" w:rsidR="00B5185E" w:rsidRDefault="002E799B">
            <w:pPr>
              <w:pStyle w:val="TableParagraph"/>
              <w:ind w:left="343" w:right="277"/>
              <w:jc w:val="center"/>
              <w:rPr>
                <w:sz w:val="20"/>
              </w:rPr>
            </w:pPr>
            <w:r>
              <w:rPr>
                <w:sz w:val="20"/>
              </w:rPr>
              <w:t>A, C</w:t>
            </w:r>
          </w:p>
        </w:tc>
      </w:tr>
    </w:tbl>
    <w:p w14:paraId="47E9E316"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483"/>
        <w:gridCol w:w="1485"/>
        <w:gridCol w:w="1394"/>
        <w:gridCol w:w="1286"/>
      </w:tblGrid>
      <w:tr w:rsidR="00B5185E" w14:paraId="1620958C" w14:textId="77777777">
        <w:trPr>
          <w:trHeight w:val="931"/>
        </w:trPr>
        <w:tc>
          <w:tcPr>
            <w:tcW w:w="4483" w:type="dxa"/>
            <w:tcBorders>
              <w:left w:val="single" w:sz="2" w:space="0" w:color="868686"/>
              <w:right w:val="nil"/>
            </w:tcBorders>
          </w:tcPr>
          <w:p w14:paraId="72B9AA9E" w14:textId="77777777" w:rsidR="00B5185E" w:rsidRDefault="00B5185E">
            <w:pPr>
              <w:pStyle w:val="TableParagraph"/>
              <w:spacing w:before="6"/>
              <w:rPr>
                <w:b/>
                <w:sz w:val="30"/>
              </w:rPr>
            </w:pPr>
          </w:p>
          <w:p w14:paraId="57D35141" w14:textId="77777777" w:rsidR="00B5185E" w:rsidRDefault="002E799B">
            <w:pPr>
              <w:pStyle w:val="TableParagraph"/>
              <w:ind w:left="117"/>
              <w:rPr>
                <w:b/>
                <w:sz w:val="20"/>
              </w:rPr>
            </w:pPr>
            <w:r>
              <w:rPr>
                <w:b/>
                <w:sz w:val="20"/>
              </w:rPr>
              <w:t>Dersin Öğrenme Çıktıları</w:t>
            </w:r>
          </w:p>
        </w:tc>
        <w:tc>
          <w:tcPr>
            <w:tcW w:w="1485" w:type="dxa"/>
            <w:tcBorders>
              <w:left w:val="nil"/>
              <w:right w:val="nil"/>
            </w:tcBorders>
          </w:tcPr>
          <w:p w14:paraId="60E10D24" w14:textId="77777777" w:rsidR="00B5185E" w:rsidRDefault="002E799B">
            <w:pPr>
              <w:pStyle w:val="TableParagraph"/>
              <w:spacing w:before="120"/>
              <w:ind w:left="368" w:right="383" w:hanging="36"/>
              <w:jc w:val="both"/>
              <w:rPr>
                <w:b/>
                <w:sz w:val="20"/>
              </w:rPr>
            </w:pPr>
            <w:r>
              <w:rPr>
                <w:b/>
                <w:sz w:val="20"/>
              </w:rPr>
              <w:t>Program öğrenim çıktıları</w:t>
            </w:r>
          </w:p>
        </w:tc>
        <w:tc>
          <w:tcPr>
            <w:tcW w:w="1394" w:type="dxa"/>
            <w:tcBorders>
              <w:left w:val="nil"/>
              <w:right w:val="nil"/>
            </w:tcBorders>
          </w:tcPr>
          <w:p w14:paraId="34C218D0" w14:textId="77777777" w:rsidR="00B5185E" w:rsidRDefault="00B5185E">
            <w:pPr>
              <w:pStyle w:val="TableParagraph"/>
              <w:spacing w:before="5"/>
              <w:rPr>
                <w:b/>
                <w:sz w:val="20"/>
              </w:rPr>
            </w:pPr>
          </w:p>
          <w:p w14:paraId="153EAB46" w14:textId="77777777" w:rsidR="00B5185E" w:rsidRDefault="002E799B">
            <w:pPr>
              <w:pStyle w:val="TableParagraph"/>
              <w:spacing w:before="1"/>
              <w:ind w:left="266" w:firstLine="100"/>
              <w:rPr>
                <w:b/>
                <w:sz w:val="20"/>
              </w:rPr>
            </w:pPr>
            <w:r>
              <w:rPr>
                <w:b/>
                <w:sz w:val="20"/>
              </w:rPr>
              <w:t xml:space="preserve">Öğretim </w:t>
            </w:r>
            <w:r>
              <w:rPr>
                <w:b/>
                <w:w w:val="95"/>
                <w:sz w:val="20"/>
              </w:rPr>
              <w:t>yöntemleri</w:t>
            </w:r>
          </w:p>
        </w:tc>
        <w:tc>
          <w:tcPr>
            <w:tcW w:w="1286" w:type="dxa"/>
            <w:tcBorders>
              <w:left w:val="nil"/>
              <w:right w:val="single" w:sz="2" w:space="0" w:color="868686"/>
            </w:tcBorders>
          </w:tcPr>
          <w:p w14:paraId="203D4964" w14:textId="77777777" w:rsidR="00B5185E" w:rsidRDefault="00B5185E">
            <w:pPr>
              <w:pStyle w:val="TableParagraph"/>
              <w:spacing w:before="5"/>
              <w:rPr>
                <w:b/>
                <w:sz w:val="20"/>
              </w:rPr>
            </w:pPr>
          </w:p>
          <w:p w14:paraId="6A353434"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3FEF0975" w14:textId="77777777">
        <w:trPr>
          <w:trHeight w:val="700"/>
        </w:trPr>
        <w:tc>
          <w:tcPr>
            <w:tcW w:w="4483" w:type="dxa"/>
            <w:tcBorders>
              <w:left w:val="single" w:sz="2" w:space="0" w:color="868686"/>
              <w:right w:val="nil"/>
            </w:tcBorders>
          </w:tcPr>
          <w:p w14:paraId="7B15C97D" w14:textId="77777777" w:rsidR="00B5185E" w:rsidRDefault="002E799B">
            <w:pPr>
              <w:pStyle w:val="TableParagraph"/>
              <w:spacing w:before="115"/>
              <w:ind w:left="117"/>
              <w:rPr>
                <w:sz w:val="20"/>
              </w:rPr>
            </w:pPr>
            <w:r>
              <w:rPr>
                <w:sz w:val="20"/>
              </w:rPr>
              <w:t>8. Pazarlamanın bölümlerini, ürün yönetimini, paketleme ve etiketlemeyi bilme</w:t>
            </w:r>
          </w:p>
        </w:tc>
        <w:tc>
          <w:tcPr>
            <w:tcW w:w="1485" w:type="dxa"/>
            <w:tcBorders>
              <w:left w:val="nil"/>
              <w:right w:val="nil"/>
            </w:tcBorders>
          </w:tcPr>
          <w:p w14:paraId="0DDFB201" w14:textId="77777777" w:rsidR="00B5185E" w:rsidRDefault="00B5185E">
            <w:pPr>
              <w:pStyle w:val="TableParagraph"/>
              <w:rPr>
                <w:b/>
                <w:sz w:val="20"/>
              </w:rPr>
            </w:pPr>
          </w:p>
          <w:p w14:paraId="59BC91ED" w14:textId="77777777" w:rsidR="00B5185E" w:rsidRDefault="002E799B">
            <w:pPr>
              <w:pStyle w:val="TableParagraph"/>
              <w:ind w:left="221"/>
              <w:rPr>
                <w:sz w:val="20"/>
              </w:rPr>
            </w:pPr>
            <w:r>
              <w:rPr>
                <w:sz w:val="20"/>
              </w:rPr>
              <w:t>2, 13, 14, 15</w:t>
            </w:r>
          </w:p>
        </w:tc>
        <w:tc>
          <w:tcPr>
            <w:tcW w:w="1394" w:type="dxa"/>
            <w:tcBorders>
              <w:left w:val="nil"/>
              <w:right w:val="nil"/>
            </w:tcBorders>
          </w:tcPr>
          <w:p w14:paraId="32370877" w14:textId="77777777" w:rsidR="00B5185E" w:rsidRDefault="00B5185E">
            <w:pPr>
              <w:pStyle w:val="TableParagraph"/>
              <w:rPr>
                <w:b/>
                <w:sz w:val="20"/>
              </w:rPr>
            </w:pPr>
          </w:p>
          <w:p w14:paraId="044C8F22" w14:textId="77777777" w:rsidR="00B5185E" w:rsidRDefault="002E799B">
            <w:pPr>
              <w:pStyle w:val="TableParagraph"/>
              <w:ind w:left="456" w:right="396"/>
              <w:jc w:val="center"/>
              <w:rPr>
                <w:sz w:val="20"/>
              </w:rPr>
            </w:pPr>
            <w:r>
              <w:rPr>
                <w:sz w:val="20"/>
              </w:rPr>
              <w:t>1, 2, 3</w:t>
            </w:r>
          </w:p>
        </w:tc>
        <w:tc>
          <w:tcPr>
            <w:tcW w:w="1286" w:type="dxa"/>
            <w:tcBorders>
              <w:left w:val="nil"/>
              <w:right w:val="single" w:sz="2" w:space="0" w:color="868686"/>
            </w:tcBorders>
          </w:tcPr>
          <w:p w14:paraId="081BACEC" w14:textId="77777777" w:rsidR="00B5185E" w:rsidRDefault="00B5185E">
            <w:pPr>
              <w:pStyle w:val="TableParagraph"/>
              <w:rPr>
                <w:b/>
                <w:sz w:val="20"/>
              </w:rPr>
            </w:pPr>
          </w:p>
          <w:p w14:paraId="28C59B99" w14:textId="77777777" w:rsidR="00B5185E" w:rsidRDefault="002E799B">
            <w:pPr>
              <w:pStyle w:val="TableParagraph"/>
              <w:ind w:left="343" w:right="277"/>
              <w:jc w:val="center"/>
              <w:rPr>
                <w:sz w:val="20"/>
              </w:rPr>
            </w:pPr>
            <w:r>
              <w:rPr>
                <w:sz w:val="20"/>
              </w:rPr>
              <w:t>A, C</w:t>
            </w:r>
          </w:p>
        </w:tc>
      </w:tr>
      <w:tr w:rsidR="00B5185E" w14:paraId="4717B352" w14:textId="77777777">
        <w:trPr>
          <w:trHeight w:val="700"/>
        </w:trPr>
        <w:tc>
          <w:tcPr>
            <w:tcW w:w="4483" w:type="dxa"/>
            <w:tcBorders>
              <w:left w:val="single" w:sz="2" w:space="0" w:color="868686"/>
              <w:right w:val="nil"/>
            </w:tcBorders>
          </w:tcPr>
          <w:p w14:paraId="504AB547" w14:textId="77777777" w:rsidR="00B5185E" w:rsidRDefault="002E799B">
            <w:pPr>
              <w:pStyle w:val="TableParagraph"/>
              <w:tabs>
                <w:tab w:val="left" w:pos="584"/>
                <w:tab w:val="left" w:pos="1853"/>
                <w:tab w:val="left" w:pos="2357"/>
                <w:tab w:val="left" w:pos="3496"/>
              </w:tabs>
              <w:spacing w:before="115"/>
              <w:ind w:left="117" w:right="216"/>
              <w:rPr>
                <w:sz w:val="20"/>
              </w:rPr>
            </w:pPr>
            <w:r>
              <w:rPr>
                <w:sz w:val="20"/>
              </w:rPr>
              <w:t>9.</w:t>
            </w:r>
            <w:r>
              <w:rPr>
                <w:sz w:val="20"/>
              </w:rPr>
              <w:tab/>
              <w:t>Fiyatlamayı</w:t>
            </w:r>
            <w:r>
              <w:rPr>
                <w:sz w:val="20"/>
              </w:rPr>
              <w:tab/>
              <w:t>ve</w:t>
            </w:r>
            <w:r>
              <w:rPr>
                <w:sz w:val="20"/>
              </w:rPr>
              <w:tab/>
              <w:t>pazarlama</w:t>
            </w:r>
            <w:r>
              <w:rPr>
                <w:sz w:val="20"/>
              </w:rPr>
              <w:tab/>
            </w:r>
            <w:r>
              <w:rPr>
                <w:spacing w:val="-2"/>
                <w:sz w:val="20"/>
              </w:rPr>
              <w:t xml:space="preserve">planlarını </w:t>
            </w:r>
            <w:r>
              <w:rPr>
                <w:sz w:val="20"/>
              </w:rPr>
              <w:t>açıklayabilme</w:t>
            </w:r>
          </w:p>
        </w:tc>
        <w:tc>
          <w:tcPr>
            <w:tcW w:w="1485" w:type="dxa"/>
            <w:tcBorders>
              <w:left w:val="nil"/>
              <w:right w:val="nil"/>
            </w:tcBorders>
          </w:tcPr>
          <w:p w14:paraId="5D195496" w14:textId="77777777" w:rsidR="00B5185E" w:rsidRDefault="00B5185E">
            <w:pPr>
              <w:pStyle w:val="TableParagraph"/>
              <w:rPr>
                <w:b/>
                <w:sz w:val="20"/>
              </w:rPr>
            </w:pPr>
          </w:p>
          <w:p w14:paraId="2FCED8A2" w14:textId="77777777" w:rsidR="00B5185E" w:rsidRDefault="002E799B">
            <w:pPr>
              <w:pStyle w:val="TableParagraph"/>
              <w:ind w:left="221"/>
              <w:rPr>
                <w:sz w:val="20"/>
              </w:rPr>
            </w:pPr>
            <w:r>
              <w:rPr>
                <w:sz w:val="20"/>
              </w:rPr>
              <w:t>2, 13, 14, 15</w:t>
            </w:r>
          </w:p>
        </w:tc>
        <w:tc>
          <w:tcPr>
            <w:tcW w:w="1394" w:type="dxa"/>
            <w:tcBorders>
              <w:left w:val="nil"/>
              <w:right w:val="nil"/>
            </w:tcBorders>
          </w:tcPr>
          <w:p w14:paraId="2D598609" w14:textId="77777777" w:rsidR="00B5185E" w:rsidRDefault="00B5185E">
            <w:pPr>
              <w:pStyle w:val="TableParagraph"/>
              <w:rPr>
                <w:b/>
                <w:sz w:val="20"/>
              </w:rPr>
            </w:pPr>
          </w:p>
          <w:p w14:paraId="5E77D02C" w14:textId="77777777" w:rsidR="00B5185E" w:rsidRDefault="002E799B">
            <w:pPr>
              <w:pStyle w:val="TableParagraph"/>
              <w:ind w:left="456" w:right="396"/>
              <w:jc w:val="center"/>
              <w:rPr>
                <w:sz w:val="20"/>
              </w:rPr>
            </w:pPr>
            <w:r>
              <w:rPr>
                <w:sz w:val="20"/>
              </w:rPr>
              <w:t>1, 2, 3</w:t>
            </w:r>
          </w:p>
        </w:tc>
        <w:tc>
          <w:tcPr>
            <w:tcW w:w="1286" w:type="dxa"/>
            <w:tcBorders>
              <w:left w:val="nil"/>
              <w:right w:val="single" w:sz="2" w:space="0" w:color="868686"/>
            </w:tcBorders>
          </w:tcPr>
          <w:p w14:paraId="357A1E13" w14:textId="77777777" w:rsidR="00B5185E" w:rsidRDefault="00B5185E">
            <w:pPr>
              <w:pStyle w:val="TableParagraph"/>
              <w:rPr>
                <w:b/>
                <w:sz w:val="20"/>
              </w:rPr>
            </w:pPr>
          </w:p>
          <w:p w14:paraId="28E07C92" w14:textId="77777777" w:rsidR="00B5185E" w:rsidRDefault="002E799B">
            <w:pPr>
              <w:pStyle w:val="TableParagraph"/>
              <w:ind w:left="343" w:right="277"/>
              <w:jc w:val="center"/>
              <w:rPr>
                <w:sz w:val="20"/>
              </w:rPr>
            </w:pPr>
            <w:r>
              <w:rPr>
                <w:sz w:val="20"/>
              </w:rPr>
              <w:t>A, C</w:t>
            </w:r>
          </w:p>
        </w:tc>
      </w:tr>
      <w:tr w:rsidR="00B5185E" w14:paraId="404F66B2" w14:textId="77777777">
        <w:trPr>
          <w:trHeight w:val="700"/>
        </w:trPr>
        <w:tc>
          <w:tcPr>
            <w:tcW w:w="4483" w:type="dxa"/>
            <w:tcBorders>
              <w:left w:val="single" w:sz="2" w:space="0" w:color="868686"/>
              <w:right w:val="nil"/>
            </w:tcBorders>
          </w:tcPr>
          <w:p w14:paraId="73473929" w14:textId="77777777" w:rsidR="00B5185E" w:rsidRDefault="002E799B">
            <w:pPr>
              <w:pStyle w:val="TableParagraph"/>
              <w:spacing w:before="115"/>
              <w:ind w:left="117"/>
              <w:rPr>
                <w:sz w:val="20"/>
              </w:rPr>
            </w:pPr>
            <w:r>
              <w:rPr>
                <w:sz w:val="20"/>
              </w:rPr>
              <w:t>10. Dış kaynak kullanımının ne olduğunu ve lojistik stratejilerini bilme</w:t>
            </w:r>
          </w:p>
        </w:tc>
        <w:tc>
          <w:tcPr>
            <w:tcW w:w="1485" w:type="dxa"/>
            <w:tcBorders>
              <w:left w:val="nil"/>
              <w:right w:val="nil"/>
            </w:tcBorders>
          </w:tcPr>
          <w:p w14:paraId="0E68DB13" w14:textId="77777777" w:rsidR="00B5185E" w:rsidRDefault="00B5185E">
            <w:pPr>
              <w:pStyle w:val="TableParagraph"/>
              <w:rPr>
                <w:b/>
                <w:sz w:val="20"/>
              </w:rPr>
            </w:pPr>
          </w:p>
          <w:p w14:paraId="67A92112" w14:textId="77777777" w:rsidR="00B5185E" w:rsidRDefault="002E799B">
            <w:pPr>
              <w:pStyle w:val="TableParagraph"/>
              <w:ind w:left="221"/>
              <w:rPr>
                <w:sz w:val="20"/>
              </w:rPr>
            </w:pPr>
            <w:r>
              <w:rPr>
                <w:sz w:val="20"/>
              </w:rPr>
              <w:t>2, 13, 14, 15</w:t>
            </w:r>
          </w:p>
        </w:tc>
        <w:tc>
          <w:tcPr>
            <w:tcW w:w="1394" w:type="dxa"/>
            <w:tcBorders>
              <w:left w:val="nil"/>
              <w:right w:val="nil"/>
            </w:tcBorders>
          </w:tcPr>
          <w:p w14:paraId="5E66A014" w14:textId="77777777" w:rsidR="00B5185E" w:rsidRDefault="00B5185E">
            <w:pPr>
              <w:pStyle w:val="TableParagraph"/>
              <w:rPr>
                <w:b/>
                <w:sz w:val="20"/>
              </w:rPr>
            </w:pPr>
          </w:p>
          <w:p w14:paraId="221818BA" w14:textId="77777777" w:rsidR="00B5185E" w:rsidRDefault="002E799B">
            <w:pPr>
              <w:pStyle w:val="TableParagraph"/>
              <w:ind w:left="456" w:right="396"/>
              <w:jc w:val="center"/>
              <w:rPr>
                <w:sz w:val="20"/>
              </w:rPr>
            </w:pPr>
            <w:r>
              <w:rPr>
                <w:sz w:val="20"/>
              </w:rPr>
              <w:t>1, 2, 3</w:t>
            </w:r>
          </w:p>
        </w:tc>
        <w:tc>
          <w:tcPr>
            <w:tcW w:w="1286" w:type="dxa"/>
            <w:tcBorders>
              <w:left w:val="nil"/>
              <w:right w:val="single" w:sz="2" w:space="0" w:color="868686"/>
            </w:tcBorders>
          </w:tcPr>
          <w:p w14:paraId="11795BE8" w14:textId="77777777" w:rsidR="00B5185E" w:rsidRDefault="00B5185E">
            <w:pPr>
              <w:pStyle w:val="TableParagraph"/>
              <w:rPr>
                <w:b/>
                <w:sz w:val="20"/>
              </w:rPr>
            </w:pPr>
          </w:p>
          <w:p w14:paraId="77C79FEE" w14:textId="77777777" w:rsidR="00B5185E" w:rsidRDefault="002E799B">
            <w:pPr>
              <w:pStyle w:val="TableParagraph"/>
              <w:ind w:left="343" w:right="277"/>
              <w:jc w:val="center"/>
              <w:rPr>
                <w:sz w:val="20"/>
              </w:rPr>
            </w:pPr>
            <w:r>
              <w:rPr>
                <w:sz w:val="20"/>
              </w:rPr>
              <w:t>A, C</w:t>
            </w:r>
          </w:p>
        </w:tc>
      </w:tr>
      <w:tr w:rsidR="00B5185E" w14:paraId="2F14B3D4" w14:textId="77777777">
        <w:trPr>
          <w:trHeight w:val="479"/>
        </w:trPr>
        <w:tc>
          <w:tcPr>
            <w:tcW w:w="4483" w:type="dxa"/>
            <w:tcBorders>
              <w:left w:val="single" w:sz="2" w:space="0" w:color="868686"/>
              <w:bottom w:val="thinThickMediumGap" w:sz="2" w:space="0" w:color="CCCCCC"/>
              <w:right w:val="nil"/>
            </w:tcBorders>
          </w:tcPr>
          <w:p w14:paraId="4123909B" w14:textId="77777777" w:rsidR="00B5185E" w:rsidRDefault="002E799B">
            <w:pPr>
              <w:pStyle w:val="TableParagraph"/>
              <w:spacing w:before="115"/>
              <w:ind w:left="117"/>
              <w:rPr>
                <w:sz w:val="20"/>
              </w:rPr>
            </w:pPr>
            <w:r>
              <w:rPr>
                <w:sz w:val="20"/>
              </w:rPr>
              <w:t>11. Lojistik yönetiminin fonksiyonlarını bilme</w:t>
            </w:r>
          </w:p>
        </w:tc>
        <w:tc>
          <w:tcPr>
            <w:tcW w:w="1485" w:type="dxa"/>
            <w:tcBorders>
              <w:left w:val="nil"/>
              <w:bottom w:val="thinThickMediumGap" w:sz="2" w:space="0" w:color="CCCCCC"/>
              <w:right w:val="nil"/>
            </w:tcBorders>
          </w:tcPr>
          <w:p w14:paraId="0C6F7143" w14:textId="77777777" w:rsidR="00B5185E" w:rsidRDefault="002E799B">
            <w:pPr>
              <w:pStyle w:val="TableParagraph"/>
              <w:spacing w:before="115"/>
              <w:ind w:left="221"/>
              <w:rPr>
                <w:sz w:val="20"/>
              </w:rPr>
            </w:pPr>
            <w:r>
              <w:rPr>
                <w:sz w:val="20"/>
              </w:rPr>
              <w:t>2, 13, 14, 15</w:t>
            </w:r>
          </w:p>
        </w:tc>
        <w:tc>
          <w:tcPr>
            <w:tcW w:w="1394" w:type="dxa"/>
            <w:tcBorders>
              <w:left w:val="nil"/>
              <w:bottom w:val="thinThickMediumGap" w:sz="2" w:space="0" w:color="CCCCCC"/>
              <w:right w:val="nil"/>
            </w:tcBorders>
          </w:tcPr>
          <w:p w14:paraId="2A58E0D9" w14:textId="77777777" w:rsidR="00B5185E" w:rsidRDefault="002E799B">
            <w:pPr>
              <w:pStyle w:val="TableParagraph"/>
              <w:spacing w:before="115"/>
              <w:ind w:left="456" w:right="396"/>
              <w:jc w:val="center"/>
              <w:rPr>
                <w:sz w:val="20"/>
              </w:rPr>
            </w:pPr>
            <w:r>
              <w:rPr>
                <w:sz w:val="20"/>
              </w:rPr>
              <w:t>1, 2, 3</w:t>
            </w:r>
          </w:p>
        </w:tc>
        <w:tc>
          <w:tcPr>
            <w:tcW w:w="1286" w:type="dxa"/>
            <w:tcBorders>
              <w:left w:val="nil"/>
              <w:bottom w:val="thinThickMediumGap" w:sz="2" w:space="0" w:color="CCCCCC"/>
              <w:right w:val="single" w:sz="2" w:space="0" w:color="868686"/>
            </w:tcBorders>
          </w:tcPr>
          <w:p w14:paraId="2EB69F94" w14:textId="77777777" w:rsidR="00B5185E" w:rsidRDefault="002E799B">
            <w:pPr>
              <w:pStyle w:val="TableParagraph"/>
              <w:spacing w:before="115"/>
              <w:ind w:left="343" w:right="277"/>
              <w:jc w:val="center"/>
              <w:rPr>
                <w:sz w:val="20"/>
              </w:rPr>
            </w:pPr>
            <w:r>
              <w:rPr>
                <w:sz w:val="20"/>
              </w:rPr>
              <w:t>A, C</w:t>
            </w:r>
          </w:p>
        </w:tc>
      </w:tr>
    </w:tbl>
    <w:p w14:paraId="4843954C" w14:textId="77777777" w:rsidR="00B5185E" w:rsidRDefault="00B5185E">
      <w:pPr>
        <w:pStyle w:val="GvdeMetni"/>
        <w:rPr>
          <w:b/>
        </w:rPr>
      </w:pPr>
    </w:p>
    <w:p w14:paraId="63C350CF" w14:textId="77777777" w:rsidR="00B5185E" w:rsidRDefault="00B5185E">
      <w:pPr>
        <w:pStyle w:val="GvdeMetni"/>
        <w:spacing w:before="11"/>
        <w:rPr>
          <w:b/>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4F4FE6F1" w14:textId="77777777">
        <w:trPr>
          <w:trHeight w:val="489"/>
        </w:trPr>
        <w:tc>
          <w:tcPr>
            <w:tcW w:w="2108" w:type="dxa"/>
            <w:tcBorders>
              <w:left w:val="single" w:sz="2" w:space="0" w:color="868686"/>
              <w:bottom w:val="single" w:sz="6" w:space="0" w:color="CCCCCC"/>
              <w:right w:val="nil"/>
            </w:tcBorders>
          </w:tcPr>
          <w:p w14:paraId="57000AFC"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37B25411"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5BA3155D" w14:textId="77777777">
        <w:trPr>
          <w:trHeight w:val="510"/>
        </w:trPr>
        <w:tc>
          <w:tcPr>
            <w:tcW w:w="2108" w:type="dxa"/>
            <w:tcBorders>
              <w:top w:val="single" w:sz="6" w:space="0" w:color="CCCCCC"/>
              <w:left w:val="single" w:sz="2" w:space="0" w:color="868686"/>
              <w:right w:val="nil"/>
            </w:tcBorders>
          </w:tcPr>
          <w:p w14:paraId="475B926D"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1F0D4880" w14:textId="77777777" w:rsidR="00B5185E" w:rsidRDefault="002E799B">
            <w:pPr>
              <w:pStyle w:val="TableParagraph"/>
              <w:spacing w:before="117"/>
              <w:ind w:left="194"/>
              <w:rPr>
                <w:sz w:val="20"/>
              </w:rPr>
            </w:pPr>
            <w:r>
              <w:rPr>
                <w:sz w:val="20"/>
              </w:rPr>
              <w:t>A: Sınav, B: Sunum, C: Ödev, D: Proje, E: Laboratuvar</w:t>
            </w:r>
          </w:p>
        </w:tc>
      </w:tr>
    </w:tbl>
    <w:p w14:paraId="1A7779D6" w14:textId="77777777" w:rsidR="00B5185E" w:rsidRDefault="00B5185E">
      <w:pPr>
        <w:pStyle w:val="GvdeMetni"/>
        <w:rPr>
          <w:b/>
        </w:rPr>
      </w:pPr>
    </w:p>
    <w:p w14:paraId="7489D38A"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4726"/>
        <w:gridCol w:w="3202"/>
      </w:tblGrid>
      <w:tr w:rsidR="00B5185E" w14:paraId="2532E9E4" w14:textId="77777777">
        <w:trPr>
          <w:trHeight w:val="466"/>
        </w:trPr>
        <w:tc>
          <w:tcPr>
            <w:tcW w:w="8648" w:type="dxa"/>
            <w:gridSpan w:val="3"/>
            <w:tcBorders>
              <w:left w:val="single" w:sz="2" w:space="0" w:color="868686"/>
              <w:bottom w:val="single" w:sz="6" w:space="0" w:color="CCCCCC"/>
              <w:right w:val="single" w:sz="2" w:space="0" w:color="868686"/>
            </w:tcBorders>
          </w:tcPr>
          <w:p w14:paraId="66855C4D" w14:textId="77777777" w:rsidR="00B5185E" w:rsidRDefault="002E799B">
            <w:pPr>
              <w:pStyle w:val="TableParagraph"/>
              <w:spacing w:before="116"/>
              <w:ind w:left="3758" w:right="3693"/>
              <w:jc w:val="center"/>
              <w:rPr>
                <w:b/>
                <w:sz w:val="20"/>
              </w:rPr>
            </w:pPr>
            <w:r>
              <w:rPr>
                <w:b/>
                <w:sz w:val="20"/>
              </w:rPr>
              <w:t>DERS AKIŞI</w:t>
            </w:r>
          </w:p>
        </w:tc>
      </w:tr>
      <w:tr w:rsidR="00B5185E" w14:paraId="55116BEB" w14:textId="77777777">
        <w:trPr>
          <w:trHeight w:val="469"/>
        </w:trPr>
        <w:tc>
          <w:tcPr>
            <w:tcW w:w="720" w:type="dxa"/>
            <w:tcBorders>
              <w:top w:val="single" w:sz="6" w:space="0" w:color="CCCCCC"/>
              <w:left w:val="single" w:sz="2" w:space="0" w:color="868686"/>
              <w:bottom w:val="single" w:sz="6" w:space="0" w:color="CCCCCC"/>
              <w:right w:val="nil"/>
            </w:tcBorders>
          </w:tcPr>
          <w:p w14:paraId="2D43833B" w14:textId="77777777" w:rsidR="00B5185E" w:rsidRDefault="002E799B">
            <w:pPr>
              <w:pStyle w:val="TableParagraph"/>
              <w:spacing w:before="120"/>
              <w:ind w:left="151" w:right="36"/>
              <w:jc w:val="center"/>
              <w:rPr>
                <w:b/>
                <w:sz w:val="20"/>
              </w:rPr>
            </w:pPr>
            <w:r>
              <w:rPr>
                <w:b/>
                <w:sz w:val="20"/>
              </w:rPr>
              <w:t>Hafta</w:t>
            </w:r>
          </w:p>
        </w:tc>
        <w:tc>
          <w:tcPr>
            <w:tcW w:w="4726" w:type="dxa"/>
            <w:tcBorders>
              <w:top w:val="single" w:sz="6" w:space="0" w:color="CCCCCC"/>
              <w:left w:val="nil"/>
              <w:bottom w:val="single" w:sz="6" w:space="0" w:color="CCCCCC"/>
              <w:right w:val="nil"/>
            </w:tcBorders>
          </w:tcPr>
          <w:p w14:paraId="120E3924" w14:textId="77777777" w:rsidR="00B5185E" w:rsidRDefault="002E799B">
            <w:pPr>
              <w:pStyle w:val="TableParagraph"/>
              <w:spacing w:before="120"/>
              <w:ind w:left="122"/>
              <w:rPr>
                <w:b/>
                <w:sz w:val="20"/>
              </w:rPr>
            </w:pPr>
            <w:r>
              <w:rPr>
                <w:b/>
                <w:sz w:val="20"/>
              </w:rPr>
              <w:t>Konular</w:t>
            </w:r>
          </w:p>
        </w:tc>
        <w:tc>
          <w:tcPr>
            <w:tcW w:w="3202" w:type="dxa"/>
            <w:tcBorders>
              <w:top w:val="single" w:sz="6" w:space="0" w:color="CCCCCC"/>
              <w:left w:val="nil"/>
              <w:bottom w:val="single" w:sz="6" w:space="0" w:color="CCCCCC"/>
              <w:right w:val="single" w:sz="2" w:space="0" w:color="868686"/>
            </w:tcBorders>
          </w:tcPr>
          <w:p w14:paraId="46B2D13A" w14:textId="77777777" w:rsidR="00B5185E" w:rsidRDefault="002E799B">
            <w:pPr>
              <w:pStyle w:val="TableParagraph"/>
              <w:spacing w:before="120"/>
              <w:ind w:left="511"/>
              <w:rPr>
                <w:b/>
                <w:sz w:val="20"/>
              </w:rPr>
            </w:pPr>
            <w:r>
              <w:rPr>
                <w:b/>
                <w:sz w:val="20"/>
              </w:rPr>
              <w:t>Ön Hazırlık</w:t>
            </w:r>
          </w:p>
        </w:tc>
      </w:tr>
      <w:tr w:rsidR="00B5185E" w14:paraId="3FEF57E2" w14:textId="77777777">
        <w:trPr>
          <w:trHeight w:val="470"/>
        </w:trPr>
        <w:tc>
          <w:tcPr>
            <w:tcW w:w="720" w:type="dxa"/>
            <w:tcBorders>
              <w:top w:val="single" w:sz="6" w:space="0" w:color="CCCCCC"/>
              <w:left w:val="single" w:sz="2" w:space="0" w:color="868686"/>
              <w:bottom w:val="single" w:sz="6" w:space="0" w:color="CCCCCC"/>
              <w:right w:val="nil"/>
            </w:tcBorders>
          </w:tcPr>
          <w:p w14:paraId="18660C03" w14:textId="77777777" w:rsidR="00B5185E" w:rsidRDefault="002E799B">
            <w:pPr>
              <w:pStyle w:val="TableParagraph"/>
              <w:spacing w:before="115"/>
              <w:ind w:left="111"/>
              <w:jc w:val="center"/>
              <w:rPr>
                <w:sz w:val="20"/>
              </w:rPr>
            </w:pPr>
            <w:r>
              <w:rPr>
                <w:w w:val="99"/>
                <w:sz w:val="20"/>
              </w:rPr>
              <w:t>1</w:t>
            </w:r>
          </w:p>
        </w:tc>
        <w:tc>
          <w:tcPr>
            <w:tcW w:w="4726" w:type="dxa"/>
            <w:tcBorders>
              <w:top w:val="single" w:sz="6" w:space="0" w:color="CCCCCC"/>
              <w:left w:val="nil"/>
              <w:bottom w:val="single" w:sz="6" w:space="0" w:color="CCCCCC"/>
              <w:right w:val="nil"/>
            </w:tcBorders>
          </w:tcPr>
          <w:p w14:paraId="1DE78950" w14:textId="77777777" w:rsidR="00B5185E" w:rsidRDefault="002E799B">
            <w:pPr>
              <w:pStyle w:val="TableParagraph"/>
              <w:spacing w:before="115"/>
              <w:ind w:left="59"/>
              <w:rPr>
                <w:sz w:val="20"/>
              </w:rPr>
            </w:pPr>
            <w:r>
              <w:rPr>
                <w:sz w:val="20"/>
              </w:rPr>
              <w:t>Pazarlama yönetimine giriş</w:t>
            </w:r>
          </w:p>
        </w:tc>
        <w:tc>
          <w:tcPr>
            <w:tcW w:w="3202" w:type="dxa"/>
            <w:tcBorders>
              <w:top w:val="single" w:sz="6" w:space="0" w:color="CCCCCC"/>
              <w:left w:val="nil"/>
              <w:bottom w:val="single" w:sz="6" w:space="0" w:color="CCCCCC"/>
              <w:right w:val="single" w:sz="2" w:space="0" w:color="868686"/>
            </w:tcBorders>
          </w:tcPr>
          <w:p w14:paraId="568B7AB5" w14:textId="77777777" w:rsidR="00B5185E" w:rsidRDefault="002E799B">
            <w:pPr>
              <w:pStyle w:val="TableParagraph"/>
              <w:spacing w:before="115"/>
              <w:ind w:left="511"/>
              <w:rPr>
                <w:sz w:val="20"/>
              </w:rPr>
            </w:pPr>
            <w:r>
              <w:rPr>
                <w:sz w:val="20"/>
              </w:rPr>
              <w:t>Pazarlama nedir?</w:t>
            </w:r>
          </w:p>
        </w:tc>
      </w:tr>
      <w:tr w:rsidR="00B5185E" w14:paraId="5825264E" w14:textId="77777777">
        <w:trPr>
          <w:trHeight w:val="469"/>
        </w:trPr>
        <w:tc>
          <w:tcPr>
            <w:tcW w:w="720" w:type="dxa"/>
            <w:tcBorders>
              <w:top w:val="single" w:sz="6" w:space="0" w:color="CCCCCC"/>
              <w:left w:val="single" w:sz="2" w:space="0" w:color="868686"/>
              <w:bottom w:val="single" w:sz="6" w:space="0" w:color="CCCCCC"/>
              <w:right w:val="nil"/>
            </w:tcBorders>
          </w:tcPr>
          <w:p w14:paraId="5C0B42AE" w14:textId="77777777" w:rsidR="00B5185E" w:rsidRDefault="002E799B">
            <w:pPr>
              <w:pStyle w:val="TableParagraph"/>
              <w:spacing w:before="115"/>
              <w:ind w:left="111"/>
              <w:jc w:val="center"/>
              <w:rPr>
                <w:sz w:val="20"/>
              </w:rPr>
            </w:pPr>
            <w:r>
              <w:rPr>
                <w:w w:val="99"/>
                <w:sz w:val="20"/>
              </w:rPr>
              <w:t>2</w:t>
            </w:r>
          </w:p>
        </w:tc>
        <w:tc>
          <w:tcPr>
            <w:tcW w:w="4726" w:type="dxa"/>
            <w:tcBorders>
              <w:top w:val="single" w:sz="6" w:space="0" w:color="CCCCCC"/>
              <w:left w:val="nil"/>
              <w:bottom w:val="single" w:sz="6" w:space="0" w:color="CCCCCC"/>
              <w:right w:val="nil"/>
            </w:tcBorders>
          </w:tcPr>
          <w:p w14:paraId="3709F54A" w14:textId="77777777" w:rsidR="00B5185E" w:rsidRDefault="002E799B">
            <w:pPr>
              <w:pStyle w:val="TableParagraph"/>
              <w:spacing w:before="115"/>
              <w:ind w:left="59"/>
              <w:rPr>
                <w:sz w:val="20"/>
              </w:rPr>
            </w:pPr>
            <w:r>
              <w:rPr>
                <w:sz w:val="20"/>
              </w:rPr>
              <w:t>Pazarlamanın doğası ve kapsamı</w:t>
            </w:r>
          </w:p>
        </w:tc>
        <w:tc>
          <w:tcPr>
            <w:tcW w:w="3202" w:type="dxa"/>
            <w:tcBorders>
              <w:top w:val="single" w:sz="6" w:space="0" w:color="CCCCCC"/>
              <w:left w:val="nil"/>
              <w:bottom w:val="single" w:sz="6" w:space="0" w:color="CCCCCC"/>
              <w:right w:val="single" w:sz="2" w:space="0" w:color="868686"/>
            </w:tcBorders>
          </w:tcPr>
          <w:p w14:paraId="1413D6D3" w14:textId="77777777" w:rsidR="00B5185E" w:rsidRDefault="002E799B">
            <w:pPr>
              <w:pStyle w:val="TableParagraph"/>
              <w:spacing w:before="115"/>
              <w:ind w:left="511"/>
              <w:rPr>
                <w:sz w:val="20"/>
              </w:rPr>
            </w:pPr>
            <w:r>
              <w:rPr>
                <w:sz w:val="20"/>
              </w:rPr>
              <w:t>Pazarlamanın içeriği nedir?</w:t>
            </w:r>
          </w:p>
        </w:tc>
      </w:tr>
      <w:tr w:rsidR="00B5185E" w14:paraId="56ACC5DC" w14:textId="77777777">
        <w:trPr>
          <w:trHeight w:val="469"/>
        </w:trPr>
        <w:tc>
          <w:tcPr>
            <w:tcW w:w="720" w:type="dxa"/>
            <w:tcBorders>
              <w:top w:val="single" w:sz="6" w:space="0" w:color="CCCCCC"/>
              <w:left w:val="single" w:sz="2" w:space="0" w:color="868686"/>
              <w:bottom w:val="single" w:sz="6" w:space="0" w:color="CCCCCC"/>
              <w:right w:val="nil"/>
            </w:tcBorders>
          </w:tcPr>
          <w:p w14:paraId="243B6D62" w14:textId="77777777" w:rsidR="00B5185E" w:rsidRDefault="002E799B">
            <w:pPr>
              <w:pStyle w:val="TableParagraph"/>
              <w:spacing w:before="115"/>
              <w:ind w:left="111"/>
              <w:jc w:val="center"/>
              <w:rPr>
                <w:sz w:val="20"/>
              </w:rPr>
            </w:pPr>
            <w:r>
              <w:rPr>
                <w:w w:val="99"/>
                <w:sz w:val="20"/>
              </w:rPr>
              <w:t>3</w:t>
            </w:r>
          </w:p>
        </w:tc>
        <w:tc>
          <w:tcPr>
            <w:tcW w:w="4726" w:type="dxa"/>
            <w:tcBorders>
              <w:top w:val="single" w:sz="6" w:space="0" w:color="CCCCCC"/>
              <w:left w:val="nil"/>
              <w:bottom w:val="single" w:sz="6" w:space="0" w:color="CCCCCC"/>
              <w:right w:val="nil"/>
            </w:tcBorders>
          </w:tcPr>
          <w:p w14:paraId="16E0036C" w14:textId="77777777" w:rsidR="00B5185E" w:rsidRDefault="002E799B">
            <w:pPr>
              <w:pStyle w:val="TableParagraph"/>
              <w:spacing w:before="115"/>
              <w:ind w:left="59"/>
              <w:rPr>
                <w:sz w:val="20"/>
              </w:rPr>
            </w:pPr>
            <w:r>
              <w:rPr>
                <w:sz w:val="20"/>
              </w:rPr>
              <w:t>Temel pazarlama konseptleri</w:t>
            </w:r>
          </w:p>
        </w:tc>
        <w:tc>
          <w:tcPr>
            <w:tcW w:w="3202" w:type="dxa"/>
            <w:tcBorders>
              <w:top w:val="single" w:sz="6" w:space="0" w:color="CCCCCC"/>
              <w:left w:val="nil"/>
              <w:bottom w:val="single" w:sz="6" w:space="0" w:color="CCCCCC"/>
              <w:right w:val="single" w:sz="2" w:space="0" w:color="868686"/>
            </w:tcBorders>
          </w:tcPr>
          <w:p w14:paraId="2AF01044" w14:textId="77777777" w:rsidR="00B5185E" w:rsidRDefault="002E799B">
            <w:pPr>
              <w:pStyle w:val="TableParagraph"/>
              <w:spacing w:before="115"/>
              <w:ind w:left="511"/>
              <w:rPr>
                <w:sz w:val="20"/>
              </w:rPr>
            </w:pPr>
            <w:r>
              <w:rPr>
                <w:sz w:val="20"/>
              </w:rPr>
              <w:t>Pazarlama konsepti nedir?</w:t>
            </w:r>
          </w:p>
        </w:tc>
      </w:tr>
      <w:tr w:rsidR="00B5185E" w14:paraId="68D87555" w14:textId="77777777">
        <w:trPr>
          <w:trHeight w:val="469"/>
        </w:trPr>
        <w:tc>
          <w:tcPr>
            <w:tcW w:w="720" w:type="dxa"/>
            <w:tcBorders>
              <w:top w:val="single" w:sz="6" w:space="0" w:color="CCCCCC"/>
              <w:left w:val="single" w:sz="2" w:space="0" w:color="868686"/>
              <w:bottom w:val="single" w:sz="6" w:space="0" w:color="CCCCCC"/>
              <w:right w:val="nil"/>
            </w:tcBorders>
          </w:tcPr>
          <w:p w14:paraId="3D2F7BDD" w14:textId="77777777" w:rsidR="00B5185E" w:rsidRDefault="002E799B">
            <w:pPr>
              <w:pStyle w:val="TableParagraph"/>
              <w:spacing w:before="115"/>
              <w:ind w:left="111"/>
              <w:jc w:val="center"/>
              <w:rPr>
                <w:sz w:val="20"/>
              </w:rPr>
            </w:pPr>
            <w:r>
              <w:rPr>
                <w:w w:val="99"/>
                <w:sz w:val="20"/>
              </w:rPr>
              <w:t>4</w:t>
            </w:r>
          </w:p>
        </w:tc>
        <w:tc>
          <w:tcPr>
            <w:tcW w:w="4726" w:type="dxa"/>
            <w:tcBorders>
              <w:top w:val="single" w:sz="6" w:space="0" w:color="CCCCCC"/>
              <w:left w:val="nil"/>
              <w:bottom w:val="single" w:sz="6" w:space="0" w:color="CCCCCC"/>
              <w:right w:val="nil"/>
            </w:tcBorders>
          </w:tcPr>
          <w:p w14:paraId="61AF9930" w14:textId="77777777" w:rsidR="00B5185E" w:rsidRDefault="002E799B">
            <w:pPr>
              <w:pStyle w:val="TableParagraph"/>
              <w:spacing w:before="115"/>
              <w:ind w:left="59"/>
              <w:rPr>
                <w:sz w:val="20"/>
              </w:rPr>
            </w:pPr>
            <w:r>
              <w:rPr>
                <w:sz w:val="20"/>
              </w:rPr>
              <w:t>Pazarlamayı çevreleyen koşullar</w:t>
            </w:r>
          </w:p>
        </w:tc>
        <w:tc>
          <w:tcPr>
            <w:tcW w:w="3202" w:type="dxa"/>
            <w:tcBorders>
              <w:top w:val="single" w:sz="6" w:space="0" w:color="CCCCCC"/>
              <w:left w:val="nil"/>
              <w:bottom w:val="single" w:sz="6" w:space="0" w:color="CCCCCC"/>
              <w:right w:val="single" w:sz="2" w:space="0" w:color="868686"/>
            </w:tcBorders>
          </w:tcPr>
          <w:p w14:paraId="2894A05A" w14:textId="77777777" w:rsidR="00B5185E" w:rsidRDefault="002E799B">
            <w:pPr>
              <w:pStyle w:val="TableParagraph"/>
              <w:spacing w:before="115"/>
              <w:ind w:left="511"/>
              <w:rPr>
                <w:sz w:val="20"/>
              </w:rPr>
            </w:pPr>
            <w:r>
              <w:rPr>
                <w:sz w:val="20"/>
              </w:rPr>
              <w:t>Pazarlama çevresi nedir?</w:t>
            </w:r>
          </w:p>
        </w:tc>
      </w:tr>
      <w:tr w:rsidR="00B5185E" w14:paraId="5450BDA4" w14:textId="77777777">
        <w:trPr>
          <w:trHeight w:val="469"/>
        </w:trPr>
        <w:tc>
          <w:tcPr>
            <w:tcW w:w="720" w:type="dxa"/>
            <w:tcBorders>
              <w:top w:val="single" w:sz="6" w:space="0" w:color="CCCCCC"/>
              <w:left w:val="single" w:sz="2" w:space="0" w:color="868686"/>
              <w:bottom w:val="single" w:sz="6" w:space="0" w:color="CCCCCC"/>
              <w:right w:val="nil"/>
            </w:tcBorders>
          </w:tcPr>
          <w:p w14:paraId="531A3982" w14:textId="77777777" w:rsidR="00B5185E" w:rsidRDefault="002E799B">
            <w:pPr>
              <w:pStyle w:val="TableParagraph"/>
              <w:spacing w:before="115"/>
              <w:ind w:left="111"/>
              <w:jc w:val="center"/>
              <w:rPr>
                <w:sz w:val="20"/>
              </w:rPr>
            </w:pPr>
            <w:r>
              <w:rPr>
                <w:w w:val="99"/>
                <w:sz w:val="20"/>
              </w:rPr>
              <w:t>5</w:t>
            </w:r>
          </w:p>
        </w:tc>
        <w:tc>
          <w:tcPr>
            <w:tcW w:w="4726" w:type="dxa"/>
            <w:tcBorders>
              <w:top w:val="single" w:sz="6" w:space="0" w:color="CCCCCC"/>
              <w:left w:val="nil"/>
              <w:bottom w:val="single" w:sz="6" w:space="0" w:color="CCCCCC"/>
              <w:right w:val="nil"/>
            </w:tcBorders>
          </w:tcPr>
          <w:p w14:paraId="301D2531" w14:textId="77777777" w:rsidR="00B5185E" w:rsidRDefault="002E799B">
            <w:pPr>
              <w:pStyle w:val="TableParagraph"/>
              <w:spacing w:before="115"/>
              <w:ind w:left="59"/>
              <w:rPr>
                <w:sz w:val="20"/>
              </w:rPr>
            </w:pPr>
            <w:r>
              <w:rPr>
                <w:sz w:val="20"/>
              </w:rPr>
              <w:t>Alıcı davranış, alma süreci</w:t>
            </w:r>
          </w:p>
        </w:tc>
        <w:tc>
          <w:tcPr>
            <w:tcW w:w="3202" w:type="dxa"/>
            <w:tcBorders>
              <w:top w:val="single" w:sz="6" w:space="0" w:color="CCCCCC"/>
              <w:left w:val="nil"/>
              <w:bottom w:val="single" w:sz="6" w:space="0" w:color="CCCCCC"/>
              <w:right w:val="single" w:sz="2" w:space="0" w:color="868686"/>
            </w:tcBorders>
          </w:tcPr>
          <w:p w14:paraId="69289108" w14:textId="77777777" w:rsidR="00B5185E" w:rsidRDefault="002E799B">
            <w:pPr>
              <w:pStyle w:val="TableParagraph"/>
              <w:spacing w:before="115"/>
              <w:ind w:left="511"/>
              <w:rPr>
                <w:sz w:val="20"/>
              </w:rPr>
            </w:pPr>
            <w:r>
              <w:rPr>
                <w:sz w:val="20"/>
              </w:rPr>
              <w:t>Alıcı kimdir?</w:t>
            </w:r>
          </w:p>
        </w:tc>
      </w:tr>
      <w:tr w:rsidR="00B5185E" w14:paraId="49038BD2" w14:textId="77777777">
        <w:trPr>
          <w:trHeight w:val="469"/>
        </w:trPr>
        <w:tc>
          <w:tcPr>
            <w:tcW w:w="720" w:type="dxa"/>
            <w:tcBorders>
              <w:top w:val="single" w:sz="6" w:space="0" w:color="CCCCCC"/>
              <w:left w:val="single" w:sz="2" w:space="0" w:color="868686"/>
              <w:bottom w:val="single" w:sz="6" w:space="0" w:color="CCCCCC"/>
              <w:right w:val="nil"/>
            </w:tcBorders>
          </w:tcPr>
          <w:p w14:paraId="38881F56" w14:textId="77777777" w:rsidR="00B5185E" w:rsidRDefault="002E799B">
            <w:pPr>
              <w:pStyle w:val="TableParagraph"/>
              <w:spacing w:before="115"/>
              <w:ind w:left="111"/>
              <w:jc w:val="center"/>
              <w:rPr>
                <w:sz w:val="20"/>
              </w:rPr>
            </w:pPr>
            <w:r>
              <w:rPr>
                <w:w w:val="99"/>
                <w:sz w:val="20"/>
              </w:rPr>
              <w:t>6</w:t>
            </w:r>
          </w:p>
        </w:tc>
        <w:tc>
          <w:tcPr>
            <w:tcW w:w="4726" w:type="dxa"/>
            <w:tcBorders>
              <w:top w:val="single" w:sz="6" w:space="0" w:color="CCCCCC"/>
              <w:left w:val="nil"/>
              <w:bottom w:val="single" w:sz="6" w:space="0" w:color="CCCCCC"/>
              <w:right w:val="nil"/>
            </w:tcBorders>
          </w:tcPr>
          <w:p w14:paraId="5926E927" w14:textId="77777777" w:rsidR="00B5185E" w:rsidRDefault="002E799B">
            <w:pPr>
              <w:pStyle w:val="TableParagraph"/>
              <w:spacing w:before="115"/>
              <w:ind w:left="59"/>
              <w:rPr>
                <w:sz w:val="20"/>
              </w:rPr>
            </w:pPr>
            <w:r>
              <w:rPr>
                <w:sz w:val="20"/>
              </w:rPr>
              <w:t>Pazarlamanın bölümlere ayrılması ve ürün yönetimi</w:t>
            </w:r>
          </w:p>
        </w:tc>
        <w:tc>
          <w:tcPr>
            <w:tcW w:w="3202" w:type="dxa"/>
            <w:tcBorders>
              <w:top w:val="single" w:sz="6" w:space="0" w:color="CCCCCC"/>
              <w:left w:val="nil"/>
              <w:bottom w:val="single" w:sz="6" w:space="0" w:color="CCCCCC"/>
              <w:right w:val="single" w:sz="2" w:space="0" w:color="868686"/>
            </w:tcBorders>
          </w:tcPr>
          <w:p w14:paraId="44CB5EE0" w14:textId="77777777" w:rsidR="00B5185E" w:rsidRDefault="002E799B">
            <w:pPr>
              <w:pStyle w:val="TableParagraph"/>
              <w:spacing w:before="115"/>
              <w:ind w:left="511"/>
              <w:rPr>
                <w:sz w:val="20"/>
              </w:rPr>
            </w:pPr>
            <w:r>
              <w:rPr>
                <w:sz w:val="20"/>
              </w:rPr>
              <w:t>Pazarlama bölümleri nedir?</w:t>
            </w:r>
          </w:p>
        </w:tc>
      </w:tr>
      <w:tr w:rsidR="00B5185E" w14:paraId="38CE6B09" w14:textId="77777777">
        <w:trPr>
          <w:trHeight w:val="469"/>
        </w:trPr>
        <w:tc>
          <w:tcPr>
            <w:tcW w:w="720" w:type="dxa"/>
            <w:tcBorders>
              <w:top w:val="single" w:sz="6" w:space="0" w:color="CCCCCC"/>
              <w:left w:val="single" w:sz="2" w:space="0" w:color="868686"/>
              <w:bottom w:val="single" w:sz="6" w:space="0" w:color="CCCCCC"/>
              <w:right w:val="nil"/>
            </w:tcBorders>
          </w:tcPr>
          <w:p w14:paraId="2817C5F7" w14:textId="77777777" w:rsidR="00B5185E" w:rsidRDefault="002E799B">
            <w:pPr>
              <w:pStyle w:val="TableParagraph"/>
              <w:spacing w:before="115"/>
              <w:ind w:left="111"/>
              <w:jc w:val="center"/>
              <w:rPr>
                <w:sz w:val="20"/>
              </w:rPr>
            </w:pPr>
            <w:r>
              <w:rPr>
                <w:w w:val="99"/>
                <w:sz w:val="20"/>
              </w:rPr>
              <w:t>7</w:t>
            </w:r>
          </w:p>
        </w:tc>
        <w:tc>
          <w:tcPr>
            <w:tcW w:w="4726" w:type="dxa"/>
            <w:tcBorders>
              <w:top w:val="single" w:sz="6" w:space="0" w:color="CCCCCC"/>
              <w:left w:val="nil"/>
              <w:bottom w:val="single" w:sz="6" w:space="0" w:color="CCCCCC"/>
              <w:right w:val="nil"/>
            </w:tcBorders>
          </w:tcPr>
          <w:p w14:paraId="331263EE" w14:textId="77777777" w:rsidR="00B5185E" w:rsidRDefault="002E799B">
            <w:pPr>
              <w:pStyle w:val="TableParagraph"/>
              <w:spacing w:before="115"/>
              <w:ind w:left="59"/>
              <w:rPr>
                <w:sz w:val="20"/>
              </w:rPr>
            </w:pPr>
            <w:r>
              <w:rPr>
                <w:sz w:val="20"/>
              </w:rPr>
              <w:t>Paketleme ve etiketleme</w:t>
            </w:r>
          </w:p>
        </w:tc>
        <w:tc>
          <w:tcPr>
            <w:tcW w:w="3202" w:type="dxa"/>
            <w:tcBorders>
              <w:top w:val="single" w:sz="6" w:space="0" w:color="CCCCCC"/>
              <w:left w:val="nil"/>
              <w:bottom w:val="single" w:sz="6" w:space="0" w:color="CCCCCC"/>
              <w:right w:val="single" w:sz="2" w:space="0" w:color="868686"/>
            </w:tcBorders>
          </w:tcPr>
          <w:p w14:paraId="63907B13" w14:textId="77777777" w:rsidR="00B5185E" w:rsidRDefault="002E799B">
            <w:pPr>
              <w:pStyle w:val="TableParagraph"/>
              <w:spacing w:before="115"/>
              <w:ind w:left="511"/>
              <w:rPr>
                <w:sz w:val="20"/>
              </w:rPr>
            </w:pPr>
            <w:r>
              <w:rPr>
                <w:sz w:val="20"/>
              </w:rPr>
              <w:t>Paketleme nedir?</w:t>
            </w:r>
          </w:p>
        </w:tc>
      </w:tr>
      <w:tr w:rsidR="00B5185E" w14:paraId="26CDDE93" w14:textId="77777777">
        <w:trPr>
          <w:trHeight w:val="470"/>
        </w:trPr>
        <w:tc>
          <w:tcPr>
            <w:tcW w:w="720" w:type="dxa"/>
            <w:tcBorders>
              <w:top w:val="single" w:sz="6" w:space="0" w:color="CCCCCC"/>
              <w:left w:val="single" w:sz="2" w:space="0" w:color="868686"/>
              <w:bottom w:val="single" w:sz="6" w:space="0" w:color="CCCCCC"/>
              <w:right w:val="nil"/>
            </w:tcBorders>
          </w:tcPr>
          <w:p w14:paraId="61ECF7A8" w14:textId="77777777" w:rsidR="00B5185E" w:rsidRDefault="002E799B">
            <w:pPr>
              <w:pStyle w:val="TableParagraph"/>
              <w:spacing w:before="115"/>
              <w:ind w:left="111"/>
              <w:jc w:val="center"/>
              <w:rPr>
                <w:sz w:val="20"/>
              </w:rPr>
            </w:pPr>
            <w:r>
              <w:rPr>
                <w:w w:val="99"/>
                <w:sz w:val="20"/>
              </w:rPr>
              <w:t>8</w:t>
            </w:r>
          </w:p>
        </w:tc>
        <w:tc>
          <w:tcPr>
            <w:tcW w:w="4726" w:type="dxa"/>
            <w:tcBorders>
              <w:top w:val="single" w:sz="6" w:space="0" w:color="CCCCCC"/>
              <w:left w:val="nil"/>
              <w:bottom w:val="single" w:sz="6" w:space="0" w:color="CCCCCC"/>
              <w:right w:val="nil"/>
            </w:tcBorders>
          </w:tcPr>
          <w:p w14:paraId="5AE5DB7F" w14:textId="77777777" w:rsidR="00B5185E" w:rsidRDefault="002E799B">
            <w:pPr>
              <w:pStyle w:val="TableParagraph"/>
              <w:spacing w:before="115"/>
              <w:ind w:left="59"/>
              <w:rPr>
                <w:sz w:val="20"/>
              </w:rPr>
            </w:pPr>
            <w:r>
              <w:rPr>
                <w:sz w:val="20"/>
              </w:rPr>
              <w:t>Fiyatlama ve pazarlama planlarının içeriği</w:t>
            </w:r>
          </w:p>
        </w:tc>
        <w:tc>
          <w:tcPr>
            <w:tcW w:w="3202" w:type="dxa"/>
            <w:tcBorders>
              <w:top w:val="single" w:sz="6" w:space="0" w:color="CCCCCC"/>
              <w:left w:val="nil"/>
              <w:bottom w:val="single" w:sz="6" w:space="0" w:color="CCCCCC"/>
              <w:right w:val="single" w:sz="2" w:space="0" w:color="868686"/>
            </w:tcBorders>
          </w:tcPr>
          <w:p w14:paraId="3F226D74" w14:textId="77777777" w:rsidR="00B5185E" w:rsidRDefault="002E799B">
            <w:pPr>
              <w:pStyle w:val="TableParagraph"/>
              <w:spacing w:before="115"/>
              <w:ind w:left="511"/>
              <w:rPr>
                <w:sz w:val="20"/>
              </w:rPr>
            </w:pPr>
            <w:r>
              <w:rPr>
                <w:sz w:val="20"/>
              </w:rPr>
              <w:t>Fiyatlama nedir?</w:t>
            </w:r>
          </w:p>
        </w:tc>
      </w:tr>
      <w:tr w:rsidR="00B5185E" w14:paraId="145BDBDA" w14:textId="77777777">
        <w:trPr>
          <w:trHeight w:val="469"/>
        </w:trPr>
        <w:tc>
          <w:tcPr>
            <w:tcW w:w="720" w:type="dxa"/>
            <w:tcBorders>
              <w:top w:val="single" w:sz="6" w:space="0" w:color="CCCCCC"/>
              <w:left w:val="single" w:sz="2" w:space="0" w:color="868686"/>
              <w:bottom w:val="single" w:sz="6" w:space="0" w:color="CCCCCC"/>
              <w:right w:val="nil"/>
            </w:tcBorders>
          </w:tcPr>
          <w:p w14:paraId="42E0624D" w14:textId="77777777" w:rsidR="00B5185E" w:rsidRDefault="002E799B">
            <w:pPr>
              <w:pStyle w:val="TableParagraph"/>
              <w:spacing w:before="115"/>
              <w:ind w:left="111"/>
              <w:jc w:val="center"/>
              <w:rPr>
                <w:sz w:val="20"/>
              </w:rPr>
            </w:pPr>
            <w:r>
              <w:rPr>
                <w:w w:val="99"/>
                <w:sz w:val="20"/>
              </w:rPr>
              <w:t>9</w:t>
            </w:r>
          </w:p>
        </w:tc>
        <w:tc>
          <w:tcPr>
            <w:tcW w:w="4726" w:type="dxa"/>
            <w:tcBorders>
              <w:top w:val="single" w:sz="6" w:space="0" w:color="CCCCCC"/>
              <w:left w:val="nil"/>
              <w:bottom w:val="single" w:sz="6" w:space="0" w:color="CCCCCC"/>
              <w:right w:val="nil"/>
            </w:tcBorders>
          </w:tcPr>
          <w:p w14:paraId="352806F4" w14:textId="77777777" w:rsidR="00B5185E" w:rsidRDefault="002E799B">
            <w:pPr>
              <w:pStyle w:val="TableParagraph"/>
              <w:spacing w:before="115"/>
              <w:ind w:left="59"/>
              <w:rPr>
                <w:sz w:val="20"/>
              </w:rPr>
            </w:pPr>
            <w:r>
              <w:rPr>
                <w:sz w:val="20"/>
              </w:rPr>
              <w:t>Lojistik nedir</w:t>
            </w:r>
          </w:p>
        </w:tc>
        <w:tc>
          <w:tcPr>
            <w:tcW w:w="3202" w:type="dxa"/>
            <w:tcBorders>
              <w:top w:val="single" w:sz="6" w:space="0" w:color="CCCCCC"/>
              <w:left w:val="nil"/>
              <w:bottom w:val="single" w:sz="6" w:space="0" w:color="CCCCCC"/>
              <w:right w:val="single" w:sz="2" w:space="0" w:color="868686"/>
            </w:tcBorders>
          </w:tcPr>
          <w:p w14:paraId="5B9F9675" w14:textId="77777777" w:rsidR="00B5185E" w:rsidRDefault="002E799B">
            <w:pPr>
              <w:pStyle w:val="TableParagraph"/>
              <w:spacing w:before="115"/>
              <w:ind w:left="511"/>
              <w:rPr>
                <w:sz w:val="20"/>
              </w:rPr>
            </w:pPr>
            <w:r>
              <w:rPr>
                <w:sz w:val="20"/>
              </w:rPr>
              <w:t>Lojistik nedir?</w:t>
            </w:r>
          </w:p>
        </w:tc>
      </w:tr>
      <w:tr w:rsidR="00B5185E" w14:paraId="1FE76467" w14:textId="77777777">
        <w:trPr>
          <w:trHeight w:val="469"/>
        </w:trPr>
        <w:tc>
          <w:tcPr>
            <w:tcW w:w="720" w:type="dxa"/>
            <w:tcBorders>
              <w:top w:val="single" w:sz="6" w:space="0" w:color="CCCCCC"/>
              <w:left w:val="single" w:sz="2" w:space="0" w:color="868686"/>
              <w:bottom w:val="single" w:sz="6" w:space="0" w:color="CCCCCC"/>
              <w:right w:val="nil"/>
            </w:tcBorders>
          </w:tcPr>
          <w:p w14:paraId="230DE967" w14:textId="77777777" w:rsidR="00B5185E" w:rsidRDefault="002E799B">
            <w:pPr>
              <w:pStyle w:val="TableParagraph"/>
              <w:spacing w:before="117"/>
              <w:ind w:left="148" w:right="36"/>
              <w:jc w:val="center"/>
              <w:rPr>
                <w:sz w:val="20"/>
              </w:rPr>
            </w:pPr>
            <w:r>
              <w:rPr>
                <w:sz w:val="20"/>
              </w:rPr>
              <w:t>10</w:t>
            </w:r>
          </w:p>
        </w:tc>
        <w:tc>
          <w:tcPr>
            <w:tcW w:w="4726" w:type="dxa"/>
            <w:tcBorders>
              <w:top w:val="single" w:sz="6" w:space="0" w:color="CCCCCC"/>
              <w:left w:val="nil"/>
              <w:bottom w:val="single" w:sz="6" w:space="0" w:color="CCCCCC"/>
              <w:right w:val="nil"/>
            </w:tcBorders>
          </w:tcPr>
          <w:p w14:paraId="67BFD887" w14:textId="77777777" w:rsidR="00B5185E" w:rsidRDefault="002E799B">
            <w:pPr>
              <w:pStyle w:val="TableParagraph"/>
              <w:spacing w:before="117"/>
              <w:ind w:left="59"/>
              <w:rPr>
                <w:sz w:val="20"/>
              </w:rPr>
            </w:pPr>
            <w:r>
              <w:rPr>
                <w:sz w:val="20"/>
              </w:rPr>
              <w:t>Dış kaynak kullanımı ve lojistik stratejileri nelerdir</w:t>
            </w:r>
          </w:p>
        </w:tc>
        <w:tc>
          <w:tcPr>
            <w:tcW w:w="3202" w:type="dxa"/>
            <w:tcBorders>
              <w:top w:val="single" w:sz="6" w:space="0" w:color="CCCCCC"/>
              <w:left w:val="nil"/>
              <w:bottom w:val="single" w:sz="6" w:space="0" w:color="CCCCCC"/>
              <w:right w:val="single" w:sz="2" w:space="0" w:color="868686"/>
            </w:tcBorders>
          </w:tcPr>
          <w:p w14:paraId="45E29127" w14:textId="77777777" w:rsidR="00B5185E" w:rsidRDefault="002E799B">
            <w:pPr>
              <w:pStyle w:val="TableParagraph"/>
              <w:spacing w:before="117"/>
              <w:ind w:left="511"/>
              <w:rPr>
                <w:sz w:val="20"/>
              </w:rPr>
            </w:pPr>
            <w:r>
              <w:rPr>
                <w:sz w:val="20"/>
              </w:rPr>
              <w:t>Dış kaynak nedir?</w:t>
            </w:r>
          </w:p>
        </w:tc>
      </w:tr>
      <w:tr w:rsidR="00B5185E" w14:paraId="31EF3FE6" w14:textId="77777777">
        <w:trPr>
          <w:trHeight w:val="469"/>
        </w:trPr>
        <w:tc>
          <w:tcPr>
            <w:tcW w:w="720" w:type="dxa"/>
            <w:tcBorders>
              <w:top w:val="single" w:sz="6" w:space="0" w:color="CCCCCC"/>
              <w:left w:val="single" w:sz="2" w:space="0" w:color="868686"/>
              <w:bottom w:val="single" w:sz="6" w:space="0" w:color="CCCCCC"/>
              <w:right w:val="nil"/>
            </w:tcBorders>
          </w:tcPr>
          <w:p w14:paraId="0B039817" w14:textId="77777777" w:rsidR="00B5185E" w:rsidRDefault="002E799B">
            <w:pPr>
              <w:pStyle w:val="TableParagraph"/>
              <w:spacing w:before="117"/>
              <w:ind w:left="148" w:right="36"/>
              <w:jc w:val="center"/>
              <w:rPr>
                <w:sz w:val="20"/>
              </w:rPr>
            </w:pPr>
            <w:r>
              <w:rPr>
                <w:sz w:val="20"/>
              </w:rPr>
              <w:t>11</w:t>
            </w:r>
          </w:p>
        </w:tc>
        <w:tc>
          <w:tcPr>
            <w:tcW w:w="4726" w:type="dxa"/>
            <w:tcBorders>
              <w:top w:val="single" w:sz="6" w:space="0" w:color="CCCCCC"/>
              <w:left w:val="nil"/>
              <w:bottom w:val="single" w:sz="6" w:space="0" w:color="CCCCCC"/>
              <w:right w:val="nil"/>
            </w:tcBorders>
          </w:tcPr>
          <w:p w14:paraId="23EE6793" w14:textId="77777777" w:rsidR="00B5185E" w:rsidRDefault="002E799B">
            <w:pPr>
              <w:pStyle w:val="TableParagraph"/>
              <w:spacing w:before="117"/>
              <w:ind w:left="59"/>
              <w:rPr>
                <w:sz w:val="20"/>
              </w:rPr>
            </w:pPr>
            <w:r>
              <w:rPr>
                <w:sz w:val="20"/>
              </w:rPr>
              <w:t>Lojistik yönetiminin fonksiyonları nedir</w:t>
            </w:r>
          </w:p>
        </w:tc>
        <w:tc>
          <w:tcPr>
            <w:tcW w:w="3202" w:type="dxa"/>
            <w:tcBorders>
              <w:top w:val="single" w:sz="6" w:space="0" w:color="CCCCCC"/>
              <w:left w:val="nil"/>
              <w:bottom w:val="single" w:sz="6" w:space="0" w:color="CCCCCC"/>
              <w:right w:val="single" w:sz="2" w:space="0" w:color="868686"/>
            </w:tcBorders>
          </w:tcPr>
          <w:p w14:paraId="0C08353E" w14:textId="77777777" w:rsidR="00B5185E" w:rsidRDefault="002E799B">
            <w:pPr>
              <w:pStyle w:val="TableParagraph"/>
              <w:spacing w:before="117"/>
              <w:ind w:left="511"/>
              <w:rPr>
                <w:sz w:val="20"/>
              </w:rPr>
            </w:pPr>
            <w:r>
              <w:rPr>
                <w:sz w:val="20"/>
              </w:rPr>
              <w:t>Lojistik yönetimi nedir?</w:t>
            </w:r>
          </w:p>
        </w:tc>
      </w:tr>
      <w:tr w:rsidR="00B5185E" w14:paraId="5689D620" w14:textId="77777777">
        <w:trPr>
          <w:trHeight w:val="472"/>
        </w:trPr>
        <w:tc>
          <w:tcPr>
            <w:tcW w:w="720" w:type="dxa"/>
            <w:tcBorders>
              <w:top w:val="single" w:sz="6" w:space="0" w:color="CCCCCC"/>
              <w:left w:val="single" w:sz="2" w:space="0" w:color="868686"/>
              <w:bottom w:val="single" w:sz="6" w:space="0" w:color="CCCCCC"/>
              <w:right w:val="nil"/>
            </w:tcBorders>
          </w:tcPr>
          <w:p w14:paraId="4273331F" w14:textId="77777777" w:rsidR="00B5185E" w:rsidRDefault="002E799B">
            <w:pPr>
              <w:pStyle w:val="TableParagraph"/>
              <w:spacing w:before="117"/>
              <w:ind w:left="148" w:right="36"/>
              <w:jc w:val="center"/>
              <w:rPr>
                <w:sz w:val="20"/>
              </w:rPr>
            </w:pPr>
            <w:r>
              <w:rPr>
                <w:sz w:val="20"/>
              </w:rPr>
              <w:t>12</w:t>
            </w:r>
          </w:p>
        </w:tc>
        <w:tc>
          <w:tcPr>
            <w:tcW w:w="4726" w:type="dxa"/>
            <w:tcBorders>
              <w:top w:val="single" w:sz="6" w:space="0" w:color="CCCCCC"/>
              <w:left w:val="nil"/>
              <w:bottom w:val="single" w:sz="6" w:space="0" w:color="CCCCCC"/>
              <w:right w:val="nil"/>
            </w:tcBorders>
          </w:tcPr>
          <w:p w14:paraId="587CFA90" w14:textId="77777777" w:rsidR="00B5185E" w:rsidRDefault="002E799B">
            <w:pPr>
              <w:pStyle w:val="TableParagraph"/>
              <w:spacing w:before="117"/>
              <w:ind w:left="59"/>
              <w:rPr>
                <w:sz w:val="20"/>
              </w:rPr>
            </w:pPr>
            <w:r>
              <w:rPr>
                <w:sz w:val="20"/>
              </w:rPr>
              <w:t>Taşımacılık yöntemi nedir</w:t>
            </w:r>
          </w:p>
        </w:tc>
        <w:tc>
          <w:tcPr>
            <w:tcW w:w="3202" w:type="dxa"/>
            <w:tcBorders>
              <w:top w:val="single" w:sz="6" w:space="0" w:color="CCCCCC"/>
              <w:left w:val="nil"/>
              <w:bottom w:val="single" w:sz="6" w:space="0" w:color="CCCCCC"/>
              <w:right w:val="single" w:sz="2" w:space="0" w:color="868686"/>
            </w:tcBorders>
          </w:tcPr>
          <w:p w14:paraId="4DA53908" w14:textId="77777777" w:rsidR="00B5185E" w:rsidRDefault="002E799B">
            <w:pPr>
              <w:pStyle w:val="TableParagraph"/>
              <w:spacing w:before="117"/>
              <w:ind w:left="511"/>
              <w:rPr>
                <w:sz w:val="20"/>
              </w:rPr>
            </w:pPr>
            <w:r>
              <w:rPr>
                <w:sz w:val="20"/>
              </w:rPr>
              <w:t>Taşımacılık yönetimi nedir?</w:t>
            </w:r>
          </w:p>
        </w:tc>
      </w:tr>
      <w:tr w:rsidR="00B5185E" w14:paraId="3E04348A" w14:textId="77777777">
        <w:trPr>
          <w:trHeight w:val="469"/>
        </w:trPr>
        <w:tc>
          <w:tcPr>
            <w:tcW w:w="720" w:type="dxa"/>
            <w:tcBorders>
              <w:top w:val="single" w:sz="6" w:space="0" w:color="CCCCCC"/>
              <w:left w:val="single" w:sz="2" w:space="0" w:color="868686"/>
              <w:bottom w:val="single" w:sz="6" w:space="0" w:color="CCCCCC"/>
              <w:right w:val="nil"/>
            </w:tcBorders>
          </w:tcPr>
          <w:p w14:paraId="00E86AE3" w14:textId="77777777" w:rsidR="00B5185E" w:rsidRDefault="002E799B">
            <w:pPr>
              <w:pStyle w:val="TableParagraph"/>
              <w:spacing w:before="115"/>
              <w:ind w:left="148" w:right="36"/>
              <w:jc w:val="center"/>
              <w:rPr>
                <w:sz w:val="20"/>
              </w:rPr>
            </w:pPr>
            <w:r>
              <w:rPr>
                <w:sz w:val="20"/>
              </w:rPr>
              <w:t>13</w:t>
            </w:r>
          </w:p>
        </w:tc>
        <w:tc>
          <w:tcPr>
            <w:tcW w:w="4726" w:type="dxa"/>
            <w:tcBorders>
              <w:top w:val="single" w:sz="6" w:space="0" w:color="CCCCCC"/>
              <w:left w:val="nil"/>
              <w:bottom w:val="single" w:sz="6" w:space="0" w:color="CCCCCC"/>
              <w:right w:val="nil"/>
            </w:tcBorders>
          </w:tcPr>
          <w:p w14:paraId="6F593119" w14:textId="77777777" w:rsidR="00B5185E" w:rsidRDefault="002E799B">
            <w:pPr>
              <w:pStyle w:val="TableParagraph"/>
              <w:spacing w:before="115"/>
              <w:ind w:left="59"/>
              <w:rPr>
                <w:sz w:val="20"/>
              </w:rPr>
            </w:pPr>
            <w:r>
              <w:rPr>
                <w:sz w:val="20"/>
              </w:rPr>
              <w:t>Depolama ve depo yönetimi</w:t>
            </w:r>
          </w:p>
        </w:tc>
        <w:tc>
          <w:tcPr>
            <w:tcW w:w="3202" w:type="dxa"/>
            <w:tcBorders>
              <w:top w:val="single" w:sz="6" w:space="0" w:color="CCCCCC"/>
              <w:left w:val="nil"/>
              <w:bottom w:val="single" w:sz="6" w:space="0" w:color="CCCCCC"/>
              <w:right w:val="single" w:sz="2" w:space="0" w:color="868686"/>
            </w:tcBorders>
          </w:tcPr>
          <w:p w14:paraId="4BBD737C" w14:textId="77777777" w:rsidR="00B5185E" w:rsidRDefault="002E799B">
            <w:pPr>
              <w:pStyle w:val="TableParagraph"/>
              <w:spacing w:before="115"/>
              <w:ind w:left="511"/>
              <w:rPr>
                <w:sz w:val="20"/>
              </w:rPr>
            </w:pPr>
            <w:r>
              <w:rPr>
                <w:sz w:val="20"/>
              </w:rPr>
              <w:t>Depolama nedir?</w:t>
            </w:r>
          </w:p>
        </w:tc>
      </w:tr>
      <w:tr w:rsidR="00B5185E" w14:paraId="72037D61" w14:textId="77777777">
        <w:trPr>
          <w:trHeight w:val="469"/>
        </w:trPr>
        <w:tc>
          <w:tcPr>
            <w:tcW w:w="720" w:type="dxa"/>
            <w:tcBorders>
              <w:top w:val="single" w:sz="6" w:space="0" w:color="CCCCCC"/>
              <w:left w:val="single" w:sz="2" w:space="0" w:color="868686"/>
              <w:bottom w:val="single" w:sz="6" w:space="0" w:color="CCCCCC"/>
              <w:right w:val="nil"/>
            </w:tcBorders>
          </w:tcPr>
          <w:p w14:paraId="42605977" w14:textId="77777777" w:rsidR="00B5185E" w:rsidRDefault="002E799B">
            <w:pPr>
              <w:pStyle w:val="TableParagraph"/>
              <w:spacing w:before="115"/>
              <w:ind w:left="148" w:right="36"/>
              <w:jc w:val="center"/>
              <w:rPr>
                <w:sz w:val="20"/>
              </w:rPr>
            </w:pPr>
            <w:r>
              <w:rPr>
                <w:sz w:val="20"/>
              </w:rPr>
              <w:t>14</w:t>
            </w:r>
          </w:p>
        </w:tc>
        <w:tc>
          <w:tcPr>
            <w:tcW w:w="4726" w:type="dxa"/>
            <w:tcBorders>
              <w:top w:val="single" w:sz="6" w:space="0" w:color="CCCCCC"/>
              <w:left w:val="nil"/>
              <w:bottom w:val="single" w:sz="6" w:space="0" w:color="CCCCCC"/>
              <w:right w:val="nil"/>
            </w:tcBorders>
          </w:tcPr>
          <w:p w14:paraId="05550114" w14:textId="77777777" w:rsidR="00B5185E" w:rsidRDefault="002E799B">
            <w:pPr>
              <w:pStyle w:val="TableParagraph"/>
              <w:spacing w:before="115"/>
              <w:ind w:left="59"/>
              <w:rPr>
                <w:sz w:val="20"/>
              </w:rPr>
            </w:pPr>
            <w:r>
              <w:rPr>
                <w:sz w:val="20"/>
              </w:rPr>
              <w:t>Stok yönetimi</w:t>
            </w:r>
          </w:p>
        </w:tc>
        <w:tc>
          <w:tcPr>
            <w:tcW w:w="3202" w:type="dxa"/>
            <w:tcBorders>
              <w:top w:val="single" w:sz="6" w:space="0" w:color="CCCCCC"/>
              <w:left w:val="nil"/>
              <w:bottom w:val="single" w:sz="6" w:space="0" w:color="CCCCCC"/>
              <w:right w:val="single" w:sz="2" w:space="0" w:color="868686"/>
            </w:tcBorders>
          </w:tcPr>
          <w:p w14:paraId="2916FD63" w14:textId="77777777" w:rsidR="00B5185E" w:rsidRDefault="002E799B">
            <w:pPr>
              <w:pStyle w:val="TableParagraph"/>
              <w:spacing w:before="115"/>
              <w:ind w:left="511"/>
              <w:rPr>
                <w:sz w:val="20"/>
              </w:rPr>
            </w:pPr>
            <w:r>
              <w:rPr>
                <w:sz w:val="20"/>
              </w:rPr>
              <w:t>Stok nedir?</w:t>
            </w:r>
          </w:p>
        </w:tc>
      </w:tr>
      <w:tr w:rsidR="00B5185E" w14:paraId="7E8B07D2" w14:textId="77777777">
        <w:trPr>
          <w:trHeight w:val="476"/>
        </w:trPr>
        <w:tc>
          <w:tcPr>
            <w:tcW w:w="720" w:type="dxa"/>
            <w:tcBorders>
              <w:top w:val="single" w:sz="6" w:space="0" w:color="CCCCCC"/>
              <w:left w:val="single" w:sz="2" w:space="0" w:color="868686"/>
              <w:bottom w:val="thinThickMediumGap" w:sz="1" w:space="0" w:color="CCCCCC"/>
              <w:right w:val="nil"/>
            </w:tcBorders>
          </w:tcPr>
          <w:p w14:paraId="0AEDD7D8" w14:textId="77777777" w:rsidR="00B5185E" w:rsidRDefault="002E799B">
            <w:pPr>
              <w:pStyle w:val="TableParagraph"/>
              <w:spacing w:before="115"/>
              <w:ind w:left="148" w:right="36"/>
              <w:jc w:val="center"/>
              <w:rPr>
                <w:sz w:val="20"/>
              </w:rPr>
            </w:pPr>
            <w:r>
              <w:rPr>
                <w:sz w:val="20"/>
              </w:rPr>
              <w:t>15</w:t>
            </w:r>
          </w:p>
        </w:tc>
        <w:tc>
          <w:tcPr>
            <w:tcW w:w="4726" w:type="dxa"/>
            <w:tcBorders>
              <w:top w:val="single" w:sz="6" w:space="0" w:color="CCCCCC"/>
              <w:left w:val="nil"/>
              <w:bottom w:val="thinThickMediumGap" w:sz="1" w:space="0" w:color="CCCCCC"/>
              <w:right w:val="nil"/>
            </w:tcBorders>
          </w:tcPr>
          <w:p w14:paraId="617E38A2" w14:textId="77777777" w:rsidR="00B5185E" w:rsidRDefault="002E799B">
            <w:pPr>
              <w:pStyle w:val="TableParagraph"/>
              <w:spacing w:before="115"/>
              <w:ind w:left="59"/>
              <w:rPr>
                <w:sz w:val="20"/>
              </w:rPr>
            </w:pPr>
            <w:r>
              <w:rPr>
                <w:sz w:val="20"/>
              </w:rPr>
              <w:t>Lojistiğin pazarlanması</w:t>
            </w:r>
          </w:p>
        </w:tc>
        <w:tc>
          <w:tcPr>
            <w:tcW w:w="3202" w:type="dxa"/>
            <w:tcBorders>
              <w:top w:val="single" w:sz="6" w:space="0" w:color="CCCCCC"/>
              <w:left w:val="nil"/>
              <w:bottom w:val="thinThickMediumGap" w:sz="1" w:space="0" w:color="CCCCCC"/>
              <w:right w:val="single" w:sz="2" w:space="0" w:color="868686"/>
            </w:tcBorders>
          </w:tcPr>
          <w:p w14:paraId="424F7D69" w14:textId="77777777" w:rsidR="00B5185E" w:rsidRDefault="002E799B">
            <w:pPr>
              <w:pStyle w:val="TableParagraph"/>
              <w:spacing w:before="115"/>
              <w:ind w:left="511"/>
              <w:rPr>
                <w:sz w:val="20"/>
              </w:rPr>
            </w:pPr>
            <w:r>
              <w:rPr>
                <w:sz w:val="20"/>
              </w:rPr>
              <w:t>Lojistiğin pazarlanması nedir?</w:t>
            </w:r>
          </w:p>
        </w:tc>
      </w:tr>
    </w:tbl>
    <w:p w14:paraId="36B80BF6" w14:textId="77777777" w:rsidR="00B5185E" w:rsidRDefault="00B5185E">
      <w:pPr>
        <w:rPr>
          <w:sz w:val="20"/>
        </w:rPr>
        <w:sectPr w:rsidR="00B5185E">
          <w:pgSz w:w="11920" w:h="16850"/>
          <w:pgMar w:top="1400" w:right="1300" w:bottom="280" w:left="1260" w:header="708" w:footer="708" w:gutter="0"/>
          <w:cols w:space="708"/>
        </w:sectPr>
      </w:pPr>
    </w:p>
    <w:p w14:paraId="4DAF9BD5" w14:textId="77777777" w:rsidR="00B5185E" w:rsidRDefault="003E2E0A">
      <w:pPr>
        <w:pStyle w:val="GvdeMetni"/>
        <w:spacing w:line="20" w:lineRule="exact"/>
        <w:ind w:left="343"/>
        <w:rPr>
          <w:sz w:val="2"/>
        </w:rPr>
      </w:pPr>
      <w:r>
        <w:rPr>
          <w:noProof/>
          <w:sz w:val="2"/>
        </w:rPr>
        <w:lastRenderedPageBreak/>
        <mc:AlternateContent>
          <mc:Choice Requires="wpg">
            <w:drawing>
              <wp:inline distT="0" distB="0" distL="0" distR="0" wp14:anchorId="3A8969DE" wp14:editId="44AF4297">
                <wp:extent cx="5530850" cy="317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3175"/>
                          <a:chOff x="0" y="0"/>
                          <a:chExt cx="8710" cy="5"/>
                        </a:xfrm>
                      </wpg:grpSpPr>
                      <wps:wsp>
                        <wps:cNvPr id="3" name="Rectangle 3"/>
                        <wps:cNvSpPr>
                          <a:spLocks/>
                        </wps:cNvSpPr>
                        <wps:spPr bwMode="auto">
                          <a:xfrm>
                            <a:off x="0" y="0"/>
                            <a:ext cx="8710" cy="5"/>
                          </a:xfrm>
                          <a:prstGeom prst="rect">
                            <a:avLst/>
                          </a:prstGeom>
                          <a:solidFill>
                            <a:srgbClr val="8686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6E8961" id="Group 2" o:spid="_x0000_s1026" style="width:435.5pt;height:.25pt;mso-position-horizontal-relative:char;mso-position-vertical-relative:line" coordsize="871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">
                <v:rect id="Rectangle 3" o:spid="_x0000_s1027" style="position:absolute;width:8710;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" fillcolor="#868686" stroked="f">
                  <v:path arrowok="t"/>
                </v:rect>
                <w10:anchorlock/>
              </v:group>
            </w:pict>
          </mc:Fallback>
        </mc:AlternateContent>
      </w: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1728"/>
        <w:gridCol w:w="6980"/>
      </w:tblGrid>
      <w:tr w:rsidR="00B5185E" w14:paraId="680923F9" w14:textId="77777777">
        <w:trPr>
          <w:trHeight w:val="470"/>
        </w:trPr>
        <w:tc>
          <w:tcPr>
            <w:tcW w:w="8708" w:type="dxa"/>
            <w:gridSpan w:val="2"/>
            <w:tcBorders>
              <w:bottom w:val="single" w:sz="2" w:space="0" w:color="CCCCCC"/>
            </w:tcBorders>
          </w:tcPr>
          <w:p w14:paraId="64FA0E72" w14:textId="77777777" w:rsidR="00B5185E" w:rsidRDefault="002E799B">
            <w:pPr>
              <w:pStyle w:val="TableParagraph"/>
              <w:spacing w:before="123"/>
              <w:ind w:left="3702" w:right="3648"/>
              <w:jc w:val="center"/>
              <w:rPr>
                <w:b/>
                <w:sz w:val="20"/>
              </w:rPr>
            </w:pPr>
            <w:r>
              <w:rPr>
                <w:b/>
                <w:sz w:val="20"/>
              </w:rPr>
              <w:t>KAYNAKLAR</w:t>
            </w:r>
          </w:p>
        </w:tc>
      </w:tr>
      <w:tr w:rsidR="00B5185E" w14:paraId="2F07AD34" w14:textId="77777777">
        <w:trPr>
          <w:trHeight w:val="1511"/>
        </w:trPr>
        <w:tc>
          <w:tcPr>
            <w:tcW w:w="1728" w:type="dxa"/>
            <w:tcBorders>
              <w:top w:val="single" w:sz="2" w:space="0" w:color="CCCCCC"/>
              <w:bottom w:val="single" w:sz="6" w:space="0" w:color="CCCCCC"/>
              <w:right w:val="nil"/>
            </w:tcBorders>
          </w:tcPr>
          <w:p w14:paraId="41B5EB43"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tcBorders>
          </w:tcPr>
          <w:p w14:paraId="7B0F4114" w14:textId="77777777" w:rsidR="00B5185E" w:rsidRDefault="002E799B">
            <w:pPr>
              <w:pStyle w:val="TableParagraph"/>
              <w:spacing w:before="115"/>
              <w:ind w:left="168" w:right="302"/>
              <w:jc w:val="both"/>
              <w:rPr>
                <w:sz w:val="20"/>
              </w:rPr>
            </w:pPr>
            <w:r>
              <w:rPr>
                <w:sz w:val="20"/>
              </w:rPr>
              <w:t>Masaaki Kotabe, Kristian Helsen (2011), Global Marketing Management, 5th Edition, John Wiley &amp; Sons, Inc. ISBN: 978-0-470-50574-8.</w:t>
            </w:r>
          </w:p>
          <w:p w14:paraId="13409102" w14:textId="77777777" w:rsidR="00B5185E" w:rsidRDefault="002E799B">
            <w:pPr>
              <w:pStyle w:val="TableParagraph"/>
              <w:spacing w:before="121"/>
              <w:ind w:left="168" w:right="293"/>
              <w:jc w:val="both"/>
              <w:rPr>
                <w:sz w:val="20"/>
              </w:rPr>
            </w:pPr>
            <w:r>
              <w:rPr>
                <w:sz w:val="20"/>
              </w:rPr>
              <w:t>John Mangan, Chandra Lalwani, Tim Buthcher, Roya Javadpour, (2012), Global Logistics &amp; Supply Chain Management, John Wiley &amp; Sons Ltd., ISBN: 978-1- 119-99884-6.</w:t>
            </w:r>
          </w:p>
        </w:tc>
      </w:tr>
      <w:tr w:rsidR="00B5185E" w14:paraId="3CC8A227" w14:textId="77777777">
        <w:trPr>
          <w:trHeight w:val="1518"/>
        </w:trPr>
        <w:tc>
          <w:tcPr>
            <w:tcW w:w="1728" w:type="dxa"/>
            <w:tcBorders>
              <w:top w:val="single" w:sz="6" w:space="0" w:color="CCCCCC"/>
              <w:bottom w:val="double" w:sz="1" w:space="0" w:color="868686"/>
              <w:right w:val="nil"/>
            </w:tcBorders>
          </w:tcPr>
          <w:p w14:paraId="548C7590"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bottom w:val="double" w:sz="1" w:space="0" w:color="868686"/>
            </w:tcBorders>
          </w:tcPr>
          <w:p w14:paraId="2B86EEB4" w14:textId="77777777" w:rsidR="00B5185E" w:rsidRDefault="0051344E">
            <w:pPr>
              <w:pStyle w:val="TableParagraph"/>
              <w:spacing w:before="115" w:line="364" w:lineRule="auto"/>
              <w:ind w:left="168"/>
              <w:rPr>
                <w:sz w:val="20"/>
              </w:rPr>
            </w:pPr>
            <w:hyperlink r:id="rId10">
              <w:r w:rsidR="002E799B">
                <w:rPr>
                  <w:sz w:val="20"/>
                </w:rPr>
                <w:t>http://www.marketingturkiye.com.tr/</w:t>
              </w:r>
            </w:hyperlink>
            <w:r w:rsidR="002E799B">
              <w:rPr>
                <w:sz w:val="20"/>
              </w:rPr>
              <w:t xml:space="preserve"> </w:t>
            </w:r>
            <w:hyperlink r:id="rId11">
              <w:r w:rsidR="002E799B">
                <w:rPr>
                  <w:w w:val="95"/>
                  <w:sz w:val="20"/>
                </w:rPr>
                <w:t>http://www.marketingpower.com/Pages/default.aspx</w:t>
              </w:r>
            </w:hyperlink>
            <w:r w:rsidR="002E799B">
              <w:rPr>
                <w:w w:val="95"/>
                <w:sz w:val="20"/>
              </w:rPr>
              <w:t xml:space="preserve"> </w:t>
            </w:r>
            <w:hyperlink r:id="rId12">
              <w:r w:rsidR="002E799B">
                <w:rPr>
                  <w:sz w:val="20"/>
                </w:rPr>
                <w:t>http://www.entrepreneur.com/marketing/index.html</w:t>
              </w:r>
            </w:hyperlink>
          </w:p>
          <w:p w14:paraId="72803D9D" w14:textId="77777777" w:rsidR="00B5185E" w:rsidRDefault="0051344E">
            <w:pPr>
              <w:pStyle w:val="TableParagraph"/>
              <w:ind w:left="168"/>
              <w:rPr>
                <w:sz w:val="20"/>
              </w:rPr>
            </w:pPr>
            <w:hyperlink r:id="rId13">
              <w:r w:rsidR="002E799B">
                <w:rPr>
                  <w:sz w:val="20"/>
                </w:rPr>
                <w:t>http://www.networkmarketing.gen.tr/</w:t>
              </w:r>
            </w:hyperlink>
          </w:p>
        </w:tc>
      </w:tr>
    </w:tbl>
    <w:p w14:paraId="78017E38" w14:textId="77777777" w:rsidR="00B5185E" w:rsidRDefault="00B5185E">
      <w:pPr>
        <w:pStyle w:val="GvdeMetni"/>
        <w:rPr>
          <w:b/>
        </w:rPr>
      </w:pPr>
    </w:p>
    <w:p w14:paraId="6C541231" w14:textId="77777777" w:rsidR="00B5185E" w:rsidRDefault="00B5185E">
      <w:pPr>
        <w:pStyle w:val="GvdeMetni"/>
        <w:spacing w:before="5" w:after="1"/>
        <w:rPr>
          <w:b/>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0268A227" w14:textId="77777777">
        <w:trPr>
          <w:trHeight w:val="466"/>
        </w:trPr>
        <w:tc>
          <w:tcPr>
            <w:tcW w:w="8710" w:type="dxa"/>
            <w:gridSpan w:val="2"/>
            <w:tcBorders>
              <w:left w:val="single" w:sz="2" w:space="0" w:color="868686"/>
              <w:bottom w:val="single" w:sz="6" w:space="0" w:color="CCCCCC"/>
              <w:right w:val="single" w:sz="2" w:space="0" w:color="868686"/>
            </w:tcBorders>
          </w:tcPr>
          <w:p w14:paraId="704AD8B6" w14:textId="77777777" w:rsidR="00B5185E" w:rsidRDefault="002E799B">
            <w:pPr>
              <w:pStyle w:val="TableParagraph"/>
              <w:spacing w:before="116"/>
              <w:ind w:left="3154" w:right="3147"/>
              <w:jc w:val="center"/>
              <w:rPr>
                <w:b/>
                <w:sz w:val="20"/>
              </w:rPr>
            </w:pPr>
            <w:r>
              <w:rPr>
                <w:b/>
                <w:sz w:val="20"/>
              </w:rPr>
              <w:t>MATERYAL PAYLAŞIMI</w:t>
            </w:r>
          </w:p>
        </w:tc>
      </w:tr>
      <w:tr w:rsidR="00B5185E" w14:paraId="02AFB7DB" w14:textId="77777777">
        <w:trPr>
          <w:trHeight w:val="697"/>
        </w:trPr>
        <w:tc>
          <w:tcPr>
            <w:tcW w:w="1549" w:type="dxa"/>
            <w:tcBorders>
              <w:top w:val="single" w:sz="6" w:space="0" w:color="CCCCCC"/>
              <w:left w:val="single" w:sz="2" w:space="0" w:color="868686"/>
              <w:bottom w:val="single" w:sz="6" w:space="0" w:color="CCCCCC"/>
              <w:right w:val="nil"/>
            </w:tcBorders>
          </w:tcPr>
          <w:p w14:paraId="0321522B"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3059DE3E" w14:textId="77777777" w:rsidR="00B5185E" w:rsidRDefault="002E799B">
            <w:pPr>
              <w:pStyle w:val="TableParagraph"/>
              <w:spacing w:before="115"/>
              <w:ind w:left="347"/>
              <w:rPr>
                <w:sz w:val="20"/>
              </w:rPr>
            </w:pPr>
            <w:r>
              <w:rPr>
                <w:sz w:val="20"/>
              </w:rPr>
              <w:t>Masaaki Kotabe, Kristian Helsen (2011), Global Marketing Management, 5th Edition, John Wiley &amp; Sons, Inc. ISBN: 978-0-470-50574-8.</w:t>
            </w:r>
          </w:p>
        </w:tc>
      </w:tr>
      <w:tr w:rsidR="00B5185E" w14:paraId="34D89378" w14:textId="77777777">
        <w:trPr>
          <w:trHeight w:val="700"/>
        </w:trPr>
        <w:tc>
          <w:tcPr>
            <w:tcW w:w="1549" w:type="dxa"/>
            <w:tcBorders>
              <w:top w:val="single" w:sz="6" w:space="0" w:color="CCCCCC"/>
              <w:left w:val="single" w:sz="2" w:space="0" w:color="868686"/>
              <w:bottom w:val="single" w:sz="6" w:space="0" w:color="CCCCCC"/>
              <w:right w:val="nil"/>
            </w:tcBorders>
          </w:tcPr>
          <w:p w14:paraId="2A2CF565" w14:textId="77777777" w:rsidR="00B5185E" w:rsidRDefault="002E799B">
            <w:pPr>
              <w:pStyle w:val="TableParagraph"/>
              <w:spacing w:before="122"/>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19CEFD50" w14:textId="77777777" w:rsidR="00B5185E" w:rsidRDefault="002E799B">
            <w:pPr>
              <w:pStyle w:val="TableParagraph"/>
              <w:spacing w:before="117"/>
              <w:ind w:left="347"/>
              <w:rPr>
                <w:sz w:val="20"/>
              </w:rPr>
            </w:pPr>
            <w:r>
              <w:rPr>
                <w:sz w:val="20"/>
              </w:rPr>
              <w:t>Pazarlama yönetimi nedir ve rekabet ortamında, rekabet açısından pazarlamanın önemi nedir?</w:t>
            </w:r>
          </w:p>
        </w:tc>
      </w:tr>
      <w:tr w:rsidR="00B5185E" w14:paraId="0FF4AAE0" w14:textId="77777777">
        <w:trPr>
          <w:trHeight w:val="475"/>
        </w:trPr>
        <w:tc>
          <w:tcPr>
            <w:tcW w:w="1549" w:type="dxa"/>
            <w:tcBorders>
              <w:top w:val="single" w:sz="6" w:space="0" w:color="CCCCCC"/>
              <w:left w:val="single" w:sz="2" w:space="0" w:color="868686"/>
              <w:bottom w:val="thinThickMediumGap" w:sz="1" w:space="0" w:color="CCCCCC"/>
              <w:right w:val="nil"/>
            </w:tcBorders>
          </w:tcPr>
          <w:p w14:paraId="739E3F47" w14:textId="77777777" w:rsidR="00B5185E" w:rsidRDefault="002E799B">
            <w:pPr>
              <w:pStyle w:val="TableParagraph"/>
              <w:spacing w:before="122"/>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18EE7B16" w14:textId="77777777" w:rsidR="00B5185E" w:rsidRDefault="002E799B">
            <w:pPr>
              <w:pStyle w:val="TableParagraph"/>
              <w:spacing w:before="117"/>
              <w:ind w:left="347"/>
              <w:rPr>
                <w:sz w:val="20"/>
              </w:rPr>
            </w:pPr>
            <w:r>
              <w:rPr>
                <w:sz w:val="20"/>
              </w:rPr>
              <w:t>Ara Sınav, Kısa Sınav, Final Sınavı</w:t>
            </w:r>
          </w:p>
        </w:tc>
      </w:tr>
    </w:tbl>
    <w:p w14:paraId="384C0979" w14:textId="77777777" w:rsidR="00B5185E" w:rsidRDefault="00B5185E">
      <w:pPr>
        <w:pStyle w:val="GvdeMetni"/>
        <w:rPr>
          <w:b/>
        </w:rPr>
      </w:pPr>
    </w:p>
    <w:p w14:paraId="58144657"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2620A4F5" w14:textId="77777777">
        <w:trPr>
          <w:trHeight w:val="464"/>
        </w:trPr>
        <w:tc>
          <w:tcPr>
            <w:tcW w:w="8711" w:type="dxa"/>
            <w:gridSpan w:val="3"/>
            <w:tcBorders>
              <w:left w:val="single" w:sz="2" w:space="0" w:color="868686"/>
              <w:bottom w:val="single" w:sz="6" w:space="0" w:color="CCCCCC"/>
              <w:right w:val="single" w:sz="2" w:space="0" w:color="868686"/>
            </w:tcBorders>
          </w:tcPr>
          <w:p w14:paraId="1CDB5A37" w14:textId="77777777" w:rsidR="00B5185E" w:rsidRDefault="002E799B">
            <w:pPr>
              <w:pStyle w:val="TableParagraph"/>
              <w:spacing w:before="117"/>
              <w:ind w:left="3016" w:right="2953"/>
              <w:jc w:val="center"/>
              <w:rPr>
                <w:b/>
                <w:sz w:val="20"/>
              </w:rPr>
            </w:pPr>
            <w:r>
              <w:rPr>
                <w:b/>
                <w:sz w:val="20"/>
              </w:rPr>
              <w:t>DEĞERLENDİRME SİSTEMİ</w:t>
            </w:r>
          </w:p>
        </w:tc>
      </w:tr>
      <w:tr w:rsidR="00B5185E" w14:paraId="086EA79A" w14:textId="77777777">
        <w:trPr>
          <w:trHeight w:val="472"/>
        </w:trPr>
        <w:tc>
          <w:tcPr>
            <w:tcW w:w="4114" w:type="dxa"/>
            <w:tcBorders>
              <w:top w:val="single" w:sz="6" w:space="0" w:color="CCCCCC"/>
              <w:left w:val="single" w:sz="2" w:space="0" w:color="868686"/>
              <w:bottom w:val="single" w:sz="6" w:space="0" w:color="CCCCCC"/>
              <w:right w:val="nil"/>
            </w:tcBorders>
          </w:tcPr>
          <w:p w14:paraId="4D650E97" w14:textId="77777777" w:rsidR="00B5185E" w:rsidRDefault="002E799B">
            <w:pPr>
              <w:pStyle w:val="TableParagraph"/>
              <w:spacing w:before="122"/>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38ED8A8D" w14:textId="77777777" w:rsidR="00B5185E" w:rsidRDefault="002E799B">
            <w:pPr>
              <w:pStyle w:val="TableParagraph"/>
              <w:spacing w:before="122"/>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0BE918F2" w14:textId="77777777" w:rsidR="00B5185E" w:rsidRDefault="002E799B">
            <w:pPr>
              <w:pStyle w:val="TableParagraph"/>
              <w:spacing w:before="122"/>
              <w:ind w:left="507" w:right="151"/>
              <w:jc w:val="center"/>
              <w:rPr>
                <w:b/>
                <w:sz w:val="20"/>
              </w:rPr>
            </w:pPr>
            <w:r>
              <w:rPr>
                <w:b/>
                <w:sz w:val="20"/>
              </w:rPr>
              <w:t>KATKI YÜZDESİ</w:t>
            </w:r>
          </w:p>
        </w:tc>
      </w:tr>
      <w:tr w:rsidR="00B5185E" w14:paraId="586B3CF6" w14:textId="77777777">
        <w:trPr>
          <w:trHeight w:val="469"/>
        </w:trPr>
        <w:tc>
          <w:tcPr>
            <w:tcW w:w="4114" w:type="dxa"/>
            <w:tcBorders>
              <w:top w:val="single" w:sz="6" w:space="0" w:color="CCCCCC"/>
              <w:left w:val="single" w:sz="2" w:space="0" w:color="868686"/>
              <w:bottom w:val="single" w:sz="6" w:space="0" w:color="CCCCCC"/>
              <w:right w:val="nil"/>
            </w:tcBorders>
          </w:tcPr>
          <w:p w14:paraId="18206E74"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2F3A11C3"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61C83377" w14:textId="77777777" w:rsidR="00B5185E" w:rsidRDefault="002E799B">
            <w:pPr>
              <w:pStyle w:val="TableParagraph"/>
              <w:spacing w:before="115"/>
              <w:ind w:left="507" w:right="147"/>
              <w:jc w:val="center"/>
              <w:rPr>
                <w:sz w:val="20"/>
              </w:rPr>
            </w:pPr>
            <w:r>
              <w:rPr>
                <w:sz w:val="20"/>
              </w:rPr>
              <w:t>70</w:t>
            </w:r>
          </w:p>
        </w:tc>
      </w:tr>
      <w:tr w:rsidR="00B5185E" w14:paraId="4FAA1757" w14:textId="77777777">
        <w:trPr>
          <w:trHeight w:val="469"/>
        </w:trPr>
        <w:tc>
          <w:tcPr>
            <w:tcW w:w="4114" w:type="dxa"/>
            <w:tcBorders>
              <w:top w:val="single" w:sz="6" w:space="0" w:color="CCCCCC"/>
              <w:left w:val="single" w:sz="2" w:space="0" w:color="868686"/>
              <w:bottom w:val="single" w:sz="6" w:space="0" w:color="CCCCCC"/>
              <w:right w:val="nil"/>
            </w:tcBorders>
          </w:tcPr>
          <w:p w14:paraId="250E9651"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3BA958F3" w14:textId="77777777" w:rsidR="00B5185E" w:rsidRDefault="002E799B">
            <w:pPr>
              <w:pStyle w:val="TableParagraph"/>
              <w:spacing w:before="115"/>
              <w:ind w:left="767"/>
              <w:jc w:val="center"/>
              <w:rPr>
                <w:sz w:val="20"/>
              </w:rPr>
            </w:pPr>
            <w:r>
              <w:rPr>
                <w:w w:val="99"/>
                <w:sz w:val="20"/>
              </w:rPr>
              <w:t>2</w:t>
            </w:r>
          </w:p>
        </w:tc>
        <w:tc>
          <w:tcPr>
            <w:tcW w:w="2307" w:type="dxa"/>
            <w:tcBorders>
              <w:top w:val="single" w:sz="6" w:space="0" w:color="CCCCCC"/>
              <w:left w:val="nil"/>
              <w:bottom w:val="single" w:sz="6" w:space="0" w:color="CCCCCC"/>
              <w:right w:val="single" w:sz="2" w:space="0" w:color="868686"/>
            </w:tcBorders>
          </w:tcPr>
          <w:p w14:paraId="6AC62C9B" w14:textId="77777777" w:rsidR="00B5185E" w:rsidRDefault="002E799B">
            <w:pPr>
              <w:pStyle w:val="TableParagraph"/>
              <w:spacing w:before="115"/>
              <w:ind w:left="507" w:right="147"/>
              <w:jc w:val="center"/>
              <w:rPr>
                <w:sz w:val="20"/>
              </w:rPr>
            </w:pPr>
            <w:r>
              <w:rPr>
                <w:sz w:val="20"/>
              </w:rPr>
              <w:t>10</w:t>
            </w:r>
          </w:p>
        </w:tc>
      </w:tr>
      <w:tr w:rsidR="00B5185E" w14:paraId="3E07DB59" w14:textId="77777777">
        <w:trPr>
          <w:trHeight w:val="469"/>
        </w:trPr>
        <w:tc>
          <w:tcPr>
            <w:tcW w:w="4114" w:type="dxa"/>
            <w:tcBorders>
              <w:top w:val="single" w:sz="6" w:space="0" w:color="CCCCCC"/>
              <w:left w:val="single" w:sz="2" w:space="0" w:color="868686"/>
              <w:bottom w:val="single" w:sz="6" w:space="0" w:color="CCCCCC"/>
              <w:right w:val="nil"/>
            </w:tcBorders>
          </w:tcPr>
          <w:p w14:paraId="4B4E4723"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150BDE16"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0353B9B4" w14:textId="77777777" w:rsidR="00B5185E" w:rsidRDefault="002E799B">
            <w:pPr>
              <w:pStyle w:val="TableParagraph"/>
              <w:spacing w:before="115"/>
              <w:ind w:left="507" w:right="148"/>
              <w:jc w:val="center"/>
              <w:rPr>
                <w:sz w:val="20"/>
              </w:rPr>
            </w:pPr>
            <w:r>
              <w:rPr>
                <w:sz w:val="20"/>
              </w:rPr>
              <w:t>20</w:t>
            </w:r>
          </w:p>
        </w:tc>
      </w:tr>
      <w:tr w:rsidR="00B5185E" w14:paraId="692BD245" w14:textId="77777777">
        <w:trPr>
          <w:trHeight w:val="469"/>
        </w:trPr>
        <w:tc>
          <w:tcPr>
            <w:tcW w:w="4114" w:type="dxa"/>
            <w:tcBorders>
              <w:top w:val="single" w:sz="6" w:space="0" w:color="CCCCCC"/>
              <w:left w:val="single" w:sz="2" w:space="0" w:color="868686"/>
              <w:bottom w:val="single" w:sz="6" w:space="0" w:color="CCCCCC"/>
              <w:right w:val="nil"/>
            </w:tcBorders>
          </w:tcPr>
          <w:p w14:paraId="4E76BE93"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3C79E4B2"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B474B98" w14:textId="77777777" w:rsidR="00B5185E" w:rsidRDefault="002E799B">
            <w:pPr>
              <w:pStyle w:val="TableParagraph"/>
              <w:spacing w:before="120"/>
              <w:ind w:left="507" w:right="148"/>
              <w:jc w:val="center"/>
              <w:rPr>
                <w:b/>
                <w:sz w:val="20"/>
              </w:rPr>
            </w:pPr>
            <w:r>
              <w:rPr>
                <w:b/>
                <w:sz w:val="20"/>
              </w:rPr>
              <w:t>100</w:t>
            </w:r>
          </w:p>
        </w:tc>
      </w:tr>
      <w:tr w:rsidR="00B5185E" w14:paraId="5211780D" w14:textId="77777777">
        <w:trPr>
          <w:trHeight w:val="470"/>
        </w:trPr>
        <w:tc>
          <w:tcPr>
            <w:tcW w:w="4114" w:type="dxa"/>
            <w:tcBorders>
              <w:top w:val="single" w:sz="6" w:space="0" w:color="CCCCCC"/>
              <w:left w:val="single" w:sz="2" w:space="0" w:color="868686"/>
              <w:bottom w:val="single" w:sz="6" w:space="0" w:color="CCCCCC"/>
              <w:right w:val="nil"/>
            </w:tcBorders>
          </w:tcPr>
          <w:p w14:paraId="512E88EB"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01476FC6"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C97AE96" w14:textId="77777777" w:rsidR="00B5185E" w:rsidRDefault="002E799B">
            <w:pPr>
              <w:pStyle w:val="TableParagraph"/>
              <w:spacing w:before="115"/>
              <w:ind w:left="507" w:right="147"/>
              <w:jc w:val="center"/>
              <w:rPr>
                <w:sz w:val="20"/>
              </w:rPr>
            </w:pPr>
            <w:r>
              <w:rPr>
                <w:sz w:val="20"/>
              </w:rPr>
              <w:t>45</w:t>
            </w:r>
          </w:p>
        </w:tc>
      </w:tr>
      <w:tr w:rsidR="00B5185E" w14:paraId="4E40243D" w14:textId="77777777">
        <w:trPr>
          <w:trHeight w:val="469"/>
        </w:trPr>
        <w:tc>
          <w:tcPr>
            <w:tcW w:w="4114" w:type="dxa"/>
            <w:tcBorders>
              <w:top w:val="single" w:sz="6" w:space="0" w:color="CCCCCC"/>
              <w:left w:val="single" w:sz="2" w:space="0" w:color="868686"/>
              <w:bottom w:val="single" w:sz="6" w:space="0" w:color="CCCCCC"/>
              <w:right w:val="nil"/>
            </w:tcBorders>
          </w:tcPr>
          <w:p w14:paraId="03375B9D"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7DC23966"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F20F412" w14:textId="77777777" w:rsidR="00B5185E" w:rsidRDefault="002E799B">
            <w:pPr>
              <w:pStyle w:val="TableParagraph"/>
              <w:spacing w:before="115"/>
              <w:ind w:left="507" w:right="147"/>
              <w:jc w:val="center"/>
              <w:rPr>
                <w:sz w:val="20"/>
              </w:rPr>
            </w:pPr>
            <w:r>
              <w:rPr>
                <w:sz w:val="20"/>
              </w:rPr>
              <w:t>55</w:t>
            </w:r>
          </w:p>
        </w:tc>
      </w:tr>
      <w:tr w:rsidR="00B5185E" w14:paraId="790A8B1C" w14:textId="77777777">
        <w:trPr>
          <w:trHeight w:val="475"/>
        </w:trPr>
        <w:tc>
          <w:tcPr>
            <w:tcW w:w="4114" w:type="dxa"/>
            <w:tcBorders>
              <w:top w:val="single" w:sz="6" w:space="0" w:color="CCCCCC"/>
              <w:left w:val="single" w:sz="2" w:space="0" w:color="868686"/>
              <w:bottom w:val="thinThickMediumGap" w:sz="1" w:space="0" w:color="CCCCCC"/>
              <w:right w:val="nil"/>
            </w:tcBorders>
          </w:tcPr>
          <w:p w14:paraId="0DBB1FDD"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5EC223BF"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58E234A5" w14:textId="77777777" w:rsidR="00B5185E" w:rsidRDefault="002E799B">
            <w:pPr>
              <w:pStyle w:val="TableParagraph"/>
              <w:spacing w:before="120"/>
              <w:ind w:left="507" w:right="147"/>
              <w:jc w:val="center"/>
              <w:rPr>
                <w:b/>
                <w:sz w:val="20"/>
              </w:rPr>
            </w:pPr>
            <w:r>
              <w:rPr>
                <w:b/>
                <w:sz w:val="20"/>
              </w:rPr>
              <w:t>100</w:t>
            </w:r>
          </w:p>
        </w:tc>
      </w:tr>
    </w:tbl>
    <w:p w14:paraId="2487A3F7" w14:textId="77777777" w:rsidR="00B5185E" w:rsidRDefault="00B5185E">
      <w:pPr>
        <w:pStyle w:val="GvdeMetni"/>
        <w:rPr>
          <w:b/>
        </w:rPr>
      </w:pPr>
    </w:p>
    <w:p w14:paraId="02A9F8B3"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B5185E" w14:paraId="45033E07" w14:textId="77777777">
        <w:trPr>
          <w:trHeight w:val="472"/>
        </w:trPr>
        <w:tc>
          <w:tcPr>
            <w:tcW w:w="4015" w:type="dxa"/>
            <w:tcBorders>
              <w:bottom w:val="thinThickMediumGap" w:sz="2" w:space="0" w:color="CCCCCC"/>
              <w:right w:val="nil"/>
            </w:tcBorders>
          </w:tcPr>
          <w:p w14:paraId="4DB6A6D2" w14:textId="77777777" w:rsidR="00B5185E" w:rsidRDefault="002E799B">
            <w:pPr>
              <w:pStyle w:val="TableParagraph"/>
              <w:spacing w:before="120"/>
              <w:ind w:left="115"/>
              <w:rPr>
                <w:b/>
                <w:sz w:val="20"/>
              </w:rPr>
            </w:pPr>
            <w:r>
              <w:rPr>
                <w:b/>
                <w:sz w:val="20"/>
              </w:rPr>
              <w:t>DERS KATEGORİSİ</w:t>
            </w:r>
          </w:p>
        </w:tc>
        <w:tc>
          <w:tcPr>
            <w:tcW w:w="4693" w:type="dxa"/>
            <w:tcBorders>
              <w:left w:val="nil"/>
              <w:bottom w:val="thinThickMediumGap" w:sz="2" w:space="0" w:color="CCCCCC"/>
            </w:tcBorders>
          </w:tcPr>
          <w:p w14:paraId="732A9E2E" w14:textId="77777777" w:rsidR="00B5185E" w:rsidRDefault="002E799B">
            <w:pPr>
              <w:pStyle w:val="TableParagraph"/>
              <w:spacing w:before="115"/>
              <w:ind w:left="2033"/>
              <w:rPr>
                <w:sz w:val="20"/>
              </w:rPr>
            </w:pPr>
            <w:r>
              <w:rPr>
                <w:sz w:val="20"/>
              </w:rPr>
              <w:t>TEMEL MESLEKİ DERSLER</w:t>
            </w:r>
          </w:p>
        </w:tc>
      </w:tr>
    </w:tbl>
    <w:p w14:paraId="286F5B00"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FA30930" w14:textId="77777777">
        <w:trPr>
          <w:trHeight w:val="466"/>
        </w:trPr>
        <w:tc>
          <w:tcPr>
            <w:tcW w:w="8754" w:type="dxa"/>
            <w:gridSpan w:val="7"/>
            <w:tcBorders>
              <w:left w:val="single" w:sz="2" w:space="0" w:color="868686"/>
              <w:bottom w:val="single" w:sz="6" w:space="0" w:color="CCCCCC"/>
              <w:right w:val="single" w:sz="2" w:space="0" w:color="868686"/>
            </w:tcBorders>
          </w:tcPr>
          <w:p w14:paraId="5302DB47" w14:textId="77777777" w:rsidR="00B5185E" w:rsidRDefault="002E799B">
            <w:pPr>
              <w:pStyle w:val="TableParagraph"/>
              <w:spacing w:before="117"/>
              <w:ind w:left="2288" w:right="2223"/>
              <w:jc w:val="center"/>
              <w:rPr>
                <w:b/>
                <w:sz w:val="20"/>
              </w:rPr>
            </w:pPr>
            <w:r>
              <w:rPr>
                <w:b/>
                <w:sz w:val="20"/>
              </w:rPr>
              <w:lastRenderedPageBreak/>
              <w:t>DERSİN PROGRAM ÇIKTILARINA KATKISI</w:t>
            </w:r>
          </w:p>
        </w:tc>
      </w:tr>
      <w:tr w:rsidR="00B5185E" w14:paraId="57725CF6"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1CA43A7A" w14:textId="77777777" w:rsidR="00B5185E" w:rsidRDefault="00B5185E">
            <w:pPr>
              <w:pStyle w:val="TableParagraph"/>
              <w:spacing w:before="8"/>
              <w:rPr>
                <w:b/>
                <w:sz w:val="31"/>
              </w:rPr>
            </w:pPr>
          </w:p>
          <w:p w14:paraId="63640B19" w14:textId="77777777" w:rsidR="00B5185E" w:rsidRDefault="002E799B">
            <w:pPr>
              <w:pStyle w:val="TableParagraph"/>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100AA171" w14:textId="77777777" w:rsidR="00B5185E" w:rsidRDefault="00B5185E">
            <w:pPr>
              <w:pStyle w:val="TableParagraph"/>
              <w:spacing w:before="8"/>
              <w:rPr>
                <w:b/>
                <w:sz w:val="31"/>
              </w:rPr>
            </w:pPr>
          </w:p>
          <w:p w14:paraId="02E019FC" w14:textId="77777777" w:rsidR="00B5185E" w:rsidRDefault="002E799B">
            <w:pPr>
              <w:pStyle w:val="TableParagraph"/>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6A519948" w14:textId="77777777" w:rsidR="00B5185E" w:rsidRDefault="002E799B">
            <w:pPr>
              <w:pStyle w:val="TableParagraph"/>
              <w:spacing w:before="115"/>
              <w:ind w:left="226"/>
              <w:rPr>
                <w:sz w:val="20"/>
              </w:rPr>
            </w:pPr>
            <w:r>
              <w:rPr>
                <w:sz w:val="20"/>
              </w:rPr>
              <w:t>Katkı Düzeyi</w:t>
            </w:r>
          </w:p>
        </w:tc>
      </w:tr>
      <w:tr w:rsidR="00B5185E" w14:paraId="309A0339" w14:textId="77777777">
        <w:trPr>
          <w:trHeight w:val="476"/>
        </w:trPr>
        <w:tc>
          <w:tcPr>
            <w:tcW w:w="430" w:type="dxa"/>
            <w:vMerge/>
            <w:tcBorders>
              <w:top w:val="nil"/>
              <w:left w:val="single" w:sz="2" w:space="0" w:color="868686"/>
              <w:bottom w:val="single" w:sz="12" w:space="0" w:color="CCCCCC"/>
              <w:right w:val="nil"/>
            </w:tcBorders>
          </w:tcPr>
          <w:p w14:paraId="5965393C"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1B5193E8"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23A3EE58" w14:textId="77777777" w:rsidR="00B5185E" w:rsidRDefault="002E799B">
            <w:pPr>
              <w:pStyle w:val="TableParagraph"/>
              <w:spacing w:before="122"/>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62FB6F3F" w14:textId="77777777" w:rsidR="00B5185E" w:rsidRDefault="002E799B">
            <w:pPr>
              <w:pStyle w:val="TableParagraph"/>
              <w:spacing w:before="122"/>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62E7B673" w14:textId="77777777" w:rsidR="00B5185E" w:rsidRDefault="002E799B">
            <w:pPr>
              <w:pStyle w:val="TableParagraph"/>
              <w:spacing w:before="122"/>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6E4F4F90" w14:textId="77777777" w:rsidR="00B5185E" w:rsidRDefault="002E799B">
            <w:pPr>
              <w:pStyle w:val="TableParagraph"/>
              <w:spacing w:before="122"/>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73AC35D4" w14:textId="77777777" w:rsidR="00B5185E" w:rsidRDefault="002E799B">
            <w:pPr>
              <w:pStyle w:val="TableParagraph"/>
              <w:spacing w:before="122"/>
              <w:ind w:left="5"/>
              <w:jc w:val="center"/>
              <w:rPr>
                <w:sz w:val="20"/>
              </w:rPr>
            </w:pPr>
            <w:r>
              <w:rPr>
                <w:w w:val="99"/>
                <w:sz w:val="20"/>
              </w:rPr>
              <w:t>5</w:t>
            </w:r>
          </w:p>
        </w:tc>
      </w:tr>
      <w:tr w:rsidR="00B5185E" w14:paraId="417470AC" w14:textId="77777777">
        <w:trPr>
          <w:trHeight w:val="930"/>
        </w:trPr>
        <w:tc>
          <w:tcPr>
            <w:tcW w:w="430" w:type="dxa"/>
            <w:tcBorders>
              <w:top w:val="single" w:sz="12" w:space="0" w:color="CCCCCC"/>
              <w:left w:val="single" w:sz="2" w:space="0" w:color="868686"/>
              <w:bottom w:val="single" w:sz="12" w:space="0" w:color="CCCCCC"/>
              <w:right w:val="nil"/>
            </w:tcBorders>
          </w:tcPr>
          <w:p w14:paraId="1F7A6944" w14:textId="77777777" w:rsidR="00B5185E" w:rsidRDefault="002E799B">
            <w:pPr>
              <w:pStyle w:val="TableParagraph"/>
              <w:spacing w:before="117"/>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36251B16" w14:textId="77777777" w:rsidR="00B5185E" w:rsidRDefault="002E799B">
            <w:pPr>
              <w:pStyle w:val="TableParagraph"/>
              <w:spacing w:before="115"/>
              <w:ind w:left="71" w:right="118"/>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5"/>
                <w:sz w:val="20"/>
              </w:rPr>
              <w:t xml:space="preserve"> </w:t>
            </w:r>
            <w:r>
              <w:rPr>
                <w:sz w:val="20"/>
              </w:rPr>
              <w:t>faaliyet</w:t>
            </w:r>
            <w:r>
              <w:rPr>
                <w:spacing w:val="-3"/>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488CFC79" w14:textId="77777777" w:rsidR="00B5185E" w:rsidRDefault="00B5185E">
            <w:pPr>
              <w:pStyle w:val="TableParagraph"/>
              <w:rPr>
                <w:b/>
                <w:sz w:val="30"/>
              </w:rPr>
            </w:pPr>
          </w:p>
          <w:p w14:paraId="63BE93DC"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213B39F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82B607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31FB33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22BB2BA" w14:textId="77777777" w:rsidR="00B5185E" w:rsidRDefault="00B5185E">
            <w:pPr>
              <w:pStyle w:val="TableParagraph"/>
              <w:rPr>
                <w:sz w:val="18"/>
              </w:rPr>
            </w:pPr>
          </w:p>
        </w:tc>
      </w:tr>
      <w:tr w:rsidR="00B5185E" w14:paraId="4280E74C" w14:textId="77777777">
        <w:trPr>
          <w:trHeight w:val="930"/>
        </w:trPr>
        <w:tc>
          <w:tcPr>
            <w:tcW w:w="430" w:type="dxa"/>
            <w:tcBorders>
              <w:top w:val="single" w:sz="12" w:space="0" w:color="CCCCCC"/>
              <w:left w:val="single" w:sz="2" w:space="0" w:color="868686"/>
              <w:bottom w:val="single" w:sz="12" w:space="0" w:color="CCCCCC"/>
              <w:right w:val="nil"/>
            </w:tcBorders>
          </w:tcPr>
          <w:p w14:paraId="2B134DED" w14:textId="77777777" w:rsidR="00B5185E" w:rsidRDefault="002E799B">
            <w:pPr>
              <w:pStyle w:val="TableParagraph"/>
              <w:spacing w:before="117"/>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1EA155F7"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2E6BA88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32D9EB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82F5BA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BDBE8EB" w14:textId="77777777" w:rsidR="00B5185E" w:rsidRDefault="00B5185E">
            <w:pPr>
              <w:pStyle w:val="TableParagraph"/>
              <w:rPr>
                <w:b/>
                <w:sz w:val="30"/>
              </w:rPr>
            </w:pPr>
          </w:p>
          <w:p w14:paraId="0E832B48"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9202D91" w14:textId="77777777" w:rsidR="00B5185E" w:rsidRDefault="00B5185E">
            <w:pPr>
              <w:pStyle w:val="TableParagraph"/>
              <w:rPr>
                <w:sz w:val="18"/>
              </w:rPr>
            </w:pPr>
          </w:p>
        </w:tc>
      </w:tr>
      <w:tr w:rsidR="00B5185E" w14:paraId="52CDB2DF" w14:textId="77777777">
        <w:trPr>
          <w:trHeight w:val="700"/>
        </w:trPr>
        <w:tc>
          <w:tcPr>
            <w:tcW w:w="430" w:type="dxa"/>
            <w:tcBorders>
              <w:top w:val="single" w:sz="12" w:space="0" w:color="CCCCCC"/>
              <w:left w:val="single" w:sz="2" w:space="0" w:color="868686"/>
              <w:bottom w:val="single" w:sz="12" w:space="0" w:color="CCCCCC"/>
              <w:right w:val="nil"/>
            </w:tcBorders>
          </w:tcPr>
          <w:p w14:paraId="66361D5B" w14:textId="77777777" w:rsidR="00B5185E" w:rsidRDefault="002E799B">
            <w:pPr>
              <w:pStyle w:val="TableParagraph"/>
              <w:spacing w:before="118"/>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45112897"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3E4EFE5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7807FD5" w14:textId="77777777" w:rsidR="00B5185E" w:rsidRDefault="00B5185E">
            <w:pPr>
              <w:pStyle w:val="TableParagraph"/>
              <w:rPr>
                <w:b/>
                <w:sz w:val="20"/>
              </w:rPr>
            </w:pPr>
          </w:p>
          <w:p w14:paraId="17B516FA" w14:textId="77777777" w:rsidR="00B5185E" w:rsidRDefault="002E799B">
            <w:pPr>
              <w:pStyle w:val="TableParagraph"/>
              <w:spacing w:before="1"/>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93F2D6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7BD347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0936D1D" w14:textId="77777777" w:rsidR="00B5185E" w:rsidRDefault="00B5185E">
            <w:pPr>
              <w:pStyle w:val="TableParagraph"/>
              <w:rPr>
                <w:sz w:val="18"/>
              </w:rPr>
            </w:pPr>
          </w:p>
        </w:tc>
      </w:tr>
      <w:tr w:rsidR="00B5185E" w14:paraId="24B97318" w14:textId="77777777">
        <w:trPr>
          <w:trHeight w:val="930"/>
        </w:trPr>
        <w:tc>
          <w:tcPr>
            <w:tcW w:w="430" w:type="dxa"/>
            <w:tcBorders>
              <w:top w:val="single" w:sz="12" w:space="0" w:color="CCCCCC"/>
              <w:left w:val="single" w:sz="2" w:space="0" w:color="868686"/>
              <w:bottom w:val="single" w:sz="12" w:space="0" w:color="CCCCCC"/>
              <w:right w:val="nil"/>
            </w:tcBorders>
          </w:tcPr>
          <w:p w14:paraId="3853FDD6" w14:textId="77777777" w:rsidR="00B5185E" w:rsidRDefault="002E799B">
            <w:pPr>
              <w:pStyle w:val="TableParagraph"/>
              <w:spacing w:before="117"/>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093DD901" w14:textId="77777777" w:rsidR="00B5185E" w:rsidRDefault="002E799B">
            <w:pPr>
              <w:pStyle w:val="TableParagraph"/>
              <w:spacing w:before="115"/>
              <w:ind w:left="71" w:right="121"/>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24BAC22C" w14:textId="77777777" w:rsidR="00B5185E" w:rsidRDefault="00B5185E">
            <w:pPr>
              <w:pStyle w:val="TableParagraph"/>
              <w:rPr>
                <w:b/>
                <w:sz w:val="30"/>
              </w:rPr>
            </w:pPr>
          </w:p>
          <w:p w14:paraId="2BB7DE6A"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7DC467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888721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58E9A6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AC723E8" w14:textId="77777777" w:rsidR="00B5185E" w:rsidRDefault="00B5185E">
            <w:pPr>
              <w:pStyle w:val="TableParagraph"/>
              <w:rPr>
                <w:sz w:val="18"/>
              </w:rPr>
            </w:pPr>
          </w:p>
        </w:tc>
      </w:tr>
      <w:tr w:rsidR="00B5185E" w14:paraId="10408B22" w14:textId="77777777">
        <w:trPr>
          <w:trHeight w:val="699"/>
        </w:trPr>
        <w:tc>
          <w:tcPr>
            <w:tcW w:w="430" w:type="dxa"/>
            <w:tcBorders>
              <w:top w:val="single" w:sz="12" w:space="0" w:color="CCCCCC"/>
              <w:left w:val="single" w:sz="2" w:space="0" w:color="868686"/>
              <w:bottom w:val="single" w:sz="12" w:space="0" w:color="CCCCCC"/>
              <w:right w:val="nil"/>
            </w:tcBorders>
          </w:tcPr>
          <w:p w14:paraId="79812433" w14:textId="77777777" w:rsidR="00B5185E" w:rsidRDefault="002E799B">
            <w:pPr>
              <w:pStyle w:val="TableParagraph"/>
              <w:spacing w:before="117"/>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6A56B97A"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1C166E6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395A97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F937B2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7E91643" w14:textId="77777777" w:rsidR="00B5185E" w:rsidRDefault="00B5185E">
            <w:pPr>
              <w:pStyle w:val="TableParagraph"/>
              <w:spacing w:before="2"/>
              <w:rPr>
                <w:b/>
                <w:sz w:val="20"/>
              </w:rPr>
            </w:pPr>
          </w:p>
          <w:p w14:paraId="6407C28F"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8BFC6F6" w14:textId="77777777" w:rsidR="00B5185E" w:rsidRDefault="00B5185E">
            <w:pPr>
              <w:pStyle w:val="TableParagraph"/>
              <w:rPr>
                <w:sz w:val="18"/>
              </w:rPr>
            </w:pPr>
          </w:p>
        </w:tc>
      </w:tr>
      <w:tr w:rsidR="00B5185E" w14:paraId="0F03821D" w14:textId="77777777">
        <w:trPr>
          <w:trHeight w:val="699"/>
        </w:trPr>
        <w:tc>
          <w:tcPr>
            <w:tcW w:w="430" w:type="dxa"/>
            <w:tcBorders>
              <w:top w:val="single" w:sz="12" w:space="0" w:color="CCCCCC"/>
              <w:left w:val="single" w:sz="2" w:space="0" w:color="868686"/>
              <w:bottom w:val="single" w:sz="12" w:space="0" w:color="CCCCCC"/>
              <w:right w:val="nil"/>
            </w:tcBorders>
          </w:tcPr>
          <w:p w14:paraId="172660EF" w14:textId="77777777" w:rsidR="00B5185E" w:rsidRDefault="002E799B">
            <w:pPr>
              <w:pStyle w:val="TableParagraph"/>
              <w:spacing w:before="117"/>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3661728A" w14:textId="77777777" w:rsidR="00B5185E" w:rsidRDefault="002E799B">
            <w:pPr>
              <w:pStyle w:val="TableParagraph"/>
              <w:spacing w:before="117"/>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5373D712" w14:textId="77777777" w:rsidR="00B5185E" w:rsidRDefault="00B5185E">
            <w:pPr>
              <w:pStyle w:val="TableParagraph"/>
              <w:spacing w:before="2"/>
              <w:rPr>
                <w:b/>
                <w:sz w:val="20"/>
              </w:rPr>
            </w:pPr>
          </w:p>
          <w:p w14:paraId="1E0EBD8F"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68ADFA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8B204A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06A048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E3C011C" w14:textId="77777777" w:rsidR="00B5185E" w:rsidRDefault="00B5185E">
            <w:pPr>
              <w:pStyle w:val="TableParagraph"/>
              <w:rPr>
                <w:sz w:val="18"/>
              </w:rPr>
            </w:pPr>
          </w:p>
        </w:tc>
      </w:tr>
      <w:tr w:rsidR="00B5185E" w14:paraId="16E0A1DF" w14:textId="77777777">
        <w:trPr>
          <w:trHeight w:val="702"/>
        </w:trPr>
        <w:tc>
          <w:tcPr>
            <w:tcW w:w="430" w:type="dxa"/>
            <w:tcBorders>
              <w:top w:val="single" w:sz="12" w:space="0" w:color="CCCCCC"/>
              <w:left w:val="single" w:sz="2" w:space="0" w:color="868686"/>
              <w:bottom w:val="single" w:sz="12" w:space="0" w:color="CCCCCC"/>
              <w:right w:val="nil"/>
            </w:tcBorders>
          </w:tcPr>
          <w:p w14:paraId="14A35E97"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5A708857" w14:textId="77777777" w:rsidR="00B5185E" w:rsidRDefault="002E799B">
            <w:pPr>
              <w:pStyle w:val="TableParagraph"/>
              <w:spacing w:before="117"/>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2A2B685E" w14:textId="77777777" w:rsidR="00B5185E" w:rsidRDefault="00B5185E">
            <w:pPr>
              <w:pStyle w:val="TableParagraph"/>
              <w:spacing w:before="3"/>
              <w:rPr>
                <w:b/>
                <w:sz w:val="20"/>
              </w:rPr>
            </w:pPr>
          </w:p>
          <w:p w14:paraId="5E4FB42A"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2BF9D2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BFDB31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ECC813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6856782" w14:textId="77777777" w:rsidR="00B5185E" w:rsidRDefault="00B5185E">
            <w:pPr>
              <w:pStyle w:val="TableParagraph"/>
              <w:rPr>
                <w:sz w:val="18"/>
              </w:rPr>
            </w:pPr>
          </w:p>
        </w:tc>
      </w:tr>
      <w:tr w:rsidR="00B5185E" w14:paraId="60F10B7A" w14:textId="77777777">
        <w:trPr>
          <w:trHeight w:val="699"/>
        </w:trPr>
        <w:tc>
          <w:tcPr>
            <w:tcW w:w="430" w:type="dxa"/>
            <w:tcBorders>
              <w:top w:val="single" w:sz="12" w:space="0" w:color="CCCCCC"/>
              <w:left w:val="single" w:sz="2" w:space="0" w:color="868686"/>
              <w:bottom w:val="single" w:sz="12" w:space="0" w:color="CCCCCC"/>
              <w:right w:val="nil"/>
            </w:tcBorders>
          </w:tcPr>
          <w:p w14:paraId="42AEB1F7" w14:textId="77777777" w:rsidR="00B5185E" w:rsidRDefault="002E799B">
            <w:pPr>
              <w:pStyle w:val="TableParagraph"/>
              <w:spacing w:before="115"/>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42EE3549" w14:textId="77777777" w:rsidR="00B5185E" w:rsidRDefault="002E799B">
            <w:pPr>
              <w:pStyle w:val="TableParagraph"/>
              <w:spacing w:before="115"/>
              <w:ind w:left="71" w:right="103"/>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477F023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E84E9DE" w14:textId="77777777" w:rsidR="00B5185E" w:rsidRDefault="00B5185E">
            <w:pPr>
              <w:pStyle w:val="TableParagraph"/>
              <w:rPr>
                <w:b/>
                <w:sz w:val="20"/>
              </w:rPr>
            </w:pPr>
          </w:p>
          <w:p w14:paraId="7C0CED72"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6FE1BB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D7AD5B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C66705A" w14:textId="77777777" w:rsidR="00B5185E" w:rsidRDefault="00B5185E">
            <w:pPr>
              <w:pStyle w:val="TableParagraph"/>
              <w:rPr>
                <w:sz w:val="18"/>
              </w:rPr>
            </w:pPr>
          </w:p>
        </w:tc>
      </w:tr>
      <w:tr w:rsidR="00B5185E" w14:paraId="11700D3F" w14:textId="77777777">
        <w:trPr>
          <w:trHeight w:val="699"/>
        </w:trPr>
        <w:tc>
          <w:tcPr>
            <w:tcW w:w="430" w:type="dxa"/>
            <w:tcBorders>
              <w:top w:val="single" w:sz="12" w:space="0" w:color="CCCCCC"/>
              <w:left w:val="single" w:sz="2" w:space="0" w:color="868686"/>
              <w:bottom w:val="single" w:sz="12" w:space="0" w:color="CCCCCC"/>
              <w:right w:val="nil"/>
            </w:tcBorders>
          </w:tcPr>
          <w:p w14:paraId="1A523EE9"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60442039"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309511A9" w14:textId="77777777" w:rsidR="00B5185E" w:rsidRDefault="00B5185E">
            <w:pPr>
              <w:pStyle w:val="TableParagraph"/>
              <w:rPr>
                <w:b/>
                <w:sz w:val="20"/>
              </w:rPr>
            </w:pPr>
          </w:p>
          <w:p w14:paraId="61D349E6"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1C6DDA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53285D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E44929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7B7CE3E" w14:textId="77777777" w:rsidR="00B5185E" w:rsidRDefault="00B5185E">
            <w:pPr>
              <w:pStyle w:val="TableParagraph"/>
              <w:rPr>
                <w:sz w:val="18"/>
              </w:rPr>
            </w:pPr>
          </w:p>
        </w:tc>
      </w:tr>
      <w:tr w:rsidR="00B5185E" w14:paraId="378F13E4" w14:textId="77777777">
        <w:trPr>
          <w:trHeight w:val="699"/>
        </w:trPr>
        <w:tc>
          <w:tcPr>
            <w:tcW w:w="430" w:type="dxa"/>
            <w:tcBorders>
              <w:top w:val="single" w:sz="12" w:space="0" w:color="CCCCCC"/>
              <w:left w:val="single" w:sz="2" w:space="0" w:color="868686"/>
              <w:bottom w:val="single" w:sz="12" w:space="0" w:color="CCCCCC"/>
              <w:right w:val="nil"/>
            </w:tcBorders>
          </w:tcPr>
          <w:p w14:paraId="12B8F2DF"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5C4A0557"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1EBBBA8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2EF209D" w14:textId="77777777" w:rsidR="00B5185E" w:rsidRDefault="00B5185E">
            <w:pPr>
              <w:pStyle w:val="TableParagraph"/>
              <w:rPr>
                <w:b/>
                <w:sz w:val="20"/>
              </w:rPr>
            </w:pPr>
          </w:p>
          <w:p w14:paraId="4AC2E586"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1EC324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D50A2A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97CE5F8" w14:textId="77777777" w:rsidR="00B5185E" w:rsidRDefault="00B5185E">
            <w:pPr>
              <w:pStyle w:val="TableParagraph"/>
              <w:rPr>
                <w:sz w:val="18"/>
              </w:rPr>
            </w:pPr>
          </w:p>
        </w:tc>
      </w:tr>
      <w:tr w:rsidR="00B5185E" w14:paraId="4E9C8675" w14:textId="77777777">
        <w:trPr>
          <w:trHeight w:val="699"/>
        </w:trPr>
        <w:tc>
          <w:tcPr>
            <w:tcW w:w="430" w:type="dxa"/>
            <w:tcBorders>
              <w:top w:val="single" w:sz="12" w:space="0" w:color="CCCCCC"/>
              <w:left w:val="single" w:sz="2" w:space="0" w:color="868686"/>
              <w:bottom w:val="single" w:sz="12" w:space="0" w:color="CCCCCC"/>
              <w:right w:val="nil"/>
            </w:tcBorders>
          </w:tcPr>
          <w:p w14:paraId="06FADF88"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615E25BE"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73DAD2D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CD7AD1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91838AC" w14:textId="77777777" w:rsidR="00B5185E" w:rsidRDefault="00B5185E">
            <w:pPr>
              <w:pStyle w:val="TableParagraph"/>
              <w:rPr>
                <w:b/>
                <w:sz w:val="20"/>
              </w:rPr>
            </w:pPr>
          </w:p>
          <w:p w14:paraId="61431F36"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671136B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A6C7A4C" w14:textId="77777777" w:rsidR="00B5185E" w:rsidRDefault="00B5185E">
            <w:pPr>
              <w:pStyle w:val="TableParagraph"/>
              <w:rPr>
                <w:sz w:val="18"/>
              </w:rPr>
            </w:pPr>
          </w:p>
        </w:tc>
      </w:tr>
      <w:tr w:rsidR="00B5185E" w14:paraId="57F94C02" w14:textId="77777777">
        <w:trPr>
          <w:trHeight w:val="472"/>
        </w:trPr>
        <w:tc>
          <w:tcPr>
            <w:tcW w:w="430" w:type="dxa"/>
            <w:tcBorders>
              <w:top w:val="single" w:sz="12" w:space="0" w:color="CCCCCC"/>
              <w:left w:val="single" w:sz="2" w:space="0" w:color="868686"/>
              <w:bottom w:val="single" w:sz="12" w:space="0" w:color="CCCCCC"/>
              <w:right w:val="nil"/>
            </w:tcBorders>
          </w:tcPr>
          <w:p w14:paraId="65DF0FF7" w14:textId="77777777" w:rsidR="00B5185E" w:rsidRDefault="002E799B">
            <w:pPr>
              <w:pStyle w:val="TableParagraph"/>
              <w:spacing w:before="118"/>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3974724A" w14:textId="77777777" w:rsidR="00B5185E" w:rsidRDefault="002E799B">
            <w:pPr>
              <w:pStyle w:val="TableParagraph"/>
              <w:spacing w:before="118"/>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4351488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057BC4F" w14:textId="77777777" w:rsidR="00B5185E" w:rsidRDefault="002E799B">
            <w:pPr>
              <w:pStyle w:val="TableParagraph"/>
              <w:spacing w:before="118"/>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0DFD9B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6AF67F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2336012" w14:textId="77777777" w:rsidR="00B5185E" w:rsidRDefault="00B5185E">
            <w:pPr>
              <w:pStyle w:val="TableParagraph"/>
              <w:rPr>
                <w:sz w:val="18"/>
              </w:rPr>
            </w:pPr>
          </w:p>
        </w:tc>
      </w:tr>
      <w:tr w:rsidR="00B5185E" w14:paraId="48DC6B11" w14:textId="77777777">
        <w:trPr>
          <w:trHeight w:val="927"/>
        </w:trPr>
        <w:tc>
          <w:tcPr>
            <w:tcW w:w="430" w:type="dxa"/>
            <w:tcBorders>
              <w:top w:val="single" w:sz="12" w:space="0" w:color="CCCCCC"/>
              <w:left w:val="single" w:sz="2" w:space="0" w:color="868686"/>
              <w:bottom w:val="single" w:sz="12" w:space="0" w:color="CCCCCC"/>
              <w:right w:val="nil"/>
            </w:tcBorders>
          </w:tcPr>
          <w:p w14:paraId="11E5CEC8"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383A9145"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39E3C9E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2C5617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9399F3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29E2B2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8E9F154" w14:textId="77777777" w:rsidR="00B5185E" w:rsidRDefault="00B5185E">
            <w:pPr>
              <w:pStyle w:val="TableParagraph"/>
              <w:rPr>
                <w:b/>
                <w:sz w:val="30"/>
              </w:rPr>
            </w:pPr>
          </w:p>
          <w:p w14:paraId="61DBD08C" w14:textId="77777777" w:rsidR="00B5185E" w:rsidRDefault="002E799B">
            <w:pPr>
              <w:pStyle w:val="TableParagraph"/>
              <w:ind w:left="6"/>
              <w:jc w:val="center"/>
              <w:rPr>
                <w:sz w:val="20"/>
              </w:rPr>
            </w:pPr>
            <w:r>
              <w:rPr>
                <w:w w:val="99"/>
                <w:sz w:val="20"/>
              </w:rPr>
              <w:t>X</w:t>
            </w:r>
          </w:p>
        </w:tc>
      </w:tr>
      <w:tr w:rsidR="00B5185E" w14:paraId="0978C6C4" w14:textId="77777777">
        <w:trPr>
          <w:trHeight w:val="930"/>
        </w:trPr>
        <w:tc>
          <w:tcPr>
            <w:tcW w:w="430" w:type="dxa"/>
            <w:tcBorders>
              <w:top w:val="single" w:sz="12" w:space="0" w:color="CCCCCC"/>
              <w:left w:val="single" w:sz="2" w:space="0" w:color="868686"/>
              <w:bottom w:val="single" w:sz="12" w:space="0" w:color="CCCCCC"/>
              <w:right w:val="nil"/>
            </w:tcBorders>
          </w:tcPr>
          <w:p w14:paraId="4B044DB5"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7F25ED1F" w14:textId="77777777" w:rsidR="00B5185E" w:rsidRDefault="002E799B">
            <w:pPr>
              <w:pStyle w:val="TableParagraph"/>
              <w:spacing w:before="117"/>
              <w:ind w:left="71" w:right="122"/>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6D06AC5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40E0C4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9F9B9B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C56649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95ED1A6" w14:textId="77777777" w:rsidR="00B5185E" w:rsidRDefault="00B5185E">
            <w:pPr>
              <w:pStyle w:val="TableParagraph"/>
              <w:spacing w:before="2"/>
              <w:rPr>
                <w:b/>
                <w:sz w:val="30"/>
              </w:rPr>
            </w:pPr>
          </w:p>
          <w:p w14:paraId="059D9564" w14:textId="77777777" w:rsidR="00B5185E" w:rsidRDefault="002E799B">
            <w:pPr>
              <w:pStyle w:val="TableParagraph"/>
              <w:spacing w:before="1"/>
              <w:ind w:left="6"/>
              <w:jc w:val="center"/>
              <w:rPr>
                <w:sz w:val="20"/>
              </w:rPr>
            </w:pPr>
            <w:r>
              <w:rPr>
                <w:w w:val="99"/>
                <w:sz w:val="20"/>
              </w:rPr>
              <w:t>X</w:t>
            </w:r>
          </w:p>
        </w:tc>
      </w:tr>
      <w:tr w:rsidR="00B5185E" w14:paraId="3EBCE052" w14:textId="77777777">
        <w:trPr>
          <w:trHeight w:val="699"/>
        </w:trPr>
        <w:tc>
          <w:tcPr>
            <w:tcW w:w="430" w:type="dxa"/>
            <w:tcBorders>
              <w:top w:val="single" w:sz="12" w:space="0" w:color="CCCCCC"/>
              <w:left w:val="single" w:sz="2" w:space="0" w:color="868686"/>
              <w:bottom w:val="thinThickMediumGap" w:sz="2" w:space="0" w:color="CCCCCC"/>
              <w:right w:val="nil"/>
            </w:tcBorders>
          </w:tcPr>
          <w:p w14:paraId="796E11D6"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0EAF2745"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5"/>
                <w:sz w:val="20"/>
              </w:rPr>
              <w:t xml:space="preserve"> </w:t>
            </w:r>
            <w:r>
              <w:rPr>
                <w:sz w:val="20"/>
              </w:rPr>
              <w:t>ilişkileri</w:t>
            </w:r>
            <w:r>
              <w:rPr>
                <w:spacing w:val="-16"/>
                <w:sz w:val="20"/>
              </w:rPr>
              <w:t xml:space="preserve"> </w:t>
            </w:r>
            <w:r>
              <w:rPr>
                <w:sz w:val="20"/>
              </w:rPr>
              <w:t>anlayıp</w:t>
            </w:r>
            <w:r>
              <w:rPr>
                <w:spacing w:val="-13"/>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9"/>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70824486"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508BCD4D"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1E4FF04C"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7BC2479B" w14:textId="77777777" w:rsidR="00B5185E" w:rsidRDefault="00B5185E">
            <w:pPr>
              <w:pStyle w:val="TableParagraph"/>
              <w:spacing w:before="2"/>
              <w:rPr>
                <w:b/>
                <w:sz w:val="20"/>
              </w:rPr>
            </w:pPr>
          </w:p>
          <w:p w14:paraId="674207C2"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6B308074" w14:textId="77777777" w:rsidR="00B5185E" w:rsidRDefault="00B5185E">
            <w:pPr>
              <w:pStyle w:val="TableParagraph"/>
              <w:rPr>
                <w:sz w:val="18"/>
              </w:rPr>
            </w:pPr>
          </w:p>
        </w:tc>
      </w:tr>
    </w:tbl>
    <w:p w14:paraId="6EF67F21"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8"/>
        <w:gridCol w:w="1231"/>
        <w:gridCol w:w="812"/>
        <w:gridCol w:w="1290"/>
      </w:tblGrid>
      <w:tr w:rsidR="00B5185E" w14:paraId="762DF1FE" w14:textId="77777777">
        <w:trPr>
          <w:trHeight w:val="466"/>
        </w:trPr>
        <w:tc>
          <w:tcPr>
            <w:tcW w:w="8711" w:type="dxa"/>
            <w:gridSpan w:val="4"/>
            <w:tcBorders>
              <w:left w:val="single" w:sz="2" w:space="0" w:color="868686"/>
              <w:bottom w:val="single" w:sz="6" w:space="0" w:color="CCCCCC"/>
              <w:right w:val="single" w:sz="2" w:space="0" w:color="868686"/>
            </w:tcBorders>
          </w:tcPr>
          <w:p w14:paraId="017810ED" w14:textId="77777777" w:rsidR="00B5185E" w:rsidRDefault="002E799B">
            <w:pPr>
              <w:pStyle w:val="TableParagraph"/>
              <w:spacing w:before="117"/>
              <w:ind w:left="3015" w:right="2953"/>
              <w:jc w:val="center"/>
              <w:rPr>
                <w:b/>
                <w:sz w:val="20"/>
              </w:rPr>
            </w:pPr>
            <w:r>
              <w:rPr>
                <w:b/>
                <w:sz w:val="20"/>
              </w:rPr>
              <w:lastRenderedPageBreak/>
              <w:t>AKTS / İŞ YÜKÜ TABLOSU</w:t>
            </w:r>
          </w:p>
        </w:tc>
      </w:tr>
      <w:tr w:rsidR="00B5185E" w14:paraId="306EDF34" w14:textId="77777777">
        <w:trPr>
          <w:trHeight w:val="700"/>
        </w:trPr>
        <w:tc>
          <w:tcPr>
            <w:tcW w:w="5378" w:type="dxa"/>
            <w:tcBorders>
              <w:top w:val="single" w:sz="6" w:space="0" w:color="CCCCCC"/>
              <w:left w:val="single" w:sz="2" w:space="0" w:color="868686"/>
              <w:bottom w:val="single" w:sz="6" w:space="0" w:color="CCCCCC"/>
              <w:right w:val="nil"/>
            </w:tcBorders>
          </w:tcPr>
          <w:p w14:paraId="5BA98952" w14:textId="77777777" w:rsidR="00B5185E" w:rsidRDefault="00B5185E">
            <w:pPr>
              <w:pStyle w:val="TableParagraph"/>
              <w:rPr>
                <w:b/>
                <w:sz w:val="20"/>
              </w:rPr>
            </w:pPr>
          </w:p>
          <w:p w14:paraId="1205F153" w14:textId="77777777" w:rsidR="00B5185E" w:rsidRDefault="002E799B">
            <w:pPr>
              <w:pStyle w:val="TableParagraph"/>
              <w:ind w:left="117"/>
              <w:rPr>
                <w:sz w:val="20"/>
              </w:rPr>
            </w:pPr>
            <w:r>
              <w:rPr>
                <w:sz w:val="20"/>
              </w:rPr>
              <w:t>Etkinlik</w:t>
            </w:r>
          </w:p>
        </w:tc>
        <w:tc>
          <w:tcPr>
            <w:tcW w:w="1231" w:type="dxa"/>
            <w:tcBorders>
              <w:top w:val="single" w:sz="6" w:space="0" w:color="CCCCCC"/>
              <w:left w:val="nil"/>
              <w:bottom w:val="single" w:sz="6" w:space="0" w:color="CCCCCC"/>
              <w:right w:val="nil"/>
            </w:tcBorders>
          </w:tcPr>
          <w:p w14:paraId="0907AB29" w14:textId="77777777" w:rsidR="00B5185E" w:rsidRDefault="00B5185E">
            <w:pPr>
              <w:pStyle w:val="TableParagraph"/>
              <w:rPr>
                <w:b/>
                <w:sz w:val="20"/>
              </w:rPr>
            </w:pPr>
          </w:p>
          <w:p w14:paraId="063E0B9B" w14:textId="77777777" w:rsidR="00B5185E" w:rsidRDefault="002E799B">
            <w:pPr>
              <w:pStyle w:val="TableParagraph"/>
              <w:ind w:left="419"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154FE645"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354197F2" w14:textId="77777777" w:rsidR="00B5185E" w:rsidRDefault="002E799B">
            <w:pPr>
              <w:pStyle w:val="TableParagraph"/>
              <w:spacing w:before="115"/>
              <w:ind w:left="166" w:firstLine="79"/>
              <w:rPr>
                <w:sz w:val="20"/>
              </w:rPr>
            </w:pPr>
            <w:r>
              <w:rPr>
                <w:sz w:val="20"/>
              </w:rPr>
              <w:t>Toplam İş Yükü (Saat)</w:t>
            </w:r>
          </w:p>
        </w:tc>
      </w:tr>
      <w:tr w:rsidR="00B5185E" w14:paraId="56BCDC95" w14:textId="77777777">
        <w:trPr>
          <w:trHeight w:val="469"/>
        </w:trPr>
        <w:tc>
          <w:tcPr>
            <w:tcW w:w="5378" w:type="dxa"/>
            <w:tcBorders>
              <w:top w:val="single" w:sz="6" w:space="0" w:color="CCCCCC"/>
              <w:left w:val="single" w:sz="2" w:space="0" w:color="868686"/>
              <w:bottom w:val="single" w:sz="6" w:space="0" w:color="CCCCCC"/>
              <w:right w:val="nil"/>
            </w:tcBorders>
          </w:tcPr>
          <w:p w14:paraId="2875A1E3" w14:textId="77777777" w:rsidR="00B5185E" w:rsidRDefault="002E799B">
            <w:pPr>
              <w:pStyle w:val="TableParagraph"/>
              <w:spacing w:before="115"/>
              <w:ind w:left="117"/>
              <w:rPr>
                <w:sz w:val="20"/>
              </w:rPr>
            </w:pPr>
            <w:r>
              <w:rPr>
                <w:sz w:val="20"/>
              </w:rPr>
              <w:t>Ders Süresi (Sınav haftası dahildir: 15 x Toplam Ders Saati)</w:t>
            </w:r>
          </w:p>
        </w:tc>
        <w:tc>
          <w:tcPr>
            <w:tcW w:w="1231" w:type="dxa"/>
            <w:tcBorders>
              <w:top w:val="single" w:sz="6" w:space="0" w:color="CCCCCC"/>
              <w:left w:val="nil"/>
              <w:bottom w:val="single" w:sz="6" w:space="0" w:color="CCCCCC"/>
              <w:right w:val="nil"/>
            </w:tcBorders>
          </w:tcPr>
          <w:p w14:paraId="43D04CB1" w14:textId="77777777" w:rsidR="00B5185E" w:rsidRDefault="002E799B">
            <w:pPr>
              <w:pStyle w:val="TableParagraph"/>
              <w:spacing w:before="115"/>
              <w:ind w:left="419" w:right="123"/>
              <w:jc w:val="center"/>
              <w:rPr>
                <w:sz w:val="20"/>
              </w:rPr>
            </w:pPr>
            <w:r>
              <w:rPr>
                <w:sz w:val="20"/>
              </w:rPr>
              <w:t>15</w:t>
            </w:r>
          </w:p>
        </w:tc>
        <w:tc>
          <w:tcPr>
            <w:tcW w:w="812" w:type="dxa"/>
            <w:tcBorders>
              <w:top w:val="single" w:sz="6" w:space="0" w:color="CCCCCC"/>
              <w:left w:val="nil"/>
              <w:bottom w:val="single" w:sz="6" w:space="0" w:color="CCCCCC"/>
              <w:right w:val="nil"/>
            </w:tcBorders>
          </w:tcPr>
          <w:p w14:paraId="291B0A3A"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0D642A71" w14:textId="77777777" w:rsidR="00B5185E" w:rsidRDefault="002E799B">
            <w:pPr>
              <w:pStyle w:val="TableParagraph"/>
              <w:spacing w:before="115"/>
              <w:ind w:right="532"/>
              <w:jc w:val="right"/>
              <w:rPr>
                <w:sz w:val="20"/>
              </w:rPr>
            </w:pPr>
            <w:r>
              <w:rPr>
                <w:sz w:val="20"/>
              </w:rPr>
              <w:t>45</w:t>
            </w:r>
          </w:p>
        </w:tc>
      </w:tr>
      <w:tr w:rsidR="00B5185E" w14:paraId="0278F5FB" w14:textId="77777777">
        <w:trPr>
          <w:trHeight w:val="469"/>
        </w:trPr>
        <w:tc>
          <w:tcPr>
            <w:tcW w:w="5378" w:type="dxa"/>
            <w:tcBorders>
              <w:top w:val="single" w:sz="6" w:space="0" w:color="CCCCCC"/>
              <w:left w:val="single" w:sz="2" w:space="0" w:color="868686"/>
              <w:bottom w:val="single" w:sz="6" w:space="0" w:color="CCCCCC"/>
              <w:right w:val="nil"/>
            </w:tcBorders>
          </w:tcPr>
          <w:p w14:paraId="26672E6D" w14:textId="77777777" w:rsidR="00B5185E" w:rsidRDefault="002E799B">
            <w:pPr>
              <w:pStyle w:val="TableParagraph"/>
              <w:spacing w:before="115"/>
              <w:ind w:left="117"/>
              <w:rPr>
                <w:sz w:val="20"/>
              </w:rPr>
            </w:pPr>
            <w:r>
              <w:rPr>
                <w:sz w:val="20"/>
              </w:rPr>
              <w:t>Sınıf Dışı Ders Çalışma Süresi (Ön Çalışma, Pekiştirme)</w:t>
            </w:r>
          </w:p>
        </w:tc>
        <w:tc>
          <w:tcPr>
            <w:tcW w:w="1231" w:type="dxa"/>
            <w:tcBorders>
              <w:top w:val="single" w:sz="6" w:space="0" w:color="CCCCCC"/>
              <w:left w:val="nil"/>
              <w:bottom w:val="single" w:sz="6" w:space="0" w:color="CCCCCC"/>
              <w:right w:val="nil"/>
            </w:tcBorders>
          </w:tcPr>
          <w:p w14:paraId="5F6CCD75" w14:textId="77777777" w:rsidR="00B5185E" w:rsidRDefault="002E799B">
            <w:pPr>
              <w:pStyle w:val="TableParagraph"/>
              <w:spacing w:before="115"/>
              <w:ind w:left="419" w:right="123"/>
              <w:jc w:val="center"/>
              <w:rPr>
                <w:sz w:val="20"/>
              </w:rPr>
            </w:pPr>
            <w:r>
              <w:rPr>
                <w:sz w:val="20"/>
              </w:rPr>
              <w:t>15</w:t>
            </w:r>
          </w:p>
        </w:tc>
        <w:tc>
          <w:tcPr>
            <w:tcW w:w="812" w:type="dxa"/>
            <w:tcBorders>
              <w:top w:val="single" w:sz="6" w:space="0" w:color="CCCCCC"/>
              <w:left w:val="nil"/>
              <w:bottom w:val="single" w:sz="6" w:space="0" w:color="CCCCCC"/>
              <w:right w:val="nil"/>
            </w:tcBorders>
          </w:tcPr>
          <w:p w14:paraId="6C12F4BE"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2E4404CD" w14:textId="77777777" w:rsidR="00B5185E" w:rsidRDefault="002E799B">
            <w:pPr>
              <w:pStyle w:val="TableParagraph"/>
              <w:spacing w:before="115"/>
              <w:ind w:right="532"/>
              <w:jc w:val="right"/>
              <w:rPr>
                <w:sz w:val="20"/>
              </w:rPr>
            </w:pPr>
            <w:r>
              <w:rPr>
                <w:sz w:val="20"/>
              </w:rPr>
              <w:t>60</w:t>
            </w:r>
          </w:p>
        </w:tc>
      </w:tr>
      <w:tr w:rsidR="00B5185E" w14:paraId="39C86FC5" w14:textId="77777777">
        <w:trPr>
          <w:trHeight w:val="469"/>
        </w:trPr>
        <w:tc>
          <w:tcPr>
            <w:tcW w:w="5378" w:type="dxa"/>
            <w:tcBorders>
              <w:top w:val="single" w:sz="6" w:space="0" w:color="CCCCCC"/>
              <w:left w:val="single" w:sz="2" w:space="0" w:color="868686"/>
              <w:bottom w:val="single" w:sz="6" w:space="0" w:color="CCCCCC"/>
              <w:right w:val="nil"/>
            </w:tcBorders>
          </w:tcPr>
          <w:p w14:paraId="758158ED" w14:textId="77777777" w:rsidR="00B5185E" w:rsidRDefault="002E799B">
            <w:pPr>
              <w:pStyle w:val="TableParagraph"/>
              <w:spacing w:before="115"/>
              <w:ind w:left="117"/>
              <w:rPr>
                <w:sz w:val="20"/>
              </w:rPr>
            </w:pPr>
            <w:r>
              <w:rPr>
                <w:sz w:val="20"/>
              </w:rPr>
              <w:t>Ara Sınav</w:t>
            </w:r>
          </w:p>
        </w:tc>
        <w:tc>
          <w:tcPr>
            <w:tcW w:w="1231" w:type="dxa"/>
            <w:tcBorders>
              <w:top w:val="single" w:sz="6" w:space="0" w:color="CCCCCC"/>
              <w:left w:val="nil"/>
              <w:bottom w:val="single" w:sz="6" w:space="0" w:color="CCCCCC"/>
              <w:right w:val="nil"/>
            </w:tcBorders>
          </w:tcPr>
          <w:p w14:paraId="7E3D6585" w14:textId="77777777" w:rsidR="00B5185E" w:rsidRDefault="002E799B">
            <w:pPr>
              <w:pStyle w:val="TableParagraph"/>
              <w:spacing w:before="115"/>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146CA5F7" w14:textId="77777777" w:rsidR="00B5185E" w:rsidRDefault="002E799B">
            <w:pPr>
              <w:pStyle w:val="TableParagraph"/>
              <w:spacing w:before="115"/>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2727B7F1" w14:textId="77777777" w:rsidR="00B5185E" w:rsidRDefault="002E799B">
            <w:pPr>
              <w:pStyle w:val="TableParagraph"/>
              <w:spacing w:before="115"/>
              <w:ind w:right="532"/>
              <w:jc w:val="right"/>
              <w:rPr>
                <w:sz w:val="20"/>
              </w:rPr>
            </w:pPr>
            <w:r>
              <w:rPr>
                <w:sz w:val="20"/>
              </w:rPr>
              <w:t>10</w:t>
            </w:r>
          </w:p>
        </w:tc>
      </w:tr>
      <w:tr w:rsidR="00B5185E" w14:paraId="4DEC25DB" w14:textId="77777777">
        <w:trPr>
          <w:trHeight w:val="469"/>
        </w:trPr>
        <w:tc>
          <w:tcPr>
            <w:tcW w:w="5378" w:type="dxa"/>
            <w:tcBorders>
              <w:top w:val="single" w:sz="6" w:space="0" w:color="CCCCCC"/>
              <w:left w:val="single" w:sz="2" w:space="0" w:color="868686"/>
              <w:bottom w:val="single" w:sz="6" w:space="0" w:color="CCCCCC"/>
              <w:right w:val="nil"/>
            </w:tcBorders>
          </w:tcPr>
          <w:p w14:paraId="59749C86" w14:textId="77777777" w:rsidR="00B5185E" w:rsidRDefault="002E799B">
            <w:pPr>
              <w:pStyle w:val="TableParagraph"/>
              <w:spacing w:before="115"/>
              <w:ind w:left="117"/>
              <w:rPr>
                <w:sz w:val="20"/>
              </w:rPr>
            </w:pPr>
            <w:r>
              <w:rPr>
                <w:sz w:val="20"/>
              </w:rPr>
              <w:t>Kısa Sınav</w:t>
            </w:r>
          </w:p>
        </w:tc>
        <w:tc>
          <w:tcPr>
            <w:tcW w:w="1231" w:type="dxa"/>
            <w:tcBorders>
              <w:top w:val="single" w:sz="6" w:space="0" w:color="CCCCCC"/>
              <w:left w:val="nil"/>
              <w:bottom w:val="single" w:sz="6" w:space="0" w:color="CCCCCC"/>
              <w:right w:val="nil"/>
            </w:tcBorders>
          </w:tcPr>
          <w:p w14:paraId="69A5B737" w14:textId="77777777" w:rsidR="00B5185E" w:rsidRDefault="002E799B">
            <w:pPr>
              <w:pStyle w:val="TableParagraph"/>
              <w:spacing w:before="115"/>
              <w:ind w:left="292"/>
              <w:jc w:val="center"/>
              <w:rPr>
                <w:sz w:val="20"/>
              </w:rPr>
            </w:pPr>
            <w:r>
              <w:rPr>
                <w:w w:val="99"/>
                <w:sz w:val="20"/>
              </w:rPr>
              <w:t>2</w:t>
            </w:r>
          </w:p>
        </w:tc>
        <w:tc>
          <w:tcPr>
            <w:tcW w:w="812" w:type="dxa"/>
            <w:tcBorders>
              <w:top w:val="single" w:sz="6" w:space="0" w:color="CCCCCC"/>
              <w:left w:val="nil"/>
              <w:bottom w:val="single" w:sz="6" w:space="0" w:color="CCCCCC"/>
              <w:right w:val="nil"/>
            </w:tcBorders>
          </w:tcPr>
          <w:p w14:paraId="1572A076" w14:textId="77777777" w:rsidR="00B5185E" w:rsidRDefault="002E799B">
            <w:pPr>
              <w:pStyle w:val="TableParagraph"/>
              <w:spacing w:before="115"/>
              <w:ind w:left="342"/>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69827C6C" w14:textId="77777777" w:rsidR="00B5185E" w:rsidRDefault="002E799B">
            <w:pPr>
              <w:pStyle w:val="TableParagraph"/>
              <w:spacing w:before="115"/>
              <w:ind w:right="530"/>
              <w:jc w:val="right"/>
              <w:rPr>
                <w:sz w:val="20"/>
              </w:rPr>
            </w:pPr>
            <w:r>
              <w:rPr>
                <w:sz w:val="20"/>
              </w:rPr>
              <w:t>10</w:t>
            </w:r>
          </w:p>
        </w:tc>
      </w:tr>
      <w:tr w:rsidR="00B5185E" w14:paraId="4E106087" w14:textId="77777777">
        <w:trPr>
          <w:trHeight w:val="470"/>
        </w:trPr>
        <w:tc>
          <w:tcPr>
            <w:tcW w:w="5378" w:type="dxa"/>
            <w:tcBorders>
              <w:top w:val="single" w:sz="6" w:space="0" w:color="CCCCCC"/>
              <w:left w:val="single" w:sz="2" w:space="0" w:color="868686"/>
              <w:bottom w:val="single" w:sz="6" w:space="0" w:color="CCCCCC"/>
              <w:right w:val="nil"/>
            </w:tcBorders>
          </w:tcPr>
          <w:p w14:paraId="77752E9A" w14:textId="77777777" w:rsidR="00B5185E" w:rsidRDefault="002E799B">
            <w:pPr>
              <w:pStyle w:val="TableParagraph"/>
              <w:spacing w:before="115"/>
              <w:ind w:left="117"/>
              <w:rPr>
                <w:sz w:val="20"/>
              </w:rPr>
            </w:pPr>
            <w:r>
              <w:rPr>
                <w:sz w:val="20"/>
              </w:rPr>
              <w:t>Ödev</w:t>
            </w:r>
          </w:p>
        </w:tc>
        <w:tc>
          <w:tcPr>
            <w:tcW w:w="1231" w:type="dxa"/>
            <w:tcBorders>
              <w:top w:val="single" w:sz="6" w:space="0" w:color="CCCCCC"/>
              <w:left w:val="nil"/>
              <w:bottom w:val="single" w:sz="6" w:space="0" w:color="CCCCCC"/>
              <w:right w:val="nil"/>
            </w:tcBorders>
          </w:tcPr>
          <w:p w14:paraId="6589C74C" w14:textId="77777777" w:rsidR="00B5185E" w:rsidRDefault="002E799B">
            <w:pPr>
              <w:pStyle w:val="TableParagraph"/>
              <w:spacing w:before="115"/>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71AFAA77" w14:textId="77777777" w:rsidR="00B5185E" w:rsidRDefault="002E799B">
            <w:pPr>
              <w:pStyle w:val="TableParagraph"/>
              <w:spacing w:before="115"/>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7B2B7ABB" w14:textId="77777777" w:rsidR="00B5185E" w:rsidRDefault="002E799B">
            <w:pPr>
              <w:pStyle w:val="TableParagraph"/>
              <w:spacing w:before="115"/>
              <w:ind w:right="532"/>
              <w:jc w:val="right"/>
              <w:rPr>
                <w:sz w:val="20"/>
              </w:rPr>
            </w:pPr>
            <w:r>
              <w:rPr>
                <w:sz w:val="20"/>
              </w:rPr>
              <w:t>10</w:t>
            </w:r>
          </w:p>
        </w:tc>
      </w:tr>
      <w:tr w:rsidR="00B5185E" w14:paraId="215F5E4D" w14:textId="77777777">
        <w:trPr>
          <w:trHeight w:val="469"/>
        </w:trPr>
        <w:tc>
          <w:tcPr>
            <w:tcW w:w="5378" w:type="dxa"/>
            <w:tcBorders>
              <w:top w:val="single" w:sz="6" w:space="0" w:color="CCCCCC"/>
              <w:left w:val="single" w:sz="2" w:space="0" w:color="868686"/>
              <w:bottom w:val="single" w:sz="6" w:space="0" w:color="CCCCCC"/>
              <w:right w:val="nil"/>
            </w:tcBorders>
          </w:tcPr>
          <w:p w14:paraId="6553F9FA" w14:textId="77777777" w:rsidR="00B5185E" w:rsidRDefault="002E799B">
            <w:pPr>
              <w:pStyle w:val="TableParagraph"/>
              <w:spacing w:before="115"/>
              <w:ind w:left="117"/>
              <w:rPr>
                <w:sz w:val="20"/>
              </w:rPr>
            </w:pPr>
            <w:r>
              <w:rPr>
                <w:sz w:val="20"/>
              </w:rPr>
              <w:t>Final</w:t>
            </w:r>
          </w:p>
        </w:tc>
        <w:tc>
          <w:tcPr>
            <w:tcW w:w="1231" w:type="dxa"/>
            <w:tcBorders>
              <w:top w:val="single" w:sz="6" w:space="0" w:color="CCCCCC"/>
              <w:left w:val="nil"/>
              <w:bottom w:val="single" w:sz="6" w:space="0" w:color="CCCCCC"/>
              <w:right w:val="nil"/>
            </w:tcBorders>
          </w:tcPr>
          <w:p w14:paraId="61A9CAFA" w14:textId="77777777" w:rsidR="00B5185E" w:rsidRDefault="002E799B">
            <w:pPr>
              <w:pStyle w:val="TableParagraph"/>
              <w:spacing w:before="115"/>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49DCCCE2"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36ACE1CE" w14:textId="77777777" w:rsidR="00B5185E" w:rsidRDefault="002E799B">
            <w:pPr>
              <w:pStyle w:val="TableParagraph"/>
              <w:spacing w:before="115"/>
              <w:ind w:right="532"/>
              <w:jc w:val="right"/>
              <w:rPr>
                <w:sz w:val="20"/>
              </w:rPr>
            </w:pPr>
            <w:r>
              <w:rPr>
                <w:sz w:val="20"/>
              </w:rPr>
              <w:t>15</w:t>
            </w:r>
          </w:p>
        </w:tc>
      </w:tr>
      <w:tr w:rsidR="00B5185E" w14:paraId="091B675C" w14:textId="77777777">
        <w:trPr>
          <w:trHeight w:val="469"/>
        </w:trPr>
        <w:tc>
          <w:tcPr>
            <w:tcW w:w="5378" w:type="dxa"/>
            <w:tcBorders>
              <w:top w:val="single" w:sz="6" w:space="0" w:color="CCCCCC"/>
              <w:left w:val="single" w:sz="2" w:space="0" w:color="868686"/>
              <w:bottom w:val="single" w:sz="6" w:space="0" w:color="CCCCCC"/>
              <w:right w:val="nil"/>
            </w:tcBorders>
          </w:tcPr>
          <w:p w14:paraId="62B167DE" w14:textId="77777777" w:rsidR="00B5185E" w:rsidRDefault="002E799B">
            <w:pPr>
              <w:pStyle w:val="TableParagraph"/>
              <w:spacing w:before="120"/>
              <w:ind w:left="117"/>
              <w:rPr>
                <w:b/>
                <w:sz w:val="20"/>
              </w:rPr>
            </w:pPr>
            <w:r>
              <w:rPr>
                <w:b/>
                <w:sz w:val="20"/>
              </w:rPr>
              <w:t>Toplam İş Yükü</w:t>
            </w:r>
          </w:p>
        </w:tc>
        <w:tc>
          <w:tcPr>
            <w:tcW w:w="1231" w:type="dxa"/>
            <w:tcBorders>
              <w:top w:val="single" w:sz="6" w:space="0" w:color="CCCCCC"/>
              <w:left w:val="nil"/>
              <w:bottom w:val="single" w:sz="6" w:space="0" w:color="CCCCCC"/>
              <w:right w:val="nil"/>
            </w:tcBorders>
          </w:tcPr>
          <w:p w14:paraId="4AEA9CD2"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258EF0B8"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77B580CE" w14:textId="77777777" w:rsidR="00B5185E" w:rsidRDefault="002E799B">
            <w:pPr>
              <w:pStyle w:val="TableParagraph"/>
              <w:spacing w:before="115"/>
              <w:ind w:right="482"/>
              <w:jc w:val="right"/>
              <w:rPr>
                <w:sz w:val="20"/>
              </w:rPr>
            </w:pPr>
            <w:r>
              <w:rPr>
                <w:sz w:val="20"/>
              </w:rPr>
              <w:t>150</w:t>
            </w:r>
          </w:p>
        </w:tc>
      </w:tr>
      <w:tr w:rsidR="00B5185E" w14:paraId="566FCE8C" w14:textId="77777777">
        <w:trPr>
          <w:trHeight w:val="469"/>
        </w:trPr>
        <w:tc>
          <w:tcPr>
            <w:tcW w:w="5378" w:type="dxa"/>
            <w:tcBorders>
              <w:top w:val="single" w:sz="6" w:space="0" w:color="CCCCCC"/>
              <w:left w:val="single" w:sz="2" w:space="0" w:color="868686"/>
              <w:bottom w:val="single" w:sz="6" w:space="0" w:color="CCCCCC"/>
              <w:right w:val="nil"/>
            </w:tcBorders>
          </w:tcPr>
          <w:p w14:paraId="7B58E619" w14:textId="77777777" w:rsidR="00B5185E" w:rsidRDefault="002E799B">
            <w:pPr>
              <w:pStyle w:val="TableParagraph"/>
              <w:spacing w:before="120"/>
              <w:ind w:left="117"/>
              <w:rPr>
                <w:b/>
                <w:sz w:val="20"/>
              </w:rPr>
            </w:pPr>
            <w:r>
              <w:rPr>
                <w:b/>
                <w:sz w:val="20"/>
              </w:rPr>
              <w:t>Toplam İş Yükü / 25 (s)</w:t>
            </w:r>
          </w:p>
        </w:tc>
        <w:tc>
          <w:tcPr>
            <w:tcW w:w="1231" w:type="dxa"/>
            <w:tcBorders>
              <w:top w:val="single" w:sz="6" w:space="0" w:color="CCCCCC"/>
              <w:left w:val="nil"/>
              <w:bottom w:val="single" w:sz="6" w:space="0" w:color="CCCCCC"/>
              <w:right w:val="nil"/>
            </w:tcBorders>
          </w:tcPr>
          <w:p w14:paraId="1C803755"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7DD7813B"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F85ADF7" w14:textId="77777777" w:rsidR="00B5185E" w:rsidRDefault="002E799B">
            <w:pPr>
              <w:pStyle w:val="TableParagraph"/>
              <w:spacing w:before="115"/>
              <w:ind w:right="586"/>
              <w:jc w:val="right"/>
              <w:rPr>
                <w:sz w:val="20"/>
              </w:rPr>
            </w:pPr>
            <w:r>
              <w:rPr>
                <w:w w:val="99"/>
                <w:sz w:val="20"/>
              </w:rPr>
              <w:t>6</w:t>
            </w:r>
          </w:p>
        </w:tc>
      </w:tr>
      <w:tr w:rsidR="00B5185E" w14:paraId="15EAD43C" w14:textId="77777777" w:rsidTr="0051344E">
        <w:trPr>
          <w:trHeight w:val="475"/>
        </w:trPr>
        <w:tc>
          <w:tcPr>
            <w:tcW w:w="5378" w:type="dxa"/>
            <w:tcBorders>
              <w:top w:val="single" w:sz="6" w:space="0" w:color="CCCCCC"/>
              <w:left w:val="single" w:sz="2" w:space="0" w:color="868686"/>
              <w:bottom w:val="single" w:sz="6" w:space="0" w:color="CCCCCC"/>
              <w:right w:val="nil"/>
            </w:tcBorders>
          </w:tcPr>
          <w:p w14:paraId="1A53A754" w14:textId="77777777" w:rsidR="00B5185E" w:rsidRDefault="002E799B">
            <w:pPr>
              <w:pStyle w:val="TableParagraph"/>
              <w:spacing w:before="120"/>
              <w:ind w:left="117"/>
              <w:rPr>
                <w:b/>
                <w:sz w:val="20"/>
              </w:rPr>
            </w:pPr>
            <w:r>
              <w:rPr>
                <w:b/>
                <w:sz w:val="20"/>
              </w:rPr>
              <w:t>Dersin AKTS Kredisi</w:t>
            </w:r>
          </w:p>
        </w:tc>
        <w:tc>
          <w:tcPr>
            <w:tcW w:w="1231" w:type="dxa"/>
            <w:tcBorders>
              <w:top w:val="single" w:sz="6" w:space="0" w:color="CCCCCC"/>
              <w:left w:val="nil"/>
              <w:bottom w:val="single" w:sz="6" w:space="0" w:color="CCCCCC"/>
              <w:right w:val="nil"/>
            </w:tcBorders>
          </w:tcPr>
          <w:p w14:paraId="16470C86"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EB81D56"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384A4FF9" w14:textId="77777777" w:rsidR="00B5185E" w:rsidRDefault="002E799B">
            <w:pPr>
              <w:pStyle w:val="TableParagraph"/>
              <w:spacing w:before="115"/>
              <w:ind w:right="584"/>
              <w:jc w:val="right"/>
              <w:rPr>
                <w:sz w:val="20"/>
              </w:rPr>
            </w:pPr>
            <w:r>
              <w:rPr>
                <w:w w:val="99"/>
                <w:sz w:val="20"/>
              </w:rPr>
              <w:t>6</w:t>
            </w:r>
          </w:p>
        </w:tc>
      </w:tr>
    </w:tbl>
    <w:p w14:paraId="7AC3C7F8" w14:textId="77777777" w:rsidR="00B5185E" w:rsidRDefault="00B5185E">
      <w:pPr>
        <w:jc w:val="right"/>
        <w:rPr>
          <w:sz w:val="20"/>
        </w:rPr>
      </w:pPr>
    </w:p>
    <w:p w14:paraId="52B752CF" w14:textId="77777777" w:rsidR="0051344E" w:rsidRPr="0051344E" w:rsidRDefault="0051344E" w:rsidP="0051344E">
      <w:pPr>
        <w:rPr>
          <w:sz w:val="20"/>
        </w:rPr>
      </w:pPr>
    </w:p>
    <w:p w14:paraId="736F635D" w14:textId="77777777" w:rsidR="0051344E" w:rsidRPr="0051344E" w:rsidRDefault="0051344E" w:rsidP="0051344E">
      <w:pPr>
        <w:rPr>
          <w:sz w:val="20"/>
        </w:rPr>
      </w:pPr>
    </w:p>
    <w:p w14:paraId="2E12B451" w14:textId="77777777" w:rsidR="0051344E" w:rsidRPr="0051344E" w:rsidRDefault="0051344E" w:rsidP="0051344E">
      <w:pPr>
        <w:rPr>
          <w:sz w:val="20"/>
        </w:rPr>
      </w:pPr>
    </w:p>
    <w:p w14:paraId="6FBF65B6" w14:textId="77777777" w:rsidR="0051344E" w:rsidRPr="0051344E" w:rsidRDefault="0051344E" w:rsidP="0051344E">
      <w:pPr>
        <w:rPr>
          <w:sz w:val="20"/>
        </w:rPr>
      </w:pPr>
    </w:p>
    <w:p w14:paraId="54A8E7FE" w14:textId="7B9D0D5B" w:rsidR="0051344E" w:rsidRDefault="0051344E" w:rsidP="0051344E">
      <w:pPr>
        <w:rPr>
          <w:sz w:val="20"/>
        </w:rPr>
      </w:pPr>
    </w:p>
    <w:p w14:paraId="531649AE" w14:textId="1915682A" w:rsidR="0051344E" w:rsidRDefault="0051344E" w:rsidP="0051344E">
      <w:pPr>
        <w:rPr>
          <w:sz w:val="20"/>
        </w:rPr>
      </w:pPr>
    </w:p>
    <w:p w14:paraId="6549BF77" w14:textId="59431883" w:rsidR="0051344E" w:rsidRDefault="0051344E" w:rsidP="0051344E">
      <w:pPr>
        <w:rPr>
          <w:sz w:val="20"/>
        </w:rPr>
      </w:pPr>
    </w:p>
    <w:p w14:paraId="7E104316" w14:textId="50EA999A" w:rsidR="0051344E" w:rsidRDefault="0051344E" w:rsidP="0051344E">
      <w:pPr>
        <w:rPr>
          <w:sz w:val="20"/>
        </w:rPr>
      </w:pPr>
    </w:p>
    <w:p w14:paraId="53139777" w14:textId="31A68700" w:rsidR="0051344E" w:rsidRDefault="0051344E" w:rsidP="0051344E">
      <w:pPr>
        <w:rPr>
          <w:sz w:val="20"/>
        </w:rPr>
      </w:pPr>
    </w:p>
    <w:p w14:paraId="5C95CB83" w14:textId="79AD497C" w:rsidR="0051344E" w:rsidRDefault="0051344E" w:rsidP="0051344E">
      <w:pPr>
        <w:rPr>
          <w:sz w:val="20"/>
        </w:rPr>
      </w:pPr>
    </w:p>
    <w:p w14:paraId="07E925A4" w14:textId="1655C758" w:rsidR="0051344E" w:rsidRDefault="0051344E" w:rsidP="0051344E">
      <w:pPr>
        <w:rPr>
          <w:sz w:val="20"/>
        </w:rPr>
      </w:pPr>
    </w:p>
    <w:p w14:paraId="73CD285F" w14:textId="2092C790" w:rsidR="0051344E" w:rsidRDefault="0051344E" w:rsidP="0051344E">
      <w:pPr>
        <w:rPr>
          <w:sz w:val="20"/>
        </w:rPr>
      </w:pPr>
    </w:p>
    <w:p w14:paraId="39FEAD50" w14:textId="7A4BB345" w:rsidR="0051344E" w:rsidRDefault="0051344E" w:rsidP="0051344E">
      <w:pPr>
        <w:rPr>
          <w:sz w:val="20"/>
        </w:rPr>
      </w:pPr>
    </w:p>
    <w:p w14:paraId="45295CC5" w14:textId="5ED8D166" w:rsidR="0051344E" w:rsidRDefault="0051344E" w:rsidP="0051344E">
      <w:pPr>
        <w:rPr>
          <w:sz w:val="20"/>
        </w:rPr>
      </w:pPr>
    </w:p>
    <w:p w14:paraId="3EE61C1B" w14:textId="1CD120C9" w:rsidR="0051344E" w:rsidRDefault="0051344E" w:rsidP="0051344E">
      <w:pPr>
        <w:rPr>
          <w:sz w:val="20"/>
        </w:rPr>
      </w:pPr>
    </w:p>
    <w:p w14:paraId="1DE384DB" w14:textId="3C6C8420" w:rsidR="0051344E" w:rsidRDefault="0051344E" w:rsidP="0051344E">
      <w:pPr>
        <w:rPr>
          <w:sz w:val="20"/>
        </w:rPr>
      </w:pPr>
    </w:p>
    <w:p w14:paraId="2A158CCE" w14:textId="17C771C3" w:rsidR="0051344E" w:rsidRDefault="0051344E" w:rsidP="0051344E">
      <w:pPr>
        <w:rPr>
          <w:sz w:val="20"/>
        </w:rPr>
      </w:pPr>
    </w:p>
    <w:p w14:paraId="5963FEC9" w14:textId="6C3240A8" w:rsidR="0051344E" w:rsidRDefault="0051344E" w:rsidP="0051344E">
      <w:pPr>
        <w:rPr>
          <w:sz w:val="20"/>
        </w:rPr>
      </w:pPr>
    </w:p>
    <w:p w14:paraId="5EE74C7D" w14:textId="6A6E4122" w:rsidR="0051344E" w:rsidRDefault="0051344E" w:rsidP="0051344E">
      <w:pPr>
        <w:rPr>
          <w:sz w:val="20"/>
        </w:rPr>
      </w:pPr>
    </w:p>
    <w:p w14:paraId="22C59A82" w14:textId="11C528F3" w:rsidR="0051344E" w:rsidRDefault="0051344E" w:rsidP="0051344E">
      <w:pPr>
        <w:rPr>
          <w:sz w:val="20"/>
        </w:rPr>
      </w:pPr>
    </w:p>
    <w:p w14:paraId="53C09CD6" w14:textId="1F4D9E2D" w:rsidR="0051344E" w:rsidRDefault="0051344E" w:rsidP="0051344E">
      <w:pPr>
        <w:rPr>
          <w:sz w:val="20"/>
        </w:rPr>
      </w:pPr>
    </w:p>
    <w:p w14:paraId="7FB9F56B" w14:textId="1C08F83E" w:rsidR="0051344E" w:rsidRDefault="0051344E" w:rsidP="0051344E">
      <w:pPr>
        <w:rPr>
          <w:sz w:val="20"/>
        </w:rPr>
      </w:pPr>
    </w:p>
    <w:p w14:paraId="1F282B6E" w14:textId="6316EAAF" w:rsidR="0051344E" w:rsidRDefault="0051344E" w:rsidP="0051344E">
      <w:pPr>
        <w:rPr>
          <w:sz w:val="20"/>
        </w:rPr>
      </w:pPr>
    </w:p>
    <w:p w14:paraId="01361F9C" w14:textId="14674398" w:rsidR="0051344E" w:rsidRDefault="0051344E" w:rsidP="0051344E">
      <w:pPr>
        <w:rPr>
          <w:sz w:val="20"/>
        </w:rPr>
      </w:pPr>
    </w:p>
    <w:p w14:paraId="5898E03B" w14:textId="7BDF1DBF" w:rsidR="0051344E" w:rsidRDefault="0051344E" w:rsidP="0051344E">
      <w:pPr>
        <w:rPr>
          <w:sz w:val="20"/>
        </w:rPr>
      </w:pPr>
    </w:p>
    <w:p w14:paraId="39851688" w14:textId="41BE39D8" w:rsidR="0051344E" w:rsidRDefault="0051344E" w:rsidP="0051344E">
      <w:pPr>
        <w:rPr>
          <w:sz w:val="20"/>
        </w:rPr>
      </w:pPr>
    </w:p>
    <w:p w14:paraId="39BDF686" w14:textId="47A75177" w:rsidR="0051344E" w:rsidRDefault="0051344E" w:rsidP="0051344E">
      <w:pPr>
        <w:rPr>
          <w:sz w:val="20"/>
        </w:rPr>
      </w:pPr>
    </w:p>
    <w:p w14:paraId="78ED1373" w14:textId="3A101F16" w:rsidR="0051344E" w:rsidRDefault="0051344E" w:rsidP="0051344E">
      <w:pPr>
        <w:rPr>
          <w:sz w:val="20"/>
        </w:rPr>
      </w:pPr>
    </w:p>
    <w:p w14:paraId="17854FA8" w14:textId="704DB080" w:rsidR="0051344E" w:rsidRDefault="0051344E" w:rsidP="0051344E">
      <w:pPr>
        <w:rPr>
          <w:sz w:val="20"/>
        </w:rPr>
      </w:pPr>
    </w:p>
    <w:p w14:paraId="6F7921D9" w14:textId="15146BB5" w:rsidR="0051344E" w:rsidRDefault="0051344E" w:rsidP="0051344E">
      <w:pPr>
        <w:rPr>
          <w:sz w:val="20"/>
        </w:rPr>
      </w:pPr>
    </w:p>
    <w:p w14:paraId="4B74CB8E" w14:textId="5AB1E764" w:rsidR="0051344E" w:rsidRDefault="0051344E" w:rsidP="0051344E">
      <w:pPr>
        <w:rPr>
          <w:sz w:val="20"/>
        </w:rPr>
      </w:pPr>
    </w:p>
    <w:p w14:paraId="7606DB3D" w14:textId="0015B34B" w:rsidR="0051344E" w:rsidRDefault="0051344E" w:rsidP="0051344E">
      <w:pPr>
        <w:rPr>
          <w:sz w:val="20"/>
        </w:rPr>
      </w:pPr>
    </w:p>
    <w:p w14:paraId="5B8BE8BC" w14:textId="216C5FBF" w:rsidR="0051344E" w:rsidRDefault="0051344E" w:rsidP="0051344E">
      <w:pPr>
        <w:rPr>
          <w:sz w:val="20"/>
        </w:rPr>
      </w:pPr>
    </w:p>
    <w:p w14:paraId="55A1F5A2" w14:textId="41591A20" w:rsidR="0051344E" w:rsidRDefault="0051344E" w:rsidP="0051344E">
      <w:pPr>
        <w:rPr>
          <w:sz w:val="20"/>
        </w:rPr>
      </w:pPr>
    </w:p>
    <w:p w14:paraId="124C020A" w14:textId="08F6E6E5" w:rsidR="0051344E" w:rsidRDefault="0051344E" w:rsidP="0051344E">
      <w:pPr>
        <w:rPr>
          <w:sz w:val="20"/>
        </w:rPr>
      </w:pPr>
    </w:p>
    <w:p w14:paraId="03048795" w14:textId="5FD20EEE" w:rsidR="0051344E" w:rsidRDefault="0051344E" w:rsidP="0051344E">
      <w:pPr>
        <w:rPr>
          <w:sz w:val="20"/>
        </w:rPr>
      </w:pPr>
    </w:p>
    <w:p w14:paraId="1893BC53" w14:textId="76AC69EE" w:rsidR="0051344E" w:rsidRDefault="0051344E" w:rsidP="0051344E">
      <w:pPr>
        <w:rPr>
          <w:sz w:val="20"/>
        </w:rPr>
      </w:pPr>
    </w:p>
    <w:p w14:paraId="4F68CEFD" w14:textId="02D99FBF" w:rsidR="0051344E" w:rsidRDefault="0051344E" w:rsidP="0051344E">
      <w:pPr>
        <w:rPr>
          <w:sz w:val="20"/>
        </w:rPr>
      </w:pPr>
    </w:p>
    <w:p w14:paraId="71D22213" w14:textId="25721BE2" w:rsidR="0051344E" w:rsidRDefault="0051344E" w:rsidP="0051344E">
      <w:pPr>
        <w:rPr>
          <w:sz w:val="20"/>
        </w:rPr>
      </w:pPr>
    </w:p>
    <w:p w14:paraId="1035228C" w14:textId="77777777" w:rsidR="0051344E" w:rsidRDefault="0051344E" w:rsidP="0051344E">
      <w:pPr>
        <w:rPr>
          <w:sz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74"/>
        <w:gridCol w:w="1184"/>
        <w:gridCol w:w="887"/>
        <w:gridCol w:w="1570"/>
        <w:gridCol w:w="764"/>
        <w:gridCol w:w="801"/>
      </w:tblGrid>
      <w:tr w:rsidR="0051344E" w:rsidRPr="00152047" w14:paraId="7C83E047" w14:textId="77777777" w:rsidTr="0051344E">
        <w:trPr>
          <w:trHeight w:val="525"/>
          <w:tblCellSpacing w:w="15" w:type="dxa"/>
          <w:jc w:val="center"/>
        </w:trPr>
        <w:tc>
          <w:tcPr>
            <w:tcW w:w="0" w:type="auto"/>
            <w:gridSpan w:val="6"/>
            <w:shd w:val="clear" w:color="auto" w:fill="ECEBEB"/>
            <w:vAlign w:val="center"/>
            <w:hideMark/>
          </w:tcPr>
          <w:p w14:paraId="3D4789F2" w14:textId="77777777" w:rsidR="0051344E" w:rsidRPr="00152047" w:rsidRDefault="0051344E" w:rsidP="0051344E">
            <w:pPr>
              <w:jc w:val="center"/>
              <w:rPr>
                <w:b/>
                <w:bCs/>
                <w:sz w:val="24"/>
                <w:szCs w:val="24"/>
              </w:rPr>
            </w:pPr>
            <w:r w:rsidRPr="00152047">
              <w:rPr>
                <w:b/>
                <w:bCs/>
                <w:sz w:val="24"/>
                <w:szCs w:val="24"/>
              </w:rPr>
              <w:lastRenderedPageBreak/>
              <w:t>DERS BİLGİLERİ</w:t>
            </w:r>
          </w:p>
        </w:tc>
      </w:tr>
      <w:tr w:rsidR="0051344E" w:rsidRPr="00152047" w14:paraId="289C4EAF"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3FFC0D" w14:textId="77777777" w:rsidR="0051344E" w:rsidRPr="00152047" w:rsidRDefault="0051344E" w:rsidP="0051344E">
            <w:pPr>
              <w:spacing w:line="256" w:lineRule="atLeast"/>
              <w:rPr>
                <w:sz w:val="24"/>
                <w:szCs w:val="24"/>
              </w:rPr>
            </w:pPr>
            <w:r w:rsidRPr="00152047">
              <w:rPr>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B56D18" w14:textId="77777777" w:rsidR="0051344E" w:rsidRPr="00152047" w:rsidRDefault="0051344E" w:rsidP="0051344E">
            <w:pPr>
              <w:spacing w:line="256" w:lineRule="atLeast"/>
              <w:jc w:val="center"/>
              <w:rPr>
                <w:sz w:val="24"/>
                <w:szCs w:val="24"/>
              </w:rPr>
            </w:pPr>
            <w:r w:rsidRPr="00152047">
              <w:rPr>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26FA8C" w14:textId="77777777" w:rsidR="0051344E" w:rsidRPr="00152047" w:rsidRDefault="0051344E" w:rsidP="0051344E">
            <w:pPr>
              <w:spacing w:line="256" w:lineRule="atLeast"/>
              <w:jc w:val="center"/>
              <w:rPr>
                <w:sz w:val="24"/>
                <w:szCs w:val="24"/>
              </w:rPr>
            </w:pPr>
            <w:r w:rsidRPr="00152047">
              <w:rPr>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6BBFB" w14:textId="77777777" w:rsidR="0051344E" w:rsidRPr="00152047" w:rsidRDefault="0051344E" w:rsidP="0051344E">
            <w:pPr>
              <w:spacing w:line="256" w:lineRule="atLeast"/>
              <w:jc w:val="center"/>
              <w:rPr>
                <w:sz w:val="24"/>
                <w:szCs w:val="24"/>
              </w:rPr>
            </w:pPr>
            <w:r w:rsidRPr="00152047">
              <w:rPr>
                <w:i/>
                <w:iCs/>
                <w:sz w:val="24"/>
                <w:szCs w:val="24"/>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464DF8" w14:textId="77777777" w:rsidR="0051344E" w:rsidRPr="00152047" w:rsidRDefault="0051344E" w:rsidP="0051344E">
            <w:pPr>
              <w:spacing w:line="256" w:lineRule="atLeast"/>
              <w:jc w:val="center"/>
              <w:rPr>
                <w:sz w:val="24"/>
                <w:szCs w:val="24"/>
              </w:rPr>
            </w:pPr>
            <w:r w:rsidRPr="00152047">
              <w:rPr>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A0F5E" w14:textId="77777777" w:rsidR="0051344E" w:rsidRPr="00152047" w:rsidRDefault="0051344E" w:rsidP="0051344E">
            <w:pPr>
              <w:spacing w:line="256" w:lineRule="atLeast"/>
              <w:jc w:val="center"/>
              <w:rPr>
                <w:sz w:val="24"/>
                <w:szCs w:val="24"/>
              </w:rPr>
            </w:pPr>
            <w:r w:rsidRPr="00152047">
              <w:rPr>
                <w:i/>
                <w:iCs/>
                <w:sz w:val="24"/>
                <w:szCs w:val="24"/>
              </w:rPr>
              <w:t>AKTS</w:t>
            </w:r>
          </w:p>
        </w:tc>
      </w:tr>
      <w:tr w:rsidR="0051344E" w:rsidRPr="00152047" w14:paraId="7F3850FF" w14:textId="77777777" w:rsidTr="0051344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8358A2" w14:textId="77777777" w:rsidR="0051344E" w:rsidRPr="00152047" w:rsidRDefault="0051344E" w:rsidP="0051344E">
            <w:pPr>
              <w:spacing w:line="256" w:lineRule="atLeast"/>
              <w:rPr>
                <w:sz w:val="24"/>
                <w:szCs w:val="24"/>
              </w:rPr>
            </w:pPr>
            <w:r w:rsidRPr="00A96141">
              <w:rPr>
                <w:sz w:val="24"/>
                <w:szCs w:val="24"/>
              </w:rPr>
              <w:t>Finansal Muhasebenin Temelleri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BF626" w14:textId="77777777" w:rsidR="0051344E" w:rsidRPr="00152047" w:rsidRDefault="0051344E" w:rsidP="0051344E">
            <w:pPr>
              <w:spacing w:line="256" w:lineRule="atLeast"/>
              <w:jc w:val="center"/>
              <w:rPr>
                <w:sz w:val="24"/>
                <w:szCs w:val="24"/>
              </w:rPr>
            </w:pPr>
            <w:r w:rsidRPr="00152047">
              <w:rPr>
                <w:sz w:val="24"/>
                <w:szCs w:val="24"/>
              </w:rPr>
              <w:t>BBA 244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4EEB98" w14:textId="77777777" w:rsidR="0051344E" w:rsidRPr="00152047" w:rsidRDefault="0051344E" w:rsidP="0051344E">
            <w:pPr>
              <w:spacing w:line="256" w:lineRule="atLeast"/>
              <w:jc w:val="center"/>
              <w:rPr>
                <w:sz w:val="24"/>
                <w:szCs w:val="24"/>
              </w:rPr>
            </w:pPr>
            <w:r w:rsidRPr="00152047">
              <w:rPr>
                <w:sz w:val="24"/>
                <w:szCs w:val="24"/>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B0ED40" w14:textId="77777777" w:rsidR="0051344E" w:rsidRPr="00152047" w:rsidRDefault="0051344E" w:rsidP="0051344E">
            <w:pPr>
              <w:spacing w:line="256" w:lineRule="atLeast"/>
              <w:jc w:val="center"/>
              <w:rPr>
                <w:sz w:val="24"/>
                <w:szCs w:val="24"/>
              </w:rPr>
            </w:pPr>
            <w:r w:rsidRPr="00152047">
              <w:rPr>
                <w:sz w:val="24"/>
                <w:szCs w:val="24"/>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8A9195" w14:textId="77777777" w:rsidR="0051344E" w:rsidRPr="00152047" w:rsidRDefault="0051344E" w:rsidP="0051344E">
            <w:pPr>
              <w:spacing w:line="256" w:lineRule="atLeast"/>
              <w:jc w:val="center"/>
              <w:rPr>
                <w:sz w:val="24"/>
                <w:szCs w:val="24"/>
              </w:rPr>
            </w:pPr>
            <w:r w:rsidRPr="00152047">
              <w:rPr>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FFD918" w14:textId="77777777" w:rsidR="0051344E" w:rsidRPr="00152047" w:rsidRDefault="0051344E" w:rsidP="0051344E">
            <w:pPr>
              <w:spacing w:line="256" w:lineRule="atLeast"/>
              <w:jc w:val="center"/>
              <w:rPr>
                <w:sz w:val="24"/>
                <w:szCs w:val="24"/>
              </w:rPr>
            </w:pPr>
            <w:r w:rsidRPr="00152047">
              <w:rPr>
                <w:sz w:val="24"/>
                <w:szCs w:val="24"/>
              </w:rPr>
              <w:t>5</w:t>
            </w:r>
          </w:p>
        </w:tc>
      </w:tr>
    </w:tbl>
    <w:p w14:paraId="2E883A67" w14:textId="77777777" w:rsidR="0051344E" w:rsidRPr="00152047" w:rsidRDefault="0051344E" w:rsidP="0051344E">
      <w:pPr>
        <w:rPr>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4"/>
        <w:gridCol w:w="73"/>
        <w:gridCol w:w="6713"/>
      </w:tblGrid>
      <w:tr w:rsidR="0051344E" w:rsidRPr="00152047" w14:paraId="782DFE07" w14:textId="77777777" w:rsidTr="0051344E">
        <w:trPr>
          <w:trHeight w:val="450"/>
          <w:tblCellSpacing w:w="15" w:type="dxa"/>
          <w:jc w:val="center"/>
        </w:trPr>
        <w:tc>
          <w:tcPr>
            <w:tcW w:w="1237" w:type="pct"/>
            <w:gridSpan w:val="2"/>
            <w:tcBorders>
              <w:bottom w:val="single" w:sz="6" w:space="0" w:color="CCCCCC"/>
            </w:tcBorders>
            <w:shd w:val="clear" w:color="auto" w:fill="FFFFFF"/>
            <w:tcMar>
              <w:top w:w="15" w:type="dxa"/>
              <w:left w:w="80" w:type="dxa"/>
              <w:bottom w:w="15" w:type="dxa"/>
              <w:right w:w="15" w:type="dxa"/>
            </w:tcMar>
            <w:vAlign w:val="center"/>
            <w:hideMark/>
          </w:tcPr>
          <w:p w14:paraId="3B354D52" w14:textId="77777777" w:rsidR="0051344E" w:rsidRPr="00152047" w:rsidRDefault="0051344E" w:rsidP="0051344E">
            <w:pPr>
              <w:spacing w:line="256" w:lineRule="atLeast"/>
              <w:rPr>
                <w:sz w:val="24"/>
                <w:szCs w:val="24"/>
              </w:rPr>
            </w:pPr>
            <w:r w:rsidRPr="00152047">
              <w:rPr>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E41CB5" w14:textId="77777777" w:rsidR="0051344E" w:rsidRPr="00152047" w:rsidRDefault="0051344E" w:rsidP="0051344E">
            <w:pPr>
              <w:spacing w:line="256" w:lineRule="atLeast"/>
              <w:rPr>
                <w:sz w:val="24"/>
                <w:szCs w:val="24"/>
              </w:rPr>
            </w:pPr>
            <w:r w:rsidRPr="00152047">
              <w:rPr>
                <w:sz w:val="24"/>
                <w:szCs w:val="24"/>
              </w:rPr>
              <w:t>-</w:t>
            </w:r>
          </w:p>
        </w:tc>
      </w:tr>
      <w:tr w:rsidR="0051344E" w:rsidRPr="00152047" w14:paraId="0B5B0C41" w14:textId="77777777" w:rsidTr="0051344E">
        <w:trPr>
          <w:trHeight w:val="450"/>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14:paraId="17774E2D" w14:textId="77777777" w:rsidR="0051344E" w:rsidRPr="00152047" w:rsidRDefault="0051344E" w:rsidP="0051344E">
            <w:pPr>
              <w:spacing w:line="256" w:lineRule="atLeast"/>
              <w:rPr>
                <w:sz w:val="24"/>
                <w:szCs w:val="24"/>
              </w:rPr>
            </w:pPr>
            <w:r w:rsidRPr="00152047">
              <w:rPr>
                <w:b/>
                <w:bCs/>
                <w:sz w:val="24"/>
                <w:szCs w:val="24"/>
              </w:rPr>
              <w:t>Dersin Dili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6FEE319" w14:textId="77777777" w:rsidR="0051344E" w:rsidRPr="00152047" w:rsidRDefault="0051344E" w:rsidP="0051344E">
            <w:pPr>
              <w:spacing w:line="256" w:lineRule="atLeast"/>
              <w:rPr>
                <w:sz w:val="24"/>
                <w:szCs w:val="24"/>
              </w:rPr>
            </w:pPr>
            <w:r w:rsidRPr="00152047">
              <w:rPr>
                <w:sz w:val="24"/>
                <w:szCs w:val="24"/>
              </w:rPr>
              <w:t xml:space="preserve">İngilizce </w:t>
            </w:r>
          </w:p>
        </w:tc>
      </w:tr>
      <w:tr w:rsidR="0051344E" w:rsidRPr="00152047" w14:paraId="414D9146"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F1C8BE" w14:textId="77777777" w:rsidR="0051344E" w:rsidRPr="00152047" w:rsidRDefault="0051344E" w:rsidP="0051344E">
            <w:pPr>
              <w:spacing w:line="256" w:lineRule="atLeast"/>
              <w:rPr>
                <w:sz w:val="24"/>
                <w:szCs w:val="24"/>
              </w:rPr>
            </w:pPr>
            <w:r w:rsidRPr="00152047">
              <w:rPr>
                <w:b/>
                <w:bCs/>
                <w:sz w:val="24"/>
                <w:szCs w:val="24"/>
              </w:rPr>
              <w:t>Dersin Seviyesi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CAF0487" w14:textId="77777777" w:rsidR="0051344E" w:rsidRPr="00152047" w:rsidRDefault="0051344E" w:rsidP="0051344E">
            <w:pPr>
              <w:spacing w:line="256" w:lineRule="atLeast"/>
              <w:rPr>
                <w:sz w:val="24"/>
                <w:szCs w:val="24"/>
              </w:rPr>
            </w:pPr>
            <w:r w:rsidRPr="00152047">
              <w:rPr>
                <w:sz w:val="24"/>
                <w:szCs w:val="24"/>
              </w:rPr>
              <w:t>Lisans</w:t>
            </w:r>
          </w:p>
        </w:tc>
      </w:tr>
      <w:tr w:rsidR="0051344E" w:rsidRPr="00152047" w14:paraId="0B4A8EBA"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B094A" w14:textId="77777777" w:rsidR="0051344E" w:rsidRPr="00152047" w:rsidRDefault="0051344E" w:rsidP="0051344E">
            <w:pPr>
              <w:spacing w:line="256" w:lineRule="atLeast"/>
              <w:rPr>
                <w:sz w:val="24"/>
                <w:szCs w:val="24"/>
              </w:rPr>
            </w:pPr>
            <w:r w:rsidRPr="00152047">
              <w:rPr>
                <w:b/>
                <w:bCs/>
                <w:sz w:val="24"/>
                <w:szCs w:val="24"/>
              </w:rPr>
              <w:t>Dersin Türü</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3303413" w14:textId="77777777" w:rsidR="0051344E" w:rsidRPr="00152047" w:rsidRDefault="0051344E" w:rsidP="0051344E">
            <w:pPr>
              <w:spacing w:line="256" w:lineRule="atLeast"/>
              <w:rPr>
                <w:sz w:val="24"/>
                <w:szCs w:val="24"/>
              </w:rPr>
            </w:pPr>
            <w:r w:rsidRPr="00152047">
              <w:rPr>
                <w:sz w:val="24"/>
                <w:szCs w:val="24"/>
              </w:rPr>
              <w:t>Zorunlu</w:t>
            </w:r>
          </w:p>
        </w:tc>
      </w:tr>
      <w:tr w:rsidR="0051344E" w:rsidRPr="00152047" w14:paraId="1A1B179E"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23688" w14:textId="77777777" w:rsidR="0051344E" w:rsidRPr="00152047" w:rsidRDefault="0051344E" w:rsidP="0051344E">
            <w:pPr>
              <w:spacing w:line="256" w:lineRule="atLeast"/>
              <w:rPr>
                <w:sz w:val="24"/>
                <w:szCs w:val="24"/>
              </w:rPr>
            </w:pPr>
            <w:r w:rsidRPr="00152047">
              <w:rPr>
                <w:b/>
                <w:bCs/>
                <w:sz w:val="24"/>
                <w:szCs w:val="24"/>
              </w:rPr>
              <w:t>Dersin Koordinatörü</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B02EBC0" w14:textId="77777777" w:rsidR="0051344E" w:rsidRPr="00152047" w:rsidRDefault="0051344E" w:rsidP="0051344E">
            <w:pPr>
              <w:spacing w:line="256" w:lineRule="atLeast"/>
              <w:rPr>
                <w:sz w:val="24"/>
                <w:szCs w:val="24"/>
              </w:rPr>
            </w:pPr>
          </w:p>
        </w:tc>
      </w:tr>
      <w:tr w:rsidR="0051344E" w:rsidRPr="00152047" w14:paraId="279FD046"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65CD56" w14:textId="77777777" w:rsidR="0051344E" w:rsidRPr="00152047" w:rsidRDefault="0051344E" w:rsidP="0051344E">
            <w:pPr>
              <w:spacing w:line="256" w:lineRule="atLeast"/>
              <w:rPr>
                <w:sz w:val="24"/>
                <w:szCs w:val="24"/>
              </w:rPr>
            </w:pPr>
            <w:r w:rsidRPr="00152047">
              <w:rPr>
                <w:b/>
                <w:bCs/>
                <w:sz w:val="24"/>
                <w:szCs w:val="24"/>
              </w:rPr>
              <w:t>Dersi Verenler</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88313EB" w14:textId="77777777" w:rsidR="0051344E" w:rsidRPr="00152047" w:rsidRDefault="0051344E" w:rsidP="0051344E">
            <w:pPr>
              <w:spacing w:line="256" w:lineRule="atLeast"/>
              <w:rPr>
                <w:sz w:val="24"/>
                <w:szCs w:val="24"/>
              </w:rPr>
            </w:pPr>
          </w:p>
        </w:tc>
      </w:tr>
      <w:tr w:rsidR="0051344E" w:rsidRPr="00152047" w14:paraId="54D64894"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05E638" w14:textId="77777777" w:rsidR="0051344E" w:rsidRPr="00152047" w:rsidRDefault="0051344E" w:rsidP="0051344E">
            <w:pPr>
              <w:spacing w:line="256" w:lineRule="atLeast"/>
              <w:rPr>
                <w:sz w:val="24"/>
                <w:szCs w:val="24"/>
              </w:rPr>
            </w:pPr>
            <w:r w:rsidRPr="00152047">
              <w:rPr>
                <w:b/>
                <w:bCs/>
                <w:sz w:val="24"/>
                <w:szCs w:val="24"/>
              </w:rPr>
              <w:t>Dersin Yardımcıları</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325DD58D" w14:textId="77777777" w:rsidR="0051344E" w:rsidRPr="00152047" w:rsidRDefault="0051344E" w:rsidP="0051344E">
            <w:pPr>
              <w:spacing w:line="256" w:lineRule="atLeast"/>
              <w:rPr>
                <w:sz w:val="24"/>
                <w:szCs w:val="24"/>
              </w:rPr>
            </w:pPr>
          </w:p>
        </w:tc>
      </w:tr>
      <w:tr w:rsidR="0051344E" w:rsidRPr="00152047" w14:paraId="3DF81332"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B451C" w14:textId="77777777" w:rsidR="0051344E" w:rsidRPr="00152047" w:rsidRDefault="0051344E" w:rsidP="0051344E">
            <w:pPr>
              <w:spacing w:line="256" w:lineRule="atLeast"/>
              <w:rPr>
                <w:sz w:val="24"/>
                <w:szCs w:val="24"/>
              </w:rPr>
            </w:pPr>
            <w:r w:rsidRPr="00152047">
              <w:rPr>
                <w:b/>
                <w:bCs/>
                <w:sz w:val="24"/>
                <w:szCs w:val="24"/>
              </w:rPr>
              <w:t>Dersin Amacı</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348719DD" w14:textId="77777777" w:rsidR="0051344E" w:rsidRPr="00152047" w:rsidRDefault="0051344E" w:rsidP="0051344E">
            <w:pPr>
              <w:spacing w:line="288" w:lineRule="atLeast"/>
              <w:jc w:val="both"/>
              <w:rPr>
                <w:sz w:val="24"/>
                <w:szCs w:val="24"/>
              </w:rPr>
            </w:pPr>
            <w:r w:rsidRPr="00152047">
              <w:rPr>
                <w:sz w:val="24"/>
                <w:szCs w:val="24"/>
              </w:rPr>
              <w:t>Öğrencilere muhasebe döngüsüyle ilgili temel bilgileri aktarmak.</w:t>
            </w:r>
          </w:p>
        </w:tc>
      </w:tr>
      <w:tr w:rsidR="0051344E" w:rsidRPr="00152047" w14:paraId="32CBDDCD"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052BD2" w14:textId="77777777" w:rsidR="0051344E" w:rsidRPr="00152047" w:rsidRDefault="0051344E" w:rsidP="0051344E">
            <w:pPr>
              <w:spacing w:line="256" w:lineRule="atLeast"/>
              <w:rPr>
                <w:sz w:val="24"/>
                <w:szCs w:val="24"/>
              </w:rPr>
            </w:pPr>
            <w:r w:rsidRPr="00152047">
              <w:rPr>
                <w:b/>
                <w:bCs/>
                <w:sz w:val="24"/>
                <w:szCs w:val="24"/>
              </w:rPr>
              <w:t>Dersin İçeriği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6E6EFC24" w14:textId="77777777" w:rsidR="0051344E" w:rsidRPr="00152047" w:rsidRDefault="0051344E" w:rsidP="0051344E">
            <w:pPr>
              <w:spacing w:line="288" w:lineRule="atLeast"/>
              <w:jc w:val="both"/>
              <w:rPr>
                <w:sz w:val="24"/>
                <w:szCs w:val="24"/>
              </w:rPr>
            </w:pPr>
            <w:r w:rsidRPr="00152047">
              <w:rPr>
                <w:sz w:val="24"/>
                <w:szCs w:val="24"/>
              </w:rPr>
              <w:t xml:space="preserve">Muhasebenin tanımı; muhasebe denklemi,düzenleyici girişler; genel geçici mizan ve finansal tabloların hazırlanması; ticari aktiviteler. Bilanço ve Gelir Tablosu Hazırlama.  </w:t>
            </w:r>
          </w:p>
        </w:tc>
      </w:tr>
    </w:tbl>
    <w:p w14:paraId="5208CA87" w14:textId="77777777" w:rsidR="0051344E" w:rsidRPr="00152047" w:rsidRDefault="0051344E" w:rsidP="0051344E">
      <w:pPr>
        <w:rPr>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44"/>
        <w:gridCol w:w="1085"/>
        <w:gridCol w:w="1332"/>
        <w:gridCol w:w="1305"/>
      </w:tblGrid>
      <w:tr w:rsidR="0051344E" w:rsidRPr="00152047" w14:paraId="57833319" w14:textId="77777777" w:rsidTr="0051344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4E7AB4" w14:textId="77777777" w:rsidR="0051344E" w:rsidRPr="00152047" w:rsidRDefault="0051344E" w:rsidP="0051344E">
            <w:pPr>
              <w:spacing w:line="256" w:lineRule="atLeast"/>
              <w:rPr>
                <w:sz w:val="24"/>
                <w:szCs w:val="24"/>
              </w:rPr>
            </w:pPr>
            <w:r w:rsidRPr="00152047">
              <w:rPr>
                <w:b/>
                <w:bCs/>
                <w:sz w:val="24"/>
                <w:szCs w:val="24"/>
              </w:rPr>
              <w:t>Dersin Öğrenme Çıktıları</w:t>
            </w:r>
          </w:p>
        </w:tc>
        <w:tc>
          <w:tcPr>
            <w:tcW w:w="531" w:type="pct"/>
            <w:tcBorders>
              <w:bottom w:val="single" w:sz="6" w:space="0" w:color="CCCCCC"/>
            </w:tcBorders>
            <w:shd w:val="clear" w:color="auto" w:fill="FFFFFF"/>
            <w:tcMar>
              <w:top w:w="15" w:type="dxa"/>
              <w:left w:w="80" w:type="dxa"/>
              <w:bottom w:w="15" w:type="dxa"/>
              <w:right w:w="15" w:type="dxa"/>
            </w:tcMar>
            <w:vAlign w:val="center"/>
            <w:hideMark/>
          </w:tcPr>
          <w:p w14:paraId="7BC6272D" w14:textId="77777777" w:rsidR="0051344E" w:rsidRPr="00152047" w:rsidRDefault="0051344E" w:rsidP="0051344E">
            <w:pPr>
              <w:spacing w:line="256" w:lineRule="atLeast"/>
              <w:jc w:val="center"/>
              <w:rPr>
                <w:b/>
                <w:sz w:val="24"/>
                <w:szCs w:val="24"/>
              </w:rPr>
            </w:pPr>
            <w:r w:rsidRPr="00152047">
              <w:rPr>
                <w:b/>
                <w:sz w:val="24"/>
                <w:szCs w:val="24"/>
              </w:rPr>
              <w:t>Program Öğrenme Çıktıları</w:t>
            </w:r>
          </w:p>
        </w:tc>
        <w:tc>
          <w:tcPr>
            <w:tcW w:w="754" w:type="pct"/>
            <w:tcBorders>
              <w:bottom w:val="single" w:sz="6" w:space="0" w:color="CCCCCC"/>
            </w:tcBorders>
            <w:shd w:val="clear" w:color="auto" w:fill="FFFFFF"/>
            <w:vAlign w:val="center"/>
          </w:tcPr>
          <w:p w14:paraId="7BD9D6BD" w14:textId="77777777" w:rsidR="0051344E" w:rsidRPr="00152047" w:rsidRDefault="0051344E" w:rsidP="0051344E">
            <w:pPr>
              <w:spacing w:line="256" w:lineRule="atLeast"/>
              <w:jc w:val="center"/>
              <w:rPr>
                <w:sz w:val="24"/>
                <w:szCs w:val="24"/>
              </w:rPr>
            </w:pPr>
            <w:r w:rsidRPr="00152047">
              <w:rPr>
                <w:b/>
                <w:bCs/>
                <w:sz w:val="24"/>
                <w:szCs w:val="24"/>
              </w:rPr>
              <w:t>Öğretim Yöntemleri</w:t>
            </w:r>
          </w:p>
        </w:tc>
        <w:tc>
          <w:tcPr>
            <w:tcW w:w="583" w:type="pct"/>
            <w:tcBorders>
              <w:bottom w:val="single" w:sz="6" w:space="0" w:color="CCCCCC"/>
            </w:tcBorders>
            <w:shd w:val="clear" w:color="auto" w:fill="FFFFFF"/>
            <w:tcMar>
              <w:top w:w="15" w:type="dxa"/>
              <w:left w:w="80" w:type="dxa"/>
              <w:bottom w:w="15" w:type="dxa"/>
              <w:right w:w="15" w:type="dxa"/>
            </w:tcMar>
            <w:vAlign w:val="center"/>
            <w:hideMark/>
          </w:tcPr>
          <w:p w14:paraId="6F10185A" w14:textId="77777777" w:rsidR="0051344E" w:rsidRPr="00152047" w:rsidRDefault="0051344E" w:rsidP="0051344E">
            <w:pPr>
              <w:spacing w:line="256" w:lineRule="atLeast"/>
              <w:jc w:val="center"/>
              <w:rPr>
                <w:sz w:val="24"/>
                <w:szCs w:val="24"/>
              </w:rPr>
            </w:pPr>
            <w:r w:rsidRPr="00152047">
              <w:rPr>
                <w:b/>
                <w:bCs/>
                <w:sz w:val="24"/>
                <w:szCs w:val="24"/>
              </w:rPr>
              <w:t>Ölçme Yöntemleri</w:t>
            </w:r>
          </w:p>
        </w:tc>
      </w:tr>
      <w:tr w:rsidR="0051344E" w:rsidRPr="00152047" w14:paraId="540B678C"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F4C3067" w14:textId="77777777" w:rsidR="0051344E" w:rsidRPr="00152047" w:rsidRDefault="0051344E" w:rsidP="0051344E">
            <w:pPr>
              <w:spacing w:line="256" w:lineRule="atLeast"/>
              <w:rPr>
                <w:sz w:val="24"/>
                <w:szCs w:val="24"/>
              </w:rPr>
            </w:pPr>
            <w:r w:rsidRPr="00152047">
              <w:rPr>
                <w:sz w:val="24"/>
                <w:szCs w:val="24"/>
              </w:rPr>
              <w:t xml:space="preserve">1) Defter kaydı tutmak </w:t>
            </w:r>
          </w:p>
        </w:tc>
        <w:tc>
          <w:tcPr>
            <w:tcW w:w="531" w:type="pct"/>
            <w:tcBorders>
              <w:bottom w:val="single" w:sz="6" w:space="0" w:color="CCCCCC"/>
            </w:tcBorders>
            <w:shd w:val="clear" w:color="auto" w:fill="FFFFFF"/>
            <w:tcMar>
              <w:top w:w="15" w:type="dxa"/>
              <w:left w:w="80" w:type="dxa"/>
              <w:bottom w:w="15" w:type="dxa"/>
              <w:right w:w="15" w:type="dxa"/>
            </w:tcMar>
          </w:tcPr>
          <w:p w14:paraId="08E9D5F5" w14:textId="77777777" w:rsidR="0051344E" w:rsidRPr="00152047" w:rsidRDefault="0051344E" w:rsidP="0051344E">
            <w:pPr>
              <w:spacing w:line="256" w:lineRule="atLeast"/>
              <w:jc w:val="center"/>
              <w:rPr>
                <w:sz w:val="24"/>
                <w:szCs w:val="24"/>
              </w:rPr>
            </w:pPr>
            <w:r w:rsidRPr="00152047">
              <w:rPr>
                <w:sz w:val="24"/>
                <w:szCs w:val="24"/>
              </w:rPr>
              <w:t>1,3</w:t>
            </w:r>
          </w:p>
        </w:tc>
        <w:tc>
          <w:tcPr>
            <w:tcW w:w="754" w:type="pct"/>
            <w:tcBorders>
              <w:bottom w:val="single" w:sz="6" w:space="0" w:color="CCCCCC"/>
            </w:tcBorders>
            <w:shd w:val="clear" w:color="auto" w:fill="FFFFFF"/>
            <w:vAlign w:val="center"/>
          </w:tcPr>
          <w:p w14:paraId="0DC1D91F" w14:textId="77777777" w:rsidR="0051344E" w:rsidRPr="00152047" w:rsidRDefault="0051344E" w:rsidP="0051344E">
            <w:pPr>
              <w:spacing w:line="240" w:lineRule="atLeast"/>
              <w:jc w:val="center"/>
              <w:rPr>
                <w:sz w:val="24"/>
                <w:szCs w:val="24"/>
              </w:rPr>
            </w:pPr>
            <w:r w:rsidRPr="00152047">
              <w:rPr>
                <w:sz w:val="24"/>
                <w:szCs w:val="24"/>
              </w:rPr>
              <w:t>1,2,3</w:t>
            </w:r>
          </w:p>
        </w:tc>
        <w:tc>
          <w:tcPr>
            <w:tcW w:w="583" w:type="pct"/>
            <w:tcBorders>
              <w:bottom w:val="single" w:sz="6" w:space="0" w:color="CCCCCC"/>
            </w:tcBorders>
            <w:shd w:val="clear" w:color="auto" w:fill="FFFFFF"/>
            <w:tcMar>
              <w:top w:w="15" w:type="dxa"/>
              <w:left w:w="80" w:type="dxa"/>
              <w:bottom w:w="15" w:type="dxa"/>
              <w:right w:w="15" w:type="dxa"/>
            </w:tcMar>
            <w:vAlign w:val="center"/>
          </w:tcPr>
          <w:p w14:paraId="60B327D1" w14:textId="77777777" w:rsidR="0051344E" w:rsidRPr="00152047" w:rsidRDefault="0051344E" w:rsidP="0051344E">
            <w:pPr>
              <w:spacing w:line="256" w:lineRule="atLeast"/>
              <w:jc w:val="center"/>
              <w:rPr>
                <w:sz w:val="24"/>
                <w:szCs w:val="24"/>
              </w:rPr>
            </w:pPr>
            <w:r w:rsidRPr="00152047">
              <w:rPr>
                <w:sz w:val="24"/>
                <w:szCs w:val="24"/>
              </w:rPr>
              <w:t>1,2,3</w:t>
            </w:r>
          </w:p>
        </w:tc>
      </w:tr>
      <w:tr w:rsidR="0051344E" w:rsidRPr="00152047" w14:paraId="1645C394"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9051E8" w14:textId="77777777" w:rsidR="0051344E" w:rsidRPr="00152047" w:rsidRDefault="0051344E" w:rsidP="0051344E">
            <w:pPr>
              <w:spacing w:line="256" w:lineRule="atLeast"/>
              <w:rPr>
                <w:sz w:val="24"/>
                <w:szCs w:val="24"/>
              </w:rPr>
            </w:pPr>
            <w:r w:rsidRPr="00152047">
              <w:rPr>
                <w:sz w:val="24"/>
                <w:szCs w:val="24"/>
              </w:rPr>
              <w:t xml:space="preserve">2)  Finansal tabloların hazırlanması </w:t>
            </w:r>
          </w:p>
        </w:tc>
        <w:tc>
          <w:tcPr>
            <w:tcW w:w="531" w:type="pct"/>
            <w:tcBorders>
              <w:bottom w:val="single" w:sz="6" w:space="0" w:color="CCCCCC"/>
            </w:tcBorders>
            <w:shd w:val="clear" w:color="auto" w:fill="FFFFFF"/>
            <w:tcMar>
              <w:top w:w="15" w:type="dxa"/>
              <w:left w:w="80" w:type="dxa"/>
              <w:bottom w:w="15" w:type="dxa"/>
              <w:right w:w="15" w:type="dxa"/>
            </w:tcMar>
          </w:tcPr>
          <w:p w14:paraId="3FA30846" w14:textId="77777777" w:rsidR="0051344E" w:rsidRPr="00152047" w:rsidRDefault="0051344E" w:rsidP="0051344E">
            <w:pPr>
              <w:spacing w:line="256" w:lineRule="atLeast"/>
              <w:jc w:val="center"/>
              <w:rPr>
                <w:sz w:val="24"/>
                <w:szCs w:val="24"/>
              </w:rPr>
            </w:pPr>
            <w:r w:rsidRPr="00152047">
              <w:rPr>
                <w:sz w:val="24"/>
                <w:szCs w:val="24"/>
              </w:rPr>
              <w:t>1,5</w:t>
            </w:r>
          </w:p>
        </w:tc>
        <w:tc>
          <w:tcPr>
            <w:tcW w:w="754" w:type="pct"/>
            <w:tcBorders>
              <w:bottom w:val="single" w:sz="6" w:space="0" w:color="CCCCCC"/>
            </w:tcBorders>
            <w:shd w:val="clear" w:color="auto" w:fill="FFFFFF"/>
            <w:vAlign w:val="center"/>
          </w:tcPr>
          <w:p w14:paraId="6C813AD8" w14:textId="77777777" w:rsidR="0051344E" w:rsidRPr="00152047" w:rsidRDefault="0051344E" w:rsidP="0051344E">
            <w:pPr>
              <w:spacing w:line="240" w:lineRule="atLeast"/>
              <w:jc w:val="center"/>
              <w:rPr>
                <w:sz w:val="24"/>
                <w:szCs w:val="24"/>
              </w:rPr>
            </w:pPr>
            <w:r w:rsidRPr="00152047">
              <w:rPr>
                <w:sz w:val="24"/>
                <w:szCs w:val="24"/>
              </w:rPr>
              <w:t>1,2,3</w:t>
            </w:r>
          </w:p>
        </w:tc>
        <w:tc>
          <w:tcPr>
            <w:tcW w:w="583" w:type="pct"/>
            <w:tcBorders>
              <w:bottom w:val="single" w:sz="6" w:space="0" w:color="CCCCCC"/>
            </w:tcBorders>
            <w:shd w:val="clear" w:color="auto" w:fill="FFFFFF"/>
            <w:tcMar>
              <w:top w:w="15" w:type="dxa"/>
              <w:left w:w="80" w:type="dxa"/>
              <w:bottom w:w="15" w:type="dxa"/>
              <w:right w:w="15" w:type="dxa"/>
            </w:tcMar>
            <w:vAlign w:val="center"/>
          </w:tcPr>
          <w:p w14:paraId="34BB735F" w14:textId="77777777" w:rsidR="0051344E" w:rsidRPr="00152047" w:rsidRDefault="0051344E" w:rsidP="0051344E">
            <w:pPr>
              <w:spacing w:line="256" w:lineRule="atLeast"/>
              <w:jc w:val="center"/>
              <w:rPr>
                <w:sz w:val="24"/>
                <w:szCs w:val="24"/>
              </w:rPr>
            </w:pPr>
            <w:r w:rsidRPr="00152047">
              <w:rPr>
                <w:sz w:val="24"/>
                <w:szCs w:val="24"/>
              </w:rPr>
              <w:t>1,2,3</w:t>
            </w:r>
          </w:p>
        </w:tc>
      </w:tr>
      <w:tr w:rsidR="0051344E" w:rsidRPr="00152047" w14:paraId="4E5A1182"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D6CC3DC" w14:textId="77777777" w:rsidR="0051344E" w:rsidRPr="00152047" w:rsidRDefault="0051344E" w:rsidP="0051344E">
            <w:pPr>
              <w:spacing w:line="256" w:lineRule="atLeast"/>
              <w:rPr>
                <w:sz w:val="24"/>
                <w:szCs w:val="24"/>
              </w:rPr>
            </w:pPr>
            <w:r w:rsidRPr="00152047">
              <w:rPr>
                <w:sz w:val="24"/>
                <w:szCs w:val="24"/>
              </w:rPr>
              <w:t xml:space="preserve">3)  Üretici ve hizmet sağlayıcı firmaların muhasebe hesaplamaları </w:t>
            </w:r>
          </w:p>
        </w:tc>
        <w:tc>
          <w:tcPr>
            <w:tcW w:w="531" w:type="pct"/>
            <w:tcBorders>
              <w:bottom w:val="single" w:sz="6" w:space="0" w:color="CCCCCC"/>
            </w:tcBorders>
            <w:shd w:val="clear" w:color="auto" w:fill="FFFFFF"/>
            <w:tcMar>
              <w:top w:w="15" w:type="dxa"/>
              <w:left w:w="80" w:type="dxa"/>
              <w:bottom w:w="15" w:type="dxa"/>
              <w:right w:w="15" w:type="dxa"/>
            </w:tcMar>
          </w:tcPr>
          <w:p w14:paraId="20A28027" w14:textId="77777777" w:rsidR="0051344E" w:rsidRPr="00152047" w:rsidRDefault="0051344E" w:rsidP="0051344E">
            <w:pPr>
              <w:spacing w:line="256" w:lineRule="atLeast"/>
              <w:jc w:val="center"/>
              <w:rPr>
                <w:sz w:val="24"/>
                <w:szCs w:val="24"/>
              </w:rPr>
            </w:pPr>
            <w:r w:rsidRPr="00152047">
              <w:rPr>
                <w:sz w:val="24"/>
                <w:szCs w:val="24"/>
              </w:rPr>
              <w:t>1</w:t>
            </w:r>
          </w:p>
        </w:tc>
        <w:tc>
          <w:tcPr>
            <w:tcW w:w="754" w:type="pct"/>
            <w:tcBorders>
              <w:bottom w:val="single" w:sz="6" w:space="0" w:color="CCCCCC"/>
            </w:tcBorders>
            <w:shd w:val="clear" w:color="auto" w:fill="FFFFFF"/>
            <w:vAlign w:val="center"/>
          </w:tcPr>
          <w:p w14:paraId="151B189C" w14:textId="77777777" w:rsidR="0051344E" w:rsidRPr="00152047" w:rsidRDefault="0051344E" w:rsidP="0051344E">
            <w:pPr>
              <w:spacing w:line="240" w:lineRule="atLeast"/>
              <w:jc w:val="center"/>
              <w:rPr>
                <w:sz w:val="24"/>
                <w:szCs w:val="24"/>
              </w:rPr>
            </w:pPr>
            <w:r w:rsidRPr="00152047">
              <w:rPr>
                <w:sz w:val="24"/>
                <w:szCs w:val="24"/>
              </w:rPr>
              <w:t>1,2,3</w:t>
            </w:r>
          </w:p>
        </w:tc>
        <w:tc>
          <w:tcPr>
            <w:tcW w:w="583" w:type="pct"/>
            <w:tcBorders>
              <w:bottom w:val="single" w:sz="6" w:space="0" w:color="CCCCCC"/>
            </w:tcBorders>
            <w:shd w:val="clear" w:color="auto" w:fill="FFFFFF"/>
            <w:tcMar>
              <w:top w:w="15" w:type="dxa"/>
              <w:left w:w="80" w:type="dxa"/>
              <w:bottom w:w="15" w:type="dxa"/>
              <w:right w:w="15" w:type="dxa"/>
            </w:tcMar>
            <w:vAlign w:val="center"/>
          </w:tcPr>
          <w:p w14:paraId="4B8BD43D" w14:textId="77777777" w:rsidR="0051344E" w:rsidRPr="00152047" w:rsidRDefault="0051344E" w:rsidP="0051344E">
            <w:pPr>
              <w:spacing w:line="256" w:lineRule="atLeast"/>
              <w:jc w:val="center"/>
              <w:rPr>
                <w:sz w:val="24"/>
                <w:szCs w:val="24"/>
              </w:rPr>
            </w:pPr>
            <w:r w:rsidRPr="00152047">
              <w:rPr>
                <w:sz w:val="24"/>
                <w:szCs w:val="24"/>
              </w:rPr>
              <w:t>1,2,3</w:t>
            </w:r>
          </w:p>
        </w:tc>
      </w:tr>
      <w:tr w:rsidR="0051344E" w:rsidRPr="00152047" w14:paraId="66DAC882"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05E90E6" w14:textId="77777777" w:rsidR="0051344E" w:rsidRPr="00152047" w:rsidRDefault="0051344E" w:rsidP="0051344E">
            <w:pPr>
              <w:spacing w:line="256" w:lineRule="atLeast"/>
              <w:rPr>
                <w:sz w:val="24"/>
                <w:szCs w:val="24"/>
              </w:rPr>
            </w:pPr>
            <w:r w:rsidRPr="00152047">
              <w:rPr>
                <w:sz w:val="24"/>
                <w:szCs w:val="24"/>
              </w:rPr>
              <w:t xml:space="preserve">4)  Envanter ve envanter değerlendirme sistemleri </w:t>
            </w:r>
          </w:p>
        </w:tc>
        <w:tc>
          <w:tcPr>
            <w:tcW w:w="531" w:type="pct"/>
            <w:tcBorders>
              <w:bottom w:val="single" w:sz="6" w:space="0" w:color="CCCCCC"/>
            </w:tcBorders>
            <w:shd w:val="clear" w:color="auto" w:fill="FFFFFF"/>
            <w:tcMar>
              <w:top w:w="15" w:type="dxa"/>
              <w:left w:w="80" w:type="dxa"/>
              <w:bottom w:w="15" w:type="dxa"/>
              <w:right w:w="15" w:type="dxa"/>
            </w:tcMar>
          </w:tcPr>
          <w:p w14:paraId="76E9BE3D" w14:textId="77777777" w:rsidR="0051344E" w:rsidRPr="00152047" w:rsidRDefault="0051344E" w:rsidP="0051344E">
            <w:pPr>
              <w:spacing w:line="256" w:lineRule="atLeast"/>
              <w:jc w:val="center"/>
              <w:rPr>
                <w:sz w:val="24"/>
                <w:szCs w:val="24"/>
              </w:rPr>
            </w:pPr>
            <w:r w:rsidRPr="00152047">
              <w:rPr>
                <w:sz w:val="24"/>
                <w:szCs w:val="24"/>
              </w:rPr>
              <w:t>4</w:t>
            </w:r>
          </w:p>
        </w:tc>
        <w:tc>
          <w:tcPr>
            <w:tcW w:w="754" w:type="pct"/>
            <w:tcBorders>
              <w:bottom w:val="single" w:sz="6" w:space="0" w:color="CCCCCC"/>
            </w:tcBorders>
            <w:shd w:val="clear" w:color="auto" w:fill="FFFFFF"/>
            <w:vAlign w:val="center"/>
          </w:tcPr>
          <w:p w14:paraId="00341F94" w14:textId="77777777" w:rsidR="0051344E" w:rsidRPr="00152047" w:rsidRDefault="0051344E" w:rsidP="0051344E">
            <w:pPr>
              <w:spacing w:line="240" w:lineRule="atLeast"/>
              <w:jc w:val="center"/>
              <w:rPr>
                <w:sz w:val="24"/>
                <w:szCs w:val="24"/>
              </w:rPr>
            </w:pPr>
            <w:r w:rsidRPr="00152047">
              <w:rPr>
                <w:sz w:val="24"/>
                <w:szCs w:val="24"/>
              </w:rPr>
              <w:t xml:space="preserve">1,2,3 </w:t>
            </w:r>
          </w:p>
        </w:tc>
        <w:tc>
          <w:tcPr>
            <w:tcW w:w="583" w:type="pct"/>
            <w:tcBorders>
              <w:bottom w:val="single" w:sz="6" w:space="0" w:color="CCCCCC"/>
            </w:tcBorders>
            <w:shd w:val="clear" w:color="auto" w:fill="FFFFFF"/>
            <w:tcMar>
              <w:top w:w="15" w:type="dxa"/>
              <w:left w:w="80" w:type="dxa"/>
              <w:bottom w:w="15" w:type="dxa"/>
              <w:right w:w="15" w:type="dxa"/>
            </w:tcMar>
            <w:vAlign w:val="center"/>
          </w:tcPr>
          <w:p w14:paraId="6AAC1627" w14:textId="77777777" w:rsidR="0051344E" w:rsidRPr="00152047" w:rsidRDefault="0051344E" w:rsidP="0051344E">
            <w:pPr>
              <w:spacing w:line="256" w:lineRule="atLeast"/>
              <w:jc w:val="center"/>
              <w:rPr>
                <w:sz w:val="24"/>
                <w:szCs w:val="24"/>
              </w:rPr>
            </w:pPr>
            <w:r w:rsidRPr="00152047">
              <w:rPr>
                <w:sz w:val="24"/>
                <w:szCs w:val="24"/>
              </w:rPr>
              <w:t>1,2,3</w:t>
            </w:r>
          </w:p>
        </w:tc>
      </w:tr>
    </w:tbl>
    <w:p w14:paraId="724B127E" w14:textId="77777777" w:rsidR="0051344E" w:rsidRPr="00152047" w:rsidRDefault="0051344E" w:rsidP="0051344E">
      <w:pPr>
        <w:rPr>
          <w:sz w:val="24"/>
          <w:szCs w:val="24"/>
        </w:rPr>
      </w:pPr>
    </w:p>
    <w:p w14:paraId="451161DC" w14:textId="77777777" w:rsidR="0051344E" w:rsidRPr="00152047" w:rsidRDefault="0051344E" w:rsidP="0051344E">
      <w:pPr>
        <w:rPr>
          <w:sz w:val="24"/>
          <w:szCs w:val="24"/>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89"/>
        <w:gridCol w:w="7177"/>
      </w:tblGrid>
      <w:tr w:rsidR="0051344E" w:rsidRPr="00152047" w14:paraId="45AF5C1C" w14:textId="77777777" w:rsidTr="0051344E">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46E418F3" w14:textId="77777777" w:rsidR="0051344E" w:rsidRPr="00152047" w:rsidRDefault="0051344E" w:rsidP="0051344E">
            <w:pPr>
              <w:spacing w:line="256" w:lineRule="atLeast"/>
              <w:rPr>
                <w:sz w:val="24"/>
                <w:szCs w:val="24"/>
              </w:rPr>
            </w:pPr>
            <w:r w:rsidRPr="00152047">
              <w:rPr>
                <w:b/>
                <w:bCs/>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E0EED" w14:textId="77777777" w:rsidR="0051344E" w:rsidRPr="00152047" w:rsidRDefault="0051344E" w:rsidP="0051344E">
            <w:pPr>
              <w:rPr>
                <w:sz w:val="24"/>
                <w:szCs w:val="24"/>
              </w:rPr>
            </w:pPr>
            <w:r w:rsidRPr="00152047">
              <w:rPr>
                <w:sz w:val="24"/>
                <w:szCs w:val="24"/>
              </w:rPr>
              <w:t>1. Anlatım Yöntemi 2. Örnek Olay Yöntemi 3. Problem Çözme Yöntemi</w:t>
            </w:r>
          </w:p>
        </w:tc>
      </w:tr>
      <w:tr w:rsidR="0051344E" w:rsidRPr="00152047" w14:paraId="7B325EE1" w14:textId="77777777" w:rsidTr="0051344E">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736D78FB" w14:textId="77777777" w:rsidR="0051344E" w:rsidRPr="00152047" w:rsidRDefault="0051344E" w:rsidP="0051344E">
            <w:pPr>
              <w:spacing w:line="256" w:lineRule="atLeast"/>
              <w:rPr>
                <w:sz w:val="24"/>
                <w:szCs w:val="24"/>
              </w:rPr>
            </w:pPr>
            <w:r w:rsidRPr="00152047">
              <w:rPr>
                <w:b/>
                <w:bCs/>
                <w:sz w:val="24"/>
                <w:szCs w:val="24"/>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73B15" w14:textId="77777777" w:rsidR="0051344E" w:rsidRPr="00152047" w:rsidRDefault="0051344E" w:rsidP="0051344E">
            <w:pPr>
              <w:rPr>
                <w:rFonts w:eastAsiaTheme="minorHAnsi"/>
                <w:sz w:val="24"/>
                <w:szCs w:val="24"/>
              </w:rPr>
            </w:pPr>
            <w:r w:rsidRPr="00152047">
              <w:rPr>
                <w:sz w:val="24"/>
                <w:szCs w:val="24"/>
              </w:rPr>
              <w:t xml:space="preserve">1. Sunum      2. Ödev             3. Uygulama </w:t>
            </w:r>
          </w:p>
        </w:tc>
      </w:tr>
    </w:tbl>
    <w:p w14:paraId="566EDE2A" w14:textId="77777777" w:rsidR="0051344E" w:rsidRPr="00152047" w:rsidRDefault="0051344E" w:rsidP="0051344E">
      <w:pPr>
        <w:rPr>
          <w:sz w:val="24"/>
          <w:szCs w:val="24"/>
        </w:rPr>
      </w:pPr>
    </w:p>
    <w:p w14:paraId="764DD7FB" w14:textId="2E8CDA44" w:rsidR="0051344E" w:rsidRDefault="0051344E" w:rsidP="0051344E">
      <w:pPr>
        <w:rPr>
          <w:sz w:val="24"/>
          <w:szCs w:val="24"/>
        </w:rPr>
      </w:pPr>
    </w:p>
    <w:p w14:paraId="6C9E30B3" w14:textId="0BBF469B" w:rsidR="0051344E" w:rsidRDefault="0051344E" w:rsidP="0051344E">
      <w:pPr>
        <w:rPr>
          <w:sz w:val="24"/>
          <w:szCs w:val="24"/>
        </w:rPr>
      </w:pPr>
    </w:p>
    <w:p w14:paraId="44045A49" w14:textId="76088246" w:rsidR="0051344E" w:rsidRDefault="0051344E" w:rsidP="0051344E">
      <w:pPr>
        <w:rPr>
          <w:sz w:val="24"/>
          <w:szCs w:val="24"/>
        </w:rPr>
      </w:pPr>
    </w:p>
    <w:p w14:paraId="3F7ABCE1" w14:textId="62ACCA8B" w:rsidR="0051344E" w:rsidRDefault="0051344E" w:rsidP="0051344E">
      <w:pPr>
        <w:rPr>
          <w:sz w:val="24"/>
          <w:szCs w:val="24"/>
        </w:rPr>
      </w:pPr>
    </w:p>
    <w:p w14:paraId="19E3294A" w14:textId="3AB3B9D9" w:rsidR="0051344E" w:rsidRDefault="0051344E" w:rsidP="0051344E">
      <w:pPr>
        <w:rPr>
          <w:sz w:val="24"/>
          <w:szCs w:val="24"/>
        </w:rPr>
      </w:pPr>
    </w:p>
    <w:p w14:paraId="1BED9BFE" w14:textId="77777777" w:rsidR="0051344E" w:rsidRPr="00152047" w:rsidRDefault="0051344E" w:rsidP="0051344E">
      <w:pPr>
        <w:rPr>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2"/>
        <w:gridCol w:w="6509"/>
        <w:gridCol w:w="1739"/>
      </w:tblGrid>
      <w:tr w:rsidR="0051344E" w:rsidRPr="00152047" w14:paraId="43D09DD9" w14:textId="77777777" w:rsidTr="0051344E">
        <w:trPr>
          <w:trHeight w:val="525"/>
          <w:tblCellSpacing w:w="15" w:type="dxa"/>
          <w:jc w:val="center"/>
        </w:trPr>
        <w:tc>
          <w:tcPr>
            <w:tcW w:w="0" w:type="auto"/>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363B983" w14:textId="77777777" w:rsidR="0051344E" w:rsidRPr="00152047" w:rsidRDefault="0051344E" w:rsidP="0051344E">
            <w:pPr>
              <w:spacing w:line="256" w:lineRule="atLeast"/>
              <w:jc w:val="center"/>
              <w:rPr>
                <w:sz w:val="24"/>
                <w:szCs w:val="24"/>
              </w:rPr>
            </w:pPr>
            <w:r w:rsidRPr="00152047">
              <w:rPr>
                <w:b/>
                <w:bCs/>
                <w:sz w:val="24"/>
                <w:szCs w:val="24"/>
              </w:rPr>
              <w:lastRenderedPageBreak/>
              <w:t>DERS AKIŞI</w:t>
            </w:r>
          </w:p>
        </w:tc>
      </w:tr>
      <w:tr w:rsidR="0051344E" w:rsidRPr="00152047" w14:paraId="1D9FF6FE" w14:textId="77777777" w:rsidTr="0051344E">
        <w:trPr>
          <w:trHeight w:val="450"/>
          <w:tblCellSpacing w:w="15" w:type="dxa"/>
          <w:jc w:val="center"/>
        </w:trPr>
        <w:tc>
          <w:tcPr>
            <w:tcW w:w="38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5445DB5" w14:textId="77777777" w:rsidR="0051344E" w:rsidRPr="00152047" w:rsidRDefault="0051344E" w:rsidP="0051344E">
            <w:pPr>
              <w:spacing w:line="256" w:lineRule="atLeast"/>
              <w:rPr>
                <w:sz w:val="24"/>
                <w:szCs w:val="24"/>
              </w:rPr>
            </w:pPr>
            <w:r w:rsidRPr="00152047">
              <w:rPr>
                <w:b/>
                <w:bCs/>
                <w:sz w:val="24"/>
                <w:szCs w:val="24"/>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14:paraId="1ACBB45C" w14:textId="77777777" w:rsidR="0051344E" w:rsidRPr="00152047" w:rsidRDefault="0051344E" w:rsidP="0051344E">
            <w:pPr>
              <w:spacing w:line="256" w:lineRule="atLeast"/>
              <w:rPr>
                <w:sz w:val="24"/>
                <w:szCs w:val="24"/>
              </w:rPr>
            </w:pPr>
            <w:r w:rsidRPr="00152047">
              <w:rPr>
                <w:b/>
                <w:bCs/>
                <w:sz w:val="24"/>
                <w:szCs w:val="24"/>
              </w:rPr>
              <w:t>Konular</w:t>
            </w:r>
          </w:p>
        </w:tc>
        <w:tc>
          <w:tcPr>
            <w:tcW w:w="943"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3D2EB77" w14:textId="77777777" w:rsidR="0051344E" w:rsidRPr="00152047" w:rsidRDefault="0051344E" w:rsidP="0051344E">
            <w:pPr>
              <w:spacing w:line="256" w:lineRule="atLeast"/>
              <w:jc w:val="center"/>
              <w:rPr>
                <w:sz w:val="24"/>
                <w:szCs w:val="24"/>
              </w:rPr>
            </w:pPr>
            <w:r w:rsidRPr="00152047">
              <w:rPr>
                <w:b/>
                <w:bCs/>
                <w:sz w:val="24"/>
                <w:szCs w:val="24"/>
              </w:rPr>
              <w:t>Ön Hazırlık</w:t>
            </w:r>
          </w:p>
        </w:tc>
      </w:tr>
      <w:tr w:rsidR="0051344E" w:rsidRPr="00152047" w14:paraId="3765EBBE"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CD3420C" w14:textId="77777777" w:rsidR="0051344E" w:rsidRPr="00152047" w:rsidRDefault="0051344E" w:rsidP="0051344E">
            <w:pPr>
              <w:spacing w:line="256" w:lineRule="atLeast"/>
              <w:rPr>
                <w:sz w:val="24"/>
                <w:szCs w:val="24"/>
              </w:rPr>
            </w:pPr>
            <w:r w:rsidRPr="00152047">
              <w:rPr>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997CAE" w14:textId="77777777" w:rsidR="0051344E" w:rsidRPr="00152047" w:rsidRDefault="0051344E" w:rsidP="0051344E">
            <w:pPr>
              <w:spacing w:line="256" w:lineRule="atLeast"/>
              <w:rPr>
                <w:sz w:val="24"/>
                <w:szCs w:val="24"/>
              </w:rPr>
            </w:pPr>
            <w:r w:rsidRPr="00152047">
              <w:rPr>
                <w:sz w:val="24"/>
                <w:szCs w:val="24"/>
              </w:rPr>
              <w:t xml:space="preserve">Temel Muhasebe Eşitliği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E51137F" w14:textId="77777777" w:rsidR="0051344E" w:rsidRPr="00152047" w:rsidRDefault="0051344E" w:rsidP="0051344E">
            <w:pPr>
              <w:spacing w:line="256" w:lineRule="atLeast"/>
              <w:jc w:val="center"/>
              <w:rPr>
                <w:sz w:val="24"/>
                <w:szCs w:val="24"/>
              </w:rPr>
            </w:pPr>
            <w:r w:rsidRPr="00152047">
              <w:rPr>
                <w:sz w:val="24"/>
                <w:szCs w:val="24"/>
              </w:rPr>
              <w:t>BASIC CALCULUS</w:t>
            </w:r>
          </w:p>
        </w:tc>
      </w:tr>
      <w:tr w:rsidR="0051344E" w:rsidRPr="00152047" w14:paraId="615CA437"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C11B48F" w14:textId="77777777" w:rsidR="0051344E" w:rsidRPr="00152047" w:rsidRDefault="0051344E" w:rsidP="0051344E">
            <w:pPr>
              <w:spacing w:line="256" w:lineRule="atLeast"/>
              <w:rPr>
                <w:sz w:val="24"/>
                <w:szCs w:val="24"/>
              </w:rPr>
            </w:pPr>
            <w:r w:rsidRPr="00152047">
              <w:rPr>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E48B84D" w14:textId="77777777" w:rsidR="0051344E" w:rsidRPr="00152047" w:rsidRDefault="0051344E" w:rsidP="0051344E">
            <w:pPr>
              <w:spacing w:line="256" w:lineRule="atLeast"/>
              <w:rPr>
                <w:sz w:val="24"/>
                <w:szCs w:val="24"/>
              </w:rPr>
            </w:pPr>
            <w:r w:rsidRPr="00152047">
              <w:rPr>
                <w:sz w:val="24"/>
                <w:szCs w:val="24"/>
              </w:rPr>
              <w:t>Muhasebe Kavramı ve Prensipleri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6D34075"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3EFB48C4"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A14B868" w14:textId="77777777" w:rsidR="0051344E" w:rsidRPr="00152047" w:rsidRDefault="0051344E" w:rsidP="0051344E">
            <w:pPr>
              <w:spacing w:line="256" w:lineRule="atLeast"/>
              <w:rPr>
                <w:sz w:val="24"/>
                <w:szCs w:val="24"/>
              </w:rPr>
            </w:pPr>
            <w:r w:rsidRPr="00152047">
              <w:rPr>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F3533C" w14:textId="77777777" w:rsidR="0051344E" w:rsidRPr="00152047" w:rsidRDefault="0051344E" w:rsidP="0051344E">
            <w:pPr>
              <w:spacing w:line="256" w:lineRule="atLeast"/>
              <w:rPr>
                <w:sz w:val="24"/>
                <w:szCs w:val="24"/>
              </w:rPr>
            </w:pPr>
            <w:r w:rsidRPr="00152047">
              <w:rPr>
                <w:sz w:val="24"/>
                <w:szCs w:val="24"/>
              </w:rPr>
              <w:t>Muhasebe Döngüsü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CCCFC63"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4BF18ECA"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9236922" w14:textId="77777777" w:rsidR="0051344E" w:rsidRPr="00152047" w:rsidRDefault="0051344E" w:rsidP="0051344E">
            <w:pPr>
              <w:spacing w:line="256" w:lineRule="atLeast"/>
              <w:rPr>
                <w:sz w:val="24"/>
                <w:szCs w:val="24"/>
              </w:rPr>
            </w:pPr>
            <w:r w:rsidRPr="00152047">
              <w:rPr>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8526B3" w14:textId="77777777" w:rsidR="0051344E" w:rsidRPr="00152047" w:rsidRDefault="0051344E" w:rsidP="0051344E">
            <w:pPr>
              <w:spacing w:line="256" w:lineRule="atLeast"/>
              <w:rPr>
                <w:sz w:val="24"/>
                <w:szCs w:val="24"/>
              </w:rPr>
            </w:pPr>
            <w:r w:rsidRPr="00152047">
              <w:rPr>
                <w:sz w:val="24"/>
                <w:szCs w:val="24"/>
              </w:rPr>
              <w:t>Genel Kabul Görmüş Muhasebe Prensipleri, Tek Düzen Muhasebe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52A89B5"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3E87535F"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CFFB167" w14:textId="77777777" w:rsidR="0051344E" w:rsidRPr="00152047" w:rsidRDefault="0051344E" w:rsidP="0051344E">
            <w:pPr>
              <w:spacing w:line="256" w:lineRule="atLeast"/>
              <w:rPr>
                <w:sz w:val="24"/>
                <w:szCs w:val="24"/>
              </w:rPr>
            </w:pPr>
            <w:r w:rsidRPr="00152047">
              <w:rPr>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4583F9" w14:textId="77777777" w:rsidR="0051344E" w:rsidRPr="00152047" w:rsidRDefault="0051344E" w:rsidP="0051344E">
            <w:pPr>
              <w:spacing w:line="256" w:lineRule="atLeast"/>
              <w:rPr>
                <w:sz w:val="24"/>
                <w:szCs w:val="24"/>
              </w:rPr>
            </w:pPr>
            <w:r w:rsidRPr="00152047">
              <w:rPr>
                <w:sz w:val="24"/>
                <w:szCs w:val="24"/>
              </w:rPr>
              <w:t>Nakit İşlemler ve Menkul Kıymetlerin Muhasebeleştirilmesi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DE4D335"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1D372F01"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8964969" w14:textId="77777777" w:rsidR="0051344E" w:rsidRPr="00152047" w:rsidRDefault="0051344E" w:rsidP="0051344E">
            <w:pPr>
              <w:spacing w:line="256" w:lineRule="atLeast"/>
              <w:rPr>
                <w:sz w:val="24"/>
                <w:szCs w:val="24"/>
              </w:rPr>
            </w:pPr>
            <w:r w:rsidRPr="00152047">
              <w:rPr>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8B428B" w14:textId="77777777" w:rsidR="0051344E" w:rsidRPr="00152047" w:rsidRDefault="0051344E" w:rsidP="0051344E">
            <w:pPr>
              <w:spacing w:line="256" w:lineRule="atLeast"/>
              <w:rPr>
                <w:sz w:val="24"/>
                <w:szCs w:val="24"/>
              </w:rPr>
            </w:pPr>
            <w:r w:rsidRPr="00152047">
              <w:rPr>
                <w:sz w:val="24"/>
                <w:szCs w:val="24"/>
              </w:rPr>
              <w:t>Stokların Muhasebeleştirilmesi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184C2EF"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170DBC69"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9130D95" w14:textId="77777777" w:rsidR="0051344E" w:rsidRPr="00152047" w:rsidRDefault="0051344E" w:rsidP="0051344E">
            <w:pPr>
              <w:spacing w:line="256" w:lineRule="atLeast"/>
              <w:rPr>
                <w:sz w:val="24"/>
                <w:szCs w:val="24"/>
              </w:rPr>
            </w:pPr>
            <w:r w:rsidRPr="00152047">
              <w:rPr>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FCED44" w14:textId="77777777" w:rsidR="0051344E" w:rsidRPr="00152047" w:rsidRDefault="0051344E" w:rsidP="0051344E">
            <w:pPr>
              <w:spacing w:line="256" w:lineRule="atLeast"/>
              <w:rPr>
                <w:sz w:val="24"/>
                <w:szCs w:val="24"/>
              </w:rPr>
            </w:pPr>
            <w:r w:rsidRPr="00152047">
              <w:rPr>
                <w:sz w:val="24"/>
                <w:szCs w:val="24"/>
              </w:rPr>
              <w:t>Gelecek Dönemlere ait Giderlerin Muhasebe Kayıtları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426FEE6"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4F2273A4"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501CF8E" w14:textId="77777777" w:rsidR="0051344E" w:rsidRPr="00152047" w:rsidRDefault="0051344E" w:rsidP="0051344E">
            <w:pPr>
              <w:spacing w:line="256" w:lineRule="atLeast"/>
              <w:rPr>
                <w:sz w:val="24"/>
                <w:szCs w:val="24"/>
              </w:rPr>
            </w:pPr>
            <w:r w:rsidRPr="00152047">
              <w:rPr>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843209" w14:textId="77777777" w:rsidR="0051344E" w:rsidRPr="00152047" w:rsidRDefault="0051344E" w:rsidP="0051344E">
            <w:pPr>
              <w:spacing w:line="256" w:lineRule="atLeast"/>
              <w:rPr>
                <w:sz w:val="24"/>
                <w:szCs w:val="24"/>
              </w:rPr>
            </w:pPr>
            <w:r w:rsidRPr="00152047">
              <w:rPr>
                <w:sz w:val="24"/>
                <w:szCs w:val="24"/>
              </w:rPr>
              <w:t xml:space="preserve">Ara Sınav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78046A2" w14:textId="77777777" w:rsidR="0051344E" w:rsidRPr="00152047" w:rsidRDefault="0051344E" w:rsidP="0051344E">
            <w:pPr>
              <w:spacing w:line="256" w:lineRule="atLeast"/>
              <w:rPr>
                <w:sz w:val="24"/>
                <w:szCs w:val="24"/>
              </w:rPr>
            </w:pPr>
          </w:p>
        </w:tc>
      </w:tr>
      <w:tr w:rsidR="0051344E" w:rsidRPr="00152047" w14:paraId="10C44FFF"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7BB3CA8" w14:textId="77777777" w:rsidR="0051344E" w:rsidRPr="00152047" w:rsidRDefault="0051344E" w:rsidP="0051344E">
            <w:pPr>
              <w:spacing w:line="256" w:lineRule="atLeast"/>
              <w:rPr>
                <w:sz w:val="24"/>
                <w:szCs w:val="24"/>
              </w:rPr>
            </w:pPr>
            <w:r w:rsidRPr="00152047">
              <w:rPr>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12F051" w14:textId="77777777" w:rsidR="0051344E" w:rsidRPr="00152047" w:rsidRDefault="0051344E" w:rsidP="0051344E">
            <w:pPr>
              <w:spacing w:line="256" w:lineRule="atLeast"/>
              <w:rPr>
                <w:sz w:val="24"/>
                <w:szCs w:val="24"/>
              </w:rPr>
            </w:pPr>
            <w:r w:rsidRPr="00152047">
              <w:rPr>
                <w:sz w:val="24"/>
                <w:szCs w:val="24"/>
              </w:rPr>
              <w:t>Satışlar, Satış İadeleri, Satış İskontoları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29A33DC" w14:textId="77777777" w:rsidR="0051344E" w:rsidRPr="00152047" w:rsidRDefault="0051344E" w:rsidP="0051344E">
            <w:pPr>
              <w:spacing w:line="256" w:lineRule="atLeast"/>
              <w:jc w:val="center"/>
              <w:rPr>
                <w:sz w:val="24"/>
                <w:szCs w:val="24"/>
              </w:rPr>
            </w:pPr>
            <w:r w:rsidRPr="00152047">
              <w:rPr>
                <w:sz w:val="24"/>
                <w:szCs w:val="24"/>
              </w:rPr>
              <w:t>BASIC ACCOUNTING</w:t>
            </w:r>
          </w:p>
        </w:tc>
      </w:tr>
      <w:tr w:rsidR="0051344E" w:rsidRPr="00152047" w14:paraId="0AB4CCBA"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63DB1A4" w14:textId="77777777" w:rsidR="0051344E" w:rsidRPr="00152047" w:rsidRDefault="0051344E" w:rsidP="0051344E">
            <w:pPr>
              <w:spacing w:line="256" w:lineRule="atLeast"/>
              <w:rPr>
                <w:sz w:val="24"/>
                <w:szCs w:val="24"/>
              </w:rPr>
            </w:pPr>
            <w:r w:rsidRPr="00152047">
              <w:rPr>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D4CFC6" w14:textId="77777777" w:rsidR="0051344E" w:rsidRPr="00152047" w:rsidRDefault="0051344E" w:rsidP="0051344E">
            <w:pPr>
              <w:spacing w:line="256" w:lineRule="atLeast"/>
              <w:rPr>
                <w:sz w:val="24"/>
                <w:szCs w:val="24"/>
              </w:rPr>
            </w:pPr>
            <w:r w:rsidRPr="00152047">
              <w:rPr>
                <w:sz w:val="24"/>
                <w:szCs w:val="24"/>
              </w:rPr>
              <w:t xml:space="preserve">Satışların Maliyeti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A33A7AF"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7AC118B6"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51EC17A" w14:textId="77777777" w:rsidR="0051344E" w:rsidRPr="00152047" w:rsidRDefault="0051344E" w:rsidP="0051344E">
            <w:pPr>
              <w:spacing w:line="256" w:lineRule="atLeast"/>
              <w:rPr>
                <w:sz w:val="24"/>
                <w:szCs w:val="24"/>
              </w:rPr>
            </w:pPr>
            <w:r w:rsidRPr="00152047">
              <w:rPr>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F15138" w14:textId="77777777" w:rsidR="0051344E" w:rsidRPr="00152047" w:rsidRDefault="0051344E" w:rsidP="0051344E">
            <w:pPr>
              <w:spacing w:line="256" w:lineRule="atLeast"/>
              <w:rPr>
                <w:sz w:val="24"/>
                <w:szCs w:val="24"/>
              </w:rPr>
            </w:pPr>
            <w:r w:rsidRPr="00152047">
              <w:rPr>
                <w:sz w:val="24"/>
                <w:szCs w:val="24"/>
              </w:rPr>
              <w:t xml:space="preserve">Stoklar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FC59A67"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4ECFD25D"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CDE0044" w14:textId="77777777" w:rsidR="0051344E" w:rsidRPr="00152047" w:rsidRDefault="0051344E" w:rsidP="0051344E">
            <w:pPr>
              <w:spacing w:line="256" w:lineRule="atLeast"/>
              <w:rPr>
                <w:sz w:val="24"/>
                <w:szCs w:val="24"/>
              </w:rPr>
            </w:pPr>
            <w:r w:rsidRPr="00152047">
              <w:rPr>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BD1E2C" w14:textId="77777777" w:rsidR="0051344E" w:rsidRPr="00152047" w:rsidRDefault="0051344E" w:rsidP="0051344E">
            <w:pPr>
              <w:spacing w:line="256" w:lineRule="atLeast"/>
              <w:rPr>
                <w:sz w:val="24"/>
                <w:szCs w:val="24"/>
              </w:rPr>
            </w:pPr>
            <w:r w:rsidRPr="00152047">
              <w:rPr>
                <w:sz w:val="24"/>
                <w:szCs w:val="24"/>
              </w:rPr>
              <w:t>Duran Varlıklar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13B6649"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5F4DA849" w14:textId="77777777" w:rsidTr="0051344E">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5C61D71" w14:textId="77777777" w:rsidR="0051344E" w:rsidRPr="00152047" w:rsidRDefault="0051344E" w:rsidP="0051344E">
            <w:pPr>
              <w:spacing w:line="256" w:lineRule="atLeast"/>
              <w:rPr>
                <w:sz w:val="24"/>
                <w:szCs w:val="24"/>
              </w:rPr>
            </w:pPr>
            <w:r w:rsidRPr="00152047">
              <w:rPr>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6441DA" w14:textId="77777777" w:rsidR="0051344E" w:rsidRPr="00152047" w:rsidRDefault="0051344E" w:rsidP="0051344E">
            <w:pPr>
              <w:spacing w:line="256" w:lineRule="atLeast"/>
              <w:rPr>
                <w:sz w:val="24"/>
                <w:szCs w:val="24"/>
              </w:rPr>
            </w:pPr>
            <w:r w:rsidRPr="00152047">
              <w:rPr>
                <w:sz w:val="24"/>
                <w:szCs w:val="24"/>
              </w:rPr>
              <w:t>Karlılık Analizler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D3F452D" w14:textId="77777777" w:rsidR="0051344E" w:rsidRPr="00152047" w:rsidRDefault="0051344E" w:rsidP="0051344E">
            <w:pPr>
              <w:spacing w:line="256" w:lineRule="atLeast"/>
              <w:jc w:val="center"/>
              <w:rPr>
                <w:sz w:val="24"/>
                <w:szCs w:val="24"/>
              </w:rPr>
            </w:pPr>
            <w:r w:rsidRPr="00152047">
              <w:rPr>
                <w:sz w:val="24"/>
                <w:szCs w:val="24"/>
              </w:rPr>
              <w:t>//</w:t>
            </w:r>
          </w:p>
        </w:tc>
      </w:tr>
      <w:tr w:rsidR="0051344E" w:rsidRPr="00152047" w14:paraId="1C43A676" w14:textId="77777777" w:rsidTr="0051344E">
        <w:trPr>
          <w:trHeight w:val="375"/>
          <w:tblCellSpacing w:w="15" w:type="dxa"/>
          <w:jc w:val="center"/>
        </w:trPr>
        <w:tc>
          <w:tcPr>
            <w:tcW w:w="0" w:type="auto"/>
            <w:tcBorders>
              <w:left w:val="single" w:sz="2" w:space="0" w:color="888888"/>
            </w:tcBorders>
            <w:shd w:val="clear" w:color="auto" w:fill="FFFFFF"/>
            <w:tcMar>
              <w:top w:w="15" w:type="dxa"/>
              <w:left w:w="80" w:type="dxa"/>
              <w:bottom w:w="15" w:type="dxa"/>
              <w:right w:w="15" w:type="dxa"/>
            </w:tcMar>
            <w:vAlign w:val="center"/>
          </w:tcPr>
          <w:p w14:paraId="413DE9A9" w14:textId="77777777" w:rsidR="0051344E" w:rsidRPr="00152047" w:rsidRDefault="0051344E" w:rsidP="0051344E">
            <w:pPr>
              <w:spacing w:line="256" w:lineRule="atLeast"/>
              <w:rPr>
                <w:sz w:val="24"/>
                <w:szCs w:val="24"/>
              </w:rPr>
            </w:pPr>
            <w:r w:rsidRPr="00152047">
              <w:rPr>
                <w:sz w:val="24"/>
                <w:szCs w:val="24"/>
              </w:rPr>
              <w:t>14</w:t>
            </w:r>
          </w:p>
        </w:tc>
        <w:tc>
          <w:tcPr>
            <w:tcW w:w="0" w:type="auto"/>
            <w:shd w:val="clear" w:color="auto" w:fill="FFFFFF"/>
            <w:tcMar>
              <w:top w:w="15" w:type="dxa"/>
              <w:left w:w="80" w:type="dxa"/>
              <w:bottom w:w="15" w:type="dxa"/>
              <w:right w:w="15" w:type="dxa"/>
            </w:tcMar>
            <w:vAlign w:val="center"/>
          </w:tcPr>
          <w:p w14:paraId="7F39DCDF" w14:textId="77777777" w:rsidR="0051344E" w:rsidRPr="00152047" w:rsidRDefault="0051344E" w:rsidP="0051344E">
            <w:pPr>
              <w:spacing w:line="256" w:lineRule="atLeast"/>
              <w:rPr>
                <w:sz w:val="24"/>
                <w:szCs w:val="24"/>
              </w:rPr>
            </w:pPr>
            <w:r w:rsidRPr="00152047">
              <w:rPr>
                <w:sz w:val="24"/>
                <w:szCs w:val="24"/>
              </w:rPr>
              <w:t xml:space="preserve">Sınav </w:t>
            </w:r>
          </w:p>
        </w:tc>
        <w:tc>
          <w:tcPr>
            <w:tcW w:w="0" w:type="auto"/>
            <w:tcBorders>
              <w:right w:val="single" w:sz="2" w:space="0" w:color="888888"/>
            </w:tcBorders>
            <w:shd w:val="clear" w:color="auto" w:fill="FFFFFF"/>
            <w:tcMar>
              <w:top w:w="15" w:type="dxa"/>
              <w:left w:w="80" w:type="dxa"/>
              <w:bottom w:w="15" w:type="dxa"/>
              <w:right w:w="15" w:type="dxa"/>
            </w:tcMar>
            <w:vAlign w:val="center"/>
          </w:tcPr>
          <w:p w14:paraId="69DB471A" w14:textId="77777777" w:rsidR="0051344E" w:rsidRPr="00152047" w:rsidRDefault="0051344E" w:rsidP="0051344E">
            <w:pPr>
              <w:spacing w:line="256" w:lineRule="atLeast"/>
              <w:rPr>
                <w:sz w:val="24"/>
                <w:szCs w:val="24"/>
              </w:rPr>
            </w:pPr>
          </w:p>
        </w:tc>
      </w:tr>
    </w:tbl>
    <w:p w14:paraId="6A55B390" w14:textId="77777777" w:rsidR="0051344E" w:rsidRPr="00152047" w:rsidRDefault="0051344E" w:rsidP="0051344E">
      <w:pPr>
        <w:rPr>
          <w:sz w:val="24"/>
          <w:szCs w:val="24"/>
        </w:rPr>
      </w:pPr>
    </w:p>
    <w:p w14:paraId="74D68C14" w14:textId="77777777" w:rsidR="0051344E" w:rsidRPr="00152047" w:rsidRDefault="0051344E" w:rsidP="0051344E">
      <w:pPr>
        <w:rPr>
          <w:sz w:val="24"/>
          <w:szCs w:val="24"/>
        </w:rPr>
      </w:pPr>
      <w:r w:rsidRPr="00152047">
        <w:rPr>
          <w:sz w:val="24"/>
          <w:szCs w:val="24"/>
        </w:rPr>
        <w:t xml:space="preserve"> </w:t>
      </w:r>
    </w:p>
    <w:p w14:paraId="65C8C344" w14:textId="77777777" w:rsidR="0051344E" w:rsidRPr="00152047" w:rsidRDefault="0051344E" w:rsidP="0051344E">
      <w:pPr>
        <w:rPr>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7095"/>
      </w:tblGrid>
      <w:tr w:rsidR="0051344E" w:rsidRPr="00152047" w14:paraId="7E40DB68" w14:textId="77777777" w:rsidTr="0051344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1F7E609" w14:textId="77777777" w:rsidR="0051344E" w:rsidRPr="00152047" w:rsidRDefault="0051344E" w:rsidP="0051344E">
            <w:pPr>
              <w:spacing w:line="256" w:lineRule="atLeast"/>
              <w:jc w:val="center"/>
              <w:rPr>
                <w:sz w:val="24"/>
                <w:szCs w:val="24"/>
              </w:rPr>
            </w:pPr>
            <w:r w:rsidRPr="00152047">
              <w:rPr>
                <w:b/>
                <w:bCs/>
                <w:sz w:val="24"/>
                <w:szCs w:val="24"/>
              </w:rPr>
              <w:t>KAYNAKLAR</w:t>
            </w:r>
          </w:p>
        </w:tc>
      </w:tr>
      <w:tr w:rsidR="0051344E" w:rsidRPr="00152047" w14:paraId="6407B830" w14:textId="77777777" w:rsidTr="0051344E">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14:paraId="192E1374" w14:textId="77777777" w:rsidR="0051344E" w:rsidRPr="00152047" w:rsidRDefault="0051344E" w:rsidP="0051344E">
            <w:pPr>
              <w:spacing w:line="256" w:lineRule="atLeast"/>
              <w:rPr>
                <w:sz w:val="24"/>
                <w:szCs w:val="24"/>
              </w:rPr>
            </w:pPr>
            <w:r w:rsidRPr="00152047">
              <w:rPr>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AD078F" w14:textId="77777777" w:rsidR="0051344E" w:rsidRPr="00152047" w:rsidRDefault="0051344E" w:rsidP="0051344E">
            <w:pPr>
              <w:spacing w:line="256" w:lineRule="atLeast"/>
              <w:rPr>
                <w:sz w:val="24"/>
                <w:szCs w:val="24"/>
              </w:rPr>
            </w:pPr>
            <w:r w:rsidRPr="00152047">
              <w:rPr>
                <w:sz w:val="24"/>
                <w:szCs w:val="24"/>
              </w:rPr>
              <w:t>FINANCIAL ACCOUNTING, MEIGHS-WILLIAMS-HAKA-BERTNER MCGRAW-HILL INTERNATIONAL EDDITION</w:t>
            </w:r>
            <w:r w:rsidRPr="00152047">
              <w:rPr>
                <w:sz w:val="24"/>
                <w:szCs w:val="24"/>
              </w:rPr>
              <w:br/>
            </w:r>
          </w:p>
        </w:tc>
      </w:tr>
      <w:tr w:rsidR="0051344E" w:rsidRPr="00152047" w14:paraId="08ACF191"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31EEF8" w14:textId="77777777" w:rsidR="0051344E" w:rsidRPr="00152047" w:rsidRDefault="0051344E" w:rsidP="0051344E">
            <w:pPr>
              <w:spacing w:line="256" w:lineRule="atLeast"/>
              <w:rPr>
                <w:sz w:val="24"/>
                <w:szCs w:val="24"/>
              </w:rPr>
            </w:pPr>
            <w:r w:rsidRPr="00152047">
              <w:rPr>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A9584A" w14:textId="77777777" w:rsidR="0051344E" w:rsidRPr="00152047" w:rsidRDefault="0051344E" w:rsidP="0051344E">
            <w:pPr>
              <w:spacing w:line="288" w:lineRule="atLeast"/>
              <w:rPr>
                <w:sz w:val="24"/>
                <w:szCs w:val="24"/>
              </w:rPr>
            </w:pPr>
          </w:p>
        </w:tc>
      </w:tr>
    </w:tbl>
    <w:p w14:paraId="6DBC03B1" w14:textId="77777777" w:rsidR="0051344E" w:rsidRPr="00152047" w:rsidRDefault="0051344E" w:rsidP="0051344E">
      <w:pPr>
        <w:rPr>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34"/>
        <w:gridCol w:w="7026"/>
        <w:gridCol w:w="294"/>
        <w:gridCol w:w="294"/>
        <w:gridCol w:w="294"/>
        <w:gridCol w:w="294"/>
        <w:gridCol w:w="258"/>
        <w:gridCol w:w="86"/>
      </w:tblGrid>
      <w:tr w:rsidR="0051344E" w:rsidRPr="00152047" w14:paraId="074CB109" w14:textId="77777777" w:rsidTr="0051344E">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60E68A18" w14:textId="77777777" w:rsidR="0051344E" w:rsidRPr="00152047" w:rsidRDefault="0051344E" w:rsidP="0051344E">
            <w:pPr>
              <w:spacing w:line="240" w:lineRule="atLeast"/>
              <w:jc w:val="center"/>
              <w:rPr>
                <w:sz w:val="24"/>
                <w:szCs w:val="24"/>
              </w:rPr>
            </w:pPr>
            <w:r w:rsidRPr="00152047">
              <w:rPr>
                <w:b/>
                <w:bCs/>
                <w:sz w:val="24"/>
                <w:szCs w:val="24"/>
              </w:rPr>
              <w:t>DERSİN PROGRAMA KATKISI</w:t>
            </w:r>
          </w:p>
        </w:tc>
      </w:tr>
      <w:tr w:rsidR="0051344E" w:rsidRPr="00152047" w14:paraId="7DBED0A9" w14:textId="77777777" w:rsidTr="0051344E">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2430527B" w14:textId="77777777" w:rsidR="0051344E" w:rsidRPr="00152047" w:rsidRDefault="0051344E" w:rsidP="0051344E">
            <w:pPr>
              <w:spacing w:line="240" w:lineRule="atLeast"/>
              <w:rPr>
                <w:sz w:val="24"/>
                <w:szCs w:val="24"/>
              </w:rPr>
            </w:pPr>
            <w:r w:rsidRPr="00152047">
              <w:rPr>
                <w:sz w:val="24"/>
                <w:szCs w:val="24"/>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6CD8F29A" w14:textId="77777777" w:rsidR="0051344E" w:rsidRPr="00152047" w:rsidRDefault="0051344E" w:rsidP="0051344E">
            <w:pPr>
              <w:spacing w:line="240" w:lineRule="atLeast"/>
              <w:rPr>
                <w:sz w:val="24"/>
                <w:szCs w:val="24"/>
              </w:rPr>
            </w:pPr>
            <w:r w:rsidRPr="00152047">
              <w:rPr>
                <w:sz w:val="24"/>
                <w:szCs w:val="24"/>
              </w:rPr>
              <w:t>Programın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59DFE771" w14:textId="77777777" w:rsidR="0051344E" w:rsidRPr="00152047" w:rsidRDefault="0051344E" w:rsidP="0051344E">
            <w:pPr>
              <w:spacing w:line="240" w:lineRule="atLeast"/>
              <w:jc w:val="center"/>
              <w:rPr>
                <w:sz w:val="24"/>
                <w:szCs w:val="24"/>
              </w:rPr>
            </w:pPr>
            <w:r w:rsidRPr="00152047">
              <w:rPr>
                <w:sz w:val="24"/>
                <w:szCs w:val="24"/>
              </w:rPr>
              <w:t>Katkı</w:t>
            </w:r>
          </w:p>
        </w:tc>
      </w:tr>
      <w:tr w:rsidR="0051344E" w:rsidRPr="00152047" w14:paraId="29762139" w14:textId="77777777" w:rsidTr="0051344E">
        <w:trPr>
          <w:tblCellSpacing w:w="15" w:type="dxa"/>
          <w:jc w:val="center"/>
        </w:trPr>
        <w:tc>
          <w:tcPr>
            <w:tcW w:w="0" w:type="auto"/>
            <w:vMerge/>
            <w:tcBorders>
              <w:bottom w:val="single" w:sz="6" w:space="0" w:color="CCCCCC"/>
            </w:tcBorders>
            <w:shd w:val="clear" w:color="auto" w:fill="ECEBEB"/>
            <w:vAlign w:val="center"/>
          </w:tcPr>
          <w:p w14:paraId="1C57D1D7" w14:textId="77777777" w:rsidR="0051344E" w:rsidRPr="00152047" w:rsidRDefault="0051344E" w:rsidP="0051344E">
            <w:pPr>
              <w:rPr>
                <w:sz w:val="24"/>
                <w:szCs w:val="24"/>
              </w:rPr>
            </w:pPr>
          </w:p>
        </w:tc>
        <w:tc>
          <w:tcPr>
            <w:tcW w:w="0" w:type="auto"/>
            <w:vMerge/>
            <w:tcBorders>
              <w:bottom w:val="single" w:sz="6" w:space="0" w:color="CCCCCC"/>
            </w:tcBorders>
            <w:shd w:val="clear" w:color="auto" w:fill="ECEBEB"/>
            <w:vAlign w:val="center"/>
          </w:tcPr>
          <w:p w14:paraId="7019F50D" w14:textId="77777777" w:rsidR="0051344E" w:rsidRPr="00152047" w:rsidRDefault="0051344E" w:rsidP="0051344E">
            <w:pPr>
              <w:rPr>
                <w:sz w:val="24"/>
                <w:szCs w:val="24"/>
              </w:rPr>
            </w:pPr>
          </w:p>
        </w:tc>
        <w:tc>
          <w:tcPr>
            <w:tcW w:w="264" w:type="dxa"/>
            <w:tcBorders>
              <w:bottom w:val="single" w:sz="6" w:space="0" w:color="CCCCCC"/>
            </w:tcBorders>
            <w:shd w:val="clear" w:color="auto" w:fill="FFFFFF"/>
            <w:tcMar>
              <w:top w:w="15" w:type="dxa"/>
              <w:left w:w="75" w:type="dxa"/>
              <w:bottom w:w="15" w:type="dxa"/>
              <w:right w:w="15" w:type="dxa"/>
            </w:tcMar>
            <w:vAlign w:val="center"/>
          </w:tcPr>
          <w:p w14:paraId="2EDAECA9" w14:textId="77777777" w:rsidR="0051344E" w:rsidRPr="00152047" w:rsidRDefault="0051344E" w:rsidP="0051344E">
            <w:pPr>
              <w:spacing w:line="240" w:lineRule="atLeast"/>
              <w:jc w:val="center"/>
              <w:rPr>
                <w:sz w:val="24"/>
                <w:szCs w:val="24"/>
              </w:rPr>
            </w:pPr>
            <w:r w:rsidRPr="00152047">
              <w:rPr>
                <w:sz w:val="24"/>
                <w:szCs w:val="24"/>
              </w:rPr>
              <w:t>1</w:t>
            </w:r>
          </w:p>
        </w:tc>
        <w:tc>
          <w:tcPr>
            <w:tcW w:w="264" w:type="dxa"/>
            <w:tcBorders>
              <w:bottom w:val="single" w:sz="6" w:space="0" w:color="CCCCCC"/>
            </w:tcBorders>
            <w:shd w:val="clear" w:color="auto" w:fill="FFFFFF"/>
            <w:tcMar>
              <w:top w:w="15" w:type="dxa"/>
              <w:left w:w="75" w:type="dxa"/>
              <w:bottom w:w="15" w:type="dxa"/>
              <w:right w:w="15" w:type="dxa"/>
            </w:tcMar>
            <w:vAlign w:val="center"/>
          </w:tcPr>
          <w:p w14:paraId="1FB5C977" w14:textId="77777777" w:rsidR="0051344E" w:rsidRPr="00152047" w:rsidRDefault="0051344E" w:rsidP="0051344E">
            <w:pPr>
              <w:spacing w:line="240" w:lineRule="atLeast"/>
              <w:jc w:val="center"/>
              <w:rPr>
                <w:sz w:val="24"/>
                <w:szCs w:val="24"/>
              </w:rPr>
            </w:pPr>
            <w:r w:rsidRPr="00152047">
              <w:rPr>
                <w:sz w:val="24"/>
                <w:szCs w:val="24"/>
              </w:rPr>
              <w:t>2</w:t>
            </w:r>
          </w:p>
        </w:tc>
        <w:tc>
          <w:tcPr>
            <w:tcW w:w="264" w:type="dxa"/>
            <w:tcBorders>
              <w:bottom w:val="single" w:sz="6" w:space="0" w:color="CCCCCC"/>
            </w:tcBorders>
            <w:shd w:val="clear" w:color="auto" w:fill="FFFFFF"/>
            <w:tcMar>
              <w:top w:w="15" w:type="dxa"/>
              <w:left w:w="75" w:type="dxa"/>
              <w:bottom w:w="15" w:type="dxa"/>
              <w:right w:w="15" w:type="dxa"/>
            </w:tcMar>
            <w:vAlign w:val="center"/>
          </w:tcPr>
          <w:p w14:paraId="1BFEAB4E" w14:textId="77777777" w:rsidR="0051344E" w:rsidRPr="00152047" w:rsidRDefault="0051344E" w:rsidP="0051344E">
            <w:pPr>
              <w:spacing w:line="240" w:lineRule="atLeast"/>
              <w:jc w:val="center"/>
              <w:rPr>
                <w:sz w:val="24"/>
                <w:szCs w:val="24"/>
              </w:rPr>
            </w:pPr>
            <w:r w:rsidRPr="00152047">
              <w:rPr>
                <w:sz w:val="24"/>
                <w:szCs w:val="24"/>
              </w:rPr>
              <w:t>3</w:t>
            </w:r>
          </w:p>
        </w:tc>
        <w:tc>
          <w:tcPr>
            <w:tcW w:w="264" w:type="dxa"/>
            <w:tcBorders>
              <w:bottom w:val="single" w:sz="6" w:space="0" w:color="CCCCCC"/>
            </w:tcBorders>
            <w:shd w:val="clear" w:color="auto" w:fill="FFFFFF"/>
            <w:tcMar>
              <w:top w:w="15" w:type="dxa"/>
              <w:left w:w="75" w:type="dxa"/>
              <w:bottom w:w="15" w:type="dxa"/>
              <w:right w:w="15" w:type="dxa"/>
            </w:tcMar>
            <w:vAlign w:val="center"/>
          </w:tcPr>
          <w:p w14:paraId="13FE9758" w14:textId="77777777" w:rsidR="0051344E" w:rsidRPr="00152047" w:rsidRDefault="0051344E" w:rsidP="0051344E">
            <w:pPr>
              <w:spacing w:line="240" w:lineRule="atLeast"/>
              <w:jc w:val="center"/>
              <w:rPr>
                <w:sz w:val="24"/>
                <w:szCs w:val="24"/>
              </w:rPr>
            </w:pPr>
            <w:r w:rsidRPr="00152047">
              <w:rPr>
                <w:sz w:val="24"/>
                <w:szCs w:val="24"/>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900D3CD" w14:textId="77777777" w:rsidR="0051344E" w:rsidRPr="00152047" w:rsidRDefault="0051344E" w:rsidP="0051344E">
            <w:pPr>
              <w:spacing w:line="240" w:lineRule="atLeast"/>
              <w:jc w:val="center"/>
              <w:rPr>
                <w:sz w:val="24"/>
                <w:szCs w:val="24"/>
              </w:rPr>
            </w:pPr>
            <w:r w:rsidRPr="00152047">
              <w:rPr>
                <w:sz w:val="24"/>
                <w:szCs w:val="24"/>
              </w:rPr>
              <w:t>5</w:t>
            </w:r>
          </w:p>
        </w:tc>
        <w:tc>
          <w:tcPr>
            <w:tcW w:w="0" w:type="auto"/>
            <w:shd w:val="clear" w:color="auto" w:fill="ECEBEB"/>
            <w:vAlign w:val="center"/>
          </w:tcPr>
          <w:p w14:paraId="1FCA283B" w14:textId="77777777" w:rsidR="0051344E" w:rsidRPr="00152047" w:rsidRDefault="0051344E" w:rsidP="0051344E">
            <w:pPr>
              <w:rPr>
                <w:sz w:val="24"/>
                <w:szCs w:val="24"/>
              </w:rPr>
            </w:pPr>
          </w:p>
        </w:tc>
      </w:tr>
      <w:tr w:rsidR="0051344E" w:rsidRPr="00152047" w14:paraId="5F6D240B" w14:textId="77777777" w:rsidTr="0051344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3E54D9E" w14:textId="77777777" w:rsidR="0051344E" w:rsidRPr="00152047" w:rsidRDefault="0051344E" w:rsidP="0051344E">
            <w:pPr>
              <w:spacing w:line="240" w:lineRule="atLeast"/>
              <w:rPr>
                <w:sz w:val="24"/>
                <w:szCs w:val="24"/>
              </w:rPr>
            </w:pPr>
            <w:r w:rsidRPr="00152047">
              <w:rPr>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DF6BEE" w14:textId="77777777" w:rsidR="0051344E" w:rsidRPr="00152047" w:rsidRDefault="0051344E" w:rsidP="0051344E">
            <w:pPr>
              <w:pStyle w:val="Default"/>
              <w:jc w:val="both"/>
              <w:rPr>
                <w:color w:val="auto"/>
              </w:rPr>
            </w:pPr>
            <w:r w:rsidRPr="00152047">
              <w:rPr>
                <w:color w:val="auto"/>
              </w:rPr>
              <w:t>İşletme bilim alanını ve uzmanlık dallarını çevreleyen hukuki, siyasi, ekonomik ve sosyal konularda uluslararası boyutta temel bilgiye sahip olur.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3C78E1"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F62D7A" w14:textId="77777777" w:rsidR="0051344E" w:rsidRPr="00152047" w:rsidRDefault="0051344E" w:rsidP="0051344E">
            <w:pPr>
              <w:spacing w:line="240" w:lineRule="atLeast"/>
              <w:jc w:val="center"/>
              <w:rPr>
                <w:sz w:val="24"/>
                <w:szCs w:val="24"/>
              </w:rPr>
            </w:pPr>
            <w:r w:rsidRPr="00152047">
              <w:rPr>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3B5DB6"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986F864"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9F3F61B" w14:textId="77777777" w:rsidR="0051344E" w:rsidRPr="00152047" w:rsidRDefault="0051344E" w:rsidP="0051344E">
            <w:pPr>
              <w:spacing w:line="240" w:lineRule="atLeast"/>
              <w:jc w:val="center"/>
              <w:rPr>
                <w:sz w:val="24"/>
                <w:szCs w:val="24"/>
              </w:rPr>
            </w:pPr>
          </w:p>
        </w:tc>
        <w:tc>
          <w:tcPr>
            <w:tcW w:w="0" w:type="auto"/>
            <w:shd w:val="clear" w:color="auto" w:fill="ECEBEB"/>
            <w:vAlign w:val="center"/>
          </w:tcPr>
          <w:p w14:paraId="1F356B96" w14:textId="77777777" w:rsidR="0051344E" w:rsidRPr="00152047" w:rsidRDefault="0051344E" w:rsidP="0051344E">
            <w:pPr>
              <w:rPr>
                <w:sz w:val="24"/>
                <w:szCs w:val="24"/>
              </w:rPr>
            </w:pPr>
          </w:p>
        </w:tc>
      </w:tr>
      <w:tr w:rsidR="0051344E" w:rsidRPr="00152047" w14:paraId="6EABAEFF" w14:textId="77777777" w:rsidTr="0051344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90CAFEE" w14:textId="77777777" w:rsidR="0051344E" w:rsidRPr="00152047" w:rsidRDefault="0051344E" w:rsidP="0051344E">
            <w:pPr>
              <w:spacing w:line="240" w:lineRule="atLeast"/>
              <w:rPr>
                <w:sz w:val="24"/>
                <w:szCs w:val="24"/>
              </w:rPr>
            </w:pPr>
            <w:r w:rsidRPr="00152047">
              <w:rPr>
                <w:sz w:val="24"/>
                <w:szCs w:val="24"/>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C639EA" w14:textId="77777777" w:rsidR="0051344E" w:rsidRPr="00152047" w:rsidRDefault="0051344E" w:rsidP="0051344E">
            <w:pPr>
              <w:pStyle w:val="Default"/>
              <w:jc w:val="both"/>
              <w:rPr>
                <w:color w:val="auto"/>
              </w:rPr>
            </w:pPr>
            <w:r w:rsidRPr="00152047">
              <w:rPr>
                <w:color w:val="auto"/>
              </w:rPr>
              <w:t>Uluslararası kurumsal düzeyde, etkin, yazılı ve sözlü iletişim kurabilecek İngilizce bilgisine sahip olur.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A8BAF9"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D19AAC3" w14:textId="77777777" w:rsidR="0051344E" w:rsidRPr="00152047" w:rsidRDefault="0051344E" w:rsidP="0051344E">
            <w:pPr>
              <w:spacing w:line="240" w:lineRule="atLeast"/>
              <w:jc w:val="center"/>
              <w:rPr>
                <w:sz w:val="24"/>
                <w:szCs w:val="24"/>
              </w:rPr>
            </w:pPr>
            <w:r w:rsidRPr="00152047">
              <w:rPr>
                <w:b/>
                <w:bCs/>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B8DF8C"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B64B621"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1ABF9A3" w14:textId="77777777" w:rsidR="0051344E" w:rsidRPr="00152047" w:rsidRDefault="0051344E" w:rsidP="0051344E">
            <w:pPr>
              <w:spacing w:line="240" w:lineRule="atLeast"/>
              <w:jc w:val="center"/>
              <w:rPr>
                <w:sz w:val="24"/>
                <w:szCs w:val="24"/>
              </w:rPr>
            </w:pPr>
          </w:p>
        </w:tc>
        <w:tc>
          <w:tcPr>
            <w:tcW w:w="0" w:type="auto"/>
            <w:shd w:val="clear" w:color="auto" w:fill="ECEBEB"/>
            <w:vAlign w:val="center"/>
          </w:tcPr>
          <w:p w14:paraId="1D94C08D" w14:textId="77777777" w:rsidR="0051344E" w:rsidRPr="00152047" w:rsidRDefault="0051344E" w:rsidP="0051344E">
            <w:pPr>
              <w:rPr>
                <w:sz w:val="24"/>
                <w:szCs w:val="24"/>
              </w:rPr>
            </w:pPr>
          </w:p>
        </w:tc>
      </w:tr>
      <w:tr w:rsidR="0051344E" w:rsidRPr="00152047" w14:paraId="528E3FDF" w14:textId="77777777" w:rsidTr="0051344E">
        <w:trPr>
          <w:trHeight w:val="34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655B4E" w14:textId="77777777" w:rsidR="0051344E" w:rsidRPr="00152047" w:rsidRDefault="0051344E" w:rsidP="0051344E">
            <w:pPr>
              <w:spacing w:line="240" w:lineRule="atLeast"/>
              <w:rPr>
                <w:sz w:val="24"/>
                <w:szCs w:val="24"/>
              </w:rPr>
            </w:pPr>
            <w:r w:rsidRPr="00152047">
              <w:rPr>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6CA41E" w14:textId="77777777" w:rsidR="0051344E" w:rsidRPr="00152047" w:rsidRDefault="0051344E" w:rsidP="0051344E">
            <w:pPr>
              <w:spacing w:line="270" w:lineRule="atLeast"/>
              <w:rPr>
                <w:sz w:val="24"/>
                <w:szCs w:val="24"/>
              </w:rPr>
            </w:pPr>
            <w:r w:rsidRPr="00152047">
              <w:rPr>
                <w:sz w:val="24"/>
                <w:szCs w:val="24"/>
              </w:rPr>
              <w:t>Girişimcilik yeteneğini geliştirir.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E0D224"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FEA6E3E"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F941F16"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0794B50" w14:textId="77777777" w:rsidR="0051344E" w:rsidRPr="00152047" w:rsidRDefault="0051344E" w:rsidP="0051344E">
            <w:pPr>
              <w:spacing w:line="240" w:lineRule="atLeast"/>
              <w:jc w:val="center"/>
              <w:rPr>
                <w:sz w:val="24"/>
                <w:szCs w:val="24"/>
              </w:rPr>
            </w:pPr>
            <w:r w:rsidRPr="00152047">
              <w:rPr>
                <w:b/>
                <w:bCs/>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4AF802" w14:textId="77777777" w:rsidR="0051344E" w:rsidRPr="00152047" w:rsidRDefault="0051344E" w:rsidP="0051344E">
            <w:pPr>
              <w:spacing w:line="240" w:lineRule="atLeast"/>
              <w:jc w:val="center"/>
              <w:rPr>
                <w:sz w:val="24"/>
                <w:szCs w:val="24"/>
              </w:rPr>
            </w:pPr>
          </w:p>
        </w:tc>
        <w:tc>
          <w:tcPr>
            <w:tcW w:w="0" w:type="auto"/>
            <w:shd w:val="clear" w:color="auto" w:fill="ECEBEB"/>
            <w:vAlign w:val="center"/>
          </w:tcPr>
          <w:p w14:paraId="0F192432" w14:textId="77777777" w:rsidR="0051344E" w:rsidRPr="00152047" w:rsidRDefault="0051344E" w:rsidP="0051344E">
            <w:pPr>
              <w:rPr>
                <w:sz w:val="24"/>
                <w:szCs w:val="24"/>
              </w:rPr>
            </w:pPr>
          </w:p>
        </w:tc>
      </w:tr>
      <w:tr w:rsidR="0051344E" w:rsidRPr="00152047" w14:paraId="6ADF3525" w14:textId="77777777" w:rsidTr="0051344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6352035" w14:textId="77777777" w:rsidR="0051344E" w:rsidRPr="00152047" w:rsidRDefault="0051344E" w:rsidP="0051344E">
            <w:pPr>
              <w:spacing w:line="240" w:lineRule="atLeast"/>
              <w:rPr>
                <w:sz w:val="24"/>
                <w:szCs w:val="24"/>
              </w:rPr>
            </w:pPr>
            <w:r w:rsidRPr="00152047">
              <w:rPr>
                <w:sz w:val="24"/>
                <w:szCs w:val="24"/>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21750F" w14:textId="77777777" w:rsidR="0051344E" w:rsidRPr="00152047" w:rsidRDefault="0051344E" w:rsidP="0051344E">
            <w:pPr>
              <w:pStyle w:val="Default"/>
              <w:jc w:val="both"/>
              <w:rPr>
                <w:color w:val="auto"/>
              </w:rPr>
            </w:pPr>
            <w:r w:rsidRPr="00152047">
              <w:rPr>
                <w:color w:val="auto"/>
              </w:rPr>
              <w:t>Teorik bilgileri, uygulama ile pekiştirir.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949831" w14:textId="77777777" w:rsidR="0051344E" w:rsidRPr="00152047" w:rsidRDefault="0051344E" w:rsidP="0051344E">
            <w:pPr>
              <w:spacing w:line="240" w:lineRule="atLeast"/>
              <w:jc w:val="center"/>
              <w:rPr>
                <w:sz w:val="24"/>
                <w:szCs w:val="24"/>
              </w:rPr>
            </w:pPr>
            <w:r w:rsidRPr="00152047">
              <w:rPr>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9F5E2D"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ECBE09"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D43495F"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627CC9" w14:textId="77777777" w:rsidR="0051344E" w:rsidRPr="00152047" w:rsidRDefault="0051344E" w:rsidP="0051344E">
            <w:pPr>
              <w:spacing w:line="240" w:lineRule="atLeast"/>
              <w:jc w:val="center"/>
              <w:rPr>
                <w:sz w:val="24"/>
                <w:szCs w:val="24"/>
              </w:rPr>
            </w:pPr>
          </w:p>
        </w:tc>
        <w:tc>
          <w:tcPr>
            <w:tcW w:w="0" w:type="auto"/>
            <w:shd w:val="clear" w:color="auto" w:fill="ECEBEB"/>
            <w:vAlign w:val="center"/>
          </w:tcPr>
          <w:p w14:paraId="2259D222" w14:textId="77777777" w:rsidR="0051344E" w:rsidRPr="00152047" w:rsidRDefault="0051344E" w:rsidP="0051344E">
            <w:pPr>
              <w:rPr>
                <w:sz w:val="24"/>
                <w:szCs w:val="24"/>
              </w:rPr>
            </w:pPr>
          </w:p>
        </w:tc>
      </w:tr>
      <w:tr w:rsidR="0051344E" w:rsidRPr="00152047" w14:paraId="7CDC3A4C" w14:textId="77777777" w:rsidTr="0051344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006C1A2" w14:textId="77777777" w:rsidR="0051344E" w:rsidRPr="00152047" w:rsidRDefault="0051344E" w:rsidP="0051344E">
            <w:pPr>
              <w:spacing w:line="240" w:lineRule="atLeast"/>
              <w:rPr>
                <w:sz w:val="24"/>
                <w:szCs w:val="24"/>
              </w:rPr>
            </w:pPr>
            <w:r w:rsidRPr="00152047">
              <w:rPr>
                <w:sz w:val="24"/>
                <w:szCs w:val="24"/>
              </w:rPr>
              <w:lastRenderedPageBreak/>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3F1A9F" w14:textId="77777777" w:rsidR="0051344E" w:rsidRPr="00152047" w:rsidRDefault="0051344E" w:rsidP="0051344E">
            <w:pPr>
              <w:spacing w:line="270" w:lineRule="atLeast"/>
              <w:rPr>
                <w:sz w:val="24"/>
                <w:szCs w:val="24"/>
              </w:rPr>
            </w:pPr>
            <w:r w:rsidRPr="00152047">
              <w:rPr>
                <w:sz w:val="24"/>
                <w:szCs w:val="24"/>
              </w:rPr>
              <w:t>İşletme bilim alanının alt uzmanlık dallarında edindiği bilgileri ilişkilendirir ve karar verme süreçlerine yansıtır.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ED3D80"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95D152A" w14:textId="77777777" w:rsidR="0051344E" w:rsidRPr="00152047" w:rsidRDefault="0051344E" w:rsidP="0051344E">
            <w:pPr>
              <w:spacing w:line="240" w:lineRule="atLeast"/>
              <w:jc w:val="center"/>
              <w:rPr>
                <w:sz w:val="24"/>
                <w:szCs w:val="24"/>
              </w:rPr>
            </w:pPr>
            <w:r w:rsidRPr="00152047">
              <w:rPr>
                <w:b/>
                <w:bCs/>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01D8E8"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EAFE71"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A301DCD" w14:textId="77777777" w:rsidR="0051344E" w:rsidRPr="00152047" w:rsidRDefault="0051344E" w:rsidP="0051344E">
            <w:pPr>
              <w:spacing w:line="240" w:lineRule="atLeast"/>
              <w:jc w:val="center"/>
              <w:rPr>
                <w:sz w:val="24"/>
                <w:szCs w:val="24"/>
              </w:rPr>
            </w:pPr>
          </w:p>
        </w:tc>
        <w:tc>
          <w:tcPr>
            <w:tcW w:w="0" w:type="auto"/>
            <w:shd w:val="clear" w:color="auto" w:fill="ECEBEB"/>
            <w:vAlign w:val="center"/>
          </w:tcPr>
          <w:p w14:paraId="52F42FD7" w14:textId="77777777" w:rsidR="0051344E" w:rsidRPr="00152047" w:rsidRDefault="0051344E" w:rsidP="0051344E">
            <w:pPr>
              <w:rPr>
                <w:sz w:val="24"/>
                <w:szCs w:val="24"/>
              </w:rPr>
            </w:pPr>
          </w:p>
        </w:tc>
      </w:tr>
      <w:tr w:rsidR="0051344E" w:rsidRPr="00152047" w14:paraId="5100E511" w14:textId="77777777" w:rsidTr="0051344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7B564BB" w14:textId="77777777" w:rsidR="0051344E" w:rsidRPr="00152047" w:rsidRDefault="0051344E" w:rsidP="0051344E">
            <w:pPr>
              <w:spacing w:line="240" w:lineRule="atLeast"/>
              <w:rPr>
                <w:sz w:val="24"/>
                <w:szCs w:val="24"/>
              </w:rPr>
            </w:pPr>
            <w:r w:rsidRPr="00152047">
              <w:rPr>
                <w:sz w:val="24"/>
                <w:szCs w:val="24"/>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E61BCB" w14:textId="77777777" w:rsidR="0051344E" w:rsidRPr="00152047" w:rsidRDefault="0051344E" w:rsidP="0051344E">
            <w:pPr>
              <w:pStyle w:val="Default"/>
              <w:jc w:val="both"/>
              <w:rPr>
                <w:color w:val="auto"/>
              </w:rPr>
            </w:pPr>
            <w:r w:rsidRPr="00152047">
              <w:rPr>
                <w:color w:val="auto"/>
              </w:rPr>
              <w:t>Takım içerisinde etkin olarak çalışır ve takımın başarısı için inisiyatif alır.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C52DFD"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820479"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F26D53" w14:textId="77777777" w:rsidR="0051344E" w:rsidRPr="00152047" w:rsidRDefault="0051344E" w:rsidP="0051344E">
            <w:pPr>
              <w:spacing w:line="240" w:lineRule="atLeast"/>
              <w:jc w:val="center"/>
              <w:rPr>
                <w:sz w:val="24"/>
                <w:szCs w:val="24"/>
              </w:rPr>
            </w:pPr>
            <w:r w:rsidRPr="00152047">
              <w:rPr>
                <w:b/>
                <w:bCs/>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58DB0D"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1D849A8" w14:textId="77777777" w:rsidR="0051344E" w:rsidRPr="00152047" w:rsidRDefault="0051344E" w:rsidP="0051344E">
            <w:pPr>
              <w:spacing w:line="240" w:lineRule="atLeast"/>
              <w:jc w:val="center"/>
              <w:rPr>
                <w:sz w:val="24"/>
                <w:szCs w:val="24"/>
              </w:rPr>
            </w:pPr>
          </w:p>
        </w:tc>
        <w:tc>
          <w:tcPr>
            <w:tcW w:w="0" w:type="auto"/>
            <w:shd w:val="clear" w:color="auto" w:fill="ECEBEB"/>
            <w:vAlign w:val="center"/>
          </w:tcPr>
          <w:p w14:paraId="018E73E6" w14:textId="77777777" w:rsidR="0051344E" w:rsidRPr="00152047" w:rsidRDefault="0051344E" w:rsidP="0051344E">
            <w:pPr>
              <w:rPr>
                <w:sz w:val="24"/>
                <w:szCs w:val="24"/>
              </w:rPr>
            </w:pPr>
          </w:p>
        </w:tc>
      </w:tr>
      <w:tr w:rsidR="0051344E" w:rsidRPr="00152047" w14:paraId="20766D93" w14:textId="77777777" w:rsidTr="0051344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A60A4F4" w14:textId="77777777" w:rsidR="0051344E" w:rsidRPr="00152047" w:rsidRDefault="0051344E" w:rsidP="0051344E">
            <w:pPr>
              <w:spacing w:line="240" w:lineRule="atLeast"/>
              <w:rPr>
                <w:sz w:val="24"/>
                <w:szCs w:val="24"/>
              </w:rPr>
            </w:pPr>
            <w:r w:rsidRPr="00152047">
              <w:rPr>
                <w:sz w:val="24"/>
                <w:szCs w:val="24"/>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A4F988" w14:textId="77777777" w:rsidR="0051344E" w:rsidRPr="00152047" w:rsidRDefault="0051344E" w:rsidP="0051344E">
            <w:pPr>
              <w:pStyle w:val="ListeParagraf"/>
              <w:tabs>
                <w:tab w:val="left" w:pos="360"/>
              </w:tabs>
              <w:adjustRightInd w:val="0"/>
            </w:pPr>
            <w:r w:rsidRPr="00152047">
              <w:t>İş etiği ve sosyal sorumluluk ilkelerine uygun davranarak üzerine düşen aktif vatandaşlık görevini yerine getirir.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05CEE4"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5DEDDAB" w14:textId="77777777" w:rsidR="0051344E" w:rsidRPr="00152047" w:rsidRDefault="0051344E" w:rsidP="0051344E">
            <w:pPr>
              <w:spacing w:line="240" w:lineRule="atLeast"/>
              <w:jc w:val="center"/>
              <w:rPr>
                <w:sz w:val="24"/>
                <w:szCs w:val="24"/>
              </w:rPr>
            </w:pPr>
            <w:r w:rsidRPr="00152047">
              <w:rPr>
                <w:b/>
                <w:bCs/>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EA9E9F"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D407C3"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13AA10E" w14:textId="77777777" w:rsidR="0051344E" w:rsidRPr="00152047" w:rsidRDefault="0051344E" w:rsidP="0051344E">
            <w:pPr>
              <w:spacing w:line="240" w:lineRule="atLeast"/>
              <w:jc w:val="center"/>
              <w:rPr>
                <w:sz w:val="24"/>
                <w:szCs w:val="24"/>
              </w:rPr>
            </w:pPr>
          </w:p>
        </w:tc>
        <w:tc>
          <w:tcPr>
            <w:tcW w:w="0" w:type="auto"/>
            <w:shd w:val="clear" w:color="auto" w:fill="ECEBEB"/>
            <w:vAlign w:val="center"/>
          </w:tcPr>
          <w:p w14:paraId="61414810" w14:textId="77777777" w:rsidR="0051344E" w:rsidRPr="00152047" w:rsidRDefault="0051344E" w:rsidP="0051344E">
            <w:pPr>
              <w:rPr>
                <w:sz w:val="24"/>
                <w:szCs w:val="24"/>
              </w:rPr>
            </w:pPr>
          </w:p>
        </w:tc>
      </w:tr>
      <w:tr w:rsidR="0051344E" w:rsidRPr="00152047" w14:paraId="46BE12A6" w14:textId="77777777" w:rsidTr="0051344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A56591F" w14:textId="77777777" w:rsidR="0051344E" w:rsidRPr="00152047" w:rsidRDefault="0051344E" w:rsidP="0051344E">
            <w:pPr>
              <w:spacing w:line="240" w:lineRule="atLeast"/>
              <w:rPr>
                <w:sz w:val="24"/>
                <w:szCs w:val="24"/>
              </w:rPr>
            </w:pPr>
            <w:r w:rsidRPr="00152047">
              <w:rPr>
                <w:sz w:val="24"/>
                <w:szCs w:val="24"/>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A5E75B" w14:textId="77777777" w:rsidR="0051344E" w:rsidRPr="00152047" w:rsidRDefault="0051344E" w:rsidP="0051344E">
            <w:pPr>
              <w:pStyle w:val="ListeParagraf"/>
              <w:tabs>
                <w:tab w:val="left" w:pos="360"/>
              </w:tabs>
              <w:adjustRightInd w:val="0"/>
            </w:pPr>
            <w:r w:rsidRPr="00152047">
              <w:t>Bağımsız çalışma/proje/araştırma yapmak için gerekli bilgi birikimine sahip olur, sonuçları değerlendirerek sorunlara yaratıcı çözümler üretebilir.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A979E1"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B59530" w14:textId="77777777" w:rsidR="0051344E" w:rsidRPr="00152047" w:rsidRDefault="0051344E" w:rsidP="0051344E">
            <w:pPr>
              <w:spacing w:line="240" w:lineRule="atLeast"/>
              <w:jc w:val="center"/>
              <w:rPr>
                <w:sz w:val="24"/>
                <w:szCs w:val="24"/>
              </w:rPr>
            </w:pPr>
            <w:r w:rsidRPr="00152047">
              <w:rPr>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293439"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4C523C1" w14:textId="77777777" w:rsidR="0051344E" w:rsidRPr="00152047" w:rsidRDefault="0051344E" w:rsidP="0051344E">
            <w:pPr>
              <w:spacing w:line="240" w:lineRule="atLeast"/>
              <w:jc w:val="center"/>
              <w:rPr>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9F99408" w14:textId="77777777" w:rsidR="0051344E" w:rsidRPr="00152047" w:rsidRDefault="0051344E" w:rsidP="0051344E">
            <w:pPr>
              <w:spacing w:line="240" w:lineRule="atLeast"/>
              <w:jc w:val="center"/>
              <w:rPr>
                <w:sz w:val="24"/>
                <w:szCs w:val="24"/>
              </w:rPr>
            </w:pPr>
          </w:p>
        </w:tc>
        <w:tc>
          <w:tcPr>
            <w:tcW w:w="0" w:type="auto"/>
            <w:shd w:val="clear" w:color="auto" w:fill="ECEBEB"/>
            <w:vAlign w:val="center"/>
          </w:tcPr>
          <w:p w14:paraId="06B0C68F" w14:textId="77777777" w:rsidR="0051344E" w:rsidRPr="00152047" w:rsidRDefault="0051344E" w:rsidP="0051344E">
            <w:pPr>
              <w:rPr>
                <w:sz w:val="24"/>
                <w:szCs w:val="24"/>
              </w:rPr>
            </w:pPr>
          </w:p>
        </w:tc>
      </w:tr>
    </w:tbl>
    <w:p w14:paraId="04DE34B6" w14:textId="77777777" w:rsidR="0051344E" w:rsidRPr="00152047" w:rsidRDefault="0051344E" w:rsidP="0051344E">
      <w:pPr>
        <w:rPr>
          <w:sz w:val="24"/>
          <w:szCs w:val="24"/>
        </w:rPr>
      </w:pPr>
    </w:p>
    <w:p w14:paraId="5B98EBC1" w14:textId="77777777" w:rsidR="0051344E" w:rsidRPr="00152047" w:rsidRDefault="0051344E" w:rsidP="0051344E">
      <w:pPr>
        <w:rPr>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39"/>
        <w:gridCol w:w="2196"/>
      </w:tblGrid>
      <w:tr w:rsidR="0051344E" w:rsidRPr="00152047" w14:paraId="52D7EE8D" w14:textId="77777777" w:rsidTr="0051344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4992973" w14:textId="77777777" w:rsidR="0051344E" w:rsidRPr="00152047" w:rsidRDefault="0051344E" w:rsidP="0051344E">
            <w:pPr>
              <w:spacing w:line="256" w:lineRule="atLeast"/>
              <w:jc w:val="center"/>
              <w:rPr>
                <w:sz w:val="24"/>
                <w:szCs w:val="24"/>
              </w:rPr>
            </w:pPr>
            <w:r w:rsidRPr="00152047">
              <w:rPr>
                <w:b/>
                <w:bCs/>
                <w:sz w:val="24"/>
                <w:szCs w:val="24"/>
              </w:rPr>
              <w:t>DEĞERLENDİRME SİSTEMİ</w:t>
            </w:r>
          </w:p>
        </w:tc>
      </w:tr>
      <w:tr w:rsidR="0051344E" w:rsidRPr="00152047" w14:paraId="70160947"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785E4" w14:textId="77777777" w:rsidR="0051344E" w:rsidRPr="00152047" w:rsidRDefault="0051344E" w:rsidP="0051344E">
            <w:pPr>
              <w:spacing w:line="256" w:lineRule="atLeast"/>
              <w:rPr>
                <w:sz w:val="24"/>
                <w:szCs w:val="24"/>
              </w:rPr>
            </w:pPr>
            <w:r w:rsidRPr="00152047">
              <w:rPr>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86089" w14:textId="77777777" w:rsidR="0051344E" w:rsidRPr="00152047" w:rsidRDefault="0051344E" w:rsidP="0051344E">
            <w:pPr>
              <w:spacing w:line="256" w:lineRule="atLeast"/>
              <w:rPr>
                <w:sz w:val="24"/>
                <w:szCs w:val="24"/>
              </w:rPr>
            </w:pPr>
            <w:r w:rsidRPr="00152047">
              <w:rPr>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6C200B" w14:textId="77777777" w:rsidR="0051344E" w:rsidRPr="00152047" w:rsidRDefault="0051344E" w:rsidP="0051344E">
            <w:pPr>
              <w:spacing w:line="256" w:lineRule="atLeast"/>
              <w:rPr>
                <w:sz w:val="24"/>
                <w:szCs w:val="24"/>
              </w:rPr>
            </w:pPr>
            <w:r w:rsidRPr="00152047">
              <w:rPr>
                <w:b/>
                <w:bCs/>
                <w:sz w:val="24"/>
                <w:szCs w:val="24"/>
              </w:rPr>
              <w:t>KATKI YÜZDESİ</w:t>
            </w:r>
          </w:p>
        </w:tc>
      </w:tr>
      <w:tr w:rsidR="0051344E" w:rsidRPr="00152047" w14:paraId="221C963C"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6EED58" w14:textId="77777777" w:rsidR="0051344E" w:rsidRPr="00152047" w:rsidRDefault="0051344E" w:rsidP="0051344E">
            <w:pPr>
              <w:spacing w:line="256" w:lineRule="atLeast"/>
              <w:rPr>
                <w:sz w:val="24"/>
                <w:szCs w:val="24"/>
              </w:rPr>
            </w:pPr>
            <w:r w:rsidRPr="00152047">
              <w:rPr>
                <w:sz w:val="24"/>
                <w:szCs w:val="24"/>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9408E1" w14:textId="77777777" w:rsidR="0051344E" w:rsidRPr="00152047" w:rsidRDefault="0051344E" w:rsidP="0051344E">
            <w:pPr>
              <w:spacing w:line="256" w:lineRule="atLeast"/>
              <w:rPr>
                <w:sz w:val="24"/>
                <w:szCs w:val="24"/>
              </w:rPr>
            </w:pPr>
            <w:r w:rsidRPr="00152047">
              <w:rPr>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259D9E" w14:textId="77777777" w:rsidR="0051344E" w:rsidRPr="00152047" w:rsidRDefault="0051344E" w:rsidP="0051344E">
            <w:pPr>
              <w:spacing w:line="256" w:lineRule="atLeast"/>
              <w:rPr>
                <w:sz w:val="24"/>
                <w:szCs w:val="24"/>
              </w:rPr>
            </w:pPr>
            <w:r w:rsidRPr="00152047">
              <w:rPr>
                <w:sz w:val="24"/>
                <w:szCs w:val="24"/>
              </w:rPr>
              <w:t>55</w:t>
            </w:r>
          </w:p>
        </w:tc>
      </w:tr>
      <w:tr w:rsidR="0051344E" w:rsidRPr="00152047" w14:paraId="6811E904"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DBC3B7D" w14:textId="77777777" w:rsidR="0051344E" w:rsidRPr="00152047" w:rsidRDefault="0051344E" w:rsidP="0051344E">
            <w:pPr>
              <w:spacing w:line="256" w:lineRule="atLeast"/>
              <w:rPr>
                <w:sz w:val="24"/>
                <w:szCs w:val="24"/>
              </w:rPr>
            </w:pPr>
            <w:r w:rsidRPr="00152047">
              <w:rPr>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42ED05" w14:textId="77777777" w:rsidR="0051344E" w:rsidRPr="00152047" w:rsidRDefault="0051344E" w:rsidP="0051344E">
            <w:pPr>
              <w:spacing w:line="256" w:lineRule="atLeast"/>
              <w:rPr>
                <w:sz w:val="24"/>
                <w:szCs w:val="24"/>
              </w:rPr>
            </w:pPr>
            <w:r w:rsidRPr="00152047">
              <w:rPr>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8BC504" w14:textId="77777777" w:rsidR="0051344E" w:rsidRPr="00152047" w:rsidRDefault="0051344E" w:rsidP="0051344E">
            <w:pPr>
              <w:spacing w:line="256" w:lineRule="atLeast"/>
              <w:rPr>
                <w:sz w:val="24"/>
                <w:szCs w:val="24"/>
              </w:rPr>
            </w:pPr>
            <w:r w:rsidRPr="00152047">
              <w:rPr>
                <w:sz w:val="24"/>
                <w:szCs w:val="24"/>
              </w:rPr>
              <w:t>20</w:t>
            </w:r>
          </w:p>
        </w:tc>
      </w:tr>
      <w:tr w:rsidR="0051344E" w:rsidRPr="00152047" w14:paraId="20F1C29E"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22531FF" w14:textId="77777777" w:rsidR="0051344E" w:rsidRPr="00152047" w:rsidRDefault="0051344E" w:rsidP="0051344E">
            <w:pPr>
              <w:spacing w:line="256" w:lineRule="atLeast"/>
              <w:rPr>
                <w:sz w:val="24"/>
                <w:szCs w:val="24"/>
              </w:rPr>
            </w:pPr>
            <w:r w:rsidRPr="00152047">
              <w:rPr>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FBBA8F" w14:textId="77777777" w:rsidR="0051344E" w:rsidRPr="00152047" w:rsidRDefault="0051344E" w:rsidP="0051344E">
            <w:pPr>
              <w:spacing w:line="256" w:lineRule="atLeast"/>
              <w:rPr>
                <w:sz w:val="24"/>
                <w:szCs w:val="24"/>
              </w:rPr>
            </w:pPr>
            <w:r w:rsidRPr="00152047">
              <w:rPr>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30DF42" w14:textId="77777777" w:rsidR="0051344E" w:rsidRPr="00152047" w:rsidRDefault="0051344E" w:rsidP="0051344E">
            <w:pPr>
              <w:spacing w:line="256" w:lineRule="atLeast"/>
              <w:rPr>
                <w:sz w:val="24"/>
                <w:szCs w:val="24"/>
              </w:rPr>
            </w:pPr>
            <w:r w:rsidRPr="00152047">
              <w:rPr>
                <w:sz w:val="24"/>
                <w:szCs w:val="24"/>
              </w:rPr>
              <w:t>25</w:t>
            </w:r>
          </w:p>
        </w:tc>
      </w:tr>
      <w:tr w:rsidR="0051344E" w:rsidRPr="00152047" w14:paraId="03FDE122"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5C3E07E" w14:textId="77777777" w:rsidR="0051344E" w:rsidRPr="00152047" w:rsidRDefault="0051344E" w:rsidP="0051344E">
            <w:pPr>
              <w:spacing w:line="256" w:lineRule="atLeast"/>
              <w:rPr>
                <w:sz w:val="24"/>
                <w:szCs w:val="24"/>
              </w:rPr>
            </w:pPr>
            <w:r w:rsidRPr="00152047">
              <w:rPr>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882B58" w14:textId="77777777" w:rsidR="0051344E" w:rsidRPr="00152047" w:rsidRDefault="0051344E" w:rsidP="0051344E">
            <w:pPr>
              <w:spacing w:line="256" w:lineRule="atLeast"/>
              <w:rPr>
                <w:sz w:val="24"/>
                <w:szCs w:val="24"/>
              </w:rPr>
            </w:pPr>
            <w:r w:rsidRPr="00152047">
              <w:rPr>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F3CC9F" w14:textId="77777777" w:rsidR="0051344E" w:rsidRPr="00152047" w:rsidRDefault="0051344E" w:rsidP="0051344E">
            <w:pPr>
              <w:spacing w:line="256" w:lineRule="atLeast"/>
              <w:rPr>
                <w:sz w:val="24"/>
                <w:szCs w:val="24"/>
              </w:rPr>
            </w:pPr>
            <w:r w:rsidRPr="00152047">
              <w:rPr>
                <w:b/>
                <w:bCs/>
                <w:sz w:val="24"/>
                <w:szCs w:val="24"/>
              </w:rPr>
              <w:t>100</w:t>
            </w:r>
          </w:p>
        </w:tc>
      </w:tr>
      <w:tr w:rsidR="0051344E" w:rsidRPr="00152047" w14:paraId="102B054B"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DB28202" w14:textId="77777777" w:rsidR="0051344E" w:rsidRPr="00152047" w:rsidRDefault="0051344E" w:rsidP="0051344E">
            <w:pPr>
              <w:spacing w:line="256" w:lineRule="atLeast"/>
              <w:rPr>
                <w:sz w:val="24"/>
                <w:szCs w:val="24"/>
              </w:rPr>
            </w:pPr>
            <w:r w:rsidRPr="00152047">
              <w:rPr>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326A76" w14:textId="77777777" w:rsidR="0051344E" w:rsidRPr="00152047" w:rsidRDefault="0051344E" w:rsidP="0051344E">
            <w:pPr>
              <w:spacing w:line="256" w:lineRule="atLeast"/>
              <w:rPr>
                <w:sz w:val="24"/>
                <w:szCs w:val="24"/>
              </w:rPr>
            </w:pPr>
            <w:r w:rsidRPr="00152047">
              <w:rPr>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2ADB47" w14:textId="77777777" w:rsidR="0051344E" w:rsidRPr="00152047" w:rsidRDefault="0051344E" w:rsidP="0051344E">
            <w:pPr>
              <w:spacing w:line="256" w:lineRule="atLeast"/>
              <w:rPr>
                <w:sz w:val="24"/>
                <w:szCs w:val="24"/>
              </w:rPr>
            </w:pPr>
            <w:r w:rsidRPr="00152047">
              <w:rPr>
                <w:sz w:val="24"/>
                <w:szCs w:val="24"/>
              </w:rPr>
              <w:t>50</w:t>
            </w:r>
          </w:p>
        </w:tc>
      </w:tr>
      <w:tr w:rsidR="0051344E" w:rsidRPr="00152047" w14:paraId="313C5ACC"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D76C132" w14:textId="77777777" w:rsidR="0051344E" w:rsidRPr="00152047" w:rsidRDefault="0051344E" w:rsidP="0051344E">
            <w:pPr>
              <w:spacing w:line="256" w:lineRule="atLeast"/>
              <w:rPr>
                <w:sz w:val="24"/>
                <w:szCs w:val="24"/>
              </w:rPr>
            </w:pPr>
            <w:r w:rsidRPr="00152047">
              <w:rPr>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DE88C9" w14:textId="77777777" w:rsidR="0051344E" w:rsidRPr="00152047" w:rsidRDefault="0051344E" w:rsidP="0051344E">
            <w:pPr>
              <w:spacing w:line="256" w:lineRule="atLeast"/>
              <w:rPr>
                <w:sz w:val="24"/>
                <w:szCs w:val="24"/>
              </w:rPr>
            </w:pPr>
            <w:r w:rsidRPr="00152047">
              <w:rPr>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3256E6" w14:textId="77777777" w:rsidR="0051344E" w:rsidRPr="00152047" w:rsidRDefault="0051344E" w:rsidP="0051344E">
            <w:pPr>
              <w:spacing w:line="256" w:lineRule="atLeast"/>
              <w:rPr>
                <w:sz w:val="24"/>
                <w:szCs w:val="24"/>
              </w:rPr>
            </w:pPr>
            <w:r w:rsidRPr="00152047">
              <w:rPr>
                <w:sz w:val="24"/>
                <w:szCs w:val="24"/>
              </w:rPr>
              <w:t>50</w:t>
            </w:r>
          </w:p>
        </w:tc>
      </w:tr>
      <w:tr w:rsidR="0051344E" w:rsidRPr="00152047" w14:paraId="1A8B4DFE"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3740226" w14:textId="77777777" w:rsidR="0051344E" w:rsidRPr="00152047" w:rsidRDefault="0051344E" w:rsidP="0051344E">
            <w:pPr>
              <w:spacing w:line="256" w:lineRule="atLeast"/>
              <w:rPr>
                <w:sz w:val="24"/>
                <w:szCs w:val="24"/>
              </w:rPr>
            </w:pPr>
            <w:r w:rsidRPr="00152047">
              <w:rPr>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8354EE" w14:textId="77777777" w:rsidR="0051344E" w:rsidRPr="00152047" w:rsidRDefault="0051344E" w:rsidP="0051344E">
            <w:pPr>
              <w:spacing w:line="256" w:lineRule="atLeast"/>
              <w:rPr>
                <w:sz w:val="24"/>
                <w:szCs w:val="24"/>
              </w:rPr>
            </w:pPr>
            <w:r w:rsidRPr="00152047">
              <w:rPr>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5E024D" w14:textId="77777777" w:rsidR="0051344E" w:rsidRPr="00152047" w:rsidRDefault="0051344E" w:rsidP="0051344E">
            <w:pPr>
              <w:spacing w:line="256" w:lineRule="atLeast"/>
              <w:rPr>
                <w:sz w:val="24"/>
                <w:szCs w:val="24"/>
              </w:rPr>
            </w:pPr>
            <w:r w:rsidRPr="00152047">
              <w:rPr>
                <w:b/>
                <w:bCs/>
                <w:sz w:val="24"/>
                <w:szCs w:val="24"/>
              </w:rPr>
              <w:t>100</w:t>
            </w:r>
          </w:p>
        </w:tc>
      </w:tr>
    </w:tbl>
    <w:p w14:paraId="6D3BD33A" w14:textId="77777777" w:rsidR="0051344E" w:rsidRPr="00152047" w:rsidRDefault="0051344E" w:rsidP="0051344E">
      <w:pPr>
        <w:rPr>
          <w:sz w:val="24"/>
          <w:szCs w:val="24"/>
        </w:rPr>
      </w:pPr>
    </w:p>
    <w:p w14:paraId="2B233CA0" w14:textId="77777777" w:rsidR="0051344E" w:rsidRPr="00152047" w:rsidRDefault="0051344E" w:rsidP="0051344E">
      <w:pPr>
        <w:rPr>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42"/>
        <w:gridCol w:w="839"/>
        <w:gridCol w:w="1054"/>
      </w:tblGrid>
      <w:tr w:rsidR="0051344E" w:rsidRPr="00152047" w14:paraId="7013DDED"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1D996FA" w14:textId="77777777" w:rsidR="0051344E" w:rsidRPr="00152047" w:rsidRDefault="0051344E" w:rsidP="0051344E">
            <w:pPr>
              <w:spacing w:line="256" w:lineRule="atLeast"/>
              <w:rPr>
                <w:sz w:val="24"/>
                <w:szCs w:val="24"/>
              </w:rPr>
            </w:pPr>
            <w:r w:rsidRPr="00152047">
              <w:rPr>
                <w:b/>
                <w:bCs/>
                <w:sz w:val="24"/>
                <w:szCs w:val="24"/>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381A7ED" w14:textId="77777777" w:rsidR="0051344E" w:rsidRPr="00152047" w:rsidRDefault="0051344E" w:rsidP="0051344E">
            <w:pPr>
              <w:spacing w:line="256" w:lineRule="atLeast"/>
              <w:rPr>
                <w:sz w:val="24"/>
                <w:szCs w:val="24"/>
              </w:rPr>
            </w:pPr>
            <w:r w:rsidRPr="00152047">
              <w:rPr>
                <w:sz w:val="24"/>
                <w:szCs w:val="24"/>
              </w:rPr>
              <w:t>Uzmanlık / Alan Dersleri</w:t>
            </w:r>
          </w:p>
        </w:tc>
      </w:tr>
      <w:tr w:rsidR="0051344E" w:rsidRPr="00152047" w14:paraId="3CC9CC71" w14:textId="77777777" w:rsidTr="0051344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4535D218" w14:textId="77777777" w:rsidR="0051344E" w:rsidRPr="00152047" w:rsidRDefault="0051344E" w:rsidP="0051344E">
            <w:pPr>
              <w:spacing w:line="256" w:lineRule="atLeast"/>
              <w:jc w:val="center"/>
              <w:rPr>
                <w:sz w:val="24"/>
                <w:szCs w:val="24"/>
              </w:rPr>
            </w:pPr>
            <w:r w:rsidRPr="00152047">
              <w:rPr>
                <w:b/>
                <w:bCs/>
                <w:sz w:val="24"/>
                <w:szCs w:val="24"/>
              </w:rPr>
              <w:t>AKTS / İŞ YÜKÜ TABLOSU</w:t>
            </w:r>
          </w:p>
        </w:tc>
      </w:tr>
      <w:tr w:rsidR="0051344E" w:rsidRPr="00152047" w14:paraId="3779F1A2" w14:textId="77777777" w:rsidTr="0051344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B4F035" w14:textId="77777777" w:rsidR="0051344E" w:rsidRPr="00152047" w:rsidRDefault="0051344E" w:rsidP="0051344E">
            <w:pPr>
              <w:spacing w:line="256" w:lineRule="atLeast"/>
              <w:rPr>
                <w:sz w:val="24"/>
                <w:szCs w:val="24"/>
              </w:rPr>
            </w:pPr>
            <w:r w:rsidRPr="00152047">
              <w:rPr>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6FDCF9" w14:textId="77777777" w:rsidR="0051344E" w:rsidRPr="00152047" w:rsidRDefault="0051344E" w:rsidP="0051344E">
            <w:pPr>
              <w:spacing w:line="256" w:lineRule="atLeast"/>
              <w:jc w:val="center"/>
              <w:rPr>
                <w:sz w:val="24"/>
                <w:szCs w:val="24"/>
              </w:rPr>
            </w:pPr>
            <w:r w:rsidRPr="00152047">
              <w:rPr>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7D0D60" w14:textId="77777777" w:rsidR="0051344E" w:rsidRPr="00152047" w:rsidRDefault="0051344E" w:rsidP="0051344E">
            <w:pPr>
              <w:spacing w:line="256" w:lineRule="atLeast"/>
              <w:jc w:val="center"/>
              <w:rPr>
                <w:sz w:val="24"/>
                <w:szCs w:val="24"/>
              </w:rPr>
            </w:pPr>
            <w:r w:rsidRPr="00152047">
              <w:rPr>
                <w:sz w:val="24"/>
                <w:szCs w:val="24"/>
              </w:rPr>
              <w:t>Süresi</w:t>
            </w:r>
            <w:r w:rsidRPr="00152047">
              <w:rPr>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722AC" w14:textId="77777777" w:rsidR="0051344E" w:rsidRPr="00152047" w:rsidRDefault="0051344E" w:rsidP="0051344E">
            <w:pPr>
              <w:spacing w:line="256" w:lineRule="atLeast"/>
              <w:jc w:val="center"/>
              <w:rPr>
                <w:sz w:val="24"/>
                <w:szCs w:val="24"/>
              </w:rPr>
            </w:pPr>
            <w:r w:rsidRPr="00152047">
              <w:rPr>
                <w:sz w:val="24"/>
                <w:szCs w:val="24"/>
              </w:rPr>
              <w:t>Toplam</w:t>
            </w:r>
            <w:r w:rsidRPr="00152047">
              <w:rPr>
                <w:sz w:val="24"/>
                <w:szCs w:val="24"/>
              </w:rPr>
              <w:br/>
              <w:t>İş Yükü</w:t>
            </w:r>
            <w:r w:rsidRPr="00152047">
              <w:rPr>
                <w:sz w:val="24"/>
                <w:szCs w:val="24"/>
              </w:rPr>
              <w:br/>
              <w:t>(Saat)</w:t>
            </w:r>
          </w:p>
        </w:tc>
      </w:tr>
      <w:tr w:rsidR="0051344E" w:rsidRPr="00152047" w14:paraId="363156C6"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37A2D3" w14:textId="77777777" w:rsidR="0051344E" w:rsidRPr="00152047" w:rsidRDefault="0051344E" w:rsidP="0051344E">
            <w:pPr>
              <w:spacing w:line="256" w:lineRule="atLeast"/>
              <w:rPr>
                <w:sz w:val="24"/>
                <w:szCs w:val="24"/>
              </w:rPr>
            </w:pPr>
            <w:r w:rsidRPr="00152047">
              <w:rPr>
                <w:sz w:val="24"/>
                <w:szCs w:val="24"/>
              </w:rPr>
              <w:t xml:space="preserve">Ders Süresi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6E63B9" w14:textId="77777777" w:rsidR="0051344E" w:rsidRPr="00152047" w:rsidRDefault="0051344E" w:rsidP="0051344E">
            <w:pPr>
              <w:spacing w:line="256" w:lineRule="atLeast"/>
              <w:jc w:val="center"/>
              <w:rPr>
                <w:sz w:val="24"/>
                <w:szCs w:val="24"/>
              </w:rPr>
            </w:pPr>
            <w:r w:rsidRPr="00152047">
              <w:rPr>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F49FB3" w14:textId="77777777" w:rsidR="0051344E" w:rsidRPr="00152047" w:rsidRDefault="0051344E" w:rsidP="0051344E">
            <w:pPr>
              <w:spacing w:line="256" w:lineRule="atLeast"/>
              <w:jc w:val="center"/>
              <w:rPr>
                <w:sz w:val="24"/>
                <w:szCs w:val="24"/>
              </w:rPr>
            </w:pPr>
            <w:r w:rsidRPr="00152047">
              <w:rPr>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9F7AA8" w14:textId="77777777" w:rsidR="0051344E" w:rsidRPr="00152047" w:rsidRDefault="0051344E" w:rsidP="0051344E">
            <w:pPr>
              <w:spacing w:line="256" w:lineRule="atLeast"/>
              <w:jc w:val="center"/>
              <w:rPr>
                <w:sz w:val="24"/>
                <w:szCs w:val="24"/>
              </w:rPr>
            </w:pPr>
            <w:r w:rsidRPr="00152047">
              <w:rPr>
                <w:sz w:val="24"/>
                <w:szCs w:val="24"/>
              </w:rPr>
              <w:t>48</w:t>
            </w:r>
          </w:p>
        </w:tc>
      </w:tr>
      <w:tr w:rsidR="0051344E" w:rsidRPr="00152047" w14:paraId="61B1AE12"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DDAB84F" w14:textId="77777777" w:rsidR="0051344E" w:rsidRPr="00152047" w:rsidRDefault="0051344E" w:rsidP="0051344E">
            <w:pPr>
              <w:spacing w:line="256" w:lineRule="atLeast"/>
              <w:rPr>
                <w:sz w:val="24"/>
                <w:szCs w:val="24"/>
              </w:rPr>
            </w:pPr>
            <w:r w:rsidRPr="00152047">
              <w:rPr>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DD6206" w14:textId="77777777" w:rsidR="0051344E" w:rsidRPr="00152047" w:rsidRDefault="0051344E" w:rsidP="0051344E">
            <w:pPr>
              <w:spacing w:line="256" w:lineRule="atLeast"/>
              <w:jc w:val="center"/>
              <w:rPr>
                <w:sz w:val="24"/>
                <w:szCs w:val="24"/>
              </w:rPr>
            </w:pPr>
            <w:r w:rsidRPr="00152047">
              <w:rPr>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066A47" w14:textId="77777777" w:rsidR="0051344E" w:rsidRPr="00152047" w:rsidRDefault="0051344E" w:rsidP="0051344E">
            <w:pPr>
              <w:spacing w:line="256" w:lineRule="atLeast"/>
              <w:jc w:val="center"/>
              <w:rPr>
                <w:sz w:val="24"/>
                <w:szCs w:val="24"/>
              </w:rPr>
            </w:pPr>
            <w:r w:rsidRPr="00152047">
              <w:rPr>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28076C" w14:textId="77777777" w:rsidR="0051344E" w:rsidRPr="00152047" w:rsidRDefault="0051344E" w:rsidP="0051344E">
            <w:pPr>
              <w:spacing w:line="256" w:lineRule="atLeast"/>
              <w:jc w:val="center"/>
              <w:rPr>
                <w:sz w:val="24"/>
                <w:szCs w:val="24"/>
              </w:rPr>
            </w:pPr>
            <w:r w:rsidRPr="00152047">
              <w:rPr>
                <w:sz w:val="24"/>
                <w:szCs w:val="24"/>
              </w:rPr>
              <w:t>30</w:t>
            </w:r>
          </w:p>
        </w:tc>
      </w:tr>
      <w:tr w:rsidR="0051344E" w:rsidRPr="00152047" w14:paraId="3BD81185"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86FE1D8" w14:textId="77777777" w:rsidR="0051344E" w:rsidRPr="00152047" w:rsidRDefault="0051344E" w:rsidP="0051344E">
            <w:pPr>
              <w:spacing w:line="256" w:lineRule="atLeast"/>
              <w:rPr>
                <w:sz w:val="24"/>
                <w:szCs w:val="24"/>
              </w:rPr>
            </w:pPr>
            <w:r w:rsidRPr="00152047">
              <w:rPr>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381E97" w14:textId="77777777" w:rsidR="0051344E" w:rsidRPr="00152047" w:rsidRDefault="0051344E" w:rsidP="0051344E">
            <w:pPr>
              <w:spacing w:line="256" w:lineRule="atLeast"/>
              <w:jc w:val="center"/>
              <w:rPr>
                <w:sz w:val="24"/>
                <w:szCs w:val="24"/>
              </w:rPr>
            </w:pPr>
            <w:r w:rsidRPr="00152047">
              <w:rPr>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FA8243" w14:textId="77777777" w:rsidR="0051344E" w:rsidRPr="00152047" w:rsidRDefault="0051344E" w:rsidP="0051344E">
            <w:pPr>
              <w:spacing w:line="256" w:lineRule="atLeast"/>
              <w:jc w:val="center"/>
              <w:rPr>
                <w:sz w:val="24"/>
                <w:szCs w:val="24"/>
              </w:rPr>
            </w:pPr>
            <w:r w:rsidRPr="00152047">
              <w:rPr>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642479" w14:textId="77777777" w:rsidR="0051344E" w:rsidRPr="00152047" w:rsidRDefault="0051344E" w:rsidP="0051344E">
            <w:pPr>
              <w:spacing w:line="256" w:lineRule="atLeast"/>
              <w:jc w:val="center"/>
              <w:rPr>
                <w:sz w:val="24"/>
                <w:szCs w:val="24"/>
              </w:rPr>
            </w:pPr>
            <w:r w:rsidRPr="00152047">
              <w:rPr>
                <w:sz w:val="24"/>
                <w:szCs w:val="24"/>
              </w:rPr>
              <w:t>4</w:t>
            </w:r>
          </w:p>
        </w:tc>
      </w:tr>
      <w:tr w:rsidR="0051344E" w:rsidRPr="00152047" w14:paraId="79D467B5"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24F3CE" w14:textId="77777777" w:rsidR="0051344E" w:rsidRPr="00152047" w:rsidRDefault="0051344E" w:rsidP="0051344E">
            <w:pPr>
              <w:spacing w:line="256" w:lineRule="atLeast"/>
              <w:rPr>
                <w:sz w:val="24"/>
                <w:szCs w:val="24"/>
              </w:rPr>
            </w:pPr>
            <w:r w:rsidRPr="00152047">
              <w:rPr>
                <w:sz w:val="24"/>
                <w:szCs w:val="24"/>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AA1389" w14:textId="77777777" w:rsidR="0051344E" w:rsidRPr="00152047" w:rsidRDefault="0051344E" w:rsidP="0051344E">
            <w:pPr>
              <w:spacing w:line="256" w:lineRule="atLeast"/>
              <w:jc w:val="center"/>
              <w:rPr>
                <w:sz w:val="24"/>
                <w:szCs w:val="24"/>
              </w:rPr>
            </w:pPr>
            <w:r w:rsidRPr="00152047">
              <w:rPr>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EBC1F40" w14:textId="77777777" w:rsidR="0051344E" w:rsidRPr="00152047" w:rsidRDefault="0051344E" w:rsidP="0051344E">
            <w:pPr>
              <w:spacing w:line="256" w:lineRule="atLeast"/>
              <w:jc w:val="center"/>
              <w:rPr>
                <w:sz w:val="24"/>
                <w:szCs w:val="24"/>
              </w:rPr>
            </w:pPr>
            <w:r w:rsidRPr="00152047">
              <w:rPr>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07A1BC" w14:textId="77777777" w:rsidR="0051344E" w:rsidRPr="00152047" w:rsidRDefault="0051344E" w:rsidP="0051344E">
            <w:pPr>
              <w:spacing w:line="256" w:lineRule="atLeast"/>
              <w:jc w:val="center"/>
              <w:rPr>
                <w:sz w:val="24"/>
                <w:szCs w:val="24"/>
              </w:rPr>
            </w:pPr>
            <w:r w:rsidRPr="00152047">
              <w:rPr>
                <w:sz w:val="24"/>
                <w:szCs w:val="24"/>
              </w:rPr>
              <w:t>12</w:t>
            </w:r>
          </w:p>
        </w:tc>
      </w:tr>
      <w:tr w:rsidR="0051344E" w:rsidRPr="00152047" w14:paraId="31CDE71A"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49B96B8" w14:textId="77777777" w:rsidR="0051344E" w:rsidRPr="00152047" w:rsidRDefault="0051344E" w:rsidP="0051344E">
            <w:pPr>
              <w:spacing w:line="256" w:lineRule="atLeast"/>
              <w:rPr>
                <w:sz w:val="24"/>
                <w:szCs w:val="24"/>
              </w:rPr>
            </w:pPr>
            <w:r w:rsidRPr="00152047">
              <w:rPr>
                <w:sz w:val="24"/>
                <w:szCs w:val="24"/>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F20D73" w14:textId="77777777" w:rsidR="0051344E" w:rsidRPr="00152047" w:rsidRDefault="0051344E" w:rsidP="0051344E">
            <w:pPr>
              <w:spacing w:line="256" w:lineRule="atLeast"/>
              <w:jc w:val="center"/>
              <w:rPr>
                <w:sz w:val="24"/>
                <w:szCs w:val="24"/>
              </w:rPr>
            </w:pPr>
            <w:r w:rsidRPr="00152047">
              <w:rPr>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FAD13D" w14:textId="77777777" w:rsidR="0051344E" w:rsidRPr="00152047" w:rsidRDefault="0051344E" w:rsidP="0051344E">
            <w:pPr>
              <w:spacing w:line="256" w:lineRule="atLeast"/>
              <w:jc w:val="center"/>
              <w:rPr>
                <w:sz w:val="24"/>
                <w:szCs w:val="24"/>
              </w:rPr>
            </w:pPr>
            <w:r w:rsidRPr="00152047">
              <w:rPr>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39F08C" w14:textId="77777777" w:rsidR="0051344E" w:rsidRPr="00152047" w:rsidRDefault="0051344E" w:rsidP="0051344E">
            <w:pPr>
              <w:spacing w:line="256" w:lineRule="atLeast"/>
              <w:jc w:val="center"/>
              <w:rPr>
                <w:sz w:val="24"/>
                <w:szCs w:val="24"/>
              </w:rPr>
            </w:pPr>
            <w:r w:rsidRPr="00152047">
              <w:rPr>
                <w:sz w:val="24"/>
                <w:szCs w:val="24"/>
              </w:rPr>
              <w:t>20</w:t>
            </w:r>
          </w:p>
        </w:tc>
      </w:tr>
      <w:tr w:rsidR="0051344E" w:rsidRPr="00152047" w14:paraId="336A86AD"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327ABC8" w14:textId="77777777" w:rsidR="0051344E" w:rsidRPr="00152047" w:rsidRDefault="0051344E" w:rsidP="0051344E">
            <w:pPr>
              <w:spacing w:line="256" w:lineRule="atLeast"/>
              <w:rPr>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F6019A" w14:textId="77777777" w:rsidR="0051344E" w:rsidRPr="00152047" w:rsidRDefault="0051344E" w:rsidP="0051344E">
            <w:pPr>
              <w:spacing w:line="256" w:lineRule="atLeast"/>
              <w:jc w:val="center"/>
              <w:rPr>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A86B00" w14:textId="77777777" w:rsidR="0051344E" w:rsidRPr="00152047" w:rsidRDefault="0051344E" w:rsidP="0051344E">
            <w:pPr>
              <w:spacing w:line="256" w:lineRule="atLeast"/>
              <w:jc w:val="center"/>
              <w:rPr>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1DDB15" w14:textId="77777777" w:rsidR="0051344E" w:rsidRPr="00152047" w:rsidRDefault="0051344E" w:rsidP="0051344E">
            <w:pPr>
              <w:spacing w:line="256" w:lineRule="atLeast"/>
              <w:jc w:val="center"/>
              <w:rPr>
                <w:sz w:val="24"/>
                <w:szCs w:val="24"/>
              </w:rPr>
            </w:pPr>
          </w:p>
        </w:tc>
      </w:tr>
      <w:tr w:rsidR="0051344E" w:rsidRPr="00152047" w14:paraId="1BA6CBD5"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BD70B8" w14:textId="77777777" w:rsidR="0051344E" w:rsidRPr="00152047" w:rsidRDefault="0051344E" w:rsidP="0051344E">
            <w:pPr>
              <w:spacing w:line="256" w:lineRule="atLeast"/>
              <w:rPr>
                <w:sz w:val="24"/>
                <w:szCs w:val="24"/>
              </w:rPr>
            </w:pPr>
            <w:r w:rsidRPr="00152047">
              <w:rPr>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99FC77" w14:textId="77777777" w:rsidR="0051344E" w:rsidRPr="00152047" w:rsidRDefault="0051344E" w:rsidP="0051344E">
            <w:pPr>
              <w:spacing w:line="256" w:lineRule="atLeast"/>
              <w:rPr>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772EDB" w14:textId="77777777" w:rsidR="0051344E" w:rsidRPr="00152047" w:rsidRDefault="0051344E" w:rsidP="0051344E">
            <w:pPr>
              <w:spacing w:line="256" w:lineRule="atLeast"/>
              <w:rPr>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34D684B" w14:textId="77777777" w:rsidR="0051344E" w:rsidRPr="00152047" w:rsidRDefault="0051344E" w:rsidP="0051344E">
            <w:pPr>
              <w:spacing w:line="256" w:lineRule="atLeast"/>
              <w:jc w:val="center"/>
              <w:rPr>
                <w:sz w:val="24"/>
                <w:szCs w:val="24"/>
              </w:rPr>
            </w:pPr>
            <w:r w:rsidRPr="00152047">
              <w:rPr>
                <w:sz w:val="24"/>
                <w:szCs w:val="24"/>
              </w:rPr>
              <w:t>114</w:t>
            </w:r>
          </w:p>
        </w:tc>
      </w:tr>
      <w:tr w:rsidR="0051344E" w:rsidRPr="00152047" w14:paraId="0AF7796C"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8E661E6" w14:textId="77777777" w:rsidR="0051344E" w:rsidRPr="00152047" w:rsidRDefault="0051344E" w:rsidP="0051344E">
            <w:pPr>
              <w:spacing w:line="256" w:lineRule="atLeast"/>
              <w:rPr>
                <w:sz w:val="24"/>
                <w:szCs w:val="24"/>
              </w:rPr>
            </w:pPr>
            <w:r w:rsidRPr="00152047">
              <w:rPr>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46A53F" w14:textId="77777777" w:rsidR="0051344E" w:rsidRPr="00152047" w:rsidRDefault="0051344E" w:rsidP="0051344E">
            <w:pPr>
              <w:spacing w:line="256" w:lineRule="atLeast"/>
              <w:rPr>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63E42EB" w14:textId="77777777" w:rsidR="0051344E" w:rsidRPr="00152047" w:rsidRDefault="0051344E" w:rsidP="0051344E">
            <w:pPr>
              <w:spacing w:line="256" w:lineRule="atLeast"/>
              <w:rPr>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9A13D4" w14:textId="77777777" w:rsidR="0051344E" w:rsidRPr="00152047" w:rsidRDefault="0051344E" w:rsidP="0051344E">
            <w:pPr>
              <w:spacing w:line="256" w:lineRule="atLeast"/>
              <w:jc w:val="center"/>
              <w:rPr>
                <w:sz w:val="24"/>
                <w:szCs w:val="24"/>
              </w:rPr>
            </w:pPr>
            <w:r w:rsidRPr="00152047">
              <w:rPr>
                <w:sz w:val="24"/>
                <w:szCs w:val="24"/>
              </w:rPr>
              <w:t>4,56</w:t>
            </w:r>
          </w:p>
        </w:tc>
      </w:tr>
      <w:tr w:rsidR="0051344E" w:rsidRPr="00152047" w14:paraId="6E5A5247" w14:textId="77777777" w:rsidTr="0051344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2F9C9B3" w14:textId="77777777" w:rsidR="0051344E" w:rsidRPr="00152047" w:rsidRDefault="0051344E" w:rsidP="0051344E">
            <w:pPr>
              <w:spacing w:line="256" w:lineRule="atLeast"/>
              <w:rPr>
                <w:sz w:val="24"/>
                <w:szCs w:val="24"/>
              </w:rPr>
            </w:pPr>
            <w:r w:rsidRPr="00152047">
              <w:rPr>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BBAAF9" w14:textId="77777777" w:rsidR="0051344E" w:rsidRPr="00152047" w:rsidRDefault="0051344E" w:rsidP="0051344E">
            <w:pPr>
              <w:spacing w:line="256" w:lineRule="atLeast"/>
              <w:rPr>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9AEF37" w14:textId="77777777" w:rsidR="0051344E" w:rsidRPr="00152047" w:rsidRDefault="0051344E" w:rsidP="0051344E">
            <w:pPr>
              <w:spacing w:line="256" w:lineRule="atLeast"/>
              <w:rPr>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D80C3E" w14:textId="77777777" w:rsidR="0051344E" w:rsidRPr="00152047" w:rsidRDefault="0051344E" w:rsidP="0051344E">
            <w:pPr>
              <w:spacing w:line="256" w:lineRule="atLeast"/>
              <w:jc w:val="center"/>
              <w:rPr>
                <w:sz w:val="24"/>
                <w:szCs w:val="24"/>
              </w:rPr>
            </w:pPr>
            <w:r w:rsidRPr="00152047">
              <w:rPr>
                <w:sz w:val="24"/>
                <w:szCs w:val="24"/>
              </w:rPr>
              <w:t>5</w:t>
            </w:r>
          </w:p>
        </w:tc>
      </w:tr>
    </w:tbl>
    <w:p w14:paraId="1A1370FF" w14:textId="77777777" w:rsidR="0051344E" w:rsidRPr="00152047" w:rsidRDefault="0051344E" w:rsidP="0051344E">
      <w:pPr>
        <w:rPr>
          <w:sz w:val="24"/>
          <w:szCs w:val="24"/>
        </w:rPr>
      </w:pPr>
    </w:p>
    <w:p w14:paraId="76E29C35" w14:textId="77777777" w:rsidR="0051344E" w:rsidRPr="00152047" w:rsidRDefault="0051344E" w:rsidP="0051344E">
      <w:pPr>
        <w:rPr>
          <w:sz w:val="24"/>
          <w:szCs w:val="24"/>
        </w:rPr>
      </w:pPr>
    </w:p>
    <w:p w14:paraId="6E8F9895" w14:textId="77777777" w:rsidR="0051344E" w:rsidRPr="00152047" w:rsidRDefault="0051344E" w:rsidP="0051344E">
      <w:pPr>
        <w:rPr>
          <w:sz w:val="24"/>
          <w:szCs w:val="24"/>
        </w:rPr>
      </w:pPr>
    </w:p>
    <w:p w14:paraId="46CAEA9F" w14:textId="77777777" w:rsidR="0051344E" w:rsidRDefault="0051344E" w:rsidP="0051344E">
      <w:pPr>
        <w:rPr>
          <w:sz w:val="20"/>
        </w:rPr>
      </w:pPr>
    </w:p>
    <w:p w14:paraId="65605FC9" w14:textId="77777777" w:rsidR="0051344E" w:rsidRDefault="0051344E" w:rsidP="0051344E">
      <w:pPr>
        <w:rPr>
          <w:sz w:val="20"/>
        </w:rPr>
      </w:pPr>
    </w:p>
    <w:p w14:paraId="6CDCADED" w14:textId="7197BDFC" w:rsidR="0051344E" w:rsidRPr="0051344E" w:rsidRDefault="0051344E" w:rsidP="0051344E">
      <w:pPr>
        <w:rPr>
          <w:sz w:val="20"/>
        </w:rPr>
        <w:sectPr w:rsidR="0051344E" w:rsidRPr="0051344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678"/>
        <w:gridCol w:w="1679"/>
        <w:gridCol w:w="827"/>
        <w:gridCol w:w="1082"/>
        <w:gridCol w:w="721"/>
        <w:gridCol w:w="723"/>
      </w:tblGrid>
      <w:tr w:rsidR="00B5185E" w14:paraId="2739058D" w14:textId="77777777">
        <w:trPr>
          <w:trHeight w:val="466"/>
        </w:trPr>
        <w:tc>
          <w:tcPr>
            <w:tcW w:w="8710" w:type="dxa"/>
            <w:gridSpan w:val="6"/>
            <w:tcBorders>
              <w:left w:val="single" w:sz="2" w:space="0" w:color="868686"/>
              <w:bottom w:val="nil"/>
              <w:right w:val="single" w:sz="2" w:space="0" w:color="868686"/>
            </w:tcBorders>
            <w:shd w:val="clear" w:color="auto" w:fill="EBEBEB"/>
          </w:tcPr>
          <w:p w14:paraId="69095CC6"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6A2B6B07" w14:textId="77777777">
        <w:trPr>
          <w:trHeight w:val="469"/>
        </w:trPr>
        <w:tc>
          <w:tcPr>
            <w:tcW w:w="3678" w:type="dxa"/>
            <w:tcBorders>
              <w:top w:val="single" w:sz="6" w:space="0" w:color="EBEBEB"/>
              <w:left w:val="single" w:sz="2" w:space="0" w:color="868686"/>
              <w:bottom w:val="single" w:sz="6" w:space="0" w:color="CCCCCC"/>
              <w:right w:val="nil"/>
            </w:tcBorders>
          </w:tcPr>
          <w:p w14:paraId="5196C218" w14:textId="77777777" w:rsidR="00B5185E" w:rsidRDefault="002E799B">
            <w:pPr>
              <w:pStyle w:val="TableParagraph"/>
              <w:spacing w:before="120"/>
              <w:ind w:left="117"/>
              <w:rPr>
                <w:b/>
                <w:sz w:val="20"/>
              </w:rPr>
            </w:pPr>
            <w:r>
              <w:rPr>
                <w:b/>
                <w:sz w:val="20"/>
              </w:rPr>
              <w:t>Ders</w:t>
            </w:r>
          </w:p>
        </w:tc>
        <w:tc>
          <w:tcPr>
            <w:tcW w:w="1679" w:type="dxa"/>
            <w:tcBorders>
              <w:top w:val="single" w:sz="6" w:space="0" w:color="EBEBEB"/>
              <w:left w:val="nil"/>
              <w:bottom w:val="single" w:sz="6" w:space="0" w:color="CCCCCC"/>
              <w:right w:val="nil"/>
            </w:tcBorders>
          </w:tcPr>
          <w:p w14:paraId="1FA104B0" w14:textId="77777777" w:rsidR="00B5185E" w:rsidRDefault="002E799B">
            <w:pPr>
              <w:pStyle w:val="TableParagraph"/>
              <w:spacing w:before="115"/>
              <w:ind w:left="766"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7F3D91F9"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78160CF1"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00FB73C3"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4994BD35" w14:textId="77777777" w:rsidR="00B5185E" w:rsidRDefault="002E799B">
            <w:pPr>
              <w:pStyle w:val="TableParagraph"/>
              <w:spacing w:before="115"/>
              <w:ind w:left="108" w:right="102"/>
              <w:jc w:val="center"/>
              <w:rPr>
                <w:i/>
                <w:sz w:val="20"/>
              </w:rPr>
            </w:pPr>
            <w:r>
              <w:rPr>
                <w:i/>
                <w:sz w:val="20"/>
              </w:rPr>
              <w:t>AKTS</w:t>
            </w:r>
          </w:p>
        </w:tc>
      </w:tr>
      <w:tr w:rsidR="00B5185E" w14:paraId="7157F70D" w14:textId="77777777">
        <w:trPr>
          <w:trHeight w:val="475"/>
        </w:trPr>
        <w:tc>
          <w:tcPr>
            <w:tcW w:w="3678" w:type="dxa"/>
            <w:tcBorders>
              <w:top w:val="single" w:sz="6" w:space="0" w:color="CCCCCC"/>
              <w:left w:val="single" w:sz="2" w:space="0" w:color="868686"/>
              <w:bottom w:val="thinThickMediumGap" w:sz="1" w:space="0" w:color="CCCCCC"/>
              <w:right w:val="nil"/>
            </w:tcBorders>
          </w:tcPr>
          <w:p w14:paraId="1EB5C981" w14:textId="77777777" w:rsidR="00B5185E" w:rsidRDefault="002E799B">
            <w:pPr>
              <w:pStyle w:val="TableParagraph"/>
              <w:spacing w:before="115"/>
              <w:ind w:left="117"/>
              <w:rPr>
                <w:sz w:val="20"/>
              </w:rPr>
            </w:pPr>
            <w:r>
              <w:rPr>
                <w:sz w:val="20"/>
              </w:rPr>
              <w:t>Satın Alma, Depolama ve Dağıtım</w:t>
            </w:r>
          </w:p>
        </w:tc>
        <w:tc>
          <w:tcPr>
            <w:tcW w:w="1679" w:type="dxa"/>
            <w:tcBorders>
              <w:top w:val="single" w:sz="6" w:space="0" w:color="CCCCCC"/>
              <w:left w:val="nil"/>
              <w:bottom w:val="thinThickMediumGap" w:sz="1" w:space="0" w:color="CCCCCC"/>
              <w:right w:val="nil"/>
            </w:tcBorders>
          </w:tcPr>
          <w:p w14:paraId="3F002B29" w14:textId="77777777" w:rsidR="00B5185E" w:rsidRDefault="002E799B">
            <w:pPr>
              <w:pStyle w:val="TableParagraph"/>
              <w:spacing w:before="115"/>
              <w:ind w:left="772" w:right="117"/>
              <w:jc w:val="center"/>
              <w:rPr>
                <w:sz w:val="20"/>
              </w:rPr>
            </w:pPr>
            <w:r>
              <w:rPr>
                <w:sz w:val="20"/>
              </w:rPr>
              <w:t>ATR 211</w:t>
            </w:r>
          </w:p>
        </w:tc>
        <w:tc>
          <w:tcPr>
            <w:tcW w:w="827" w:type="dxa"/>
            <w:tcBorders>
              <w:top w:val="single" w:sz="6" w:space="0" w:color="CCCCCC"/>
              <w:left w:val="nil"/>
              <w:bottom w:val="thinThickMediumGap" w:sz="1" w:space="0" w:color="CCCCCC"/>
              <w:right w:val="nil"/>
            </w:tcBorders>
          </w:tcPr>
          <w:p w14:paraId="0484A0CF" w14:textId="77777777" w:rsidR="00B5185E" w:rsidRDefault="002E799B">
            <w:pPr>
              <w:pStyle w:val="TableParagraph"/>
              <w:spacing w:before="115"/>
              <w:ind w:right="3"/>
              <w:jc w:val="center"/>
              <w:rPr>
                <w:sz w:val="20"/>
              </w:rPr>
            </w:pPr>
            <w:r>
              <w:rPr>
                <w:w w:val="99"/>
                <w:sz w:val="20"/>
              </w:rPr>
              <w:t>3</w:t>
            </w:r>
          </w:p>
        </w:tc>
        <w:tc>
          <w:tcPr>
            <w:tcW w:w="1082" w:type="dxa"/>
            <w:tcBorders>
              <w:top w:val="single" w:sz="6" w:space="0" w:color="CCCCCC"/>
              <w:left w:val="nil"/>
              <w:bottom w:val="thinThickMediumGap" w:sz="1" w:space="0" w:color="CCCCCC"/>
              <w:right w:val="nil"/>
            </w:tcBorders>
          </w:tcPr>
          <w:p w14:paraId="6F19E1AA"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4EF32700"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612C08BC" w14:textId="77777777" w:rsidR="00B5185E" w:rsidRDefault="002E799B">
            <w:pPr>
              <w:pStyle w:val="TableParagraph"/>
              <w:spacing w:before="115"/>
              <w:ind w:left="6"/>
              <w:jc w:val="center"/>
              <w:rPr>
                <w:sz w:val="20"/>
              </w:rPr>
            </w:pPr>
            <w:r>
              <w:rPr>
                <w:w w:val="99"/>
                <w:sz w:val="20"/>
              </w:rPr>
              <w:t>6</w:t>
            </w:r>
          </w:p>
        </w:tc>
      </w:tr>
    </w:tbl>
    <w:p w14:paraId="56AD96FF" w14:textId="77777777" w:rsidR="00B5185E" w:rsidRDefault="00B5185E">
      <w:pPr>
        <w:pStyle w:val="GvdeMetni"/>
        <w:rPr>
          <w:b/>
        </w:rPr>
      </w:pPr>
    </w:p>
    <w:p w14:paraId="5C86966B"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2AD85513" w14:textId="77777777">
        <w:trPr>
          <w:trHeight w:val="472"/>
        </w:trPr>
        <w:tc>
          <w:tcPr>
            <w:tcW w:w="8709" w:type="dxa"/>
            <w:tcBorders>
              <w:left w:val="single" w:sz="2" w:space="0" w:color="868686"/>
              <w:bottom w:val="thinThickMediumGap" w:sz="1" w:space="0" w:color="CCCCCC"/>
              <w:right w:val="single" w:sz="2" w:space="0" w:color="868686"/>
            </w:tcBorders>
          </w:tcPr>
          <w:p w14:paraId="32456249"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4844897A" w14:textId="77777777" w:rsidR="00B5185E" w:rsidRDefault="00B5185E">
      <w:pPr>
        <w:pStyle w:val="GvdeMetni"/>
        <w:rPr>
          <w:b/>
        </w:rPr>
      </w:pPr>
    </w:p>
    <w:p w14:paraId="085AE36B"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526F1D43" w14:textId="77777777">
        <w:trPr>
          <w:trHeight w:val="491"/>
        </w:trPr>
        <w:tc>
          <w:tcPr>
            <w:tcW w:w="2109" w:type="dxa"/>
            <w:tcBorders>
              <w:left w:val="single" w:sz="2" w:space="0" w:color="868686"/>
              <w:bottom w:val="single" w:sz="6" w:space="0" w:color="CCCCCC"/>
              <w:right w:val="nil"/>
            </w:tcBorders>
          </w:tcPr>
          <w:p w14:paraId="21D32809"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3CB3A288" w14:textId="77777777" w:rsidR="00B5185E" w:rsidRDefault="002E799B">
            <w:pPr>
              <w:pStyle w:val="TableParagraph"/>
              <w:spacing w:before="117"/>
              <w:ind w:left="193"/>
              <w:rPr>
                <w:sz w:val="20"/>
              </w:rPr>
            </w:pPr>
            <w:r>
              <w:rPr>
                <w:sz w:val="20"/>
              </w:rPr>
              <w:t>İngilizce</w:t>
            </w:r>
          </w:p>
        </w:tc>
      </w:tr>
      <w:tr w:rsidR="00B5185E" w14:paraId="12C46388" w14:textId="77777777">
        <w:trPr>
          <w:trHeight w:val="470"/>
        </w:trPr>
        <w:tc>
          <w:tcPr>
            <w:tcW w:w="2109" w:type="dxa"/>
            <w:tcBorders>
              <w:top w:val="single" w:sz="6" w:space="0" w:color="CCCCCC"/>
              <w:left w:val="single" w:sz="2" w:space="0" w:color="868686"/>
              <w:bottom w:val="single" w:sz="6" w:space="0" w:color="CCCCCC"/>
              <w:right w:val="nil"/>
            </w:tcBorders>
          </w:tcPr>
          <w:p w14:paraId="0BC275B9"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3E2B00A4" w14:textId="77777777" w:rsidR="00B5185E" w:rsidRDefault="002E799B">
            <w:pPr>
              <w:pStyle w:val="TableParagraph"/>
              <w:spacing w:before="116"/>
              <w:ind w:left="193"/>
              <w:rPr>
                <w:sz w:val="20"/>
              </w:rPr>
            </w:pPr>
            <w:r>
              <w:rPr>
                <w:sz w:val="20"/>
              </w:rPr>
              <w:t>Lisans</w:t>
            </w:r>
          </w:p>
        </w:tc>
      </w:tr>
      <w:tr w:rsidR="00B5185E" w14:paraId="29569BED" w14:textId="77777777">
        <w:trPr>
          <w:trHeight w:val="510"/>
        </w:trPr>
        <w:tc>
          <w:tcPr>
            <w:tcW w:w="2109" w:type="dxa"/>
            <w:tcBorders>
              <w:top w:val="single" w:sz="6" w:space="0" w:color="CCCCCC"/>
              <w:left w:val="single" w:sz="2" w:space="0" w:color="868686"/>
              <w:bottom w:val="single" w:sz="6" w:space="0" w:color="CCCCCC"/>
              <w:right w:val="nil"/>
            </w:tcBorders>
          </w:tcPr>
          <w:p w14:paraId="132B049E"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745CDB51" w14:textId="77777777" w:rsidR="00B5185E" w:rsidRDefault="002E799B">
            <w:pPr>
              <w:pStyle w:val="TableParagraph"/>
              <w:spacing w:before="115"/>
              <w:ind w:left="193"/>
              <w:rPr>
                <w:sz w:val="20"/>
              </w:rPr>
            </w:pPr>
            <w:r>
              <w:rPr>
                <w:sz w:val="20"/>
              </w:rPr>
              <w:t>Zorunlu</w:t>
            </w:r>
          </w:p>
        </w:tc>
      </w:tr>
      <w:tr w:rsidR="00B5185E" w14:paraId="3FCC9375" w14:textId="77777777">
        <w:trPr>
          <w:trHeight w:val="469"/>
        </w:trPr>
        <w:tc>
          <w:tcPr>
            <w:tcW w:w="2109" w:type="dxa"/>
            <w:tcBorders>
              <w:top w:val="single" w:sz="6" w:space="0" w:color="CCCCCC"/>
              <w:left w:val="single" w:sz="2" w:space="0" w:color="868686"/>
              <w:bottom w:val="single" w:sz="6" w:space="0" w:color="CCCCCC"/>
              <w:right w:val="nil"/>
            </w:tcBorders>
          </w:tcPr>
          <w:p w14:paraId="7AA8A358"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328F556A" w14:textId="77777777" w:rsidR="00B5185E" w:rsidRDefault="002E799B">
            <w:pPr>
              <w:pStyle w:val="TableParagraph"/>
              <w:spacing w:before="115"/>
              <w:ind w:left="219"/>
              <w:rPr>
                <w:sz w:val="20"/>
              </w:rPr>
            </w:pPr>
            <w:r>
              <w:rPr>
                <w:sz w:val="20"/>
              </w:rPr>
              <w:t>Prof. Dr. Erkut AKKARTAL</w:t>
            </w:r>
          </w:p>
        </w:tc>
      </w:tr>
      <w:tr w:rsidR="00B5185E" w14:paraId="191B7B93" w14:textId="77777777">
        <w:trPr>
          <w:trHeight w:val="469"/>
        </w:trPr>
        <w:tc>
          <w:tcPr>
            <w:tcW w:w="2109" w:type="dxa"/>
            <w:tcBorders>
              <w:top w:val="single" w:sz="6" w:space="0" w:color="CCCCCC"/>
              <w:left w:val="single" w:sz="2" w:space="0" w:color="868686"/>
              <w:bottom w:val="single" w:sz="6" w:space="0" w:color="CCCCCC"/>
              <w:right w:val="nil"/>
            </w:tcBorders>
          </w:tcPr>
          <w:p w14:paraId="2641C214"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43BF332F" w14:textId="77777777" w:rsidR="00B5185E" w:rsidRDefault="002E799B">
            <w:pPr>
              <w:pStyle w:val="TableParagraph"/>
              <w:spacing w:before="115"/>
              <w:ind w:left="193"/>
              <w:rPr>
                <w:sz w:val="20"/>
              </w:rPr>
            </w:pPr>
            <w:r>
              <w:rPr>
                <w:sz w:val="20"/>
              </w:rPr>
              <w:t>Prof. Dr. Bülent Sezen</w:t>
            </w:r>
          </w:p>
        </w:tc>
      </w:tr>
      <w:tr w:rsidR="00B5185E" w14:paraId="681A7CBF"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4E6086A6" w14:textId="77777777" w:rsidR="00B5185E" w:rsidRDefault="002E799B">
            <w:pPr>
              <w:pStyle w:val="TableParagraph"/>
              <w:spacing w:before="120"/>
              <w:ind w:left="117"/>
              <w:rPr>
                <w:b/>
                <w:sz w:val="20"/>
              </w:rPr>
            </w:pPr>
            <w:r>
              <w:rPr>
                <w:b/>
                <w:sz w:val="20"/>
              </w:rPr>
              <w:t>Dersin Yardımcıları</w:t>
            </w:r>
          </w:p>
        </w:tc>
      </w:tr>
      <w:tr w:rsidR="00B5185E" w14:paraId="1D875416" w14:textId="77777777">
        <w:trPr>
          <w:trHeight w:val="930"/>
        </w:trPr>
        <w:tc>
          <w:tcPr>
            <w:tcW w:w="2109" w:type="dxa"/>
            <w:tcBorders>
              <w:top w:val="single" w:sz="6" w:space="0" w:color="CCCCCC"/>
              <w:left w:val="single" w:sz="2" w:space="0" w:color="868686"/>
              <w:bottom w:val="single" w:sz="6" w:space="0" w:color="CCCCCC"/>
              <w:right w:val="nil"/>
            </w:tcBorders>
          </w:tcPr>
          <w:p w14:paraId="5B30A18C"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73B262DB" w14:textId="77777777" w:rsidR="00B5185E" w:rsidRDefault="002E799B">
            <w:pPr>
              <w:pStyle w:val="TableParagraph"/>
              <w:spacing w:before="115"/>
              <w:ind w:left="190" w:right="111"/>
              <w:jc w:val="both"/>
              <w:rPr>
                <w:sz w:val="20"/>
              </w:rPr>
            </w:pPr>
            <w:r>
              <w:rPr>
                <w:sz w:val="20"/>
              </w:rPr>
              <w:t>Bu dersin temel amacı öğrencilere tedarik zinciri içerisinde satın alma, depolama ve dağıtım konularında stratejik yönetim kararları alma konusunda bilgi vermektir.</w:t>
            </w:r>
          </w:p>
        </w:tc>
      </w:tr>
      <w:tr w:rsidR="00B5185E" w14:paraId="07CF1861" w14:textId="77777777">
        <w:trPr>
          <w:trHeight w:val="931"/>
        </w:trPr>
        <w:tc>
          <w:tcPr>
            <w:tcW w:w="2109" w:type="dxa"/>
            <w:tcBorders>
              <w:top w:val="single" w:sz="6" w:space="0" w:color="CCCCCC"/>
              <w:left w:val="single" w:sz="2" w:space="0" w:color="868686"/>
              <w:right w:val="nil"/>
            </w:tcBorders>
          </w:tcPr>
          <w:p w14:paraId="6BB19274"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164C4A67" w14:textId="77777777" w:rsidR="00B5185E" w:rsidRDefault="002E799B">
            <w:pPr>
              <w:pStyle w:val="TableParagraph"/>
              <w:spacing w:before="115"/>
              <w:ind w:left="190" w:right="112"/>
              <w:jc w:val="both"/>
              <w:rPr>
                <w:sz w:val="20"/>
              </w:rPr>
            </w:pPr>
            <w:r>
              <w:rPr>
                <w:sz w:val="20"/>
              </w:rPr>
              <w:t>Satın</w:t>
            </w:r>
            <w:r>
              <w:rPr>
                <w:spacing w:val="-13"/>
                <w:sz w:val="20"/>
              </w:rPr>
              <w:t xml:space="preserve"> </w:t>
            </w:r>
            <w:r>
              <w:rPr>
                <w:sz w:val="20"/>
              </w:rPr>
              <w:t>alma</w:t>
            </w:r>
            <w:r>
              <w:rPr>
                <w:spacing w:val="-10"/>
                <w:sz w:val="20"/>
              </w:rPr>
              <w:t xml:space="preserve"> </w:t>
            </w:r>
            <w:r>
              <w:rPr>
                <w:sz w:val="20"/>
              </w:rPr>
              <w:t>stratejileri,</w:t>
            </w:r>
            <w:r>
              <w:rPr>
                <w:spacing w:val="-10"/>
                <w:sz w:val="20"/>
              </w:rPr>
              <w:t xml:space="preserve"> </w:t>
            </w:r>
            <w:r>
              <w:rPr>
                <w:sz w:val="20"/>
              </w:rPr>
              <w:t>tahmin</w:t>
            </w:r>
            <w:r>
              <w:rPr>
                <w:spacing w:val="-11"/>
                <w:sz w:val="20"/>
              </w:rPr>
              <w:t xml:space="preserve"> </w:t>
            </w:r>
            <w:r>
              <w:rPr>
                <w:sz w:val="20"/>
              </w:rPr>
              <w:t>teknikleri,</w:t>
            </w:r>
            <w:r>
              <w:rPr>
                <w:spacing w:val="-11"/>
                <w:sz w:val="20"/>
              </w:rPr>
              <w:t xml:space="preserve"> </w:t>
            </w:r>
            <w:r>
              <w:rPr>
                <w:sz w:val="20"/>
              </w:rPr>
              <w:t>tedarikçi</w:t>
            </w:r>
            <w:r>
              <w:rPr>
                <w:spacing w:val="-10"/>
                <w:sz w:val="20"/>
              </w:rPr>
              <w:t xml:space="preserve"> </w:t>
            </w:r>
            <w:r>
              <w:rPr>
                <w:sz w:val="20"/>
              </w:rPr>
              <w:t>seçimi</w:t>
            </w:r>
            <w:r>
              <w:rPr>
                <w:spacing w:val="-10"/>
                <w:sz w:val="20"/>
              </w:rPr>
              <w:t xml:space="preserve"> </w:t>
            </w:r>
            <w:r>
              <w:rPr>
                <w:sz w:val="20"/>
              </w:rPr>
              <w:t>ve</w:t>
            </w:r>
            <w:r>
              <w:rPr>
                <w:spacing w:val="-10"/>
                <w:sz w:val="20"/>
              </w:rPr>
              <w:t xml:space="preserve"> </w:t>
            </w:r>
            <w:r>
              <w:rPr>
                <w:sz w:val="20"/>
              </w:rPr>
              <w:t>değerlendirmesi</w:t>
            </w:r>
            <w:r>
              <w:rPr>
                <w:spacing w:val="-11"/>
                <w:sz w:val="20"/>
              </w:rPr>
              <w:t xml:space="preserve"> </w:t>
            </w:r>
            <w:r>
              <w:rPr>
                <w:sz w:val="20"/>
              </w:rPr>
              <w:t>ve uluslararası kurallar, depolama, dağıtım, envanter yönetimi, trafik yönetimi, dağıtım</w:t>
            </w:r>
            <w:r>
              <w:rPr>
                <w:spacing w:val="-3"/>
                <w:sz w:val="20"/>
              </w:rPr>
              <w:t xml:space="preserve"> </w:t>
            </w:r>
            <w:r>
              <w:rPr>
                <w:sz w:val="20"/>
              </w:rPr>
              <w:t>kanalları.</w:t>
            </w:r>
          </w:p>
        </w:tc>
      </w:tr>
    </w:tbl>
    <w:p w14:paraId="2EE6F53D" w14:textId="77777777" w:rsidR="00B5185E" w:rsidRDefault="00B5185E">
      <w:pPr>
        <w:pStyle w:val="GvdeMetni"/>
        <w:rPr>
          <w:b/>
        </w:rPr>
      </w:pPr>
    </w:p>
    <w:p w14:paraId="6D5B013F" w14:textId="77777777" w:rsidR="00B5185E" w:rsidRDefault="00B5185E">
      <w:pPr>
        <w:pStyle w:val="GvdeMetni"/>
        <w:spacing w:before="3"/>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91"/>
        <w:gridCol w:w="1849"/>
        <w:gridCol w:w="1322"/>
        <w:gridCol w:w="1286"/>
      </w:tblGrid>
      <w:tr w:rsidR="00B5185E" w14:paraId="305473E1" w14:textId="77777777">
        <w:trPr>
          <w:trHeight w:val="696"/>
        </w:trPr>
        <w:tc>
          <w:tcPr>
            <w:tcW w:w="4191" w:type="dxa"/>
            <w:tcBorders>
              <w:left w:val="single" w:sz="2" w:space="0" w:color="868686"/>
              <w:bottom w:val="single" w:sz="6" w:space="0" w:color="CCCCCC"/>
              <w:right w:val="nil"/>
            </w:tcBorders>
          </w:tcPr>
          <w:p w14:paraId="574BB0CA" w14:textId="77777777" w:rsidR="00B5185E" w:rsidRDefault="00B5185E">
            <w:pPr>
              <w:pStyle w:val="TableParagraph"/>
              <w:spacing w:before="1"/>
              <w:rPr>
                <w:b/>
                <w:sz w:val="20"/>
              </w:rPr>
            </w:pPr>
          </w:p>
          <w:p w14:paraId="0DCA2C99" w14:textId="77777777" w:rsidR="00B5185E" w:rsidRDefault="002E799B">
            <w:pPr>
              <w:pStyle w:val="TableParagraph"/>
              <w:spacing w:before="1"/>
              <w:ind w:left="117"/>
              <w:rPr>
                <w:b/>
                <w:sz w:val="20"/>
              </w:rPr>
            </w:pPr>
            <w:r>
              <w:rPr>
                <w:b/>
                <w:sz w:val="20"/>
              </w:rPr>
              <w:t>Dersin Öğrenme Çıktıları</w:t>
            </w:r>
          </w:p>
        </w:tc>
        <w:tc>
          <w:tcPr>
            <w:tcW w:w="1849" w:type="dxa"/>
            <w:tcBorders>
              <w:left w:val="nil"/>
              <w:bottom w:val="single" w:sz="6" w:space="0" w:color="CCCCCC"/>
              <w:right w:val="nil"/>
            </w:tcBorders>
          </w:tcPr>
          <w:p w14:paraId="201D9CAF" w14:textId="77777777" w:rsidR="00B5185E" w:rsidRDefault="002E799B">
            <w:pPr>
              <w:pStyle w:val="TableParagraph"/>
              <w:spacing w:before="116"/>
              <w:ind w:left="533" w:hanging="449"/>
              <w:rPr>
                <w:b/>
                <w:sz w:val="20"/>
              </w:rPr>
            </w:pPr>
            <w:r>
              <w:rPr>
                <w:b/>
                <w:sz w:val="20"/>
              </w:rPr>
              <w:t>Program öğrenim çıktıları</w:t>
            </w:r>
          </w:p>
        </w:tc>
        <w:tc>
          <w:tcPr>
            <w:tcW w:w="1322" w:type="dxa"/>
            <w:tcBorders>
              <w:left w:val="nil"/>
              <w:bottom w:val="single" w:sz="6" w:space="0" w:color="CCCCCC"/>
              <w:right w:val="nil"/>
            </w:tcBorders>
          </w:tcPr>
          <w:p w14:paraId="2B10BAC5" w14:textId="77777777" w:rsidR="00B5185E" w:rsidRDefault="002E799B">
            <w:pPr>
              <w:pStyle w:val="TableParagraph"/>
              <w:spacing w:before="116"/>
              <w:ind w:left="194"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3BD9DF33" w14:textId="77777777" w:rsidR="00B5185E" w:rsidRDefault="002E799B">
            <w:pPr>
              <w:pStyle w:val="TableParagraph"/>
              <w:spacing w:before="116"/>
              <w:ind w:left="216" w:firstLine="184"/>
              <w:rPr>
                <w:b/>
                <w:sz w:val="20"/>
              </w:rPr>
            </w:pPr>
            <w:r>
              <w:rPr>
                <w:b/>
                <w:sz w:val="20"/>
              </w:rPr>
              <w:t xml:space="preserve">Ölçme </w:t>
            </w:r>
            <w:r>
              <w:rPr>
                <w:b/>
                <w:w w:val="95"/>
                <w:sz w:val="20"/>
              </w:rPr>
              <w:t>yöntemleri</w:t>
            </w:r>
          </w:p>
        </w:tc>
      </w:tr>
      <w:tr w:rsidR="00B5185E" w14:paraId="5AB3DCEE" w14:textId="77777777">
        <w:trPr>
          <w:trHeight w:val="697"/>
        </w:trPr>
        <w:tc>
          <w:tcPr>
            <w:tcW w:w="4191" w:type="dxa"/>
            <w:tcBorders>
              <w:top w:val="single" w:sz="6" w:space="0" w:color="CCCCCC"/>
              <w:left w:val="single" w:sz="2" w:space="0" w:color="868686"/>
              <w:bottom w:val="single" w:sz="6" w:space="0" w:color="CCCCCC"/>
              <w:right w:val="nil"/>
            </w:tcBorders>
          </w:tcPr>
          <w:p w14:paraId="32EE5C1A" w14:textId="77777777" w:rsidR="00B5185E" w:rsidRDefault="002E799B">
            <w:pPr>
              <w:pStyle w:val="TableParagraph"/>
              <w:spacing w:before="115"/>
              <w:ind w:left="117"/>
              <w:rPr>
                <w:sz w:val="20"/>
              </w:rPr>
            </w:pPr>
            <w:r>
              <w:rPr>
                <w:sz w:val="20"/>
              </w:rPr>
              <w:t>1. Bu dersi alan öğrenciler, satın almanın temel altyapısını öğrenir.</w:t>
            </w:r>
          </w:p>
        </w:tc>
        <w:tc>
          <w:tcPr>
            <w:tcW w:w="1849" w:type="dxa"/>
            <w:tcBorders>
              <w:top w:val="single" w:sz="6" w:space="0" w:color="CCCCCC"/>
              <w:left w:val="nil"/>
              <w:bottom w:val="single" w:sz="6" w:space="0" w:color="CCCCCC"/>
              <w:right w:val="nil"/>
            </w:tcBorders>
          </w:tcPr>
          <w:p w14:paraId="7D50115B" w14:textId="77777777" w:rsidR="00B5185E" w:rsidRDefault="00B5185E">
            <w:pPr>
              <w:pStyle w:val="TableParagraph"/>
              <w:rPr>
                <w:b/>
                <w:sz w:val="20"/>
              </w:rPr>
            </w:pPr>
          </w:p>
          <w:p w14:paraId="03B6CDF1" w14:textId="77777777" w:rsidR="00B5185E" w:rsidRDefault="002E799B">
            <w:pPr>
              <w:pStyle w:val="TableParagraph"/>
              <w:ind w:left="372"/>
              <w:rPr>
                <w:sz w:val="20"/>
              </w:rPr>
            </w:pPr>
            <w:r>
              <w:rPr>
                <w:sz w:val="20"/>
              </w:rPr>
              <w:t>2, 13, 14, 15</w:t>
            </w:r>
          </w:p>
        </w:tc>
        <w:tc>
          <w:tcPr>
            <w:tcW w:w="1322" w:type="dxa"/>
            <w:tcBorders>
              <w:top w:val="single" w:sz="6" w:space="0" w:color="CCCCCC"/>
              <w:left w:val="nil"/>
              <w:bottom w:val="single" w:sz="6" w:space="0" w:color="CCCCCC"/>
              <w:right w:val="nil"/>
            </w:tcBorders>
          </w:tcPr>
          <w:p w14:paraId="17075006" w14:textId="77777777" w:rsidR="00B5185E" w:rsidRDefault="00B5185E">
            <w:pPr>
              <w:pStyle w:val="TableParagraph"/>
              <w:rPr>
                <w:b/>
                <w:sz w:val="20"/>
              </w:rPr>
            </w:pPr>
          </w:p>
          <w:p w14:paraId="0E95B5DF" w14:textId="77777777" w:rsidR="00B5185E" w:rsidRDefault="002E799B">
            <w:pPr>
              <w:pStyle w:val="TableParagraph"/>
              <w:ind w:left="405"/>
              <w:rPr>
                <w:sz w:val="20"/>
              </w:rPr>
            </w:pPr>
            <w:r>
              <w:rPr>
                <w:sz w:val="20"/>
              </w:rPr>
              <w:t>1, 3, 5</w:t>
            </w:r>
          </w:p>
        </w:tc>
        <w:tc>
          <w:tcPr>
            <w:tcW w:w="1286" w:type="dxa"/>
            <w:tcBorders>
              <w:top w:val="single" w:sz="6" w:space="0" w:color="CCCCCC"/>
              <w:left w:val="nil"/>
              <w:bottom w:val="single" w:sz="6" w:space="0" w:color="CCCCCC"/>
              <w:right w:val="single" w:sz="2" w:space="0" w:color="868686"/>
            </w:tcBorders>
          </w:tcPr>
          <w:p w14:paraId="206EEEA0" w14:textId="77777777" w:rsidR="00B5185E" w:rsidRDefault="00B5185E">
            <w:pPr>
              <w:pStyle w:val="TableParagraph"/>
              <w:rPr>
                <w:b/>
                <w:sz w:val="20"/>
              </w:rPr>
            </w:pPr>
          </w:p>
          <w:p w14:paraId="5AC535F5" w14:textId="77777777" w:rsidR="00B5185E" w:rsidRDefault="002E799B">
            <w:pPr>
              <w:pStyle w:val="TableParagraph"/>
              <w:ind w:left="70"/>
              <w:jc w:val="center"/>
              <w:rPr>
                <w:sz w:val="20"/>
              </w:rPr>
            </w:pPr>
            <w:r>
              <w:rPr>
                <w:w w:val="99"/>
                <w:sz w:val="20"/>
              </w:rPr>
              <w:t>A</w:t>
            </w:r>
          </w:p>
        </w:tc>
      </w:tr>
      <w:tr w:rsidR="00B5185E" w14:paraId="63FCD758" w14:textId="77777777">
        <w:trPr>
          <w:trHeight w:val="700"/>
        </w:trPr>
        <w:tc>
          <w:tcPr>
            <w:tcW w:w="4191" w:type="dxa"/>
            <w:tcBorders>
              <w:top w:val="single" w:sz="6" w:space="0" w:color="CCCCCC"/>
              <w:left w:val="single" w:sz="2" w:space="0" w:color="868686"/>
              <w:bottom w:val="single" w:sz="6" w:space="0" w:color="CCCCCC"/>
              <w:right w:val="nil"/>
            </w:tcBorders>
          </w:tcPr>
          <w:p w14:paraId="412F8A00" w14:textId="77777777" w:rsidR="00B5185E" w:rsidRDefault="002E799B">
            <w:pPr>
              <w:pStyle w:val="TableParagraph"/>
              <w:spacing w:before="117"/>
              <w:ind w:left="117"/>
              <w:rPr>
                <w:sz w:val="20"/>
              </w:rPr>
            </w:pPr>
            <w:r>
              <w:rPr>
                <w:sz w:val="20"/>
              </w:rPr>
              <w:t>2. Bu dersi alan öğrenciler, stratejik depolama prosedürlerini öğrenirler.</w:t>
            </w:r>
          </w:p>
        </w:tc>
        <w:tc>
          <w:tcPr>
            <w:tcW w:w="1849" w:type="dxa"/>
            <w:tcBorders>
              <w:top w:val="single" w:sz="6" w:space="0" w:color="CCCCCC"/>
              <w:left w:val="nil"/>
              <w:bottom w:val="single" w:sz="6" w:space="0" w:color="CCCCCC"/>
              <w:right w:val="nil"/>
            </w:tcBorders>
          </w:tcPr>
          <w:p w14:paraId="57CDFF49" w14:textId="77777777" w:rsidR="00B5185E" w:rsidRDefault="00B5185E">
            <w:pPr>
              <w:pStyle w:val="TableParagraph"/>
              <w:spacing w:before="3"/>
              <w:rPr>
                <w:b/>
                <w:sz w:val="20"/>
              </w:rPr>
            </w:pPr>
          </w:p>
          <w:p w14:paraId="14C772D5" w14:textId="77777777" w:rsidR="00B5185E" w:rsidRDefault="002E799B">
            <w:pPr>
              <w:pStyle w:val="TableParagraph"/>
              <w:ind w:left="372"/>
              <w:rPr>
                <w:sz w:val="20"/>
              </w:rPr>
            </w:pPr>
            <w:r>
              <w:rPr>
                <w:sz w:val="20"/>
              </w:rPr>
              <w:t>2, 13, 14, 15</w:t>
            </w:r>
          </w:p>
        </w:tc>
        <w:tc>
          <w:tcPr>
            <w:tcW w:w="1322" w:type="dxa"/>
            <w:tcBorders>
              <w:top w:val="single" w:sz="6" w:space="0" w:color="CCCCCC"/>
              <w:left w:val="nil"/>
              <w:bottom w:val="single" w:sz="6" w:space="0" w:color="CCCCCC"/>
              <w:right w:val="nil"/>
            </w:tcBorders>
          </w:tcPr>
          <w:p w14:paraId="428D0AA7" w14:textId="77777777" w:rsidR="00B5185E" w:rsidRDefault="00B5185E">
            <w:pPr>
              <w:pStyle w:val="TableParagraph"/>
              <w:spacing w:before="3"/>
              <w:rPr>
                <w:b/>
                <w:sz w:val="20"/>
              </w:rPr>
            </w:pPr>
          </w:p>
          <w:p w14:paraId="37DE8821" w14:textId="77777777" w:rsidR="00B5185E" w:rsidRDefault="002E799B">
            <w:pPr>
              <w:pStyle w:val="TableParagraph"/>
              <w:ind w:left="405"/>
              <w:rPr>
                <w:sz w:val="20"/>
              </w:rPr>
            </w:pPr>
            <w:r>
              <w:rPr>
                <w:sz w:val="20"/>
              </w:rPr>
              <w:t>1, 3, 5</w:t>
            </w:r>
          </w:p>
        </w:tc>
        <w:tc>
          <w:tcPr>
            <w:tcW w:w="1286" w:type="dxa"/>
            <w:tcBorders>
              <w:top w:val="single" w:sz="6" w:space="0" w:color="CCCCCC"/>
              <w:left w:val="nil"/>
              <w:bottom w:val="single" w:sz="6" w:space="0" w:color="CCCCCC"/>
              <w:right w:val="single" w:sz="2" w:space="0" w:color="868686"/>
            </w:tcBorders>
          </w:tcPr>
          <w:p w14:paraId="6F191D32" w14:textId="77777777" w:rsidR="00B5185E" w:rsidRDefault="00B5185E">
            <w:pPr>
              <w:pStyle w:val="TableParagraph"/>
              <w:spacing w:before="3"/>
              <w:rPr>
                <w:b/>
                <w:sz w:val="20"/>
              </w:rPr>
            </w:pPr>
          </w:p>
          <w:p w14:paraId="318204BF" w14:textId="77777777" w:rsidR="00B5185E" w:rsidRDefault="002E799B">
            <w:pPr>
              <w:pStyle w:val="TableParagraph"/>
              <w:ind w:left="70"/>
              <w:jc w:val="center"/>
              <w:rPr>
                <w:sz w:val="20"/>
              </w:rPr>
            </w:pPr>
            <w:r>
              <w:rPr>
                <w:w w:val="99"/>
                <w:sz w:val="20"/>
              </w:rPr>
              <w:t>A</w:t>
            </w:r>
          </w:p>
        </w:tc>
      </w:tr>
      <w:tr w:rsidR="00B5185E" w14:paraId="35E4CB95" w14:textId="77777777">
        <w:trPr>
          <w:trHeight w:val="706"/>
        </w:trPr>
        <w:tc>
          <w:tcPr>
            <w:tcW w:w="4191" w:type="dxa"/>
            <w:tcBorders>
              <w:top w:val="single" w:sz="6" w:space="0" w:color="CCCCCC"/>
              <w:left w:val="single" w:sz="2" w:space="0" w:color="868686"/>
              <w:bottom w:val="thinThickMediumGap" w:sz="1" w:space="0" w:color="CCCCCC"/>
              <w:right w:val="nil"/>
            </w:tcBorders>
          </w:tcPr>
          <w:p w14:paraId="75DE4181" w14:textId="77777777" w:rsidR="00B5185E" w:rsidRDefault="002E799B">
            <w:pPr>
              <w:pStyle w:val="TableParagraph"/>
              <w:spacing w:before="115"/>
              <w:ind w:left="117"/>
              <w:rPr>
                <w:sz w:val="20"/>
              </w:rPr>
            </w:pPr>
            <w:r>
              <w:rPr>
                <w:sz w:val="20"/>
              </w:rPr>
              <w:t>3. Bu dersi alan öğrenciler, envanter yönetimi hakkında bilgi edinirler.</w:t>
            </w:r>
          </w:p>
        </w:tc>
        <w:tc>
          <w:tcPr>
            <w:tcW w:w="1849" w:type="dxa"/>
            <w:tcBorders>
              <w:top w:val="single" w:sz="6" w:space="0" w:color="CCCCCC"/>
              <w:left w:val="nil"/>
              <w:bottom w:val="thinThickMediumGap" w:sz="1" w:space="0" w:color="CCCCCC"/>
              <w:right w:val="nil"/>
            </w:tcBorders>
          </w:tcPr>
          <w:p w14:paraId="6A83D956" w14:textId="77777777" w:rsidR="00B5185E" w:rsidRDefault="00B5185E">
            <w:pPr>
              <w:pStyle w:val="TableParagraph"/>
              <w:spacing w:before="3"/>
              <w:rPr>
                <w:b/>
                <w:sz w:val="20"/>
              </w:rPr>
            </w:pPr>
          </w:p>
          <w:p w14:paraId="5F35B299" w14:textId="77777777" w:rsidR="00B5185E" w:rsidRDefault="002E799B">
            <w:pPr>
              <w:pStyle w:val="TableParagraph"/>
              <w:ind w:left="372"/>
              <w:rPr>
                <w:sz w:val="20"/>
              </w:rPr>
            </w:pPr>
            <w:r>
              <w:rPr>
                <w:sz w:val="20"/>
              </w:rPr>
              <w:t>2, 13, 14, 15</w:t>
            </w:r>
          </w:p>
        </w:tc>
        <w:tc>
          <w:tcPr>
            <w:tcW w:w="1322" w:type="dxa"/>
            <w:tcBorders>
              <w:top w:val="single" w:sz="6" w:space="0" w:color="CCCCCC"/>
              <w:left w:val="nil"/>
              <w:bottom w:val="thinThickMediumGap" w:sz="1" w:space="0" w:color="CCCCCC"/>
              <w:right w:val="nil"/>
            </w:tcBorders>
          </w:tcPr>
          <w:p w14:paraId="2A11892D" w14:textId="77777777" w:rsidR="00B5185E" w:rsidRDefault="00B5185E">
            <w:pPr>
              <w:pStyle w:val="TableParagraph"/>
              <w:spacing w:before="3"/>
              <w:rPr>
                <w:b/>
                <w:sz w:val="20"/>
              </w:rPr>
            </w:pPr>
          </w:p>
          <w:p w14:paraId="7DC844E8" w14:textId="77777777" w:rsidR="00B5185E" w:rsidRDefault="002E799B">
            <w:pPr>
              <w:pStyle w:val="TableParagraph"/>
              <w:ind w:left="405"/>
              <w:rPr>
                <w:sz w:val="20"/>
              </w:rPr>
            </w:pPr>
            <w:r>
              <w:rPr>
                <w:sz w:val="20"/>
              </w:rPr>
              <w:t>1, 3, 5</w:t>
            </w:r>
          </w:p>
        </w:tc>
        <w:tc>
          <w:tcPr>
            <w:tcW w:w="1286" w:type="dxa"/>
            <w:tcBorders>
              <w:top w:val="single" w:sz="6" w:space="0" w:color="CCCCCC"/>
              <w:left w:val="nil"/>
              <w:bottom w:val="thinThickMediumGap" w:sz="1" w:space="0" w:color="CCCCCC"/>
              <w:right w:val="single" w:sz="2" w:space="0" w:color="868686"/>
            </w:tcBorders>
          </w:tcPr>
          <w:p w14:paraId="07087604" w14:textId="77777777" w:rsidR="00B5185E" w:rsidRDefault="00B5185E">
            <w:pPr>
              <w:pStyle w:val="TableParagraph"/>
              <w:spacing w:before="3"/>
              <w:rPr>
                <w:b/>
                <w:sz w:val="20"/>
              </w:rPr>
            </w:pPr>
          </w:p>
          <w:p w14:paraId="6AA42322" w14:textId="77777777" w:rsidR="00B5185E" w:rsidRDefault="002E799B">
            <w:pPr>
              <w:pStyle w:val="TableParagraph"/>
              <w:ind w:left="70"/>
              <w:jc w:val="center"/>
              <w:rPr>
                <w:sz w:val="20"/>
              </w:rPr>
            </w:pPr>
            <w:r>
              <w:rPr>
                <w:w w:val="99"/>
                <w:sz w:val="20"/>
              </w:rPr>
              <w:t>A</w:t>
            </w:r>
          </w:p>
        </w:tc>
      </w:tr>
    </w:tbl>
    <w:p w14:paraId="2562F31D" w14:textId="77777777" w:rsidR="00B5185E" w:rsidRDefault="00B5185E">
      <w:pPr>
        <w:pStyle w:val="GvdeMetni"/>
        <w:rPr>
          <w:b/>
        </w:rPr>
      </w:pPr>
    </w:p>
    <w:p w14:paraId="60156D29"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6DF4896C" w14:textId="77777777">
        <w:trPr>
          <w:trHeight w:val="488"/>
        </w:trPr>
        <w:tc>
          <w:tcPr>
            <w:tcW w:w="2108" w:type="dxa"/>
            <w:tcBorders>
              <w:left w:val="single" w:sz="2" w:space="0" w:color="868686"/>
              <w:bottom w:val="single" w:sz="6" w:space="0" w:color="CCCCCC"/>
              <w:right w:val="nil"/>
            </w:tcBorders>
          </w:tcPr>
          <w:p w14:paraId="31099EA1"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59174D12"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31338972" w14:textId="77777777">
        <w:trPr>
          <w:trHeight w:val="510"/>
        </w:trPr>
        <w:tc>
          <w:tcPr>
            <w:tcW w:w="2108" w:type="dxa"/>
            <w:tcBorders>
              <w:top w:val="single" w:sz="6" w:space="0" w:color="CCCCCC"/>
              <w:left w:val="single" w:sz="2" w:space="0" w:color="868686"/>
              <w:right w:val="nil"/>
            </w:tcBorders>
          </w:tcPr>
          <w:p w14:paraId="5948E4ED"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5C833921" w14:textId="77777777" w:rsidR="00B5185E" w:rsidRDefault="002E799B">
            <w:pPr>
              <w:pStyle w:val="TableParagraph"/>
              <w:spacing w:before="117"/>
              <w:ind w:left="194"/>
              <w:rPr>
                <w:sz w:val="20"/>
              </w:rPr>
            </w:pPr>
            <w:r>
              <w:rPr>
                <w:sz w:val="20"/>
              </w:rPr>
              <w:t>A: Sınav, B: Sunum, C: Ödev, D: Proje, E: Laboratuvar</w:t>
            </w:r>
          </w:p>
        </w:tc>
      </w:tr>
    </w:tbl>
    <w:p w14:paraId="212CA7D1"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5336"/>
        <w:gridCol w:w="2592"/>
      </w:tblGrid>
      <w:tr w:rsidR="00B5185E" w14:paraId="22D86710" w14:textId="77777777">
        <w:trPr>
          <w:trHeight w:val="466"/>
        </w:trPr>
        <w:tc>
          <w:tcPr>
            <w:tcW w:w="8648" w:type="dxa"/>
            <w:gridSpan w:val="3"/>
            <w:tcBorders>
              <w:left w:val="single" w:sz="2" w:space="0" w:color="868686"/>
              <w:bottom w:val="single" w:sz="6" w:space="0" w:color="CCCCCC"/>
              <w:right w:val="single" w:sz="2" w:space="0" w:color="868686"/>
            </w:tcBorders>
          </w:tcPr>
          <w:p w14:paraId="492EC8C1" w14:textId="77777777" w:rsidR="00B5185E" w:rsidRDefault="002E799B">
            <w:pPr>
              <w:pStyle w:val="TableParagraph"/>
              <w:spacing w:before="117"/>
              <w:ind w:left="3758" w:right="3693"/>
              <w:jc w:val="center"/>
              <w:rPr>
                <w:b/>
                <w:sz w:val="20"/>
              </w:rPr>
            </w:pPr>
            <w:r>
              <w:rPr>
                <w:b/>
                <w:sz w:val="20"/>
              </w:rPr>
              <w:lastRenderedPageBreak/>
              <w:t>DERS AKIŞI</w:t>
            </w:r>
          </w:p>
        </w:tc>
      </w:tr>
      <w:tr w:rsidR="00B5185E" w14:paraId="5DF5D8F4" w14:textId="77777777">
        <w:trPr>
          <w:trHeight w:val="469"/>
        </w:trPr>
        <w:tc>
          <w:tcPr>
            <w:tcW w:w="720" w:type="dxa"/>
            <w:tcBorders>
              <w:top w:val="single" w:sz="6" w:space="0" w:color="CCCCCC"/>
              <w:left w:val="single" w:sz="2" w:space="0" w:color="868686"/>
              <w:bottom w:val="single" w:sz="6" w:space="0" w:color="CCCCCC"/>
              <w:right w:val="nil"/>
            </w:tcBorders>
          </w:tcPr>
          <w:p w14:paraId="62F68735" w14:textId="77777777" w:rsidR="00B5185E" w:rsidRDefault="002E799B">
            <w:pPr>
              <w:pStyle w:val="TableParagraph"/>
              <w:spacing w:before="120"/>
              <w:ind w:left="151" w:right="36"/>
              <w:jc w:val="center"/>
              <w:rPr>
                <w:b/>
                <w:sz w:val="20"/>
              </w:rPr>
            </w:pPr>
            <w:r>
              <w:rPr>
                <w:b/>
                <w:sz w:val="20"/>
              </w:rPr>
              <w:t>Hafta</w:t>
            </w:r>
          </w:p>
        </w:tc>
        <w:tc>
          <w:tcPr>
            <w:tcW w:w="5336" w:type="dxa"/>
            <w:tcBorders>
              <w:top w:val="single" w:sz="6" w:space="0" w:color="CCCCCC"/>
              <w:left w:val="nil"/>
              <w:bottom w:val="single" w:sz="6" w:space="0" w:color="CCCCCC"/>
              <w:right w:val="nil"/>
            </w:tcBorders>
          </w:tcPr>
          <w:p w14:paraId="26ADF783" w14:textId="77777777" w:rsidR="00B5185E" w:rsidRDefault="002E799B">
            <w:pPr>
              <w:pStyle w:val="TableParagraph"/>
              <w:spacing w:before="120"/>
              <w:ind w:left="122"/>
              <w:rPr>
                <w:b/>
                <w:sz w:val="20"/>
              </w:rPr>
            </w:pPr>
            <w:r>
              <w:rPr>
                <w:b/>
                <w:sz w:val="20"/>
              </w:rPr>
              <w:t>Konular</w:t>
            </w:r>
          </w:p>
        </w:tc>
        <w:tc>
          <w:tcPr>
            <w:tcW w:w="2592" w:type="dxa"/>
            <w:tcBorders>
              <w:top w:val="single" w:sz="6" w:space="0" w:color="CCCCCC"/>
              <w:left w:val="nil"/>
              <w:bottom w:val="single" w:sz="6" w:space="0" w:color="CCCCCC"/>
              <w:right w:val="single" w:sz="2" w:space="0" w:color="868686"/>
            </w:tcBorders>
          </w:tcPr>
          <w:p w14:paraId="7AFD2EB5" w14:textId="77777777" w:rsidR="00B5185E" w:rsidRDefault="002E799B">
            <w:pPr>
              <w:pStyle w:val="TableParagraph"/>
              <w:spacing w:before="120"/>
              <w:ind w:right="189"/>
              <w:jc w:val="right"/>
              <w:rPr>
                <w:b/>
                <w:sz w:val="20"/>
              </w:rPr>
            </w:pPr>
            <w:r>
              <w:rPr>
                <w:b/>
                <w:sz w:val="20"/>
              </w:rPr>
              <w:t>Ön Hazırlık</w:t>
            </w:r>
          </w:p>
        </w:tc>
      </w:tr>
      <w:tr w:rsidR="00B5185E" w14:paraId="7CAB85AD" w14:textId="77777777">
        <w:trPr>
          <w:trHeight w:val="469"/>
        </w:trPr>
        <w:tc>
          <w:tcPr>
            <w:tcW w:w="720" w:type="dxa"/>
            <w:tcBorders>
              <w:top w:val="single" w:sz="6" w:space="0" w:color="CCCCCC"/>
              <w:left w:val="single" w:sz="2" w:space="0" w:color="868686"/>
              <w:bottom w:val="single" w:sz="6" w:space="0" w:color="CCCCCC"/>
              <w:right w:val="nil"/>
            </w:tcBorders>
          </w:tcPr>
          <w:p w14:paraId="3B90E494" w14:textId="77777777" w:rsidR="00B5185E" w:rsidRDefault="002E799B">
            <w:pPr>
              <w:pStyle w:val="TableParagraph"/>
              <w:spacing w:before="115"/>
              <w:ind w:left="111"/>
              <w:jc w:val="center"/>
              <w:rPr>
                <w:sz w:val="20"/>
              </w:rPr>
            </w:pPr>
            <w:r>
              <w:rPr>
                <w:w w:val="99"/>
                <w:sz w:val="20"/>
              </w:rPr>
              <w:t>1</w:t>
            </w:r>
          </w:p>
        </w:tc>
        <w:tc>
          <w:tcPr>
            <w:tcW w:w="5336" w:type="dxa"/>
            <w:tcBorders>
              <w:top w:val="single" w:sz="6" w:space="0" w:color="CCCCCC"/>
              <w:left w:val="nil"/>
              <w:bottom w:val="single" w:sz="6" w:space="0" w:color="CCCCCC"/>
              <w:right w:val="nil"/>
            </w:tcBorders>
          </w:tcPr>
          <w:p w14:paraId="409DD6BC" w14:textId="77777777" w:rsidR="00B5185E" w:rsidRDefault="002E799B">
            <w:pPr>
              <w:pStyle w:val="TableParagraph"/>
              <w:spacing w:before="115"/>
              <w:ind w:left="59"/>
              <w:rPr>
                <w:sz w:val="20"/>
              </w:rPr>
            </w:pPr>
            <w:r>
              <w:rPr>
                <w:sz w:val="20"/>
              </w:rPr>
              <w:t>Satın Alma, Depolama ve Dağıtıma Giriş</w:t>
            </w:r>
          </w:p>
        </w:tc>
        <w:tc>
          <w:tcPr>
            <w:tcW w:w="2592" w:type="dxa"/>
            <w:tcBorders>
              <w:top w:val="single" w:sz="6" w:space="0" w:color="CCCCCC"/>
              <w:left w:val="nil"/>
              <w:bottom w:val="single" w:sz="6" w:space="0" w:color="CCCCCC"/>
              <w:right w:val="single" w:sz="2" w:space="0" w:color="868686"/>
            </w:tcBorders>
          </w:tcPr>
          <w:p w14:paraId="0243C364" w14:textId="77777777" w:rsidR="00B5185E" w:rsidRDefault="002E799B">
            <w:pPr>
              <w:pStyle w:val="TableParagraph"/>
              <w:spacing w:before="115"/>
              <w:ind w:left="1524"/>
              <w:rPr>
                <w:sz w:val="20"/>
              </w:rPr>
            </w:pPr>
            <w:r>
              <w:rPr>
                <w:sz w:val="20"/>
              </w:rPr>
              <w:t>Sunum 1</w:t>
            </w:r>
          </w:p>
        </w:tc>
      </w:tr>
      <w:tr w:rsidR="00B5185E" w14:paraId="575E9CC6" w14:textId="77777777">
        <w:trPr>
          <w:trHeight w:val="469"/>
        </w:trPr>
        <w:tc>
          <w:tcPr>
            <w:tcW w:w="720" w:type="dxa"/>
            <w:tcBorders>
              <w:top w:val="single" w:sz="6" w:space="0" w:color="CCCCCC"/>
              <w:left w:val="single" w:sz="2" w:space="0" w:color="868686"/>
              <w:bottom w:val="single" w:sz="6" w:space="0" w:color="CCCCCC"/>
              <w:right w:val="nil"/>
            </w:tcBorders>
          </w:tcPr>
          <w:p w14:paraId="5B344073" w14:textId="77777777" w:rsidR="00B5185E" w:rsidRDefault="002E799B">
            <w:pPr>
              <w:pStyle w:val="TableParagraph"/>
              <w:spacing w:before="115"/>
              <w:ind w:left="111"/>
              <w:jc w:val="center"/>
              <w:rPr>
                <w:sz w:val="20"/>
              </w:rPr>
            </w:pPr>
            <w:r>
              <w:rPr>
                <w:w w:val="99"/>
                <w:sz w:val="20"/>
              </w:rPr>
              <w:t>2</w:t>
            </w:r>
          </w:p>
        </w:tc>
        <w:tc>
          <w:tcPr>
            <w:tcW w:w="5336" w:type="dxa"/>
            <w:tcBorders>
              <w:top w:val="single" w:sz="6" w:space="0" w:color="CCCCCC"/>
              <w:left w:val="nil"/>
              <w:bottom w:val="single" w:sz="6" w:space="0" w:color="CCCCCC"/>
              <w:right w:val="nil"/>
            </w:tcBorders>
          </w:tcPr>
          <w:p w14:paraId="7E995D41" w14:textId="77777777" w:rsidR="00B5185E" w:rsidRDefault="002E799B">
            <w:pPr>
              <w:pStyle w:val="TableParagraph"/>
              <w:spacing w:before="115"/>
              <w:ind w:left="59"/>
              <w:rPr>
                <w:sz w:val="20"/>
              </w:rPr>
            </w:pPr>
            <w:r>
              <w:rPr>
                <w:sz w:val="20"/>
              </w:rPr>
              <w:t>Wal-Mart : Başarı Hikayesi (Vaka Çalışması)- I</w:t>
            </w:r>
          </w:p>
        </w:tc>
        <w:tc>
          <w:tcPr>
            <w:tcW w:w="2592" w:type="dxa"/>
            <w:tcBorders>
              <w:top w:val="single" w:sz="6" w:space="0" w:color="CCCCCC"/>
              <w:left w:val="nil"/>
              <w:bottom w:val="single" w:sz="6" w:space="0" w:color="CCCCCC"/>
              <w:right w:val="single" w:sz="2" w:space="0" w:color="868686"/>
            </w:tcBorders>
          </w:tcPr>
          <w:p w14:paraId="5C9B92E1" w14:textId="77777777" w:rsidR="00B5185E" w:rsidRDefault="002E799B">
            <w:pPr>
              <w:pStyle w:val="TableParagraph"/>
              <w:spacing w:before="115"/>
              <w:ind w:left="1524"/>
              <w:rPr>
                <w:sz w:val="20"/>
              </w:rPr>
            </w:pPr>
            <w:r>
              <w:rPr>
                <w:sz w:val="20"/>
              </w:rPr>
              <w:t>Sunum 2</w:t>
            </w:r>
          </w:p>
        </w:tc>
      </w:tr>
      <w:tr w:rsidR="00B5185E" w14:paraId="0BB7546F" w14:textId="77777777">
        <w:trPr>
          <w:trHeight w:val="469"/>
        </w:trPr>
        <w:tc>
          <w:tcPr>
            <w:tcW w:w="720" w:type="dxa"/>
            <w:tcBorders>
              <w:top w:val="single" w:sz="6" w:space="0" w:color="CCCCCC"/>
              <w:left w:val="single" w:sz="2" w:space="0" w:color="868686"/>
              <w:bottom w:val="single" w:sz="6" w:space="0" w:color="CCCCCC"/>
              <w:right w:val="nil"/>
            </w:tcBorders>
          </w:tcPr>
          <w:p w14:paraId="63B14C5E" w14:textId="77777777" w:rsidR="00B5185E" w:rsidRDefault="002E799B">
            <w:pPr>
              <w:pStyle w:val="TableParagraph"/>
              <w:spacing w:before="115"/>
              <w:ind w:left="111"/>
              <w:jc w:val="center"/>
              <w:rPr>
                <w:sz w:val="20"/>
              </w:rPr>
            </w:pPr>
            <w:r>
              <w:rPr>
                <w:w w:val="99"/>
                <w:sz w:val="20"/>
              </w:rPr>
              <w:t>3</w:t>
            </w:r>
          </w:p>
        </w:tc>
        <w:tc>
          <w:tcPr>
            <w:tcW w:w="5336" w:type="dxa"/>
            <w:tcBorders>
              <w:top w:val="single" w:sz="6" w:space="0" w:color="CCCCCC"/>
              <w:left w:val="nil"/>
              <w:bottom w:val="single" w:sz="6" w:space="0" w:color="CCCCCC"/>
              <w:right w:val="nil"/>
            </w:tcBorders>
          </w:tcPr>
          <w:p w14:paraId="23CB9654" w14:textId="77777777" w:rsidR="00B5185E" w:rsidRDefault="002E799B">
            <w:pPr>
              <w:pStyle w:val="TableParagraph"/>
              <w:spacing w:before="115"/>
              <w:ind w:left="59"/>
              <w:rPr>
                <w:sz w:val="20"/>
              </w:rPr>
            </w:pPr>
            <w:r>
              <w:rPr>
                <w:sz w:val="20"/>
              </w:rPr>
              <w:t>Wal-Mart : Başarı Hikayesi (Vaka Çalışması)- II</w:t>
            </w:r>
          </w:p>
        </w:tc>
        <w:tc>
          <w:tcPr>
            <w:tcW w:w="2592" w:type="dxa"/>
            <w:tcBorders>
              <w:top w:val="single" w:sz="6" w:space="0" w:color="CCCCCC"/>
              <w:left w:val="nil"/>
              <w:bottom w:val="single" w:sz="6" w:space="0" w:color="CCCCCC"/>
              <w:right w:val="single" w:sz="2" w:space="0" w:color="868686"/>
            </w:tcBorders>
          </w:tcPr>
          <w:p w14:paraId="5452E8BC" w14:textId="77777777" w:rsidR="00B5185E" w:rsidRDefault="002E799B">
            <w:pPr>
              <w:pStyle w:val="TableParagraph"/>
              <w:spacing w:before="115"/>
              <w:ind w:left="1524"/>
              <w:rPr>
                <w:sz w:val="20"/>
              </w:rPr>
            </w:pPr>
            <w:r>
              <w:rPr>
                <w:sz w:val="20"/>
              </w:rPr>
              <w:t>Sunum 3</w:t>
            </w:r>
          </w:p>
        </w:tc>
      </w:tr>
      <w:tr w:rsidR="00B5185E" w14:paraId="3C11D945" w14:textId="77777777">
        <w:trPr>
          <w:trHeight w:val="469"/>
        </w:trPr>
        <w:tc>
          <w:tcPr>
            <w:tcW w:w="720" w:type="dxa"/>
            <w:tcBorders>
              <w:top w:val="single" w:sz="6" w:space="0" w:color="CCCCCC"/>
              <w:left w:val="single" w:sz="2" w:space="0" w:color="868686"/>
              <w:bottom w:val="single" w:sz="6" w:space="0" w:color="CCCCCC"/>
              <w:right w:val="nil"/>
            </w:tcBorders>
          </w:tcPr>
          <w:p w14:paraId="132EDB87" w14:textId="77777777" w:rsidR="00B5185E" w:rsidRDefault="002E799B">
            <w:pPr>
              <w:pStyle w:val="TableParagraph"/>
              <w:spacing w:before="115"/>
              <w:ind w:left="111"/>
              <w:jc w:val="center"/>
              <w:rPr>
                <w:sz w:val="20"/>
              </w:rPr>
            </w:pPr>
            <w:r>
              <w:rPr>
                <w:w w:val="99"/>
                <w:sz w:val="20"/>
              </w:rPr>
              <w:t>4</w:t>
            </w:r>
          </w:p>
        </w:tc>
        <w:tc>
          <w:tcPr>
            <w:tcW w:w="5336" w:type="dxa"/>
            <w:tcBorders>
              <w:top w:val="single" w:sz="6" w:space="0" w:color="CCCCCC"/>
              <w:left w:val="nil"/>
              <w:bottom w:val="single" w:sz="6" w:space="0" w:color="CCCCCC"/>
              <w:right w:val="nil"/>
            </w:tcBorders>
          </w:tcPr>
          <w:p w14:paraId="07A87C2C" w14:textId="77777777" w:rsidR="00B5185E" w:rsidRDefault="002E799B">
            <w:pPr>
              <w:pStyle w:val="TableParagraph"/>
              <w:spacing w:before="115"/>
              <w:ind w:left="59"/>
              <w:rPr>
                <w:sz w:val="20"/>
              </w:rPr>
            </w:pPr>
            <w:r>
              <w:rPr>
                <w:sz w:val="20"/>
              </w:rPr>
              <w:t>Satın Alma Süreçleri ve Teknikleri</w:t>
            </w:r>
          </w:p>
        </w:tc>
        <w:tc>
          <w:tcPr>
            <w:tcW w:w="2592" w:type="dxa"/>
            <w:tcBorders>
              <w:top w:val="single" w:sz="6" w:space="0" w:color="CCCCCC"/>
              <w:left w:val="nil"/>
              <w:bottom w:val="single" w:sz="6" w:space="0" w:color="CCCCCC"/>
              <w:right w:val="single" w:sz="2" w:space="0" w:color="868686"/>
            </w:tcBorders>
          </w:tcPr>
          <w:p w14:paraId="65B06B50" w14:textId="77777777" w:rsidR="00B5185E" w:rsidRDefault="002E799B">
            <w:pPr>
              <w:pStyle w:val="TableParagraph"/>
              <w:spacing w:before="115"/>
              <w:ind w:left="1524"/>
              <w:rPr>
                <w:sz w:val="20"/>
              </w:rPr>
            </w:pPr>
            <w:r>
              <w:rPr>
                <w:sz w:val="20"/>
              </w:rPr>
              <w:t>Sunum 4</w:t>
            </w:r>
          </w:p>
        </w:tc>
      </w:tr>
      <w:tr w:rsidR="00B5185E" w14:paraId="5BE6D774" w14:textId="77777777">
        <w:trPr>
          <w:trHeight w:val="469"/>
        </w:trPr>
        <w:tc>
          <w:tcPr>
            <w:tcW w:w="720" w:type="dxa"/>
            <w:tcBorders>
              <w:top w:val="single" w:sz="6" w:space="0" w:color="CCCCCC"/>
              <w:left w:val="single" w:sz="2" w:space="0" w:color="868686"/>
              <w:bottom w:val="single" w:sz="6" w:space="0" w:color="CCCCCC"/>
              <w:right w:val="nil"/>
            </w:tcBorders>
          </w:tcPr>
          <w:p w14:paraId="13C8F38D" w14:textId="77777777" w:rsidR="00B5185E" w:rsidRDefault="002E799B">
            <w:pPr>
              <w:pStyle w:val="TableParagraph"/>
              <w:spacing w:before="115"/>
              <w:ind w:left="111"/>
              <w:jc w:val="center"/>
              <w:rPr>
                <w:sz w:val="20"/>
              </w:rPr>
            </w:pPr>
            <w:r>
              <w:rPr>
                <w:w w:val="99"/>
                <w:sz w:val="20"/>
              </w:rPr>
              <w:t>5</w:t>
            </w:r>
          </w:p>
        </w:tc>
        <w:tc>
          <w:tcPr>
            <w:tcW w:w="5336" w:type="dxa"/>
            <w:tcBorders>
              <w:top w:val="single" w:sz="6" w:space="0" w:color="CCCCCC"/>
              <w:left w:val="nil"/>
              <w:bottom w:val="single" w:sz="6" w:space="0" w:color="CCCCCC"/>
              <w:right w:val="nil"/>
            </w:tcBorders>
          </w:tcPr>
          <w:p w14:paraId="1F3426A4" w14:textId="77777777" w:rsidR="00B5185E" w:rsidRDefault="002E799B">
            <w:pPr>
              <w:pStyle w:val="TableParagraph"/>
              <w:spacing w:before="115"/>
              <w:ind w:left="59"/>
              <w:rPr>
                <w:sz w:val="20"/>
              </w:rPr>
            </w:pPr>
            <w:r>
              <w:rPr>
                <w:sz w:val="20"/>
              </w:rPr>
              <w:t>Satın Alma Stratejisi ve Tahmin Teknikleri</w:t>
            </w:r>
          </w:p>
        </w:tc>
        <w:tc>
          <w:tcPr>
            <w:tcW w:w="2592" w:type="dxa"/>
            <w:tcBorders>
              <w:top w:val="single" w:sz="6" w:space="0" w:color="CCCCCC"/>
              <w:left w:val="nil"/>
              <w:bottom w:val="single" w:sz="6" w:space="0" w:color="CCCCCC"/>
              <w:right w:val="single" w:sz="2" w:space="0" w:color="868686"/>
            </w:tcBorders>
          </w:tcPr>
          <w:p w14:paraId="2EBB20D2" w14:textId="77777777" w:rsidR="00B5185E" w:rsidRDefault="002E799B">
            <w:pPr>
              <w:pStyle w:val="TableParagraph"/>
              <w:spacing w:before="115"/>
              <w:ind w:left="1524"/>
              <w:rPr>
                <w:sz w:val="20"/>
              </w:rPr>
            </w:pPr>
            <w:r>
              <w:rPr>
                <w:sz w:val="20"/>
              </w:rPr>
              <w:t>Sunum 5</w:t>
            </w:r>
          </w:p>
        </w:tc>
      </w:tr>
      <w:tr w:rsidR="00B5185E" w14:paraId="483FC347" w14:textId="77777777">
        <w:trPr>
          <w:trHeight w:val="470"/>
        </w:trPr>
        <w:tc>
          <w:tcPr>
            <w:tcW w:w="720" w:type="dxa"/>
            <w:tcBorders>
              <w:top w:val="single" w:sz="6" w:space="0" w:color="CCCCCC"/>
              <w:left w:val="single" w:sz="2" w:space="0" w:color="868686"/>
              <w:bottom w:val="single" w:sz="6" w:space="0" w:color="CCCCCC"/>
              <w:right w:val="nil"/>
            </w:tcBorders>
          </w:tcPr>
          <w:p w14:paraId="41E45BB3" w14:textId="77777777" w:rsidR="00B5185E" w:rsidRDefault="002E799B">
            <w:pPr>
              <w:pStyle w:val="TableParagraph"/>
              <w:spacing w:before="116"/>
              <w:ind w:left="111"/>
              <w:jc w:val="center"/>
              <w:rPr>
                <w:sz w:val="20"/>
              </w:rPr>
            </w:pPr>
            <w:r>
              <w:rPr>
                <w:w w:val="99"/>
                <w:sz w:val="20"/>
              </w:rPr>
              <w:t>6</w:t>
            </w:r>
          </w:p>
        </w:tc>
        <w:tc>
          <w:tcPr>
            <w:tcW w:w="5336" w:type="dxa"/>
            <w:tcBorders>
              <w:top w:val="single" w:sz="6" w:space="0" w:color="CCCCCC"/>
              <w:left w:val="nil"/>
              <w:bottom w:val="single" w:sz="6" w:space="0" w:color="CCCCCC"/>
              <w:right w:val="nil"/>
            </w:tcBorders>
          </w:tcPr>
          <w:p w14:paraId="709EC4B5" w14:textId="77777777" w:rsidR="00B5185E" w:rsidRDefault="002E799B">
            <w:pPr>
              <w:pStyle w:val="TableParagraph"/>
              <w:spacing w:before="116"/>
              <w:ind w:left="59"/>
              <w:rPr>
                <w:sz w:val="20"/>
              </w:rPr>
            </w:pPr>
            <w:r>
              <w:rPr>
                <w:sz w:val="20"/>
              </w:rPr>
              <w:t>Tedarikçi Seçimi ve Değerlendirmesi</w:t>
            </w:r>
          </w:p>
        </w:tc>
        <w:tc>
          <w:tcPr>
            <w:tcW w:w="2592" w:type="dxa"/>
            <w:tcBorders>
              <w:top w:val="single" w:sz="6" w:space="0" w:color="CCCCCC"/>
              <w:left w:val="nil"/>
              <w:bottom w:val="single" w:sz="6" w:space="0" w:color="CCCCCC"/>
              <w:right w:val="single" w:sz="2" w:space="0" w:color="868686"/>
            </w:tcBorders>
          </w:tcPr>
          <w:p w14:paraId="15ED3610" w14:textId="77777777" w:rsidR="00B5185E" w:rsidRDefault="002E799B">
            <w:pPr>
              <w:pStyle w:val="TableParagraph"/>
              <w:spacing w:before="116"/>
              <w:ind w:left="1524"/>
              <w:rPr>
                <w:sz w:val="20"/>
              </w:rPr>
            </w:pPr>
            <w:r>
              <w:rPr>
                <w:sz w:val="20"/>
              </w:rPr>
              <w:t>Sunum 6</w:t>
            </w:r>
          </w:p>
        </w:tc>
      </w:tr>
      <w:tr w:rsidR="00B5185E" w14:paraId="61DE5326" w14:textId="77777777">
        <w:trPr>
          <w:trHeight w:val="469"/>
        </w:trPr>
        <w:tc>
          <w:tcPr>
            <w:tcW w:w="720" w:type="dxa"/>
            <w:tcBorders>
              <w:top w:val="single" w:sz="6" w:space="0" w:color="CCCCCC"/>
              <w:left w:val="single" w:sz="2" w:space="0" w:color="868686"/>
              <w:bottom w:val="single" w:sz="6" w:space="0" w:color="CCCCCC"/>
              <w:right w:val="nil"/>
            </w:tcBorders>
          </w:tcPr>
          <w:p w14:paraId="51334EDD" w14:textId="77777777" w:rsidR="00B5185E" w:rsidRDefault="002E799B">
            <w:pPr>
              <w:pStyle w:val="TableParagraph"/>
              <w:spacing w:before="115"/>
              <w:ind w:left="111"/>
              <w:jc w:val="center"/>
              <w:rPr>
                <w:sz w:val="20"/>
              </w:rPr>
            </w:pPr>
            <w:r>
              <w:rPr>
                <w:w w:val="99"/>
                <w:sz w:val="20"/>
              </w:rPr>
              <w:t>7</w:t>
            </w:r>
          </w:p>
        </w:tc>
        <w:tc>
          <w:tcPr>
            <w:tcW w:w="5336" w:type="dxa"/>
            <w:tcBorders>
              <w:top w:val="single" w:sz="6" w:space="0" w:color="CCCCCC"/>
              <w:left w:val="nil"/>
              <w:bottom w:val="single" w:sz="6" w:space="0" w:color="CCCCCC"/>
              <w:right w:val="nil"/>
            </w:tcBorders>
          </w:tcPr>
          <w:p w14:paraId="3865467B" w14:textId="77777777" w:rsidR="00B5185E" w:rsidRDefault="002E799B">
            <w:pPr>
              <w:pStyle w:val="TableParagraph"/>
              <w:spacing w:before="115"/>
              <w:ind w:left="59"/>
              <w:rPr>
                <w:sz w:val="20"/>
              </w:rPr>
            </w:pPr>
            <w:r>
              <w:rPr>
                <w:sz w:val="20"/>
              </w:rPr>
              <w:t>Ara Sınav</w:t>
            </w:r>
          </w:p>
        </w:tc>
        <w:tc>
          <w:tcPr>
            <w:tcW w:w="2592" w:type="dxa"/>
            <w:tcBorders>
              <w:top w:val="single" w:sz="6" w:space="0" w:color="CCCCCC"/>
              <w:left w:val="nil"/>
              <w:bottom w:val="single" w:sz="6" w:space="0" w:color="CCCCCC"/>
              <w:right w:val="single" w:sz="2" w:space="0" w:color="868686"/>
            </w:tcBorders>
          </w:tcPr>
          <w:p w14:paraId="204DC07E" w14:textId="77777777" w:rsidR="00B5185E" w:rsidRDefault="002E799B">
            <w:pPr>
              <w:pStyle w:val="TableParagraph"/>
              <w:spacing w:before="115"/>
              <w:ind w:right="670"/>
              <w:jc w:val="right"/>
              <w:rPr>
                <w:sz w:val="20"/>
              </w:rPr>
            </w:pPr>
            <w:r>
              <w:rPr>
                <w:w w:val="99"/>
                <w:sz w:val="20"/>
              </w:rPr>
              <w:t>-</w:t>
            </w:r>
          </w:p>
        </w:tc>
      </w:tr>
      <w:tr w:rsidR="00B5185E" w14:paraId="098D199F" w14:textId="77777777">
        <w:trPr>
          <w:trHeight w:val="469"/>
        </w:trPr>
        <w:tc>
          <w:tcPr>
            <w:tcW w:w="720" w:type="dxa"/>
            <w:tcBorders>
              <w:top w:val="single" w:sz="6" w:space="0" w:color="CCCCCC"/>
              <w:left w:val="single" w:sz="2" w:space="0" w:color="868686"/>
              <w:bottom w:val="single" w:sz="6" w:space="0" w:color="CCCCCC"/>
              <w:right w:val="nil"/>
            </w:tcBorders>
          </w:tcPr>
          <w:p w14:paraId="2928CD8B" w14:textId="77777777" w:rsidR="00B5185E" w:rsidRDefault="002E799B">
            <w:pPr>
              <w:pStyle w:val="TableParagraph"/>
              <w:spacing w:before="117"/>
              <w:ind w:left="111"/>
              <w:jc w:val="center"/>
              <w:rPr>
                <w:sz w:val="20"/>
              </w:rPr>
            </w:pPr>
            <w:r>
              <w:rPr>
                <w:w w:val="99"/>
                <w:sz w:val="20"/>
              </w:rPr>
              <w:t>8</w:t>
            </w:r>
          </w:p>
        </w:tc>
        <w:tc>
          <w:tcPr>
            <w:tcW w:w="5336" w:type="dxa"/>
            <w:tcBorders>
              <w:top w:val="single" w:sz="6" w:space="0" w:color="CCCCCC"/>
              <w:left w:val="nil"/>
              <w:bottom w:val="single" w:sz="6" w:space="0" w:color="CCCCCC"/>
              <w:right w:val="nil"/>
            </w:tcBorders>
          </w:tcPr>
          <w:p w14:paraId="1D622730" w14:textId="77777777" w:rsidR="00B5185E" w:rsidRDefault="002E799B">
            <w:pPr>
              <w:pStyle w:val="TableParagraph"/>
              <w:spacing w:before="117"/>
              <w:ind w:left="59"/>
              <w:rPr>
                <w:sz w:val="20"/>
              </w:rPr>
            </w:pPr>
            <w:r>
              <w:rPr>
                <w:sz w:val="20"/>
              </w:rPr>
              <w:t>Uluslararası Satın Alma</w:t>
            </w:r>
          </w:p>
        </w:tc>
        <w:tc>
          <w:tcPr>
            <w:tcW w:w="2592" w:type="dxa"/>
            <w:tcBorders>
              <w:top w:val="single" w:sz="6" w:space="0" w:color="CCCCCC"/>
              <w:left w:val="nil"/>
              <w:bottom w:val="single" w:sz="6" w:space="0" w:color="CCCCCC"/>
              <w:right w:val="single" w:sz="2" w:space="0" w:color="868686"/>
            </w:tcBorders>
          </w:tcPr>
          <w:p w14:paraId="5986202C" w14:textId="77777777" w:rsidR="00B5185E" w:rsidRDefault="002E799B">
            <w:pPr>
              <w:pStyle w:val="TableParagraph"/>
              <w:spacing w:before="117"/>
              <w:ind w:left="1524"/>
              <w:rPr>
                <w:sz w:val="20"/>
              </w:rPr>
            </w:pPr>
            <w:r>
              <w:rPr>
                <w:sz w:val="20"/>
              </w:rPr>
              <w:t>Sunum 7</w:t>
            </w:r>
          </w:p>
        </w:tc>
      </w:tr>
      <w:tr w:rsidR="00B5185E" w14:paraId="4BE33F56" w14:textId="77777777">
        <w:trPr>
          <w:trHeight w:val="469"/>
        </w:trPr>
        <w:tc>
          <w:tcPr>
            <w:tcW w:w="720" w:type="dxa"/>
            <w:tcBorders>
              <w:top w:val="single" w:sz="6" w:space="0" w:color="CCCCCC"/>
              <w:left w:val="single" w:sz="2" w:space="0" w:color="868686"/>
              <w:bottom w:val="single" w:sz="6" w:space="0" w:color="CCCCCC"/>
              <w:right w:val="nil"/>
            </w:tcBorders>
          </w:tcPr>
          <w:p w14:paraId="051C8FE1" w14:textId="77777777" w:rsidR="00B5185E" w:rsidRDefault="002E799B">
            <w:pPr>
              <w:pStyle w:val="TableParagraph"/>
              <w:spacing w:before="117"/>
              <w:ind w:left="111"/>
              <w:jc w:val="center"/>
              <w:rPr>
                <w:sz w:val="20"/>
              </w:rPr>
            </w:pPr>
            <w:r>
              <w:rPr>
                <w:w w:val="99"/>
                <w:sz w:val="20"/>
              </w:rPr>
              <w:t>9</w:t>
            </w:r>
          </w:p>
        </w:tc>
        <w:tc>
          <w:tcPr>
            <w:tcW w:w="5336" w:type="dxa"/>
            <w:tcBorders>
              <w:top w:val="single" w:sz="6" w:space="0" w:color="CCCCCC"/>
              <w:left w:val="nil"/>
              <w:bottom w:val="single" w:sz="6" w:space="0" w:color="CCCCCC"/>
              <w:right w:val="nil"/>
            </w:tcBorders>
          </w:tcPr>
          <w:p w14:paraId="33C8572C" w14:textId="77777777" w:rsidR="00B5185E" w:rsidRDefault="002E799B">
            <w:pPr>
              <w:pStyle w:val="TableParagraph"/>
              <w:spacing w:before="117"/>
              <w:ind w:left="59"/>
              <w:rPr>
                <w:sz w:val="20"/>
              </w:rPr>
            </w:pPr>
            <w:r>
              <w:rPr>
                <w:sz w:val="20"/>
              </w:rPr>
              <w:t>Stratejik Envanter Yönetimi I</w:t>
            </w:r>
          </w:p>
        </w:tc>
        <w:tc>
          <w:tcPr>
            <w:tcW w:w="2592" w:type="dxa"/>
            <w:tcBorders>
              <w:top w:val="single" w:sz="6" w:space="0" w:color="CCCCCC"/>
              <w:left w:val="nil"/>
              <w:bottom w:val="single" w:sz="6" w:space="0" w:color="CCCCCC"/>
              <w:right w:val="single" w:sz="2" w:space="0" w:color="868686"/>
            </w:tcBorders>
          </w:tcPr>
          <w:p w14:paraId="27C501D0" w14:textId="77777777" w:rsidR="00B5185E" w:rsidRDefault="002E799B">
            <w:pPr>
              <w:pStyle w:val="TableParagraph"/>
              <w:spacing w:before="117"/>
              <w:ind w:left="1524"/>
              <w:rPr>
                <w:sz w:val="20"/>
              </w:rPr>
            </w:pPr>
            <w:r>
              <w:rPr>
                <w:sz w:val="20"/>
              </w:rPr>
              <w:t>Sunum 8</w:t>
            </w:r>
          </w:p>
        </w:tc>
      </w:tr>
      <w:tr w:rsidR="00B5185E" w14:paraId="1BE55D1A" w14:textId="77777777">
        <w:trPr>
          <w:trHeight w:val="469"/>
        </w:trPr>
        <w:tc>
          <w:tcPr>
            <w:tcW w:w="720" w:type="dxa"/>
            <w:tcBorders>
              <w:top w:val="single" w:sz="6" w:space="0" w:color="CCCCCC"/>
              <w:left w:val="single" w:sz="2" w:space="0" w:color="868686"/>
              <w:bottom w:val="single" w:sz="6" w:space="0" w:color="CCCCCC"/>
              <w:right w:val="nil"/>
            </w:tcBorders>
          </w:tcPr>
          <w:p w14:paraId="6801979D" w14:textId="77777777" w:rsidR="00B5185E" w:rsidRDefault="002E799B">
            <w:pPr>
              <w:pStyle w:val="TableParagraph"/>
              <w:spacing w:before="117"/>
              <w:ind w:left="148" w:right="36"/>
              <w:jc w:val="center"/>
              <w:rPr>
                <w:sz w:val="20"/>
              </w:rPr>
            </w:pPr>
            <w:r>
              <w:rPr>
                <w:sz w:val="20"/>
              </w:rPr>
              <w:t>10</w:t>
            </w:r>
          </w:p>
        </w:tc>
        <w:tc>
          <w:tcPr>
            <w:tcW w:w="5336" w:type="dxa"/>
            <w:tcBorders>
              <w:top w:val="single" w:sz="6" w:space="0" w:color="CCCCCC"/>
              <w:left w:val="nil"/>
              <w:bottom w:val="single" w:sz="6" w:space="0" w:color="CCCCCC"/>
              <w:right w:val="nil"/>
            </w:tcBorders>
          </w:tcPr>
          <w:p w14:paraId="202245EB" w14:textId="77777777" w:rsidR="00B5185E" w:rsidRDefault="002E799B">
            <w:pPr>
              <w:pStyle w:val="TableParagraph"/>
              <w:spacing w:before="117"/>
              <w:ind w:left="59"/>
              <w:rPr>
                <w:sz w:val="20"/>
              </w:rPr>
            </w:pPr>
            <w:r>
              <w:rPr>
                <w:sz w:val="20"/>
              </w:rPr>
              <w:t>Stratejik Envanter Yönetimi Iı</w:t>
            </w:r>
          </w:p>
        </w:tc>
        <w:tc>
          <w:tcPr>
            <w:tcW w:w="2592" w:type="dxa"/>
            <w:tcBorders>
              <w:top w:val="single" w:sz="6" w:space="0" w:color="CCCCCC"/>
              <w:left w:val="nil"/>
              <w:bottom w:val="single" w:sz="6" w:space="0" w:color="CCCCCC"/>
              <w:right w:val="single" w:sz="2" w:space="0" w:color="868686"/>
            </w:tcBorders>
          </w:tcPr>
          <w:p w14:paraId="5DE100B7" w14:textId="77777777" w:rsidR="00B5185E" w:rsidRDefault="002E799B">
            <w:pPr>
              <w:pStyle w:val="TableParagraph"/>
              <w:spacing w:before="117"/>
              <w:ind w:left="1524"/>
              <w:rPr>
                <w:sz w:val="20"/>
              </w:rPr>
            </w:pPr>
            <w:r>
              <w:rPr>
                <w:sz w:val="20"/>
              </w:rPr>
              <w:t>Sunum 9</w:t>
            </w:r>
          </w:p>
        </w:tc>
      </w:tr>
      <w:tr w:rsidR="00B5185E" w14:paraId="280D75D2" w14:textId="77777777">
        <w:trPr>
          <w:trHeight w:val="472"/>
        </w:trPr>
        <w:tc>
          <w:tcPr>
            <w:tcW w:w="720" w:type="dxa"/>
            <w:tcBorders>
              <w:top w:val="single" w:sz="6" w:space="0" w:color="CCCCCC"/>
              <w:left w:val="single" w:sz="2" w:space="0" w:color="868686"/>
              <w:bottom w:val="single" w:sz="6" w:space="0" w:color="CCCCCC"/>
              <w:right w:val="nil"/>
            </w:tcBorders>
          </w:tcPr>
          <w:p w14:paraId="49316225" w14:textId="77777777" w:rsidR="00B5185E" w:rsidRDefault="002E799B">
            <w:pPr>
              <w:pStyle w:val="TableParagraph"/>
              <w:spacing w:before="117"/>
              <w:ind w:left="148" w:right="36"/>
              <w:jc w:val="center"/>
              <w:rPr>
                <w:sz w:val="20"/>
              </w:rPr>
            </w:pPr>
            <w:r>
              <w:rPr>
                <w:sz w:val="20"/>
              </w:rPr>
              <w:t>11</w:t>
            </w:r>
          </w:p>
        </w:tc>
        <w:tc>
          <w:tcPr>
            <w:tcW w:w="5336" w:type="dxa"/>
            <w:tcBorders>
              <w:top w:val="single" w:sz="6" w:space="0" w:color="CCCCCC"/>
              <w:left w:val="nil"/>
              <w:bottom w:val="single" w:sz="6" w:space="0" w:color="CCCCCC"/>
              <w:right w:val="nil"/>
            </w:tcBorders>
          </w:tcPr>
          <w:p w14:paraId="068F0C06" w14:textId="77777777" w:rsidR="00B5185E" w:rsidRDefault="002E799B">
            <w:pPr>
              <w:pStyle w:val="TableParagraph"/>
              <w:spacing w:before="117"/>
              <w:ind w:left="59"/>
              <w:rPr>
                <w:sz w:val="20"/>
              </w:rPr>
            </w:pPr>
            <w:r>
              <w:rPr>
                <w:sz w:val="20"/>
              </w:rPr>
              <w:t>Depo Yönetimi</w:t>
            </w:r>
          </w:p>
        </w:tc>
        <w:tc>
          <w:tcPr>
            <w:tcW w:w="2592" w:type="dxa"/>
            <w:tcBorders>
              <w:top w:val="single" w:sz="6" w:space="0" w:color="CCCCCC"/>
              <w:left w:val="nil"/>
              <w:bottom w:val="single" w:sz="6" w:space="0" w:color="CCCCCC"/>
              <w:right w:val="single" w:sz="2" w:space="0" w:color="868686"/>
            </w:tcBorders>
          </w:tcPr>
          <w:p w14:paraId="38CCE8D8" w14:textId="77777777" w:rsidR="00B5185E" w:rsidRDefault="002E799B">
            <w:pPr>
              <w:pStyle w:val="TableParagraph"/>
              <w:spacing w:before="117"/>
              <w:ind w:right="294"/>
              <w:jc w:val="right"/>
              <w:rPr>
                <w:sz w:val="20"/>
              </w:rPr>
            </w:pPr>
            <w:r>
              <w:rPr>
                <w:sz w:val="20"/>
              </w:rPr>
              <w:t>Sunum 10</w:t>
            </w:r>
          </w:p>
        </w:tc>
      </w:tr>
      <w:tr w:rsidR="00B5185E" w14:paraId="3B641089" w14:textId="77777777">
        <w:trPr>
          <w:trHeight w:val="469"/>
        </w:trPr>
        <w:tc>
          <w:tcPr>
            <w:tcW w:w="720" w:type="dxa"/>
            <w:tcBorders>
              <w:top w:val="single" w:sz="6" w:space="0" w:color="CCCCCC"/>
              <w:left w:val="single" w:sz="2" w:space="0" w:color="868686"/>
              <w:bottom w:val="single" w:sz="6" w:space="0" w:color="CCCCCC"/>
              <w:right w:val="nil"/>
            </w:tcBorders>
          </w:tcPr>
          <w:p w14:paraId="276DBA7A" w14:textId="77777777" w:rsidR="00B5185E" w:rsidRDefault="002E799B">
            <w:pPr>
              <w:pStyle w:val="TableParagraph"/>
              <w:spacing w:before="115"/>
              <w:ind w:left="148" w:right="36"/>
              <w:jc w:val="center"/>
              <w:rPr>
                <w:sz w:val="20"/>
              </w:rPr>
            </w:pPr>
            <w:r>
              <w:rPr>
                <w:sz w:val="20"/>
              </w:rPr>
              <w:t>12</w:t>
            </w:r>
          </w:p>
        </w:tc>
        <w:tc>
          <w:tcPr>
            <w:tcW w:w="5336" w:type="dxa"/>
            <w:tcBorders>
              <w:top w:val="single" w:sz="6" w:space="0" w:color="CCCCCC"/>
              <w:left w:val="nil"/>
              <w:bottom w:val="single" w:sz="6" w:space="0" w:color="CCCCCC"/>
              <w:right w:val="nil"/>
            </w:tcBorders>
          </w:tcPr>
          <w:p w14:paraId="3797B536" w14:textId="77777777" w:rsidR="00B5185E" w:rsidRDefault="002E799B">
            <w:pPr>
              <w:pStyle w:val="TableParagraph"/>
              <w:spacing w:before="115"/>
              <w:ind w:left="59"/>
              <w:rPr>
                <w:sz w:val="20"/>
              </w:rPr>
            </w:pPr>
            <w:r>
              <w:rPr>
                <w:sz w:val="20"/>
              </w:rPr>
              <w:t>Ürün Elleçleme ve Paketleme</w:t>
            </w:r>
          </w:p>
        </w:tc>
        <w:tc>
          <w:tcPr>
            <w:tcW w:w="2592" w:type="dxa"/>
            <w:tcBorders>
              <w:top w:val="single" w:sz="6" w:space="0" w:color="CCCCCC"/>
              <w:left w:val="nil"/>
              <w:bottom w:val="single" w:sz="6" w:space="0" w:color="CCCCCC"/>
              <w:right w:val="single" w:sz="2" w:space="0" w:color="868686"/>
            </w:tcBorders>
          </w:tcPr>
          <w:p w14:paraId="520F98C1" w14:textId="77777777" w:rsidR="00B5185E" w:rsidRDefault="002E799B">
            <w:pPr>
              <w:pStyle w:val="TableParagraph"/>
              <w:spacing w:before="115"/>
              <w:ind w:right="294"/>
              <w:jc w:val="right"/>
              <w:rPr>
                <w:sz w:val="20"/>
              </w:rPr>
            </w:pPr>
            <w:r>
              <w:rPr>
                <w:sz w:val="20"/>
              </w:rPr>
              <w:t>Sunum 11</w:t>
            </w:r>
          </w:p>
        </w:tc>
      </w:tr>
      <w:tr w:rsidR="00B5185E" w14:paraId="5C747269" w14:textId="77777777">
        <w:trPr>
          <w:trHeight w:val="470"/>
        </w:trPr>
        <w:tc>
          <w:tcPr>
            <w:tcW w:w="720" w:type="dxa"/>
            <w:tcBorders>
              <w:top w:val="single" w:sz="6" w:space="0" w:color="CCCCCC"/>
              <w:left w:val="single" w:sz="2" w:space="0" w:color="868686"/>
              <w:bottom w:val="single" w:sz="6" w:space="0" w:color="CCCCCC"/>
              <w:right w:val="nil"/>
            </w:tcBorders>
          </w:tcPr>
          <w:p w14:paraId="08DB2B3E" w14:textId="77777777" w:rsidR="00B5185E" w:rsidRDefault="002E799B">
            <w:pPr>
              <w:pStyle w:val="TableParagraph"/>
              <w:spacing w:before="115"/>
              <w:ind w:left="148" w:right="36"/>
              <w:jc w:val="center"/>
              <w:rPr>
                <w:sz w:val="20"/>
              </w:rPr>
            </w:pPr>
            <w:r>
              <w:rPr>
                <w:sz w:val="20"/>
              </w:rPr>
              <w:t>13</w:t>
            </w:r>
          </w:p>
        </w:tc>
        <w:tc>
          <w:tcPr>
            <w:tcW w:w="5336" w:type="dxa"/>
            <w:tcBorders>
              <w:top w:val="single" w:sz="6" w:space="0" w:color="CCCCCC"/>
              <w:left w:val="nil"/>
              <w:bottom w:val="single" w:sz="6" w:space="0" w:color="CCCCCC"/>
              <w:right w:val="nil"/>
            </w:tcBorders>
          </w:tcPr>
          <w:p w14:paraId="5B16AA56" w14:textId="77777777" w:rsidR="00B5185E" w:rsidRDefault="002E799B">
            <w:pPr>
              <w:pStyle w:val="TableParagraph"/>
              <w:spacing w:before="115"/>
              <w:ind w:left="59"/>
              <w:rPr>
                <w:sz w:val="20"/>
              </w:rPr>
            </w:pPr>
            <w:r>
              <w:rPr>
                <w:sz w:val="20"/>
              </w:rPr>
              <w:t>Intermodal Taşımacılık Hukuku</w:t>
            </w:r>
          </w:p>
        </w:tc>
        <w:tc>
          <w:tcPr>
            <w:tcW w:w="2592" w:type="dxa"/>
            <w:tcBorders>
              <w:top w:val="single" w:sz="6" w:space="0" w:color="CCCCCC"/>
              <w:left w:val="nil"/>
              <w:bottom w:val="single" w:sz="6" w:space="0" w:color="CCCCCC"/>
              <w:right w:val="single" w:sz="2" w:space="0" w:color="868686"/>
            </w:tcBorders>
          </w:tcPr>
          <w:p w14:paraId="0F9183A8" w14:textId="77777777" w:rsidR="00B5185E" w:rsidRDefault="002E799B">
            <w:pPr>
              <w:pStyle w:val="TableParagraph"/>
              <w:spacing w:before="115"/>
              <w:ind w:right="294"/>
              <w:jc w:val="right"/>
              <w:rPr>
                <w:sz w:val="20"/>
              </w:rPr>
            </w:pPr>
            <w:r>
              <w:rPr>
                <w:sz w:val="20"/>
              </w:rPr>
              <w:t>Sunum 12</w:t>
            </w:r>
          </w:p>
        </w:tc>
      </w:tr>
      <w:tr w:rsidR="00B5185E" w14:paraId="1608D89D" w14:textId="77777777">
        <w:trPr>
          <w:trHeight w:val="469"/>
        </w:trPr>
        <w:tc>
          <w:tcPr>
            <w:tcW w:w="720" w:type="dxa"/>
            <w:tcBorders>
              <w:top w:val="single" w:sz="6" w:space="0" w:color="CCCCCC"/>
              <w:left w:val="single" w:sz="2" w:space="0" w:color="868686"/>
              <w:bottom w:val="single" w:sz="6" w:space="0" w:color="CCCCCC"/>
              <w:right w:val="nil"/>
            </w:tcBorders>
          </w:tcPr>
          <w:p w14:paraId="7A5610B0" w14:textId="77777777" w:rsidR="00B5185E" w:rsidRDefault="002E799B">
            <w:pPr>
              <w:pStyle w:val="TableParagraph"/>
              <w:spacing w:before="115"/>
              <w:ind w:left="148" w:right="36"/>
              <w:jc w:val="center"/>
              <w:rPr>
                <w:sz w:val="20"/>
              </w:rPr>
            </w:pPr>
            <w:r>
              <w:rPr>
                <w:sz w:val="20"/>
              </w:rPr>
              <w:t>14</w:t>
            </w:r>
          </w:p>
        </w:tc>
        <w:tc>
          <w:tcPr>
            <w:tcW w:w="5336" w:type="dxa"/>
            <w:tcBorders>
              <w:top w:val="single" w:sz="6" w:space="0" w:color="CCCCCC"/>
              <w:left w:val="nil"/>
              <w:bottom w:val="single" w:sz="6" w:space="0" w:color="CCCCCC"/>
              <w:right w:val="nil"/>
            </w:tcBorders>
          </w:tcPr>
          <w:p w14:paraId="52CB3B61" w14:textId="77777777" w:rsidR="00B5185E" w:rsidRDefault="002E799B">
            <w:pPr>
              <w:pStyle w:val="TableParagraph"/>
              <w:spacing w:before="115"/>
              <w:ind w:left="59"/>
              <w:rPr>
                <w:sz w:val="20"/>
              </w:rPr>
            </w:pPr>
            <w:r>
              <w:rPr>
                <w:sz w:val="20"/>
              </w:rPr>
              <w:t>Taşıma ve Trafik Yönetimi</w:t>
            </w:r>
          </w:p>
        </w:tc>
        <w:tc>
          <w:tcPr>
            <w:tcW w:w="2592" w:type="dxa"/>
            <w:tcBorders>
              <w:top w:val="single" w:sz="6" w:space="0" w:color="CCCCCC"/>
              <w:left w:val="nil"/>
              <w:bottom w:val="single" w:sz="6" w:space="0" w:color="CCCCCC"/>
              <w:right w:val="single" w:sz="2" w:space="0" w:color="868686"/>
            </w:tcBorders>
          </w:tcPr>
          <w:p w14:paraId="59B1D36D" w14:textId="77777777" w:rsidR="00B5185E" w:rsidRDefault="002E799B">
            <w:pPr>
              <w:pStyle w:val="TableParagraph"/>
              <w:spacing w:before="115"/>
              <w:ind w:right="294"/>
              <w:jc w:val="right"/>
              <w:rPr>
                <w:sz w:val="20"/>
              </w:rPr>
            </w:pPr>
            <w:r>
              <w:rPr>
                <w:sz w:val="20"/>
              </w:rPr>
              <w:t>Sunum 13</w:t>
            </w:r>
          </w:p>
        </w:tc>
      </w:tr>
      <w:tr w:rsidR="00B5185E" w14:paraId="72109593" w14:textId="77777777">
        <w:trPr>
          <w:trHeight w:val="475"/>
        </w:trPr>
        <w:tc>
          <w:tcPr>
            <w:tcW w:w="720" w:type="dxa"/>
            <w:tcBorders>
              <w:top w:val="single" w:sz="6" w:space="0" w:color="CCCCCC"/>
              <w:left w:val="single" w:sz="2" w:space="0" w:color="868686"/>
              <w:bottom w:val="thinThickMediumGap" w:sz="1" w:space="0" w:color="CCCCCC"/>
              <w:right w:val="nil"/>
            </w:tcBorders>
          </w:tcPr>
          <w:p w14:paraId="6C6AB49B" w14:textId="77777777" w:rsidR="00B5185E" w:rsidRDefault="002E799B">
            <w:pPr>
              <w:pStyle w:val="TableParagraph"/>
              <w:spacing w:before="115"/>
              <w:ind w:left="148" w:right="36"/>
              <w:jc w:val="center"/>
              <w:rPr>
                <w:sz w:val="20"/>
              </w:rPr>
            </w:pPr>
            <w:r>
              <w:rPr>
                <w:sz w:val="20"/>
              </w:rPr>
              <w:t>15</w:t>
            </w:r>
          </w:p>
        </w:tc>
        <w:tc>
          <w:tcPr>
            <w:tcW w:w="5336" w:type="dxa"/>
            <w:tcBorders>
              <w:top w:val="single" w:sz="6" w:space="0" w:color="CCCCCC"/>
              <w:left w:val="nil"/>
              <w:bottom w:val="thinThickMediumGap" w:sz="1" w:space="0" w:color="CCCCCC"/>
              <w:right w:val="nil"/>
            </w:tcBorders>
          </w:tcPr>
          <w:p w14:paraId="549F99A4" w14:textId="77777777" w:rsidR="00B5185E" w:rsidRDefault="002E799B">
            <w:pPr>
              <w:pStyle w:val="TableParagraph"/>
              <w:spacing w:before="115"/>
              <w:ind w:left="59"/>
              <w:rPr>
                <w:sz w:val="20"/>
              </w:rPr>
            </w:pPr>
            <w:r>
              <w:rPr>
                <w:sz w:val="20"/>
              </w:rPr>
              <w:t>Final Sınavı</w:t>
            </w:r>
          </w:p>
        </w:tc>
        <w:tc>
          <w:tcPr>
            <w:tcW w:w="2592" w:type="dxa"/>
            <w:tcBorders>
              <w:top w:val="single" w:sz="6" w:space="0" w:color="CCCCCC"/>
              <w:left w:val="nil"/>
              <w:bottom w:val="thinThickMediumGap" w:sz="1" w:space="0" w:color="CCCCCC"/>
              <w:right w:val="single" w:sz="2" w:space="0" w:color="868686"/>
            </w:tcBorders>
          </w:tcPr>
          <w:p w14:paraId="09D601D2" w14:textId="77777777" w:rsidR="00B5185E" w:rsidRDefault="002E799B">
            <w:pPr>
              <w:pStyle w:val="TableParagraph"/>
              <w:spacing w:before="115"/>
              <w:ind w:right="670"/>
              <w:jc w:val="right"/>
              <w:rPr>
                <w:sz w:val="20"/>
              </w:rPr>
            </w:pPr>
            <w:r>
              <w:rPr>
                <w:w w:val="99"/>
                <w:sz w:val="20"/>
              </w:rPr>
              <w:t>-</w:t>
            </w:r>
          </w:p>
        </w:tc>
      </w:tr>
    </w:tbl>
    <w:p w14:paraId="014722C4" w14:textId="77777777" w:rsidR="00B5185E" w:rsidRDefault="00B5185E">
      <w:pPr>
        <w:pStyle w:val="GvdeMetni"/>
        <w:rPr>
          <w:b/>
        </w:rPr>
      </w:pPr>
    </w:p>
    <w:p w14:paraId="210D5E25"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1D112435" w14:textId="77777777">
        <w:trPr>
          <w:trHeight w:val="470"/>
        </w:trPr>
        <w:tc>
          <w:tcPr>
            <w:tcW w:w="8708" w:type="dxa"/>
            <w:gridSpan w:val="2"/>
            <w:tcBorders>
              <w:left w:val="single" w:sz="2" w:space="0" w:color="868686"/>
              <w:bottom w:val="single" w:sz="2" w:space="0" w:color="CCCCCC"/>
              <w:right w:val="single" w:sz="2" w:space="0" w:color="868686"/>
            </w:tcBorders>
          </w:tcPr>
          <w:p w14:paraId="18E179FA" w14:textId="77777777" w:rsidR="00B5185E" w:rsidRDefault="002E799B">
            <w:pPr>
              <w:pStyle w:val="TableParagraph"/>
              <w:spacing w:before="120"/>
              <w:ind w:left="3702" w:right="3648"/>
              <w:jc w:val="center"/>
              <w:rPr>
                <w:b/>
                <w:sz w:val="20"/>
              </w:rPr>
            </w:pPr>
            <w:r>
              <w:rPr>
                <w:b/>
                <w:sz w:val="20"/>
              </w:rPr>
              <w:t>KAYNAKLAR</w:t>
            </w:r>
          </w:p>
        </w:tc>
      </w:tr>
      <w:tr w:rsidR="00B5185E" w14:paraId="3BA0BD67" w14:textId="77777777">
        <w:trPr>
          <w:trHeight w:val="469"/>
        </w:trPr>
        <w:tc>
          <w:tcPr>
            <w:tcW w:w="1728" w:type="dxa"/>
            <w:tcBorders>
              <w:top w:val="single" w:sz="2" w:space="0" w:color="CCCCCC"/>
              <w:left w:val="single" w:sz="2" w:space="0" w:color="868686"/>
              <w:bottom w:val="single" w:sz="6" w:space="0" w:color="CCCCCC"/>
              <w:right w:val="nil"/>
            </w:tcBorders>
          </w:tcPr>
          <w:p w14:paraId="35A6BFD0"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59195362" w14:textId="77777777" w:rsidR="00B5185E" w:rsidRDefault="002E799B">
            <w:pPr>
              <w:pStyle w:val="TableParagraph"/>
              <w:spacing w:before="115"/>
              <w:ind w:left="168"/>
              <w:rPr>
                <w:sz w:val="20"/>
              </w:rPr>
            </w:pPr>
            <w:r>
              <w:rPr>
                <w:sz w:val="20"/>
              </w:rPr>
              <w:t>Purchasing and the Management of Materials… (Gary J. Zenz)</w:t>
            </w:r>
          </w:p>
        </w:tc>
      </w:tr>
      <w:tr w:rsidR="00B5185E" w14:paraId="1D9B806F" w14:textId="77777777">
        <w:trPr>
          <w:trHeight w:val="1629"/>
        </w:trPr>
        <w:tc>
          <w:tcPr>
            <w:tcW w:w="1728" w:type="dxa"/>
            <w:tcBorders>
              <w:top w:val="single" w:sz="6" w:space="0" w:color="CCCCCC"/>
              <w:left w:val="single" w:sz="2" w:space="0" w:color="868686"/>
              <w:right w:val="nil"/>
            </w:tcBorders>
          </w:tcPr>
          <w:p w14:paraId="208EFA5A"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282711AF" w14:textId="77777777" w:rsidR="00B5185E" w:rsidRDefault="002E799B">
            <w:pPr>
              <w:pStyle w:val="TableParagraph"/>
              <w:numPr>
                <w:ilvl w:val="0"/>
                <w:numId w:val="1"/>
              </w:numPr>
              <w:tabs>
                <w:tab w:val="left" w:pos="385"/>
              </w:tabs>
              <w:spacing w:before="115"/>
              <w:ind w:right="629" w:firstLine="0"/>
              <w:rPr>
                <w:sz w:val="20"/>
              </w:rPr>
            </w:pPr>
            <w:r>
              <w:rPr>
                <w:sz w:val="20"/>
              </w:rPr>
              <w:t>Global Supply Management: A Guide to International Purchasing…</w:t>
            </w:r>
            <w:r>
              <w:rPr>
                <w:spacing w:val="-30"/>
                <w:sz w:val="20"/>
              </w:rPr>
              <w:t xml:space="preserve"> </w:t>
            </w:r>
            <w:r>
              <w:rPr>
                <w:sz w:val="20"/>
              </w:rPr>
              <w:t>(Dick Locke)</w:t>
            </w:r>
          </w:p>
          <w:p w14:paraId="7DDE28E2" w14:textId="77777777" w:rsidR="00B5185E" w:rsidRDefault="002E799B">
            <w:pPr>
              <w:pStyle w:val="TableParagraph"/>
              <w:numPr>
                <w:ilvl w:val="0"/>
                <w:numId w:val="1"/>
              </w:numPr>
              <w:tabs>
                <w:tab w:val="left" w:pos="385"/>
              </w:tabs>
              <w:spacing w:before="119"/>
              <w:ind w:right="585" w:firstLine="0"/>
              <w:rPr>
                <w:sz w:val="20"/>
              </w:rPr>
            </w:pPr>
            <w:r>
              <w:rPr>
                <w:sz w:val="20"/>
              </w:rPr>
              <w:t>Logistical Management: The Integrated Supply Chain Process... (Donald</w:t>
            </w:r>
            <w:r>
              <w:rPr>
                <w:spacing w:val="-26"/>
                <w:sz w:val="20"/>
              </w:rPr>
              <w:t xml:space="preserve"> </w:t>
            </w:r>
            <w:r>
              <w:rPr>
                <w:sz w:val="20"/>
              </w:rPr>
              <w:t>J. Bowersox &amp; David J.</w:t>
            </w:r>
            <w:r>
              <w:rPr>
                <w:spacing w:val="-1"/>
                <w:sz w:val="20"/>
              </w:rPr>
              <w:t xml:space="preserve"> </w:t>
            </w:r>
            <w:r>
              <w:rPr>
                <w:sz w:val="20"/>
              </w:rPr>
              <w:t>Closs)</w:t>
            </w:r>
          </w:p>
          <w:p w14:paraId="4ED35CCA" w14:textId="77777777" w:rsidR="00B5185E" w:rsidRDefault="002E799B">
            <w:pPr>
              <w:pStyle w:val="TableParagraph"/>
              <w:numPr>
                <w:ilvl w:val="0"/>
                <w:numId w:val="1"/>
              </w:numPr>
              <w:tabs>
                <w:tab w:val="left" w:pos="385"/>
              </w:tabs>
              <w:spacing w:before="121"/>
              <w:ind w:left="384" w:hanging="217"/>
              <w:rPr>
                <w:sz w:val="20"/>
              </w:rPr>
            </w:pPr>
            <w:r>
              <w:rPr>
                <w:sz w:val="20"/>
              </w:rPr>
              <w:t>Üretim Yönetiminde Yeni Yaklaşımlar ve Uygulamalar, Bülent</w:t>
            </w:r>
            <w:r>
              <w:rPr>
                <w:spacing w:val="-10"/>
                <w:sz w:val="20"/>
              </w:rPr>
              <w:t xml:space="preserve"> </w:t>
            </w:r>
            <w:r>
              <w:rPr>
                <w:sz w:val="20"/>
              </w:rPr>
              <w:t>Sezen</w:t>
            </w:r>
          </w:p>
        </w:tc>
      </w:tr>
    </w:tbl>
    <w:p w14:paraId="719AEE00" w14:textId="77777777" w:rsidR="00B5185E" w:rsidRDefault="00B5185E">
      <w:pPr>
        <w:pStyle w:val="GvdeMetni"/>
        <w:rPr>
          <w:b/>
        </w:rPr>
      </w:pPr>
    </w:p>
    <w:p w14:paraId="5FA9615F"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027EA1F9" w14:textId="77777777">
        <w:trPr>
          <w:trHeight w:val="463"/>
        </w:trPr>
        <w:tc>
          <w:tcPr>
            <w:tcW w:w="8710" w:type="dxa"/>
            <w:gridSpan w:val="2"/>
            <w:tcBorders>
              <w:left w:val="single" w:sz="2" w:space="0" w:color="868686"/>
              <w:bottom w:val="single" w:sz="6" w:space="0" w:color="CCCCCC"/>
              <w:right w:val="single" w:sz="2" w:space="0" w:color="868686"/>
            </w:tcBorders>
          </w:tcPr>
          <w:p w14:paraId="00095E98" w14:textId="77777777" w:rsidR="00B5185E" w:rsidRDefault="002E799B">
            <w:pPr>
              <w:pStyle w:val="TableParagraph"/>
              <w:spacing w:before="114"/>
              <w:ind w:left="3154" w:right="3147"/>
              <w:jc w:val="center"/>
              <w:rPr>
                <w:b/>
                <w:sz w:val="20"/>
              </w:rPr>
            </w:pPr>
            <w:r>
              <w:rPr>
                <w:b/>
                <w:sz w:val="20"/>
              </w:rPr>
              <w:t>MATERYAL PAYLAŞIMI</w:t>
            </w:r>
          </w:p>
        </w:tc>
      </w:tr>
      <w:tr w:rsidR="00B5185E" w14:paraId="5504A2EF" w14:textId="77777777">
        <w:trPr>
          <w:trHeight w:val="469"/>
        </w:trPr>
        <w:tc>
          <w:tcPr>
            <w:tcW w:w="1549" w:type="dxa"/>
            <w:tcBorders>
              <w:top w:val="single" w:sz="6" w:space="0" w:color="CCCCCC"/>
              <w:left w:val="single" w:sz="2" w:space="0" w:color="868686"/>
              <w:bottom w:val="single" w:sz="6" w:space="0" w:color="CCCCCC"/>
              <w:right w:val="nil"/>
            </w:tcBorders>
          </w:tcPr>
          <w:p w14:paraId="4F187C23" w14:textId="77777777" w:rsidR="00B5185E" w:rsidRDefault="002E799B">
            <w:pPr>
              <w:pStyle w:val="TableParagraph"/>
              <w:spacing w:before="122"/>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795F386D" w14:textId="77777777" w:rsidR="00B5185E" w:rsidRDefault="002E799B">
            <w:pPr>
              <w:pStyle w:val="TableParagraph"/>
              <w:spacing w:before="117"/>
              <w:ind w:left="347"/>
              <w:rPr>
                <w:sz w:val="20"/>
              </w:rPr>
            </w:pPr>
            <w:r>
              <w:rPr>
                <w:sz w:val="20"/>
              </w:rPr>
              <w:t>Powerpoint Sunumları</w:t>
            </w:r>
          </w:p>
        </w:tc>
      </w:tr>
      <w:tr w:rsidR="00B5185E" w14:paraId="01572EFD" w14:textId="77777777">
        <w:trPr>
          <w:trHeight w:val="469"/>
        </w:trPr>
        <w:tc>
          <w:tcPr>
            <w:tcW w:w="1549" w:type="dxa"/>
            <w:tcBorders>
              <w:top w:val="single" w:sz="6" w:space="0" w:color="CCCCCC"/>
              <w:left w:val="single" w:sz="2" w:space="0" w:color="868686"/>
              <w:bottom w:val="single" w:sz="6" w:space="0" w:color="CCCCCC"/>
              <w:right w:val="nil"/>
            </w:tcBorders>
          </w:tcPr>
          <w:p w14:paraId="2DEB960C" w14:textId="77777777" w:rsidR="00B5185E" w:rsidRDefault="002E799B">
            <w:pPr>
              <w:pStyle w:val="TableParagraph"/>
              <w:spacing w:before="122"/>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41E8216D" w14:textId="77777777" w:rsidR="00B5185E" w:rsidRDefault="002E799B">
            <w:pPr>
              <w:pStyle w:val="TableParagraph"/>
              <w:spacing w:before="117"/>
              <w:ind w:left="347"/>
              <w:rPr>
                <w:sz w:val="20"/>
              </w:rPr>
            </w:pPr>
            <w:r>
              <w:rPr>
                <w:w w:val="99"/>
                <w:sz w:val="20"/>
              </w:rPr>
              <w:t>-</w:t>
            </w:r>
          </w:p>
        </w:tc>
      </w:tr>
      <w:tr w:rsidR="00B5185E" w14:paraId="480B4C2F" w14:textId="77777777">
        <w:trPr>
          <w:trHeight w:val="476"/>
        </w:trPr>
        <w:tc>
          <w:tcPr>
            <w:tcW w:w="1549" w:type="dxa"/>
            <w:tcBorders>
              <w:top w:val="single" w:sz="6" w:space="0" w:color="CCCCCC"/>
              <w:left w:val="single" w:sz="2" w:space="0" w:color="868686"/>
              <w:bottom w:val="thinThickMediumGap" w:sz="1" w:space="0" w:color="CCCCCC"/>
              <w:right w:val="nil"/>
            </w:tcBorders>
          </w:tcPr>
          <w:p w14:paraId="08B251F7" w14:textId="77777777" w:rsidR="00B5185E" w:rsidRDefault="002E799B">
            <w:pPr>
              <w:pStyle w:val="TableParagraph"/>
              <w:spacing w:before="122"/>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3BFF3118" w14:textId="77777777" w:rsidR="00B5185E" w:rsidRDefault="002E799B">
            <w:pPr>
              <w:pStyle w:val="TableParagraph"/>
              <w:spacing w:before="117"/>
              <w:ind w:left="347"/>
              <w:rPr>
                <w:sz w:val="20"/>
              </w:rPr>
            </w:pPr>
            <w:r>
              <w:rPr>
                <w:sz w:val="20"/>
              </w:rPr>
              <w:t>Ara Sınav, Kısa Sınav, Final Sınavı</w:t>
            </w:r>
          </w:p>
        </w:tc>
      </w:tr>
    </w:tbl>
    <w:p w14:paraId="74767CCA"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5381C6B0" w14:textId="77777777">
        <w:trPr>
          <w:trHeight w:val="466"/>
        </w:trPr>
        <w:tc>
          <w:tcPr>
            <w:tcW w:w="8711" w:type="dxa"/>
            <w:gridSpan w:val="3"/>
            <w:tcBorders>
              <w:left w:val="single" w:sz="2" w:space="0" w:color="868686"/>
              <w:bottom w:val="single" w:sz="6" w:space="0" w:color="CCCCCC"/>
              <w:right w:val="single" w:sz="2" w:space="0" w:color="868686"/>
            </w:tcBorders>
          </w:tcPr>
          <w:p w14:paraId="009E49CC"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42F6973E" w14:textId="77777777">
        <w:trPr>
          <w:trHeight w:val="469"/>
        </w:trPr>
        <w:tc>
          <w:tcPr>
            <w:tcW w:w="4114" w:type="dxa"/>
            <w:tcBorders>
              <w:top w:val="single" w:sz="6" w:space="0" w:color="CCCCCC"/>
              <w:left w:val="single" w:sz="2" w:space="0" w:color="868686"/>
              <w:bottom w:val="single" w:sz="6" w:space="0" w:color="CCCCCC"/>
              <w:right w:val="nil"/>
            </w:tcBorders>
          </w:tcPr>
          <w:p w14:paraId="34B034E4"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66E9E3CB"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35D4E233" w14:textId="77777777" w:rsidR="00B5185E" w:rsidRDefault="002E799B">
            <w:pPr>
              <w:pStyle w:val="TableParagraph"/>
              <w:spacing w:before="120"/>
              <w:ind w:left="507" w:right="151"/>
              <w:jc w:val="center"/>
              <w:rPr>
                <w:b/>
                <w:sz w:val="20"/>
              </w:rPr>
            </w:pPr>
            <w:r>
              <w:rPr>
                <w:b/>
                <w:sz w:val="20"/>
              </w:rPr>
              <w:t>KATKI YÜZDESİ</w:t>
            </w:r>
          </w:p>
        </w:tc>
      </w:tr>
      <w:tr w:rsidR="00B5185E" w14:paraId="2A47E6E8" w14:textId="77777777">
        <w:trPr>
          <w:trHeight w:val="469"/>
        </w:trPr>
        <w:tc>
          <w:tcPr>
            <w:tcW w:w="4114" w:type="dxa"/>
            <w:tcBorders>
              <w:top w:val="single" w:sz="6" w:space="0" w:color="CCCCCC"/>
              <w:left w:val="single" w:sz="2" w:space="0" w:color="868686"/>
              <w:bottom w:val="single" w:sz="6" w:space="0" w:color="CCCCCC"/>
              <w:right w:val="nil"/>
            </w:tcBorders>
          </w:tcPr>
          <w:p w14:paraId="091501C4"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05F16053"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1808F266" w14:textId="77777777" w:rsidR="00B5185E" w:rsidRDefault="002E799B">
            <w:pPr>
              <w:pStyle w:val="TableParagraph"/>
              <w:spacing w:before="115"/>
              <w:ind w:left="507" w:right="148"/>
              <w:jc w:val="center"/>
              <w:rPr>
                <w:sz w:val="20"/>
              </w:rPr>
            </w:pPr>
            <w:r>
              <w:rPr>
                <w:sz w:val="20"/>
              </w:rPr>
              <w:t>40</w:t>
            </w:r>
          </w:p>
        </w:tc>
      </w:tr>
      <w:tr w:rsidR="00B5185E" w14:paraId="08EC70A7" w14:textId="77777777">
        <w:trPr>
          <w:trHeight w:val="469"/>
        </w:trPr>
        <w:tc>
          <w:tcPr>
            <w:tcW w:w="4114" w:type="dxa"/>
            <w:tcBorders>
              <w:top w:val="single" w:sz="6" w:space="0" w:color="CCCCCC"/>
              <w:left w:val="single" w:sz="2" w:space="0" w:color="868686"/>
              <w:bottom w:val="single" w:sz="6" w:space="0" w:color="CCCCCC"/>
              <w:right w:val="nil"/>
            </w:tcBorders>
          </w:tcPr>
          <w:p w14:paraId="2372206F"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6C53071B" w14:textId="77777777" w:rsidR="00B5185E" w:rsidRDefault="002E799B">
            <w:pPr>
              <w:pStyle w:val="TableParagraph"/>
              <w:spacing w:before="115"/>
              <w:ind w:left="767"/>
              <w:jc w:val="center"/>
              <w:rPr>
                <w:sz w:val="20"/>
              </w:rPr>
            </w:pPr>
            <w:r>
              <w:rPr>
                <w:w w:val="99"/>
                <w:sz w:val="20"/>
              </w:rPr>
              <w:t>2</w:t>
            </w:r>
          </w:p>
        </w:tc>
        <w:tc>
          <w:tcPr>
            <w:tcW w:w="2307" w:type="dxa"/>
            <w:tcBorders>
              <w:top w:val="single" w:sz="6" w:space="0" w:color="CCCCCC"/>
              <w:left w:val="nil"/>
              <w:bottom w:val="single" w:sz="6" w:space="0" w:color="CCCCCC"/>
              <w:right w:val="single" w:sz="2" w:space="0" w:color="868686"/>
            </w:tcBorders>
          </w:tcPr>
          <w:p w14:paraId="48448D45" w14:textId="77777777" w:rsidR="00B5185E" w:rsidRDefault="002E799B">
            <w:pPr>
              <w:pStyle w:val="TableParagraph"/>
              <w:spacing w:before="115"/>
              <w:ind w:left="507" w:right="148"/>
              <w:jc w:val="center"/>
              <w:rPr>
                <w:sz w:val="20"/>
              </w:rPr>
            </w:pPr>
            <w:r>
              <w:rPr>
                <w:sz w:val="20"/>
              </w:rPr>
              <w:t>60</w:t>
            </w:r>
          </w:p>
        </w:tc>
      </w:tr>
      <w:tr w:rsidR="00B5185E" w14:paraId="4D81B42F" w14:textId="77777777">
        <w:trPr>
          <w:trHeight w:val="469"/>
        </w:trPr>
        <w:tc>
          <w:tcPr>
            <w:tcW w:w="4114" w:type="dxa"/>
            <w:tcBorders>
              <w:top w:val="single" w:sz="6" w:space="0" w:color="CCCCCC"/>
              <w:left w:val="single" w:sz="2" w:space="0" w:color="868686"/>
              <w:bottom w:val="single" w:sz="6" w:space="0" w:color="CCCCCC"/>
              <w:right w:val="nil"/>
            </w:tcBorders>
          </w:tcPr>
          <w:p w14:paraId="71AA6F50"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327D3631"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0894BF76" w14:textId="77777777" w:rsidR="00B5185E" w:rsidRDefault="002E799B">
            <w:pPr>
              <w:pStyle w:val="TableParagraph"/>
              <w:spacing w:before="115"/>
              <w:ind w:left="355"/>
              <w:jc w:val="center"/>
              <w:rPr>
                <w:sz w:val="20"/>
              </w:rPr>
            </w:pPr>
            <w:r>
              <w:rPr>
                <w:w w:val="99"/>
                <w:sz w:val="20"/>
              </w:rPr>
              <w:t>-</w:t>
            </w:r>
          </w:p>
        </w:tc>
      </w:tr>
      <w:tr w:rsidR="00B5185E" w14:paraId="46CC2C0B" w14:textId="77777777">
        <w:trPr>
          <w:trHeight w:val="469"/>
        </w:trPr>
        <w:tc>
          <w:tcPr>
            <w:tcW w:w="4114" w:type="dxa"/>
            <w:tcBorders>
              <w:top w:val="single" w:sz="6" w:space="0" w:color="CCCCCC"/>
              <w:left w:val="single" w:sz="2" w:space="0" w:color="868686"/>
              <w:bottom w:val="single" w:sz="6" w:space="0" w:color="CCCCCC"/>
              <w:right w:val="nil"/>
            </w:tcBorders>
          </w:tcPr>
          <w:p w14:paraId="03EA5043"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4F15BE01"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02717E3" w14:textId="77777777" w:rsidR="00B5185E" w:rsidRDefault="002E799B">
            <w:pPr>
              <w:pStyle w:val="TableParagraph"/>
              <w:spacing w:before="120"/>
              <w:ind w:left="507" w:right="147"/>
              <w:jc w:val="center"/>
              <w:rPr>
                <w:b/>
                <w:sz w:val="20"/>
              </w:rPr>
            </w:pPr>
            <w:r>
              <w:rPr>
                <w:b/>
                <w:sz w:val="20"/>
              </w:rPr>
              <w:t>100</w:t>
            </w:r>
          </w:p>
        </w:tc>
      </w:tr>
      <w:tr w:rsidR="00B5185E" w14:paraId="23A89111" w14:textId="77777777">
        <w:trPr>
          <w:trHeight w:val="469"/>
        </w:trPr>
        <w:tc>
          <w:tcPr>
            <w:tcW w:w="4114" w:type="dxa"/>
            <w:tcBorders>
              <w:top w:val="single" w:sz="6" w:space="0" w:color="CCCCCC"/>
              <w:left w:val="single" w:sz="2" w:space="0" w:color="868686"/>
              <w:bottom w:val="single" w:sz="6" w:space="0" w:color="CCCCCC"/>
              <w:right w:val="nil"/>
            </w:tcBorders>
          </w:tcPr>
          <w:p w14:paraId="21C26DE7"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3AFEEA78"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075D63B" w14:textId="77777777" w:rsidR="00B5185E" w:rsidRDefault="002E799B">
            <w:pPr>
              <w:pStyle w:val="TableParagraph"/>
              <w:spacing w:before="115"/>
              <w:ind w:left="507" w:right="147"/>
              <w:jc w:val="center"/>
              <w:rPr>
                <w:sz w:val="20"/>
              </w:rPr>
            </w:pPr>
            <w:r>
              <w:rPr>
                <w:sz w:val="20"/>
              </w:rPr>
              <w:t>60</w:t>
            </w:r>
          </w:p>
        </w:tc>
      </w:tr>
      <w:tr w:rsidR="00B5185E" w14:paraId="4AB7BC43" w14:textId="77777777">
        <w:trPr>
          <w:trHeight w:val="470"/>
        </w:trPr>
        <w:tc>
          <w:tcPr>
            <w:tcW w:w="4114" w:type="dxa"/>
            <w:tcBorders>
              <w:top w:val="single" w:sz="6" w:space="0" w:color="CCCCCC"/>
              <w:left w:val="single" w:sz="2" w:space="0" w:color="868686"/>
              <w:bottom w:val="single" w:sz="6" w:space="0" w:color="CCCCCC"/>
              <w:right w:val="nil"/>
            </w:tcBorders>
          </w:tcPr>
          <w:p w14:paraId="14D207C7"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58812586"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D89636A" w14:textId="77777777" w:rsidR="00B5185E" w:rsidRDefault="002E799B">
            <w:pPr>
              <w:pStyle w:val="TableParagraph"/>
              <w:spacing w:before="116"/>
              <w:ind w:left="507" w:right="147"/>
              <w:jc w:val="center"/>
              <w:rPr>
                <w:sz w:val="20"/>
              </w:rPr>
            </w:pPr>
            <w:r>
              <w:rPr>
                <w:sz w:val="20"/>
              </w:rPr>
              <w:t>40</w:t>
            </w:r>
          </w:p>
        </w:tc>
      </w:tr>
      <w:tr w:rsidR="00B5185E" w14:paraId="147346C0" w14:textId="77777777">
        <w:trPr>
          <w:trHeight w:val="475"/>
        </w:trPr>
        <w:tc>
          <w:tcPr>
            <w:tcW w:w="4114" w:type="dxa"/>
            <w:tcBorders>
              <w:top w:val="single" w:sz="6" w:space="0" w:color="CCCCCC"/>
              <w:left w:val="single" w:sz="2" w:space="0" w:color="868686"/>
              <w:bottom w:val="thinThickMediumGap" w:sz="1" w:space="0" w:color="CCCCCC"/>
              <w:right w:val="nil"/>
            </w:tcBorders>
          </w:tcPr>
          <w:p w14:paraId="05BE3FC5"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6EA10B7B"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33426040" w14:textId="77777777" w:rsidR="00B5185E" w:rsidRDefault="002E799B">
            <w:pPr>
              <w:pStyle w:val="TableParagraph"/>
              <w:spacing w:before="120"/>
              <w:ind w:left="507" w:right="147"/>
              <w:jc w:val="center"/>
              <w:rPr>
                <w:b/>
                <w:sz w:val="20"/>
              </w:rPr>
            </w:pPr>
            <w:r>
              <w:rPr>
                <w:b/>
                <w:sz w:val="20"/>
              </w:rPr>
              <w:t>100</w:t>
            </w:r>
          </w:p>
        </w:tc>
      </w:tr>
    </w:tbl>
    <w:p w14:paraId="256E02E0" w14:textId="77777777" w:rsidR="00B5185E" w:rsidRDefault="00B5185E">
      <w:pPr>
        <w:pStyle w:val="GvdeMetni"/>
        <w:rPr>
          <w:b/>
        </w:rPr>
      </w:pPr>
    </w:p>
    <w:p w14:paraId="08711E06"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B5185E" w14:paraId="692CDA48" w14:textId="77777777">
        <w:trPr>
          <w:trHeight w:val="472"/>
        </w:trPr>
        <w:tc>
          <w:tcPr>
            <w:tcW w:w="4015" w:type="dxa"/>
            <w:tcBorders>
              <w:bottom w:val="thinThickMediumGap" w:sz="2" w:space="0" w:color="CCCCCC"/>
              <w:right w:val="nil"/>
            </w:tcBorders>
          </w:tcPr>
          <w:p w14:paraId="76998D11" w14:textId="77777777" w:rsidR="00B5185E" w:rsidRDefault="002E799B">
            <w:pPr>
              <w:pStyle w:val="TableParagraph"/>
              <w:spacing w:before="120"/>
              <w:ind w:left="115"/>
              <w:rPr>
                <w:b/>
                <w:sz w:val="20"/>
              </w:rPr>
            </w:pPr>
            <w:r>
              <w:rPr>
                <w:b/>
                <w:sz w:val="20"/>
              </w:rPr>
              <w:t>DERS KATEGORİSİ</w:t>
            </w:r>
          </w:p>
        </w:tc>
        <w:tc>
          <w:tcPr>
            <w:tcW w:w="4693" w:type="dxa"/>
            <w:tcBorders>
              <w:left w:val="nil"/>
              <w:bottom w:val="thinThickMediumGap" w:sz="2" w:space="0" w:color="CCCCCC"/>
            </w:tcBorders>
          </w:tcPr>
          <w:p w14:paraId="7BC5AA8D" w14:textId="77777777" w:rsidR="00B5185E" w:rsidRDefault="002E799B">
            <w:pPr>
              <w:pStyle w:val="TableParagraph"/>
              <w:spacing w:before="115"/>
              <w:ind w:left="2033"/>
              <w:rPr>
                <w:sz w:val="20"/>
              </w:rPr>
            </w:pPr>
            <w:r>
              <w:rPr>
                <w:sz w:val="20"/>
              </w:rPr>
              <w:t>TEMEL MESLEKİ DERSLER</w:t>
            </w:r>
          </w:p>
        </w:tc>
      </w:tr>
    </w:tbl>
    <w:p w14:paraId="78BEEE1E" w14:textId="77777777" w:rsidR="00B5185E" w:rsidRDefault="00B5185E">
      <w:pPr>
        <w:pStyle w:val="GvdeMetni"/>
        <w:rPr>
          <w:b/>
        </w:rPr>
      </w:pPr>
    </w:p>
    <w:p w14:paraId="4FC1FFAA"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444082DF" w14:textId="77777777">
        <w:trPr>
          <w:trHeight w:val="463"/>
        </w:trPr>
        <w:tc>
          <w:tcPr>
            <w:tcW w:w="8754" w:type="dxa"/>
            <w:gridSpan w:val="7"/>
            <w:tcBorders>
              <w:left w:val="single" w:sz="2" w:space="0" w:color="868686"/>
              <w:bottom w:val="single" w:sz="6" w:space="0" w:color="CCCCCC"/>
              <w:right w:val="single" w:sz="2" w:space="0" w:color="868686"/>
            </w:tcBorders>
          </w:tcPr>
          <w:p w14:paraId="607A05E1"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05086B46"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79E981B2" w14:textId="77777777" w:rsidR="00B5185E" w:rsidRDefault="00B5185E">
            <w:pPr>
              <w:pStyle w:val="TableParagraph"/>
              <w:spacing w:before="10"/>
              <w:rPr>
                <w:b/>
                <w:sz w:val="31"/>
              </w:rPr>
            </w:pPr>
          </w:p>
          <w:p w14:paraId="0E217DF5"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35E9CFE2" w14:textId="77777777" w:rsidR="00B5185E" w:rsidRDefault="00B5185E">
            <w:pPr>
              <w:pStyle w:val="TableParagraph"/>
              <w:spacing w:before="10"/>
              <w:rPr>
                <w:b/>
                <w:sz w:val="31"/>
              </w:rPr>
            </w:pPr>
          </w:p>
          <w:p w14:paraId="65D8ED90"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4E1E8CB2" w14:textId="77777777" w:rsidR="00B5185E" w:rsidRDefault="002E799B">
            <w:pPr>
              <w:pStyle w:val="TableParagraph"/>
              <w:spacing w:before="117"/>
              <w:ind w:left="226"/>
              <w:rPr>
                <w:sz w:val="20"/>
              </w:rPr>
            </w:pPr>
            <w:r>
              <w:rPr>
                <w:sz w:val="20"/>
              </w:rPr>
              <w:t>Katkı Düzeyi</w:t>
            </w:r>
          </w:p>
        </w:tc>
      </w:tr>
      <w:tr w:rsidR="00B5185E" w14:paraId="2BC155A4" w14:textId="77777777">
        <w:trPr>
          <w:trHeight w:val="479"/>
        </w:trPr>
        <w:tc>
          <w:tcPr>
            <w:tcW w:w="430" w:type="dxa"/>
            <w:vMerge/>
            <w:tcBorders>
              <w:top w:val="nil"/>
              <w:left w:val="single" w:sz="2" w:space="0" w:color="868686"/>
              <w:bottom w:val="single" w:sz="12" w:space="0" w:color="CCCCCC"/>
              <w:right w:val="nil"/>
            </w:tcBorders>
          </w:tcPr>
          <w:p w14:paraId="2F081168"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6390865D"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3A7F97D8"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4BF10F30"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79E0767B" w14:textId="77777777" w:rsidR="00B5185E" w:rsidRDefault="002E799B">
            <w:pPr>
              <w:pStyle w:val="TableParagraph"/>
              <w:spacing w:before="125"/>
              <w:ind w:left="109"/>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332E48EA"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11B01925" w14:textId="77777777" w:rsidR="00B5185E" w:rsidRDefault="002E799B">
            <w:pPr>
              <w:pStyle w:val="TableParagraph"/>
              <w:spacing w:before="125"/>
              <w:ind w:left="5"/>
              <w:jc w:val="center"/>
              <w:rPr>
                <w:sz w:val="20"/>
              </w:rPr>
            </w:pPr>
            <w:r>
              <w:rPr>
                <w:w w:val="99"/>
                <w:sz w:val="20"/>
              </w:rPr>
              <w:t>5</w:t>
            </w:r>
          </w:p>
        </w:tc>
      </w:tr>
      <w:tr w:rsidR="00B5185E" w14:paraId="6C73154D" w14:textId="77777777">
        <w:trPr>
          <w:trHeight w:val="930"/>
        </w:trPr>
        <w:tc>
          <w:tcPr>
            <w:tcW w:w="430" w:type="dxa"/>
            <w:tcBorders>
              <w:top w:val="single" w:sz="12" w:space="0" w:color="CCCCCC"/>
              <w:left w:val="single" w:sz="2" w:space="0" w:color="868686"/>
              <w:bottom w:val="single" w:sz="12" w:space="0" w:color="CCCCCC"/>
              <w:right w:val="nil"/>
            </w:tcBorders>
          </w:tcPr>
          <w:p w14:paraId="32FF4D12"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073C72E0" w14:textId="77777777" w:rsidR="00B5185E" w:rsidRDefault="002E799B">
            <w:pPr>
              <w:pStyle w:val="TableParagraph"/>
              <w:spacing w:before="115"/>
              <w:ind w:left="71" w:right="119"/>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4"/>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350FABDB" w14:textId="77777777" w:rsidR="00B5185E" w:rsidRDefault="00B5185E">
            <w:pPr>
              <w:pStyle w:val="TableParagraph"/>
              <w:rPr>
                <w:b/>
                <w:sz w:val="30"/>
              </w:rPr>
            </w:pPr>
          </w:p>
          <w:p w14:paraId="3540B80B"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EE13C6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1D76DB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09A1DE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37A78A4" w14:textId="77777777" w:rsidR="00B5185E" w:rsidRDefault="00B5185E">
            <w:pPr>
              <w:pStyle w:val="TableParagraph"/>
              <w:rPr>
                <w:sz w:val="18"/>
              </w:rPr>
            </w:pPr>
          </w:p>
        </w:tc>
      </w:tr>
      <w:tr w:rsidR="00B5185E" w14:paraId="547D308E" w14:textId="77777777">
        <w:trPr>
          <w:trHeight w:val="930"/>
        </w:trPr>
        <w:tc>
          <w:tcPr>
            <w:tcW w:w="430" w:type="dxa"/>
            <w:tcBorders>
              <w:top w:val="single" w:sz="12" w:space="0" w:color="CCCCCC"/>
              <w:left w:val="single" w:sz="2" w:space="0" w:color="868686"/>
              <w:bottom w:val="single" w:sz="12" w:space="0" w:color="CCCCCC"/>
              <w:right w:val="nil"/>
            </w:tcBorders>
          </w:tcPr>
          <w:p w14:paraId="16051021"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5B487DDB"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0711196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608F61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0D495A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67D4F2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0535DB1" w14:textId="77777777" w:rsidR="00B5185E" w:rsidRDefault="00B5185E">
            <w:pPr>
              <w:pStyle w:val="TableParagraph"/>
              <w:rPr>
                <w:b/>
                <w:sz w:val="30"/>
              </w:rPr>
            </w:pPr>
          </w:p>
          <w:p w14:paraId="293E422B" w14:textId="77777777" w:rsidR="00B5185E" w:rsidRDefault="002E799B">
            <w:pPr>
              <w:pStyle w:val="TableParagraph"/>
              <w:ind w:left="6"/>
              <w:jc w:val="center"/>
              <w:rPr>
                <w:sz w:val="20"/>
              </w:rPr>
            </w:pPr>
            <w:r>
              <w:rPr>
                <w:w w:val="99"/>
                <w:sz w:val="20"/>
              </w:rPr>
              <w:t>X</w:t>
            </w:r>
          </w:p>
        </w:tc>
      </w:tr>
      <w:tr w:rsidR="00B5185E" w14:paraId="168D76A8" w14:textId="77777777">
        <w:trPr>
          <w:trHeight w:val="699"/>
        </w:trPr>
        <w:tc>
          <w:tcPr>
            <w:tcW w:w="430" w:type="dxa"/>
            <w:tcBorders>
              <w:top w:val="single" w:sz="12" w:space="0" w:color="CCCCCC"/>
              <w:left w:val="single" w:sz="2" w:space="0" w:color="868686"/>
              <w:bottom w:val="single" w:sz="12" w:space="0" w:color="CCCCCC"/>
              <w:right w:val="nil"/>
            </w:tcBorders>
          </w:tcPr>
          <w:p w14:paraId="61BC959F"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1AC4CD08"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0AFA5E5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201C616" w14:textId="77777777" w:rsidR="00B5185E" w:rsidRDefault="00B5185E">
            <w:pPr>
              <w:pStyle w:val="TableParagraph"/>
              <w:rPr>
                <w:b/>
                <w:sz w:val="20"/>
              </w:rPr>
            </w:pPr>
          </w:p>
          <w:p w14:paraId="59190059"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F2F45A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390D48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636920B" w14:textId="77777777" w:rsidR="00B5185E" w:rsidRDefault="00B5185E">
            <w:pPr>
              <w:pStyle w:val="TableParagraph"/>
              <w:rPr>
                <w:sz w:val="18"/>
              </w:rPr>
            </w:pPr>
          </w:p>
        </w:tc>
      </w:tr>
      <w:tr w:rsidR="00B5185E" w14:paraId="51F73877" w14:textId="77777777">
        <w:trPr>
          <w:trHeight w:val="930"/>
        </w:trPr>
        <w:tc>
          <w:tcPr>
            <w:tcW w:w="430" w:type="dxa"/>
            <w:tcBorders>
              <w:top w:val="single" w:sz="12" w:space="0" w:color="CCCCCC"/>
              <w:left w:val="single" w:sz="2" w:space="0" w:color="868686"/>
              <w:bottom w:val="single" w:sz="12" w:space="0" w:color="CCCCCC"/>
              <w:right w:val="nil"/>
            </w:tcBorders>
          </w:tcPr>
          <w:p w14:paraId="4C0DC985"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47F8DFE3" w14:textId="77777777" w:rsidR="00B5185E" w:rsidRDefault="002E799B">
            <w:pPr>
              <w:pStyle w:val="TableParagraph"/>
              <w:spacing w:before="115"/>
              <w:ind w:left="71" w:right="123"/>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31B1E8DF" w14:textId="77777777" w:rsidR="00B5185E" w:rsidRDefault="00B5185E">
            <w:pPr>
              <w:pStyle w:val="TableParagraph"/>
              <w:spacing w:before="1"/>
              <w:rPr>
                <w:b/>
                <w:sz w:val="30"/>
              </w:rPr>
            </w:pPr>
          </w:p>
          <w:p w14:paraId="113F91F3"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ECED01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F11369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26899A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1DB37C5" w14:textId="77777777" w:rsidR="00B5185E" w:rsidRDefault="00B5185E">
            <w:pPr>
              <w:pStyle w:val="TableParagraph"/>
              <w:rPr>
                <w:sz w:val="18"/>
              </w:rPr>
            </w:pPr>
          </w:p>
        </w:tc>
      </w:tr>
      <w:tr w:rsidR="00B5185E" w14:paraId="2C8A129D" w14:textId="77777777">
        <w:trPr>
          <w:trHeight w:val="699"/>
        </w:trPr>
        <w:tc>
          <w:tcPr>
            <w:tcW w:w="430" w:type="dxa"/>
            <w:tcBorders>
              <w:top w:val="single" w:sz="12" w:space="0" w:color="CCCCCC"/>
              <w:left w:val="single" w:sz="2" w:space="0" w:color="868686"/>
              <w:bottom w:val="single" w:sz="12" w:space="0" w:color="CCCCCC"/>
              <w:right w:val="nil"/>
            </w:tcBorders>
          </w:tcPr>
          <w:p w14:paraId="143E0B0A"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2B3A3A5A"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73DD5F9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EAA10D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D548C8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F9FE605" w14:textId="77777777" w:rsidR="00B5185E" w:rsidRDefault="00B5185E">
            <w:pPr>
              <w:pStyle w:val="TableParagraph"/>
              <w:rPr>
                <w:b/>
                <w:sz w:val="20"/>
              </w:rPr>
            </w:pPr>
          </w:p>
          <w:p w14:paraId="54481286"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BFB8E2C" w14:textId="77777777" w:rsidR="00B5185E" w:rsidRDefault="00B5185E">
            <w:pPr>
              <w:pStyle w:val="TableParagraph"/>
              <w:rPr>
                <w:sz w:val="18"/>
              </w:rPr>
            </w:pPr>
          </w:p>
        </w:tc>
      </w:tr>
      <w:tr w:rsidR="00B5185E" w14:paraId="58C6A92A" w14:textId="77777777">
        <w:trPr>
          <w:trHeight w:val="699"/>
        </w:trPr>
        <w:tc>
          <w:tcPr>
            <w:tcW w:w="430" w:type="dxa"/>
            <w:tcBorders>
              <w:top w:val="single" w:sz="12" w:space="0" w:color="CCCCCC"/>
              <w:left w:val="single" w:sz="2" w:space="0" w:color="868686"/>
              <w:bottom w:val="single" w:sz="12" w:space="0" w:color="CCCCCC"/>
              <w:right w:val="nil"/>
            </w:tcBorders>
          </w:tcPr>
          <w:p w14:paraId="47F8E8C7"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3306E8AB"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2B18C1D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FD00C4C" w14:textId="77777777" w:rsidR="00B5185E" w:rsidRDefault="00B5185E">
            <w:pPr>
              <w:pStyle w:val="TableParagraph"/>
              <w:rPr>
                <w:b/>
                <w:sz w:val="20"/>
              </w:rPr>
            </w:pPr>
          </w:p>
          <w:p w14:paraId="1B74A13E"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45A951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215D3A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A6611D4" w14:textId="77777777" w:rsidR="00B5185E" w:rsidRDefault="00B5185E">
            <w:pPr>
              <w:pStyle w:val="TableParagraph"/>
              <w:rPr>
                <w:sz w:val="18"/>
              </w:rPr>
            </w:pPr>
          </w:p>
        </w:tc>
      </w:tr>
      <w:tr w:rsidR="00B5185E" w14:paraId="60B0E900" w14:textId="77777777">
        <w:trPr>
          <w:trHeight w:val="699"/>
        </w:trPr>
        <w:tc>
          <w:tcPr>
            <w:tcW w:w="430" w:type="dxa"/>
            <w:tcBorders>
              <w:top w:val="single" w:sz="12" w:space="0" w:color="CCCCCC"/>
              <w:left w:val="single" w:sz="2" w:space="0" w:color="868686"/>
              <w:bottom w:val="single" w:sz="12" w:space="0" w:color="CCCCCC"/>
              <w:right w:val="nil"/>
            </w:tcBorders>
          </w:tcPr>
          <w:p w14:paraId="5854951C"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3FE93FBE"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723F3D6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F2483E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6E4C76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1C37558" w14:textId="77777777" w:rsidR="00B5185E" w:rsidRDefault="00B5185E">
            <w:pPr>
              <w:pStyle w:val="TableParagraph"/>
              <w:spacing w:before="2"/>
              <w:rPr>
                <w:b/>
                <w:sz w:val="20"/>
              </w:rPr>
            </w:pPr>
          </w:p>
          <w:p w14:paraId="4279752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8903E40" w14:textId="77777777" w:rsidR="00B5185E" w:rsidRDefault="00B5185E">
            <w:pPr>
              <w:pStyle w:val="TableParagraph"/>
              <w:rPr>
                <w:sz w:val="18"/>
              </w:rPr>
            </w:pPr>
          </w:p>
        </w:tc>
      </w:tr>
      <w:tr w:rsidR="00B5185E" w14:paraId="2E7089E3" w14:textId="77777777">
        <w:trPr>
          <w:trHeight w:val="702"/>
        </w:trPr>
        <w:tc>
          <w:tcPr>
            <w:tcW w:w="430" w:type="dxa"/>
            <w:tcBorders>
              <w:top w:val="single" w:sz="12" w:space="0" w:color="CCCCCC"/>
              <w:left w:val="single" w:sz="2" w:space="0" w:color="868686"/>
              <w:bottom w:val="single" w:sz="12" w:space="0" w:color="CCCCCC"/>
              <w:right w:val="nil"/>
            </w:tcBorders>
          </w:tcPr>
          <w:p w14:paraId="7DE79756"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38A5C57D"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4A96210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C7CFFF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274E0C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8E00CBB" w14:textId="77777777" w:rsidR="00B5185E" w:rsidRDefault="00B5185E">
            <w:pPr>
              <w:pStyle w:val="TableParagraph"/>
              <w:spacing w:before="2"/>
              <w:rPr>
                <w:b/>
                <w:sz w:val="20"/>
              </w:rPr>
            </w:pPr>
          </w:p>
          <w:p w14:paraId="065544FE"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0447CB3" w14:textId="77777777" w:rsidR="00B5185E" w:rsidRDefault="00B5185E">
            <w:pPr>
              <w:pStyle w:val="TableParagraph"/>
              <w:rPr>
                <w:sz w:val="18"/>
              </w:rPr>
            </w:pPr>
          </w:p>
        </w:tc>
      </w:tr>
    </w:tbl>
    <w:p w14:paraId="2E669F69"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1B496F1E" w14:textId="77777777">
        <w:trPr>
          <w:trHeight w:val="462"/>
        </w:trPr>
        <w:tc>
          <w:tcPr>
            <w:tcW w:w="430" w:type="dxa"/>
            <w:vMerge w:val="restart"/>
            <w:tcBorders>
              <w:left w:val="single" w:sz="2" w:space="0" w:color="868686"/>
              <w:bottom w:val="single" w:sz="12" w:space="0" w:color="CCCCCC"/>
              <w:right w:val="nil"/>
            </w:tcBorders>
          </w:tcPr>
          <w:p w14:paraId="31FE3FBC" w14:textId="77777777" w:rsidR="00B5185E" w:rsidRDefault="00B5185E">
            <w:pPr>
              <w:pStyle w:val="TableParagraph"/>
              <w:spacing w:before="11"/>
              <w:rPr>
                <w:b/>
                <w:sz w:val="31"/>
              </w:rPr>
            </w:pPr>
          </w:p>
          <w:p w14:paraId="01DFD8CE"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038D1195" w14:textId="77777777" w:rsidR="00B5185E" w:rsidRDefault="00B5185E">
            <w:pPr>
              <w:pStyle w:val="TableParagraph"/>
              <w:spacing w:before="11"/>
              <w:rPr>
                <w:b/>
                <w:sz w:val="31"/>
              </w:rPr>
            </w:pPr>
          </w:p>
          <w:p w14:paraId="55E84431"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4A8CEC13" w14:textId="77777777" w:rsidR="00B5185E" w:rsidRDefault="002E799B">
            <w:pPr>
              <w:pStyle w:val="TableParagraph"/>
              <w:spacing w:before="118"/>
              <w:ind w:left="226"/>
              <w:rPr>
                <w:sz w:val="20"/>
              </w:rPr>
            </w:pPr>
            <w:r>
              <w:rPr>
                <w:sz w:val="20"/>
              </w:rPr>
              <w:t>Katkı Düzeyi</w:t>
            </w:r>
          </w:p>
        </w:tc>
      </w:tr>
      <w:tr w:rsidR="00B5185E" w14:paraId="2341E44B" w14:textId="77777777">
        <w:trPr>
          <w:trHeight w:val="478"/>
        </w:trPr>
        <w:tc>
          <w:tcPr>
            <w:tcW w:w="430" w:type="dxa"/>
            <w:vMerge/>
            <w:tcBorders>
              <w:top w:val="nil"/>
              <w:left w:val="single" w:sz="2" w:space="0" w:color="868686"/>
              <w:bottom w:val="single" w:sz="12" w:space="0" w:color="CCCCCC"/>
              <w:right w:val="nil"/>
            </w:tcBorders>
          </w:tcPr>
          <w:p w14:paraId="6B38A00C"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7660D781"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7C386679"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1AC01E7B"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575E0529"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4CF8E3BD"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0345AE71" w14:textId="77777777" w:rsidR="00B5185E" w:rsidRDefault="002E799B">
            <w:pPr>
              <w:pStyle w:val="TableParagraph"/>
              <w:spacing w:before="124"/>
              <w:ind w:left="70"/>
              <w:rPr>
                <w:sz w:val="20"/>
              </w:rPr>
            </w:pPr>
            <w:r>
              <w:rPr>
                <w:w w:val="99"/>
                <w:sz w:val="20"/>
              </w:rPr>
              <w:t>5</w:t>
            </w:r>
          </w:p>
        </w:tc>
      </w:tr>
      <w:tr w:rsidR="00B5185E" w14:paraId="417AFCA0" w14:textId="77777777">
        <w:trPr>
          <w:trHeight w:val="699"/>
        </w:trPr>
        <w:tc>
          <w:tcPr>
            <w:tcW w:w="430" w:type="dxa"/>
            <w:tcBorders>
              <w:top w:val="single" w:sz="12" w:space="0" w:color="CCCCCC"/>
              <w:left w:val="single" w:sz="2" w:space="0" w:color="868686"/>
              <w:bottom w:val="single" w:sz="12" w:space="0" w:color="CCCCCC"/>
              <w:right w:val="nil"/>
            </w:tcBorders>
          </w:tcPr>
          <w:p w14:paraId="31DFD06A"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724B41B4"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4C24965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2A9774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A51C48C" w14:textId="77777777" w:rsidR="00B5185E" w:rsidRDefault="00B5185E">
            <w:pPr>
              <w:pStyle w:val="TableParagraph"/>
              <w:rPr>
                <w:b/>
                <w:sz w:val="20"/>
              </w:rPr>
            </w:pPr>
          </w:p>
          <w:p w14:paraId="1DEDFBF7"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DE7E2A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3F03701" w14:textId="77777777" w:rsidR="00B5185E" w:rsidRDefault="00B5185E">
            <w:pPr>
              <w:pStyle w:val="TableParagraph"/>
              <w:rPr>
                <w:sz w:val="18"/>
              </w:rPr>
            </w:pPr>
          </w:p>
        </w:tc>
      </w:tr>
      <w:tr w:rsidR="00B5185E" w14:paraId="2C6C090B" w14:textId="77777777">
        <w:trPr>
          <w:trHeight w:val="699"/>
        </w:trPr>
        <w:tc>
          <w:tcPr>
            <w:tcW w:w="430" w:type="dxa"/>
            <w:tcBorders>
              <w:top w:val="single" w:sz="12" w:space="0" w:color="CCCCCC"/>
              <w:left w:val="single" w:sz="2" w:space="0" w:color="868686"/>
              <w:bottom w:val="single" w:sz="12" w:space="0" w:color="CCCCCC"/>
              <w:right w:val="nil"/>
            </w:tcBorders>
          </w:tcPr>
          <w:p w14:paraId="263A691B"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29DF08A0"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6C5AB777" w14:textId="77777777" w:rsidR="00B5185E" w:rsidRDefault="00B5185E">
            <w:pPr>
              <w:pStyle w:val="TableParagraph"/>
              <w:rPr>
                <w:b/>
                <w:sz w:val="20"/>
              </w:rPr>
            </w:pPr>
          </w:p>
          <w:p w14:paraId="6F3D4C29"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D9FAB8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183D31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9455DD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52EB895" w14:textId="77777777" w:rsidR="00B5185E" w:rsidRDefault="00B5185E">
            <w:pPr>
              <w:pStyle w:val="TableParagraph"/>
              <w:rPr>
                <w:sz w:val="18"/>
              </w:rPr>
            </w:pPr>
          </w:p>
        </w:tc>
      </w:tr>
      <w:tr w:rsidR="00B5185E" w14:paraId="6AF0EB0E" w14:textId="77777777">
        <w:trPr>
          <w:trHeight w:val="699"/>
        </w:trPr>
        <w:tc>
          <w:tcPr>
            <w:tcW w:w="430" w:type="dxa"/>
            <w:tcBorders>
              <w:top w:val="single" w:sz="12" w:space="0" w:color="CCCCCC"/>
              <w:left w:val="single" w:sz="2" w:space="0" w:color="868686"/>
              <w:bottom w:val="single" w:sz="12" w:space="0" w:color="CCCCCC"/>
              <w:right w:val="nil"/>
            </w:tcBorders>
          </w:tcPr>
          <w:p w14:paraId="47A3A777"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6C5C4A1B"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2B93F1C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5AE745E" w14:textId="77777777" w:rsidR="00B5185E" w:rsidRDefault="00B5185E">
            <w:pPr>
              <w:pStyle w:val="TableParagraph"/>
              <w:rPr>
                <w:b/>
                <w:sz w:val="20"/>
              </w:rPr>
            </w:pPr>
          </w:p>
          <w:p w14:paraId="70B332A1"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5AA4DB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17334E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BC04A59" w14:textId="77777777" w:rsidR="00B5185E" w:rsidRDefault="00B5185E">
            <w:pPr>
              <w:pStyle w:val="TableParagraph"/>
              <w:rPr>
                <w:sz w:val="18"/>
              </w:rPr>
            </w:pPr>
          </w:p>
        </w:tc>
      </w:tr>
      <w:tr w:rsidR="00B5185E" w14:paraId="0EDBBFA2" w14:textId="77777777">
        <w:trPr>
          <w:trHeight w:val="472"/>
        </w:trPr>
        <w:tc>
          <w:tcPr>
            <w:tcW w:w="430" w:type="dxa"/>
            <w:tcBorders>
              <w:top w:val="single" w:sz="12" w:space="0" w:color="CCCCCC"/>
              <w:left w:val="single" w:sz="2" w:space="0" w:color="868686"/>
              <w:bottom w:val="single" w:sz="12" w:space="0" w:color="CCCCCC"/>
              <w:right w:val="nil"/>
            </w:tcBorders>
          </w:tcPr>
          <w:p w14:paraId="3776772A"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56C6627E"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13BD6C9E" w14:textId="77777777" w:rsidR="00B5185E" w:rsidRDefault="002E799B">
            <w:pPr>
              <w:pStyle w:val="TableParagraph"/>
              <w:spacing w:before="117"/>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4FCB20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D45AA9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4ADBDE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85BA528" w14:textId="77777777" w:rsidR="00B5185E" w:rsidRDefault="00B5185E">
            <w:pPr>
              <w:pStyle w:val="TableParagraph"/>
              <w:rPr>
                <w:sz w:val="18"/>
              </w:rPr>
            </w:pPr>
          </w:p>
        </w:tc>
      </w:tr>
      <w:tr w:rsidR="00B5185E" w14:paraId="0EB73A43" w14:textId="77777777">
        <w:trPr>
          <w:trHeight w:val="927"/>
        </w:trPr>
        <w:tc>
          <w:tcPr>
            <w:tcW w:w="430" w:type="dxa"/>
            <w:tcBorders>
              <w:top w:val="single" w:sz="12" w:space="0" w:color="CCCCCC"/>
              <w:left w:val="single" w:sz="2" w:space="0" w:color="868686"/>
              <w:bottom w:val="single" w:sz="12" w:space="0" w:color="CCCCCC"/>
              <w:right w:val="nil"/>
            </w:tcBorders>
          </w:tcPr>
          <w:p w14:paraId="1F536400"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5D3005AD"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1656A81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57B904A" w14:textId="77777777" w:rsidR="00B5185E" w:rsidRDefault="00B5185E">
            <w:pPr>
              <w:pStyle w:val="TableParagraph"/>
              <w:rPr>
                <w:b/>
                <w:sz w:val="30"/>
              </w:rPr>
            </w:pPr>
          </w:p>
          <w:p w14:paraId="405B2C1E"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4B84E7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DA6333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C06DF74" w14:textId="77777777" w:rsidR="00B5185E" w:rsidRDefault="00B5185E">
            <w:pPr>
              <w:pStyle w:val="TableParagraph"/>
              <w:rPr>
                <w:sz w:val="18"/>
              </w:rPr>
            </w:pPr>
          </w:p>
        </w:tc>
      </w:tr>
      <w:tr w:rsidR="00B5185E" w14:paraId="74550E30" w14:textId="77777777">
        <w:trPr>
          <w:trHeight w:val="930"/>
        </w:trPr>
        <w:tc>
          <w:tcPr>
            <w:tcW w:w="430" w:type="dxa"/>
            <w:tcBorders>
              <w:top w:val="single" w:sz="12" w:space="0" w:color="CCCCCC"/>
              <w:left w:val="single" w:sz="2" w:space="0" w:color="868686"/>
              <w:bottom w:val="single" w:sz="12" w:space="0" w:color="CCCCCC"/>
              <w:right w:val="nil"/>
            </w:tcBorders>
          </w:tcPr>
          <w:p w14:paraId="2642DD01"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6E253FD5"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260ED1B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190B672" w14:textId="77777777" w:rsidR="00B5185E" w:rsidRDefault="00B5185E">
            <w:pPr>
              <w:pStyle w:val="TableParagraph"/>
              <w:spacing w:before="2"/>
              <w:rPr>
                <w:b/>
                <w:sz w:val="30"/>
              </w:rPr>
            </w:pPr>
          </w:p>
          <w:p w14:paraId="47B40024" w14:textId="77777777" w:rsidR="00B5185E" w:rsidRDefault="002E799B">
            <w:pPr>
              <w:pStyle w:val="TableParagraph"/>
              <w:spacing w:before="1"/>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F763EE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6588F0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E747263" w14:textId="77777777" w:rsidR="00B5185E" w:rsidRDefault="00B5185E">
            <w:pPr>
              <w:pStyle w:val="TableParagraph"/>
              <w:rPr>
                <w:sz w:val="18"/>
              </w:rPr>
            </w:pPr>
          </w:p>
        </w:tc>
      </w:tr>
      <w:tr w:rsidR="00B5185E" w14:paraId="4D509B66" w14:textId="77777777">
        <w:trPr>
          <w:trHeight w:val="699"/>
        </w:trPr>
        <w:tc>
          <w:tcPr>
            <w:tcW w:w="430" w:type="dxa"/>
            <w:tcBorders>
              <w:top w:val="single" w:sz="12" w:space="0" w:color="CCCCCC"/>
              <w:left w:val="single" w:sz="2" w:space="0" w:color="868686"/>
              <w:bottom w:val="thinThickMediumGap" w:sz="2" w:space="0" w:color="CCCCCC"/>
              <w:right w:val="nil"/>
            </w:tcBorders>
          </w:tcPr>
          <w:p w14:paraId="7E0E398D"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02C2C8A4"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1"/>
                <w:sz w:val="20"/>
              </w:rPr>
              <w:t xml:space="preserve"> </w:t>
            </w:r>
            <w:r>
              <w:rPr>
                <w:sz w:val="20"/>
              </w:rPr>
              <w:t>mesleki</w:t>
            </w:r>
            <w:r>
              <w:rPr>
                <w:spacing w:val="-15"/>
                <w:sz w:val="20"/>
              </w:rPr>
              <w:t xml:space="preserve"> </w:t>
            </w:r>
            <w:r>
              <w:rPr>
                <w:sz w:val="20"/>
              </w:rPr>
              <w:t>ilişkileri</w:t>
            </w:r>
            <w:r>
              <w:rPr>
                <w:spacing w:val="-16"/>
                <w:sz w:val="20"/>
              </w:rPr>
              <w:t xml:space="preserve"> </w:t>
            </w:r>
            <w:r>
              <w:rPr>
                <w:sz w:val="20"/>
              </w:rPr>
              <w:t>anlayıp</w:t>
            </w:r>
            <w:r>
              <w:rPr>
                <w:spacing w:val="-13"/>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0597FD25"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32D72573"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02C46F4F" w14:textId="77777777" w:rsidR="00B5185E" w:rsidRDefault="00B5185E">
            <w:pPr>
              <w:pStyle w:val="TableParagraph"/>
              <w:spacing w:before="2"/>
              <w:rPr>
                <w:b/>
                <w:sz w:val="20"/>
              </w:rPr>
            </w:pPr>
          </w:p>
          <w:p w14:paraId="44EED951"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thinThickMediumGap" w:sz="1" w:space="0" w:color="CCCCCC"/>
              <w:right w:val="single" w:sz="2" w:space="0" w:color="868686"/>
            </w:tcBorders>
          </w:tcPr>
          <w:p w14:paraId="1A13CFAF" w14:textId="77777777" w:rsidR="00B5185E" w:rsidRDefault="00B5185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051337CE" w14:textId="77777777" w:rsidR="00B5185E" w:rsidRDefault="00B5185E">
            <w:pPr>
              <w:pStyle w:val="TableParagraph"/>
              <w:rPr>
                <w:sz w:val="18"/>
              </w:rPr>
            </w:pPr>
          </w:p>
        </w:tc>
      </w:tr>
    </w:tbl>
    <w:p w14:paraId="28666F6C" w14:textId="77777777" w:rsidR="00B5185E" w:rsidRDefault="00B5185E">
      <w:pPr>
        <w:pStyle w:val="GvdeMetni"/>
        <w:rPr>
          <w:b/>
        </w:rPr>
      </w:pPr>
    </w:p>
    <w:p w14:paraId="7CCD5421"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8"/>
        <w:gridCol w:w="1231"/>
        <w:gridCol w:w="812"/>
        <w:gridCol w:w="1290"/>
      </w:tblGrid>
      <w:tr w:rsidR="00B5185E" w14:paraId="58110661" w14:textId="77777777">
        <w:trPr>
          <w:trHeight w:val="464"/>
        </w:trPr>
        <w:tc>
          <w:tcPr>
            <w:tcW w:w="8711" w:type="dxa"/>
            <w:gridSpan w:val="4"/>
            <w:tcBorders>
              <w:left w:val="single" w:sz="2" w:space="0" w:color="868686"/>
              <w:bottom w:val="single" w:sz="6" w:space="0" w:color="CCCCCC"/>
              <w:right w:val="single" w:sz="2" w:space="0" w:color="868686"/>
            </w:tcBorders>
          </w:tcPr>
          <w:p w14:paraId="6C216448" w14:textId="77777777" w:rsidR="00B5185E" w:rsidRDefault="002E799B">
            <w:pPr>
              <w:pStyle w:val="TableParagraph"/>
              <w:spacing w:before="114"/>
              <w:ind w:left="3015" w:right="2953"/>
              <w:jc w:val="center"/>
              <w:rPr>
                <w:b/>
                <w:sz w:val="20"/>
              </w:rPr>
            </w:pPr>
            <w:r>
              <w:rPr>
                <w:b/>
                <w:sz w:val="20"/>
              </w:rPr>
              <w:t>AKTS / İŞ YÜKÜ TABLOSU</w:t>
            </w:r>
          </w:p>
        </w:tc>
      </w:tr>
      <w:tr w:rsidR="00B5185E" w14:paraId="6D32A7DD" w14:textId="77777777">
        <w:trPr>
          <w:trHeight w:val="700"/>
        </w:trPr>
        <w:tc>
          <w:tcPr>
            <w:tcW w:w="5378" w:type="dxa"/>
            <w:tcBorders>
              <w:top w:val="single" w:sz="6" w:space="0" w:color="CCCCCC"/>
              <w:left w:val="single" w:sz="2" w:space="0" w:color="868686"/>
              <w:bottom w:val="single" w:sz="6" w:space="0" w:color="CCCCCC"/>
              <w:right w:val="nil"/>
            </w:tcBorders>
          </w:tcPr>
          <w:p w14:paraId="202EAA8E" w14:textId="77777777" w:rsidR="00B5185E" w:rsidRDefault="00B5185E">
            <w:pPr>
              <w:pStyle w:val="TableParagraph"/>
              <w:rPr>
                <w:b/>
                <w:sz w:val="20"/>
              </w:rPr>
            </w:pPr>
          </w:p>
          <w:p w14:paraId="3951D1F8" w14:textId="77777777" w:rsidR="00B5185E" w:rsidRDefault="002E799B">
            <w:pPr>
              <w:pStyle w:val="TableParagraph"/>
              <w:ind w:left="117"/>
              <w:rPr>
                <w:sz w:val="20"/>
              </w:rPr>
            </w:pPr>
            <w:r>
              <w:rPr>
                <w:sz w:val="20"/>
              </w:rPr>
              <w:t>Etkinlik</w:t>
            </w:r>
          </w:p>
        </w:tc>
        <w:tc>
          <w:tcPr>
            <w:tcW w:w="1231" w:type="dxa"/>
            <w:tcBorders>
              <w:top w:val="single" w:sz="6" w:space="0" w:color="CCCCCC"/>
              <w:left w:val="nil"/>
              <w:bottom w:val="single" w:sz="6" w:space="0" w:color="CCCCCC"/>
              <w:right w:val="nil"/>
            </w:tcBorders>
          </w:tcPr>
          <w:p w14:paraId="12F0DC68" w14:textId="77777777" w:rsidR="00B5185E" w:rsidRDefault="00B5185E">
            <w:pPr>
              <w:pStyle w:val="TableParagraph"/>
              <w:rPr>
                <w:b/>
                <w:sz w:val="20"/>
              </w:rPr>
            </w:pPr>
          </w:p>
          <w:p w14:paraId="3D4435EF" w14:textId="77777777" w:rsidR="00B5185E" w:rsidRDefault="002E799B">
            <w:pPr>
              <w:pStyle w:val="TableParagraph"/>
              <w:ind w:left="419"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7CD5D57B"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326BD0B6" w14:textId="77777777" w:rsidR="00B5185E" w:rsidRDefault="002E799B">
            <w:pPr>
              <w:pStyle w:val="TableParagraph"/>
              <w:spacing w:before="115"/>
              <w:ind w:left="166" w:firstLine="79"/>
              <w:rPr>
                <w:sz w:val="20"/>
              </w:rPr>
            </w:pPr>
            <w:r>
              <w:rPr>
                <w:sz w:val="20"/>
              </w:rPr>
              <w:t>Toplam İş Yükü (Saat)</w:t>
            </w:r>
          </w:p>
        </w:tc>
      </w:tr>
      <w:tr w:rsidR="00B5185E" w14:paraId="777B2D54" w14:textId="77777777">
        <w:trPr>
          <w:trHeight w:val="469"/>
        </w:trPr>
        <w:tc>
          <w:tcPr>
            <w:tcW w:w="5378" w:type="dxa"/>
            <w:tcBorders>
              <w:top w:val="single" w:sz="6" w:space="0" w:color="CCCCCC"/>
              <w:left w:val="single" w:sz="2" w:space="0" w:color="868686"/>
              <w:bottom w:val="single" w:sz="6" w:space="0" w:color="CCCCCC"/>
              <w:right w:val="nil"/>
            </w:tcBorders>
          </w:tcPr>
          <w:p w14:paraId="4B5EA9A5" w14:textId="77777777" w:rsidR="00B5185E" w:rsidRDefault="002E799B">
            <w:pPr>
              <w:pStyle w:val="TableParagraph"/>
              <w:spacing w:before="115"/>
              <w:ind w:left="117"/>
              <w:rPr>
                <w:sz w:val="20"/>
              </w:rPr>
            </w:pPr>
            <w:r>
              <w:rPr>
                <w:sz w:val="20"/>
              </w:rPr>
              <w:t>Ders Süresi (Sınav haftası dahildir: 15 x Toplam Ders Saati)</w:t>
            </w:r>
          </w:p>
        </w:tc>
        <w:tc>
          <w:tcPr>
            <w:tcW w:w="1231" w:type="dxa"/>
            <w:tcBorders>
              <w:top w:val="single" w:sz="6" w:space="0" w:color="CCCCCC"/>
              <w:left w:val="nil"/>
              <w:bottom w:val="single" w:sz="6" w:space="0" w:color="CCCCCC"/>
              <w:right w:val="nil"/>
            </w:tcBorders>
          </w:tcPr>
          <w:p w14:paraId="099EE933" w14:textId="77777777" w:rsidR="00B5185E" w:rsidRDefault="002E799B">
            <w:pPr>
              <w:pStyle w:val="TableParagraph"/>
              <w:spacing w:before="115"/>
              <w:ind w:left="419" w:right="123"/>
              <w:jc w:val="center"/>
              <w:rPr>
                <w:sz w:val="20"/>
              </w:rPr>
            </w:pPr>
            <w:r>
              <w:rPr>
                <w:sz w:val="20"/>
              </w:rPr>
              <w:t>15</w:t>
            </w:r>
          </w:p>
        </w:tc>
        <w:tc>
          <w:tcPr>
            <w:tcW w:w="812" w:type="dxa"/>
            <w:tcBorders>
              <w:top w:val="single" w:sz="6" w:space="0" w:color="CCCCCC"/>
              <w:left w:val="nil"/>
              <w:bottom w:val="single" w:sz="6" w:space="0" w:color="CCCCCC"/>
              <w:right w:val="nil"/>
            </w:tcBorders>
          </w:tcPr>
          <w:p w14:paraId="3064FD3B"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2D5380A6" w14:textId="77777777" w:rsidR="00B5185E" w:rsidRDefault="002E799B">
            <w:pPr>
              <w:pStyle w:val="TableParagraph"/>
              <w:spacing w:before="115"/>
              <w:ind w:right="532"/>
              <w:jc w:val="right"/>
              <w:rPr>
                <w:sz w:val="20"/>
              </w:rPr>
            </w:pPr>
            <w:r>
              <w:rPr>
                <w:sz w:val="20"/>
              </w:rPr>
              <w:t>45</w:t>
            </w:r>
          </w:p>
        </w:tc>
      </w:tr>
      <w:tr w:rsidR="00B5185E" w14:paraId="0A479477" w14:textId="77777777">
        <w:trPr>
          <w:trHeight w:val="469"/>
        </w:trPr>
        <w:tc>
          <w:tcPr>
            <w:tcW w:w="5378" w:type="dxa"/>
            <w:tcBorders>
              <w:top w:val="single" w:sz="6" w:space="0" w:color="CCCCCC"/>
              <w:left w:val="single" w:sz="2" w:space="0" w:color="868686"/>
              <w:bottom w:val="single" w:sz="6" w:space="0" w:color="CCCCCC"/>
              <w:right w:val="nil"/>
            </w:tcBorders>
          </w:tcPr>
          <w:p w14:paraId="4B86E53A" w14:textId="77777777" w:rsidR="00B5185E" w:rsidRDefault="002E799B">
            <w:pPr>
              <w:pStyle w:val="TableParagraph"/>
              <w:spacing w:before="115"/>
              <w:ind w:left="117"/>
              <w:rPr>
                <w:sz w:val="20"/>
              </w:rPr>
            </w:pPr>
            <w:r>
              <w:rPr>
                <w:sz w:val="20"/>
              </w:rPr>
              <w:t>Sınıf Dışı Ders Çalışma Süresi (Ön Çalışma, Pekiştirme)</w:t>
            </w:r>
          </w:p>
        </w:tc>
        <w:tc>
          <w:tcPr>
            <w:tcW w:w="1231" w:type="dxa"/>
            <w:tcBorders>
              <w:top w:val="single" w:sz="6" w:space="0" w:color="CCCCCC"/>
              <w:left w:val="nil"/>
              <w:bottom w:val="single" w:sz="6" w:space="0" w:color="CCCCCC"/>
              <w:right w:val="nil"/>
            </w:tcBorders>
          </w:tcPr>
          <w:p w14:paraId="1114C9B3" w14:textId="77777777" w:rsidR="00B5185E" w:rsidRDefault="002E799B">
            <w:pPr>
              <w:pStyle w:val="TableParagraph"/>
              <w:spacing w:before="115"/>
              <w:ind w:left="419" w:right="121"/>
              <w:jc w:val="center"/>
              <w:rPr>
                <w:sz w:val="20"/>
              </w:rPr>
            </w:pPr>
            <w:r>
              <w:rPr>
                <w:sz w:val="20"/>
              </w:rPr>
              <w:t>15</w:t>
            </w:r>
          </w:p>
        </w:tc>
        <w:tc>
          <w:tcPr>
            <w:tcW w:w="812" w:type="dxa"/>
            <w:tcBorders>
              <w:top w:val="single" w:sz="6" w:space="0" w:color="CCCCCC"/>
              <w:left w:val="nil"/>
              <w:bottom w:val="single" w:sz="6" w:space="0" w:color="CCCCCC"/>
              <w:right w:val="nil"/>
            </w:tcBorders>
          </w:tcPr>
          <w:p w14:paraId="658A9385" w14:textId="77777777" w:rsidR="00B5185E" w:rsidRDefault="002E799B">
            <w:pPr>
              <w:pStyle w:val="TableParagraph"/>
              <w:spacing w:before="115"/>
              <w:ind w:right="367"/>
              <w:jc w:val="right"/>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104A37B3" w14:textId="77777777" w:rsidR="00B5185E" w:rsidRDefault="002E799B">
            <w:pPr>
              <w:pStyle w:val="TableParagraph"/>
              <w:spacing w:before="115"/>
              <w:ind w:right="532"/>
              <w:jc w:val="right"/>
              <w:rPr>
                <w:sz w:val="20"/>
              </w:rPr>
            </w:pPr>
            <w:r>
              <w:rPr>
                <w:sz w:val="20"/>
              </w:rPr>
              <w:t>60</w:t>
            </w:r>
          </w:p>
        </w:tc>
      </w:tr>
      <w:tr w:rsidR="00B5185E" w14:paraId="14F488B2" w14:textId="77777777">
        <w:trPr>
          <w:trHeight w:val="469"/>
        </w:trPr>
        <w:tc>
          <w:tcPr>
            <w:tcW w:w="5378" w:type="dxa"/>
            <w:tcBorders>
              <w:top w:val="single" w:sz="6" w:space="0" w:color="CCCCCC"/>
              <w:left w:val="single" w:sz="2" w:space="0" w:color="868686"/>
              <w:bottom w:val="single" w:sz="6" w:space="0" w:color="CCCCCC"/>
              <w:right w:val="nil"/>
            </w:tcBorders>
          </w:tcPr>
          <w:p w14:paraId="771742D0" w14:textId="77777777" w:rsidR="00B5185E" w:rsidRDefault="002E799B">
            <w:pPr>
              <w:pStyle w:val="TableParagraph"/>
              <w:spacing w:before="115"/>
              <w:ind w:left="117"/>
              <w:rPr>
                <w:sz w:val="20"/>
              </w:rPr>
            </w:pPr>
            <w:r>
              <w:rPr>
                <w:sz w:val="20"/>
              </w:rPr>
              <w:t>Ara Sınav</w:t>
            </w:r>
          </w:p>
        </w:tc>
        <w:tc>
          <w:tcPr>
            <w:tcW w:w="1231" w:type="dxa"/>
            <w:tcBorders>
              <w:top w:val="single" w:sz="6" w:space="0" w:color="CCCCCC"/>
              <w:left w:val="nil"/>
              <w:bottom w:val="single" w:sz="6" w:space="0" w:color="CCCCCC"/>
              <w:right w:val="nil"/>
            </w:tcBorders>
          </w:tcPr>
          <w:p w14:paraId="526B1E7F" w14:textId="77777777" w:rsidR="00B5185E" w:rsidRDefault="002E799B">
            <w:pPr>
              <w:pStyle w:val="TableParagraph"/>
              <w:spacing w:before="115"/>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727DCE91"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5F6A881C" w14:textId="77777777" w:rsidR="00B5185E" w:rsidRDefault="002E799B">
            <w:pPr>
              <w:pStyle w:val="TableParagraph"/>
              <w:spacing w:before="115"/>
              <w:ind w:right="532"/>
              <w:jc w:val="right"/>
              <w:rPr>
                <w:sz w:val="20"/>
              </w:rPr>
            </w:pPr>
            <w:r>
              <w:rPr>
                <w:sz w:val="20"/>
              </w:rPr>
              <w:t>15</w:t>
            </w:r>
          </w:p>
        </w:tc>
      </w:tr>
      <w:tr w:rsidR="00B5185E" w14:paraId="7427B1F5" w14:textId="77777777">
        <w:trPr>
          <w:trHeight w:val="469"/>
        </w:trPr>
        <w:tc>
          <w:tcPr>
            <w:tcW w:w="5378" w:type="dxa"/>
            <w:tcBorders>
              <w:top w:val="single" w:sz="6" w:space="0" w:color="CCCCCC"/>
              <w:left w:val="single" w:sz="2" w:space="0" w:color="868686"/>
              <w:bottom w:val="single" w:sz="6" w:space="0" w:color="CCCCCC"/>
              <w:right w:val="nil"/>
            </w:tcBorders>
          </w:tcPr>
          <w:p w14:paraId="042CC512" w14:textId="77777777" w:rsidR="00B5185E" w:rsidRDefault="002E799B">
            <w:pPr>
              <w:pStyle w:val="TableParagraph"/>
              <w:spacing w:before="115"/>
              <w:ind w:left="117"/>
              <w:rPr>
                <w:sz w:val="20"/>
              </w:rPr>
            </w:pPr>
            <w:r>
              <w:rPr>
                <w:sz w:val="20"/>
              </w:rPr>
              <w:t>Kısa Sınav</w:t>
            </w:r>
          </w:p>
        </w:tc>
        <w:tc>
          <w:tcPr>
            <w:tcW w:w="1231" w:type="dxa"/>
            <w:tcBorders>
              <w:top w:val="single" w:sz="6" w:space="0" w:color="CCCCCC"/>
              <w:left w:val="nil"/>
              <w:bottom w:val="single" w:sz="6" w:space="0" w:color="CCCCCC"/>
              <w:right w:val="nil"/>
            </w:tcBorders>
          </w:tcPr>
          <w:p w14:paraId="4491040D" w14:textId="77777777" w:rsidR="00B5185E" w:rsidRDefault="002E799B">
            <w:pPr>
              <w:pStyle w:val="TableParagraph"/>
              <w:spacing w:before="115"/>
              <w:ind w:left="292"/>
              <w:jc w:val="center"/>
              <w:rPr>
                <w:sz w:val="20"/>
              </w:rPr>
            </w:pPr>
            <w:r>
              <w:rPr>
                <w:w w:val="99"/>
                <w:sz w:val="20"/>
              </w:rPr>
              <w:t>2</w:t>
            </w:r>
          </w:p>
        </w:tc>
        <w:tc>
          <w:tcPr>
            <w:tcW w:w="812" w:type="dxa"/>
            <w:tcBorders>
              <w:top w:val="single" w:sz="6" w:space="0" w:color="CCCCCC"/>
              <w:left w:val="nil"/>
              <w:bottom w:val="single" w:sz="6" w:space="0" w:color="CCCCCC"/>
              <w:right w:val="nil"/>
            </w:tcBorders>
          </w:tcPr>
          <w:p w14:paraId="0A554FA0"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05DC6BFE" w14:textId="77777777" w:rsidR="00B5185E" w:rsidRDefault="002E799B">
            <w:pPr>
              <w:pStyle w:val="TableParagraph"/>
              <w:spacing w:before="115"/>
              <w:ind w:right="530"/>
              <w:jc w:val="right"/>
              <w:rPr>
                <w:sz w:val="20"/>
              </w:rPr>
            </w:pPr>
            <w:r>
              <w:rPr>
                <w:sz w:val="20"/>
              </w:rPr>
              <w:t>10</w:t>
            </w:r>
          </w:p>
        </w:tc>
      </w:tr>
      <w:tr w:rsidR="00B5185E" w14:paraId="4C75FEF7" w14:textId="77777777">
        <w:trPr>
          <w:trHeight w:val="470"/>
        </w:trPr>
        <w:tc>
          <w:tcPr>
            <w:tcW w:w="5378" w:type="dxa"/>
            <w:tcBorders>
              <w:top w:val="single" w:sz="6" w:space="0" w:color="CCCCCC"/>
              <w:left w:val="single" w:sz="2" w:space="0" w:color="868686"/>
              <w:bottom w:val="single" w:sz="6" w:space="0" w:color="CCCCCC"/>
              <w:right w:val="nil"/>
            </w:tcBorders>
          </w:tcPr>
          <w:p w14:paraId="31E2F72B" w14:textId="77777777" w:rsidR="00B5185E" w:rsidRDefault="002E799B">
            <w:pPr>
              <w:pStyle w:val="TableParagraph"/>
              <w:spacing w:before="117"/>
              <w:ind w:left="117"/>
              <w:rPr>
                <w:sz w:val="20"/>
              </w:rPr>
            </w:pPr>
            <w:r>
              <w:rPr>
                <w:sz w:val="20"/>
              </w:rPr>
              <w:t>Ödev</w:t>
            </w:r>
          </w:p>
        </w:tc>
        <w:tc>
          <w:tcPr>
            <w:tcW w:w="1231" w:type="dxa"/>
            <w:tcBorders>
              <w:top w:val="single" w:sz="6" w:space="0" w:color="CCCCCC"/>
              <w:left w:val="nil"/>
              <w:bottom w:val="single" w:sz="6" w:space="0" w:color="CCCCCC"/>
              <w:right w:val="nil"/>
            </w:tcBorders>
          </w:tcPr>
          <w:p w14:paraId="6B310D80" w14:textId="77777777" w:rsidR="00B5185E" w:rsidRDefault="002E799B">
            <w:pPr>
              <w:pStyle w:val="TableParagraph"/>
              <w:spacing w:before="117"/>
              <w:ind w:left="292"/>
              <w:jc w:val="center"/>
              <w:rPr>
                <w:sz w:val="20"/>
              </w:rPr>
            </w:pPr>
            <w:r>
              <w:rPr>
                <w:w w:val="99"/>
                <w:sz w:val="20"/>
              </w:rPr>
              <w:t>-</w:t>
            </w:r>
          </w:p>
        </w:tc>
        <w:tc>
          <w:tcPr>
            <w:tcW w:w="812" w:type="dxa"/>
            <w:tcBorders>
              <w:top w:val="single" w:sz="6" w:space="0" w:color="CCCCCC"/>
              <w:left w:val="nil"/>
              <w:bottom w:val="single" w:sz="6" w:space="0" w:color="CCCCCC"/>
              <w:right w:val="nil"/>
            </w:tcBorders>
          </w:tcPr>
          <w:p w14:paraId="53DFE262"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4EFC9F3E" w14:textId="77777777" w:rsidR="00B5185E" w:rsidRDefault="002E799B">
            <w:pPr>
              <w:pStyle w:val="TableParagraph"/>
              <w:spacing w:before="117"/>
              <w:ind w:left="10"/>
              <w:jc w:val="center"/>
              <w:rPr>
                <w:sz w:val="20"/>
              </w:rPr>
            </w:pPr>
            <w:r>
              <w:rPr>
                <w:w w:val="99"/>
                <w:sz w:val="20"/>
              </w:rPr>
              <w:t>-</w:t>
            </w:r>
          </w:p>
        </w:tc>
      </w:tr>
      <w:tr w:rsidR="00B5185E" w14:paraId="3075C5A2" w14:textId="77777777">
        <w:trPr>
          <w:trHeight w:val="469"/>
        </w:trPr>
        <w:tc>
          <w:tcPr>
            <w:tcW w:w="5378" w:type="dxa"/>
            <w:tcBorders>
              <w:top w:val="single" w:sz="6" w:space="0" w:color="CCCCCC"/>
              <w:left w:val="single" w:sz="2" w:space="0" w:color="868686"/>
              <w:bottom w:val="single" w:sz="6" w:space="0" w:color="CCCCCC"/>
              <w:right w:val="nil"/>
            </w:tcBorders>
          </w:tcPr>
          <w:p w14:paraId="65C323B8" w14:textId="77777777" w:rsidR="00B5185E" w:rsidRDefault="002E799B">
            <w:pPr>
              <w:pStyle w:val="TableParagraph"/>
              <w:spacing w:before="117"/>
              <w:ind w:left="117"/>
              <w:rPr>
                <w:sz w:val="20"/>
              </w:rPr>
            </w:pPr>
            <w:r>
              <w:rPr>
                <w:sz w:val="20"/>
              </w:rPr>
              <w:t>Final</w:t>
            </w:r>
          </w:p>
        </w:tc>
        <w:tc>
          <w:tcPr>
            <w:tcW w:w="1231" w:type="dxa"/>
            <w:tcBorders>
              <w:top w:val="single" w:sz="6" w:space="0" w:color="CCCCCC"/>
              <w:left w:val="nil"/>
              <w:bottom w:val="single" w:sz="6" w:space="0" w:color="CCCCCC"/>
              <w:right w:val="nil"/>
            </w:tcBorders>
          </w:tcPr>
          <w:p w14:paraId="0A3E2975" w14:textId="77777777" w:rsidR="00B5185E" w:rsidRDefault="002E799B">
            <w:pPr>
              <w:pStyle w:val="TableParagraph"/>
              <w:spacing w:before="117"/>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0DC9184B" w14:textId="77777777" w:rsidR="00B5185E" w:rsidRDefault="002E799B">
            <w:pPr>
              <w:pStyle w:val="TableParagraph"/>
              <w:spacing w:before="117"/>
              <w:ind w:right="315"/>
              <w:jc w:val="right"/>
              <w:rPr>
                <w:sz w:val="20"/>
              </w:rPr>
            </w:pPr>
            <w:r>
              <w:rPr>
                <w:sz w:val="20"/>
              </w:rPr>
              <w:t>20</w:t>
            </w:r>
          </w:p>
        </w:tc>
        <w:tc>
          <w:tcPr>
            <w:tcW w:w="1290" w:type="dxa"/>
            <w:tcBorders>
              <w:top w:val="single" w:sz="6" w:space="0" w:color="CCCCCC"/>
              <w:left w:val="nil"/>
              <w:bottom w:val="single" w:sz="6" w:space="0" w:color="CCCCCC"/>
              <w:right w:val="single" w:sz="2" w:space="0" w:color="868686"/>
            </w:tcBorders>
          </w:tcPr>
          <w:p w14:paraId="76B59DDB" w14:textId="77777777" w:rsidR="00B5185E" w:rsidRDefault="002E799B">
            <w:pPr>
              <w:pStyle w:val="TableParagraph"/>
              <w:spacing w:before="117"/>
              <w:ind w:right="532"/>
              <w:jc w:val="right"/>
              <w:rPr>
                <w:sz w:val="20"/>
              </w:rPr>
            </w:pPr>
            <w:r>
              <w:rPr>
                <w:sz w:val="20"/>
              </w:rPr>
              <w:t>20</w:t>
            </w:r>
          </w:p>
        </w:tc>
      </w:tr>
      <w:tr w:rsidR="00B5185E" w14:paraId="40A6B328" w14:textId="77777777">
        <w:trPr>
          <w:trHeight w:val="472"/>
        </w:trPr>
        <w:tc>
          <w:tcPr>
            <w:tcW w:w="5378" w:type="dxa"/>
            <w:tcBorders>
              <w:top w:val="single" w:sz="6" w:space="0" w:color="CCCCCC"/>
              <w:left w:val="single" w:sz="2" w:space="0" w:color="868686"/>
              <w:bottom w:val="single" w:sz="6" w:space="0" w:color="CCCCCC"/>
              <w:right w:val="nil"/>
            </w:tcBorders>
          </w:tcPr>
          <w:p w14:paraId="312BA10F" w14:textId="77777777" w:rsidR="00B5185E" w:rsidRDefault="002E799B">
            <w:pPr>
              <w:pStyle w:val="TableParagraph"/>
              <w:spacing w:before="122"/>
              <w:ind w:left="117"/>
              <w:rPr>
                <w:b/>
                <w:sz w:val="20"/>
              </w:rPr>
            </w:pPr>
            <w:r>
              <w:rPr>
                <w:b/>
                <w:sz w:val="20"/>
              </w:rPr>
              <w:t>Toplam İş Yükü</w:t>
            </w:r>
          </w:p>
        </w:tc>
        <w:tc>
          <w:tcPr>
            <w:tcW w:w="1231" w:type="dxa"/>
            <w:tcBorders>
              <w:top w:val="single" w:sz="6" w:space="0" w:color="CCCCCC"/>
              <w:left w:val="nil"/>
              <w:bottom w:val="single" w:sz="6" w:space="0" w:color="CCCCCC"/>
              <w:right w:val="nil"/>
            </w:tcBorders>
          </w:tcPr>
          <w:p w14:paraId="71CE81AE"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1A51EA1F"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38F6F1E" w14:textId="77777777" w:rsidR="00B5185E" w:rsidRDefault="002E799B">
            <w:pPr>
              <w:pStyle w:val="TableParagraph"/>
              <w:spacing w:before="117"/>
              <w:ind w:right="482"/>
              <w:jc w:val="right"/>
              <w:rPr>
                <w:sz w:val="20"/>
              </w:rPr>
            </w:pPr>
            <w:r>
              <w:rPr>
                <w:sz w:val="20"/>
              </w:rPr>
              <w:t>150</w:t>
            </w:r>
          </w:p>
        </w:tc>
      </w:tr>
      <w:tr w:rsidR="00B5185E" w14:paraId="54C99EDD" w14:textId="77777777">
        <w:trPr>
          <w:trHeight w:val="469"/>
        </w:trPr>
        <w:tc>
          <w:tcPr>
            <w:tcW w:w="5378" w:type="dxa"/>
            <w:tcBorders>
              <w:top w:val="single" w:sz="6" w:space="0" w:color="CCCCCC"/>
              <w:left w:val="single" w:sz="2" w:space="0" w:color="868686"/>
              <w:bottom w:val="single" w:sz="6" w:space="0" w:color="CCCCCC"/>
              <w:right w:val="nil"/>
            </w:tcBorders>
          </w:tcPr>
          <w:p w14:paraId="5633D687" w14:textId="77777777" w:rsidR="00B5185E" w:rsidRDefault="002E799B">
            <w:pPr>
              <w:pStyle w:val="TableParagraph"/>
              <w:spacing w:before="120"/>
              <w:ind w:left="117"/>
              <w:rPr>
                <w:b/>
                <w:sz w:val="20"/>
              </w:rPr>
            </w:pPr>
            <w:r>
              <w:rPr>
                <w:b/>
                <w:sz w:val="20"/>
              </w:rPr>
              <w:t>Toplam İş Yükü / 25 (s)</w:t>
            </w:r>
          </w:p>
        </w:tc>
        <w:tc>
          <w:tcPr>
            <w:tcW w:w="1231" w:type="dxa"/>
            <w:tcBorders>
              <w:top w:val="single" w:sz="6" w:space="0" w:color="CCCCCC"/>
              <w:left w:val="nil"/>
              <w:bottom w:val="single" w:sz="6" w:space="0" w:color="CCCCCC"/>
              <w:right w:val="nil"/>
            </w:tcBorders>
          </w:tcPr>
          <w:p w14:paraId="1DB9E072"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7EE4425D"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15D2D888" w14:textId="77777777" w:rsidR="00B5185E" w:rsidRDefault="002E799B">
            <w:pPr>
              <w:pStyle w:val="TableParagraph"/>
              <w:spacing w:before="115"/>
              <w:ind w:right="586"/>
              <w:jc w:val="right"/>
              <w:rPr>
                <w:sz w:val="20"/>
              </w:rPr>
            </w:pPr>
            <w:r>
              <w:rPr>
                <w:w w:val="99"/>
                <w:sz w:val="20"/>
              </w:rPr>
              <w:t>6</w:t>
            </w:r>
          </w:p>
        </w:tc>
      </w:tr>
      <w:tr w:rsidR="00B5185E" w14:paraId="62E413C6" w14:textId="77777777">
        <w:trPr>
          <w:trHeight w:val="475"/>
        </w:trPr>
        <w:tc>
          <w:tcPr>
            <w:tcW w:w="5378" w:type="dxa"/>
            <w:tcBorders>
              <w:top w:val="single" w:sz="6" w:space="0" w:color="CCCCCC"/>
              <w:left w:val="single" w:sz="2" w:space="0" w:color="868686"/>
              <w:bottom w:val="thinThickMediumGap" w:sz="1" w:space="0" w:color="CCCCCC"/>
              <w:right w:val="nil"/>
            </w:tcBorders>
          </w:tcPr>
          <w:p w14:paraId="55E06CBC" w14:textId="77777777" w:rsidR="00B5185E" w:rsidRDefault="002E799B">
            <w:pPr>
              <w:pStyle w:val="TableParagraph"/>
              <w:spacing w:before="120"/>
              <w:ind w:left="117"/>
              <w:rPr>
                <w:b/>
                <w:sz w:val="20"/>
              </w:rPr>
            </w:pPr>
            <w:r>
              <w:rPr>
                <w:b/>
                <w:sz w:val="20"/>
              </w:rPr>
              <w:t>Dersin AKTS Kredisi</w:t>
            </w:r>
          </w:p>
        </w:tc>
        <w:tc>
          <w:tcPr>
            <w:tcW w:w="1231" w:type="dxa"/>
            <w:tcBorders>
              <w:top w:val="single" w:sz="6" w:space="0" w:color="CCCCCC"/>
              <w:left w:val="nil"/>
              <w:bottom w:val="thinThickMediumGap" w:sz="1" w:space="0" w:color="CCCCCC"/>
              <w:right w:val="nil"/>
            </w:tcBorders>
          </w:tcPr>
          <w:p w14:paraId="1DB84A15"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41FEBCAE"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649929C3" w14:textId="77777777" w:rsidR="00B5185E" w:rsidRDefault="002E799B">
            <w:pPr>
              <w:pStyle w:val="TableParagraph"/>
              <w:spacing w:before="115"/>
              <w:ind w:right="584"/>
              <w:jc w:val="right"/>
              <w:rPr>
                <w:sz w:val="20"/>
              </w:rPr>
            </w:pPr>
            <w:r>
              <w:rPr>
                <w:w w:val="99"/>
                <w:sz w:val="20"/>
              </w:rPr>
              <w:t>6</w:t>
            </w:r>
          </w:p>
        </w:tc>
      </w:tr>
    </w:tbl>
    <w:p w14:paraId="62D78F62"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507"/>
        <w:gridCol w:w="2850"/>
        <w:gridCol w:w="827"/>
        <w:gridCol w:w="1082"/>
        <w:gridCol w:w="721"/>
        <w:gridCol w:w="723"/>
      </w:tblGrid>
      <w:tr w:rsidR="00B5185E" w14:paraId="7F547E08" w14:textId="77777777">
        <w:trPr>
          <w:trHeight w:val="466"/>
        </w:trPr>
        <w:tc>
          <w:tcPr>
            <w:tcW w:w="8710" w:type="dxa"/>
            <w:gridSpan w:val="6"/>
            <w:tcBorders>
              <w:left w:val="single" w:sz="2" w:space="0" w:color="868686"/>
              <w:bottom w:val="nil"/>
              <w:right w:val="single" w:sz="2" w:space="0" w:color="868686"/>
            </w:tcBorders>
            <w:shd w:val="clear" w:color="auto" w:fill="EBEBEB"/>
          </w:tcPr>
          <w:p w14:paraId="02A4977E"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48CDEBB1" w14:textId="77777777">
        <w:trPr>
          <w:trHeight w:val="469"/>
        </w:trPr>
        <w:tc>
          <w:tcPr>
            <w:tcW w:w="2507" w:type="dxa"/>
            <w:tcBorders>
              <w:top w:val="single" w:sz="6" w:space="0" w:color="EBEBEB"/>
              <w:left w:val="single" w:sz="2" w:space="0" w:color="868686"/>
              <w:bottom w:val="single" w:sz="6" w:space="0" w:color="CCCCCC"/>
              <w:right w:val="nil"/>
            </w:tcBorders>
          </w:tcPr>
          <w:p w14:paraId="67740120" w14:textId="77777777" w:rsidR="00B5185E" w:rsidRDefault="002E799B">
            <w:pPr>
              <w:pStyle w:val="TableParagraph"/>
              <w:spacing w:before="120"/>
              <w:ind w:left="117"/>
              <w:rPr>
                <w:b/>
                <w:sz w:val="20"/>
              </w:rPr>
            </w:pPr>
            <w:r>
              <w:rPr>
                <w:b/>
                <w:sz w:val="20"/>
              </w:rPr>
              <w:t>Ders</w:t>
            </w:r>
          </w:p>
        </w:tc>
        <w:tc>
          <w:tcPr>
            <w:tcW w:w="2850" w:type="dxa"/>
            <w:tcBorders>
              <w:top w:val="single" w:sz="6" w:space="0" w:color="EBEBEB"/>
              <w:left w:val="nil"/>
              <w:bottom w:val="single" w:sz="6" w:space="0" w:color="CCCCCC"/>
              <w:right w:val="nil"/>
            </w:tcBorders>
          </w:tcPr>
          <w:p w14:paraId="685C2215" w14:textId="77777777" w:rsidR="00B5185E" w:rsidRDefault="002E799B">
            <w:pPr>
              <w:pStyle w:val="TableParagraph"/>
              <w:spacing w:before="115"/>
              <w:ind w:left="1937"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31946A54"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25BFE52B"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4DC7757E"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77F33890" w14:textId="77777777" w:rsidR="00B5185E" w:rsidRDefault="002E799B">
            <w:pPr>
              <w:pStyle w:val="TableParagraph"/>
              <w:spacing w:before="115"/>
              <w:ind w:left="108" w:right="102"/>
              <w:jc w:val="center"/>
              <w:rPr>
                <w:i/>
                <w:sz w:val="20"/>
              </w:rPr>
            </w:pPr>
            <w:r>
              <w:rPr>
                <w:i/>
                <w:sz w:val="20"/>
              </w:rPr>
              <w:t>AKTS</w:t>
            </w:r>
          </w:p>
        </w:tc>
      </w:tr>
      <w:tr w:rsidR="00B5185E" w14:paraId="0B24E215" w14:textId="77777777">
        <w:trPr>
          <w:trHeight w:val="475"/>
        </w:trPr>
        <w:tc>
          <w:tcPr>
            <w:tcW w:w="2507" w:type="dxa"/>
            <w:tcBorders>
              <w:top w:val="single" w:sz="6" w:space="0" w:color="CCCCCC"/>
              <w:left w:val="single" w:sz="2" w:space="0" w:color="868686"/>
              <w:bottom w:val="thinThickMediumGap" w:sz="1" w:space="0" w:color="CCCCCC"/>
              <w:right w:val="nil"/>
            </w:tcBorders>
          </w:tcPr>
          <w:p w14:paraId="1ED7B70D" w14:textId="77777777" w:rsidR="00B5185E" w:rsidRDefault="002E799B">
            <w:pPr>
              <w:pStyle w:val="TableParagraph"/>
              <w:spacing w:before="115"/>
              <w:ind w:left="117"/>
              <w:rPr>
                <w:sz w:val="20"/>
              </w:rPr>
            </w:pPr>
            <w:r>
              <w:rPr>
                <w:sz w:val="20"/>
              </w:rPr>
              <w:t>Staj I</w:t>
            </w:r>
          </w:p>
        </w:tc>
        <w:tc>
          <w:tcPr>
            <w:tcW w:w="2850" w:type="dxa"/>
            <w:tcBorders>
              <w:top w:val="single" w:sz="6" w:space="0" w:color="CCCCCC"/>
              <w:left w:val="nil"/>
              <w:bottom w:val="thinThickMediumGap" w:sz="1" w:space="0" w:color="CCCCCC"/>
              <w:right w:val="nil"/>
            </w:tcBorders>
          </w:tcPr>
          <w:p w14:paraId="549627B7" w14:textId="77777777" w:rsidR="00B5185E" w:rsidRDefault="002E799B">
            <w:pPr>
              <w:pStyle w:val="TableParagraph"/>
              <w:spacing w:before="115"/>
              <w:ind w:left="1943" w:right="117"/>
              <w:jc w:val="center"/>
              <w:rPr>
                <w:sz w:val="20"/>
              </w:rPr>
            </w:pPr>
            <w:r>
              <w:rPr>
                <w:sz w:val="20"/>
              </w:rPr>
              <w:t>ATR 292</w:t>
            </w:r>
          </w:p>
        </w:tc>
        <w:tc>
          <w:tcPr>
            <w:tcW w:w="827" w:type="dxa"/>
            <w:tcBorders>
              <w:top w:val="single" w:sz="6" w:space="0" w:color="CCCCCC"/>
              <w:left w:val="nil"/>
              <w:bottom w:val="thinThickMediumGap" w:sz="1" w:space="0" w:color="CCCCCC"/>
              <w:right w:val="nil"/>
            </w:tcBorders>
          </w:tcPr>
          <w:p w14:paraId="1F7E87F3" w14:textId="77777777" w:rsidR="00B5185E" w:rsidRDefault="002E799B">
            <w:pPr>
              <w:pStyle w:val="TableParagraph"/>
              <w:spacing w:before="115"/>
              <w:ind w:right="3"/>
              <w:jc w:val="center"/>
              <w:rPr>
                <w:sz w:val="20"/>
              </w:rPr>
            </w:pPr>
            <w:r>
              <w:rPr>
                <w:w w:val="99"/>
                <w:sz w:val="20"/>
              </w:rPr>
              <w:t>4</w:t>
            </w:r>
          </w:p>
        </w:tc>
        <w:tc>
          <w:tcPr>
            <w:tcW w:w="1082" w:type="dxa"/>
            <w:tcBorders>
              <w:top w:val="single" w:sz="6" w:space="0" w:color="CCCCCC"/>
              <w:left w:val="nil"/>
              <w:bottom w:val="thinThickMediumGap" w:sz="1" w:space="0" w:color="CCCCCC"/>
              <w:right w:val="nil"/>
            </w:tcBorders>
          </w:tcPr>
          <w:p w14:paraId="54324167" w14:textId="77777777" w:rsidR="00B5185E" w:rsidRDefault="002E799B">
            <w:pPr>
              <w:pStyle w:val="TableParagraph"/>
              <w:spacing w:before="115"/>
              <w:ind w:left="128" w:right="111"/>
              <w:jc w:val="center"/>
              <w:rPr>
                <w:sz w:val="20"/>
              </w:rPr>
            </w:pPr>
            <w:r>
              <w:rPr>
                <w:sz w:val="20"/>
              </w:rPr>
              <w:t>0 + 6</w:t>
            </w:r>
          </w:p>
        </w:tc>
        <w:tc>
          <w:tcPr>
            <w:tcW w:w="721" w:type="dxa"/>
            <w:tcBorders>
              <w:top w:val="single" w:sz="6" w:space="0" w:color="CCCCCC"/>
              <w:left w:val="nil"/>
              <w:bottom w:val="thinThickMediumGap" w:sz="1" w:space="0" w:color="CCCCCC"/>
              <w:right w:val="nil"/>
            </w:tcBorders>
          </w:tcPr>
          <w:p w14:paraId="2703FB3D" w14:textId="77777777" w:rsidR="00B5185E" w:rsidRDefault="002E799B">
            <w:pPr>
              <w:pStyle w:val="TableParagraph"/>
              <w:spacing w:before="115"/>
              <w:ind w:left="22"/>
              <w:jc w:val="center"/>
              <w:rPr>
                <w:sz w:val="20"/>
              </w:rPr>
            </w:pPr>
            <w:r>
              <w:rPr>
                <w:w w:val="99"/>
                <w:sz w:val="20"/>
              </w:rPr>
              <w:t>6</w:t>
            </w:r>
          </w:p>
        </w:tc>
        <w:tc>
          <w:tcPr>
            <w:tcW w:w="723" w:type="dxa"/>
            <w:tcBorders>
              <w:top w:val="single" w:sz="6" w:space="0" w:color="CCCCCC"/>
              <w:left w:val="nil"/>
              <w:bottom w:val="thinThickMediumGap" w:sz="1" w:space="0" w:color="CCCCCC"/>
              <w:right w:val="single" w:sz="2" w:space="0" w:color="868686"/>
            </w:tcBorders>
          </w:tcPr>
          <w:p w14:paraId="5ECA1F70" w14:textId="77777777" w:rsidR="00B5185E" w:rsidRDefault="002E799B">
            <w:pPr>
              <w:pStyle w:val="TableParagraph"/>
              <w:spacing w:before="115"/>
              <w:ind w:left="6"/>
              <w:jc w:val="center"/>
              <w:rPr>
                <w:sz w:val="20"/>
              </w:rPr>
            </w:pPr>
            <w:r>
              <w:rPr>
                <w:w w:val="99"/>
                <w:sz w:val="20"/>
              </w:rPr>
              <w:t>6</w:t>
            </w:r>
          </w:p>
        </w:tc>
      </w:tr>
    </w:tbl>
    <w:p w14:paraId="210203AA" w14:textId="77777777" w:rsidR="00B5185E" w:rsidRDefault="00B5185E">
      <w:pPr>
        <w:pStyle w:val="GvdeMetni"/>
        <w:rPr>
          <w:b/>
        </w:rPr>
      </w:pPr>
    </w:p>
    <w:p w14:paraId="655367E6"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7D464FEF" w14:textId="77777777">
        <w:trPr>
          <w:trHeight w:val="472"/>
        </w:trPr>
        <w:tc>
          <w:tcPr>
            <w:tcW w:w="8709" w:type="dxa"/>
            <w:tcBorders>
              <w:left w:val="single" w:sz="2" w:space="0" w:color="868686"/>
              <w:bottom w:val="thinThickMediumGap" w:sz="1" w:space="0" w:color="CCCCCC"/>
              <w:right w:val="single" w:sz="2" w:space="0" w:color="868686"/>
            </w:tcBorders>
          </w:tcPr>
          <w:p w14:paraId="4BC5C5E9"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Tedarik Zinciri Yönetimi ve Lojistiğine Giriş II</w:t>
            </w:r>
          </w:p>
        </w:tc>
      </w:tr>
    </w:tbl>
    <w:p w14:paraId="0D75914B" w14:textId="77777777" w:rsidR="00B5185E" w:rsidRDefault="00B5185E">
      <w:pPr>
        <w:pStyle w:val="GvdeMetni"/>
        <w:rPr>
          <w:b/>
        </w:rPr>
      </w:pPr>
    </w:p>
    <w:p w14:paraId="72539B52"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074"/>
        <w:gridCol w:w="6634"/>
      </w:tblGrid>
      <w:tr w:rsidR="00B5185E" w14:paraId="26FE9178" w14:textId="77777777">
        <w:trPr>
          <w:trHeight w:val="491"/>
        </w:trPr>
        <w:tc>
          <w:tcPr>
            <w:tcW w:w="2074" w:type="dxa"/>
            <w:tcBorders>
              <w:left w:val="single" w:sz="2" w:space="0" w:color="868686"/>
              <w:bottom w:val="single" w:sz="6" w:space="0" w:color="CCCCCC"/>
              <w:right w:val="nil"/>
            </w:tcBorders>
          </w:tcPr>
          <w:p w14:paraId="0C7A9805" w14:textId="77777777" w:rsidR="00B5185E" w:rsidRDefault="002E799B">
            <w:pPr>
              <w:pStyle w:val="TableParagraph"/>
              <w:spacing w:before="122"/>
              <w:ind w:left="117"/>
              <w:rPr>
                <w:b/>
                <w:sz w:val="20"/>
              </w:rPr>
            </w:pPr>
            <w:r>
              <w:rPr>
                <w:b/>
                <w:sz w:val="20"/>
              </w:rPr>
              <w:t>Dersin Dili</w:t>
            </w:r>
          </w:p>
        </w:tc>
        <w:tc>
          <w:tcPr>
            <w:tcW w:w="6634" w:type="dxa"/>
            <w:tcBorders>
              <w:left w:val="nil"/>
              <w:bottom w:val="single" w:sz="6" w:space="0" w:color="CCCCCC"/>
              <w:right w:val="single" w:sz="2" w:space="0" w:color="868686"/>
            </w:tcBorders>
          </w:tcPr>
          <w:p w14:paraId="5626BBC6" w14:textId="77777777" w:rsidR="00B5185E" w:rsidRDefault="002E799B">
            <w:pPr>
              <w:pStyle w:val="TableParagraph"/>
              <w:spacing w:before="117"/>
              <w:ind w:left="228"/>
              <w:rPr>
                <w:sz w:val="20"/>
              </w:rPr>
            </w:pPr>
            <w:r>
              <w:rPr>
                <w:sz w:val="20"/>
              </w:rPr>
              <w:t>İngilizce</w:t>
            </w:r>
          </w:p>
        </w:tc>
      </w:tr>
      <w:tr w:rsidR="00B5185E" w14:paraId="4DEA691B" w14:textId="77777777">
        <w:trPr>
          <w:trHeight w:val="470"/>
        </w:trPr>
        <w:tc>
          <w:tcPr>
            <w:tcW w:w="2074" w:type="dxa"/>
            <w:tcBorders>
              <w:top w:val="single" w:sz="6" w:space="0" w:color="CCCCCC"/>
              <w:left w:val="single" w:sz="2" w:space="0" w:color="868686"/>
              <w:bottom w:val="single" w:sz="6" w:space="0" w:color="CCCCCC"/>
              <w:right w:val="nil"/>
            </w:tcBorders>
          </w:tcPr>
          <w:p w14:paraId="0F1F69B6" w14:textId="77777777" w:rsidR="00B5185E" w:rsidRDefault="002E799B">
            <w:pPr>
              <w:pStyle w:val="TableParagraph"/>
              <w:spacing w:before="120"/>
              <w:ind w:left="117"/>
              <w:rPr>
                <w:b/>
                <w:sz w:val="20"/>
              </w:rPr>
            </w:pPr>
            <w:r>
              <w:rPr>
                <w:b/>
                <w:sz w:val="20"/>
              </w:rPr>
              <w:t>Dersin Seviyesi</w:t>
            </w:r>
          </w:p>
        </w:tc>
        <w:tc>
          <w:tcPr>
            <w:tcW w:w="6634" w:type="dxa"/>
            <w:tcBorders>
              <w:top w:val="single" w:sz="6" w:space="0" w:color="CCCCCC"/>
              <w:left w:val="nil"/>
              <w:bottom w:val="single" w:sz="6" w:space="0" w:color="CCCCCC"/>
              <w:right w:val="single" w:sz="2" w:space="0" w:color="868686"/>
            </w:tcBorders>
          </w:tcPr>
          <w:p w14:paraId="432718AC" w14:textId="77777777" w:rsidR="00B5185E" w:rsidRDefault="002E799B">
            <w:pPr>
              <w:pStyle w:val="TableParagraph"/>
              <w:spacing w:before="116"/>
              <w:ind w:left="228"/>
              <w:rPr>
                <w:sz w:val="20"/>
              </w:rPr>
            </w:pPr>
            <w:r>
              <w:rPr>
                <w:sz w:val="20"/>
              </w:rPr>
              <w:t>Lisans</w:t>
            </w:r>
          </w:p>
        </w:tc>
      </w:tr>
      <w:tr w:rsidR="00B5185E" w14:paraId="03F0FAA5" w14:textId="77777777">
        <w:trPr>
          <w:trHeight w:val="469"/>
        </w:trPr>
        <w:tc>
          <w:tcPr>
            <w:tcW w:w="2074" w:type="dxa"/>
            <w:tcBorders>
              <w:top w:val="single" w:sz="6" w:space="0" w:color="CCCCCC"/>
              <w:left w:val="single" w:sz="2" w:space="0" w:color="868686"/>
              <w:bottom w:val="single" w:sz="6" w:space="0" w:color="CCCCCC"/>
              <w:right w:val="nil"/>
            </w:tcBorders>
          </w:tcPr>
          <w:p w14:paraId="34CF1CDB" w14:textId="77777777" w:rsidR="00B5185E" w:rsidRDefault="002E799B">
            <w:pPr>
              <w:pStyle w:val="TableParagraph"/>
              <w:spacing w:before="120"/>
              <w:ind w:left="117"/>
              <w:rPr>
                <w:b/>
                <w:sz w:val="20"/>
              </w:rPr>
            </w:pPr>
            <w:r>
              <w:rPr>
                <w:b/>
                <w:sz w:val="20"/>
              </w:rPr>
              <w:t>Dersin Türü</w:t>
            </w:r>
          </w:p>
        </w:tc>
        <w:tc>
          <w:tcPr>
            <w:tcW w:w="6634" w:type="dxa"/>
            <w:tcBorders>
              <w:top w:val="single" w:sz="6" w:space="0" w:color="CCCCCC"/>
              <w:left w:val="nil"/>
              <w:bottom w:val="single" w:sz="6" w:space="0" w:color="CCCCCC"/>
              <w:right w:val="single" w:sz="2" w:space="0" w:color="868686"/>
            </w:tcBorders>
          </w:tcPr>
          <w:p w14:paraId="0892D48E" w14:textId="77777777" w:rsidR="00B5185E" w:rsidRDefault="002E799B">
            <w:pPr>
              <w:pStyle w:val="TableParagraph"/>
              <w:spacing w:before="115"/>
              <w:ind w:left="228"/>
              <w:rPr>
                <w:sz w:val="20"/>
              </w:rPr>
            </w:pPr>
            <w:r>
              <w:rPr>
                <w:sz w:val="20"/>
              </w:rPr>
              <w:t>Zorunlu</w:t>
            </w:r>
          </w:p>
        </w:tc>
      </w:tr>
      <w:tr w:rsidR="00B5185E" w14:paraId="68C03AF2" w14:textId="77777777">
        <w:trPr>
          <w:trHeight w:val="469"/>
        </w:trPr>
        <w:tc>
          <w:tcPr>
            <w:tcW w:w="2074" w:type="dxa"/>
            <w:tcBorders>
              <w:top w:val="single" w:sz="6" w:space="0" w:color="CCCCCC"/>
              <w:left w:val="single" w:sz="2" w:space="0" w:color="868686"/>
              <w:bottom w:val="single" w:sz="6" w:space="0" w:color="CCCCCC"/>
              <w:right w:val="nil"/>
            </w:tcBorders>
          </w:tcPr>
          <w:p w14:paraId="4ECC421D" w14:textId="77777777" w:rsidR="00B5185E" w:rsidRDefault="002E799B">
            <w:pPr>
              <w:pStyle w:val="TableParagraph"/>
              <w:spacing w:before="120"/>
              <w:ind w:left="117"/>
              <w:rPr>
                <w:b/>
                <w:sz w:val="20"/>
              </w:rPr>
            </w:pPr>
            <w:r>
              <w:rPr>
                <w:b/>
                <w:sz w:val="20"/>
              </w:rPr>
              <w:t>Dersin Koordinatörü</w:t>
            </w:r>
          </w:p>
        </w:tc>
        <w:tc>
          <w:tcPr>
            <w:tcW w:w="6634" w:type="dxa"/>
            <w:tcBorders>
              <w:top w:val="single" w:sz="6" w:space="0" w:color="CCCCCC"/>
              <w:left w:val="nil"/>
              <w:bottom w:val="single" w:sz="6" w:space="0" w:color="CCCCCC"/>
              <w:right w:val="single" w:sz="2" w:space="0" w:color="868686"/>
            </w:tcBorders>
          </w:tcPr>
          <w:p w14:paraId="0D1138E4" w14:textId="77777777" w:rsidR="00B5185E" w:rsidRDefault="002E799B">
            <w:pPr>
              <w:pStyle w:val="TableParagraph"/>
              <w:spacing w:before="115"/>
              <w:ind w:left="156"/>
              <w:rPr>
                <w:sz w:val="20"/>
              </w:rPr>
            </w:pPr>
            <w:r>
              <w:rPr>
                <w:sz w:val="20"/>
              </w:rPr>
              <w:t>Prof. Dr. Erkut AKKARTAL</w:t>
            </w:r>
          </w:p>
        </w:tc>
      </w:tr>
      <w:tr w:rsidR="00B5185E" w14:paraId="4320A7B2" w14:textId="77777777">
        <w:trPr>
          <w:trHeight w:val="510"/>
        </w:trPr>
        <w:tc>
          <w:tcPr>
            <w:tcW w:w="2074" w:type="dxa"/>
            <w:tcBorders>
              <w:top w:val="single" w:sz="6" w:space="0" w:color="CCCCCC"/>
              <w:left w:val="single" w:sz="2" w:space="0" w:color="868686"/>
              <w:bottom w:val="single" w:sz="6" w:space="0" w:color="CCCCCC"/>
              <w:right w:val="nil"/>
            </w:tcBorders>
          </w:tcPr>
          <w:p w14:paraId="31A257FE" w14:textId="77777777" w:rsidR="00B5185E" w:rsidRDefault="002E799B">
            <w:pPr>
              <w:pStyle w:val="TableParagraph"/>
              <w:spacing w:before="120"/>
              <w:ind w:left="117"/>
              <w:rPr>
                <w:b/>
                <w:sz w:val="20"/>
              </w:rPr>
            </w:pPr>
            <w:r>
              <w:rPr>
                <w:b/>
                <w:sz w:val="20"/>
              </w:rPr>
              <w:t>Dersi Verenler</w:t>
            </w:r>
          </w:p>
        </w:tc>
        <w:tc>
          <w:tcPr>
            <w:tcW w:w="6634" w:type="dxa"/>
            <w:tcBorders>
              <w:top w:val="single" w:sz="6" w:space="0" w:color="CCCCCC"/>
              <w:left w:val="nil"/>
              <w:bottom w:val="single" w:sz="6" w:space="0" w:color="CCCCCC"/>
              <w:right w:val="single" w:sz="2" w:space="0" w:color="868686"/>
            </w:tcBorders>
          </w:tcPr>
          <w:p w14:paraId="3C166B56" w14:textId="77777777" w:rsidR="00B5185E" w:rsidRDefault="002E799B">
            <w:pPr>
              <w:pStyle w:val="TableParagraph"/>
              <w:spacing w:before="115"/>
              <w:ind w:left="228"/>
              <w:rPr>
                <w:sz w:val="20"/>
              </w:rPr>
            </w:pPr>
            <w:r>
              <w:rPr>
                <w:sz w:val="20"/>
              </w:rPr>
              <w:t>Prof. Dr. Erdal Nebol</w:t>
            </w:r>
          </w:p>
        </w:tc>
      </w:tr>
      <w:tr w:rsidR="00B5185E" w14:paraId="3EF7B76A" w14:textId="77777777">
        <w:trPr>
          <w:trHeight w:val="469"/>
        </w:trPr>
        <w:tc>
          <w:tcPr>
            <w:tcW w:w="8708" w:type="dxa"/>
            <w:gridSpan w:val="2"/>
            <w:tcBorders>
              <w:top w:val="single" w:sz="6" w:space="0" w:color="CCCCCC"/>
              <w:left w:val="single" w:sz="2" w:space="0" w:color="868686"/>
              <w:bottom w:val="single" w:sz="6" w:space="0" w:color="CCCCCC"/>
              <w:right w:val="single" w:sz="2" w:space="0" w:color="868686"/>
            </w:tcBorders>
          </w:tcPr>
          <w:p w14:paraId="56CE2F41" w14:textId="77777777" w:rsidR="00B5185E" w:rsidRDefault="002E799B">
            <w:pPr>
              <w:pStyle w:val="TableParagraph"/>
              <w:spacing w:before="122"/>
              <w:ind w:left="117"/>
              <w:rPr>
                <w:b/>
                <w:sz w:val="20"/>
              </w:rPr>
            </w:pPr>
            <w:r>
              <w:rPr>
                <w:b/>
                <w:sz w:val="20"/>
              </w:rPr>
              <w:t>Dersin Yardımcıları</w:t>
            </w:r>
          </w:p>
        </w:tc>
      </w:tr>
      <w:tr w:rsidR="00B5185E" w14:paraId="365C62F2" w14:textId="77777777">
        <w:trPr>
          <w:trHeight w:val="700"/>
        </w:trPr>
        <w:tc>
          <w:tcPr>
            <w:tcW w:w="2074" w:type="dxa"/>
            <w:tcBorders>
              <w:top w:val="single" w:sz="6" w:space="0" w:color="CCCCCC"/>
              <w:left w:val="single" w:sz="2" w:space="0" w:color="868686"/>
              <w:bottom w:val="single" w:sz="6" w:space="0" w:color="CCCCCC"/>
              <w:right w:val="nil"/>
            </w:tcBorders>
          </w:tcPr>
          <w:p w14:paraId="40443F70" w14:textId="77777777" w:rsidR="00B5185E" w:rsidRDefault="002E799B">
            <w:pPr>
              <w:pStyle w:val="TableParagraph"/>
              <w:spacing w:before="122"/>
              <w:ind w:left="117"/>
              <w:rPr>
                <w:b/>
                <w:sz w:val="20"/>
              </w:rPr>
            </w:pPr>
            <w:r>
              <w:rPr>
                <w:b/>
                <w:sz w:val="20"/>
              </w:rPr>
              <w:t>Dersin Amacı</w:t>
            </w:r>
          </w:p>
        </w:tc>
        <w:tc>
          <w:tcPr>
            <w:tcW w:w="6634" w:type="dxa"/>
            <w:tcBorders>
              <w:top w:val="single" w:sz="6" w:space="0" w:color="CCCCCC"/>
              <w:left w:val="nil"/>
              <w:bottom w:val="single" w:sz="6" w:space="0" w:color="CCCCCC"/>
              <w:right w:val="single" w:sz="2" w:space="0" w:color="868686"/>
            </w:tcBorders>
          </w:tcPr>
          <w:p w14:paraId="1542950A" w14:textId="77777777" w:rsidR="00B5185E" w:rsidRDefault="002E799B">
            <w:pPr>
              <w:pStyle w:val="TableParagraph"/>
              <w:spacing w:before="115"/>
              <w:ind w:left="225"/>
              <w:rPr>
                <w:sz w:val="20"/>
              </w:rPr>
            </w:pPr>
            <w:r>
              <w:rPr>
                <w:sz w:val="20"/>
              </w:rPr>
              <w:t>Bu dersin temel amacı öğrencilere öğrendikleri teorik bilgilerin pratik hayatta nasıl uygulanacağını öğretmektir.</w:t>
            </w:r>
          </w:p>
        </w:tc>
      </w:tr>
      <w:tr w:rsidR="00B5185E" w14:paraId="37CAC84C" w14:textId="77777777">
        <w:trPr>
          <w:trHeight w:val="472"/>
        </w:trPr>
        <w:tc>
          <w:tcPr>
            <w:tcW w:w="2074" w:type="dxa"/>
            <w:tcBorders>
              <w:top w:val="single" w:sz="6" w:space="0" w:color="CCCCCC"/>
              <w:left w:val="single" w:sz="2" w:space="0" w:color="868686"/>
              <w:right w:val="nil"/>
            </w:tcBorders>
          </w:tcPr>
          <w:p w14:paraId="114CAE3E" w14:textId="77777777" w:rsidR="00B5185E" w:rsidRDefault="002E799B">
            <w:pPr>
              <w:pStyle w:val="TableParagraph"/>
              <w:spacing w:before="120"/>
              <w:ind w:left="117"/>
              <w:rPr>
                <w:b/>
                <w:sz w:val="20"/>
              </w:rPr>
            </w:pPr>
            <w:r>
              <w:rPr>
                <w:b/>
                <w:sz w:val="20"/>
              </w:rPr>
              <w:t>Dersin İçeriği</w:t>
            </w:r>
          </w:p>
        </w:tc>
        <w:tc>
          <w:tcPr>
            <w:tcW w:w="6634" w:type="dxa"/>
            <w:tcBorders>
              <w:top w:val="single" w:sz="6" w:space="0" w:color="CCCCCC"/>
              <w:left w:val="nil"/>
              <w:right w:val="single" w:sz="2" w:space="0" w:color="868686"/>
            </w:tcBorders>
          </w:tcPr>
          <w:p w14:paraId="45C52936" w14:textId="77777777" w:rsidR="00B5185E" w:rsidRDefault="002E799B">
            <w:pPr>
              <w:pStyle w:val="TableParagraph"/>
              <w:spacing w:before="115"/>
              <w:ind w:left="225"/>
              <w:rPr>
                <w:sz w:val="20"/>
              </w:rPr>
            </w:pPr>
            <w:r>
              <w:rPr>
                <w:sz w:val="20"/>
              </w:rPr>
              <w:t>Bir şirketin lojistik bölümünde 30 iş günü fiilen çalışılması.</w:t>
            </w:r>
          </w:p>
        </w:tc>
      </w:tr>
    </w:tbl>
    <w:p w14:paraId="7972D09D" w14:textId="77777777" w:rsidR="00B5185E" w:rsidRDefault="00B5185E">
      <w:pPr>
        <w:pStyle w:val="GvdeMetni"/>
        <w:rPr>
          <w:b/>
        </w:rPr>
      </w:pPr>
    </w:p>
    <w:p w14:paraId="44BA2267" w14:textId="77777777" w:rsidR="00B5185E" w:rsidRDefault="00B5185E">
      <w:pPr>
        <w:pStyle w:val="GvdeMetni"/>
        <w:spacing w:before="3"/>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495"/>
        <w:gridCol w:w="1521"/>
        <w:gridCol w:w="1346"/>
        <w:gridCol w:w="1286"/>
      </w:tblGrid>
      <w:tr w:rsidR="00B5185E" w14:paraId="4FF599AA" w14:textId="77777777">
        <w:trPr>
          <w:trHeight w:val="924"/>
        </w:trPr>
        <w:tc>
          <w:tcPr>
            <w:tcW w:w="4495" w:type="dxa"/>
            <w:tcBorders>
              <w:left w:val="single" w:sz="2" w:space="0" w:color="868686"/>
              <w:bottom w:val="single" w:sz="6" w:space="0" w:color="CCCCCC"/>
              <w:right w:val="nil"/>
            </w:tcBorders>
          </w:tcPr>
          <w:p w14:paraId="33C69D90" w14:textId="77777777" w:rsidR="00B5185E" w:rsidRDefault="00B5185E">
            <w:pPr>
              <w:pStyle w:val="TableParagraph"/>
              <w:spacing w:before="2"/>
              <w:rPr>
                <w:b/>
                <w:sz w:val="30"/>
              </w:rPr>
            </w:pPr>
          </w:p>
          <w:p w14:paraId="6597767A" w14:textId="77777777" w:rsidR="00B5185E" w:rsidRDefault="002E799B">
            <w:pPr>
              <w:pStyle w:val="TableParagraph"/>
              <w:ind w:left="117"/>
              <w:rPr>
                <w:b/>
                <w:sz w:val="20"/>
              </w:rPr>
            </w:pPr>
            <w:r>
              <w:rPr>
                <w:b/>
                <w:sz w:val="20"/>
              </w:rPr>
              <w:t>Dersin Öğrenme Çıktıları</w:t>
            </w:r>
          </w:p>
        </w:tc>
        <w:tc>
          <w:tcPr>
            <w:tcW w:w="1521" w:type="dxa"/>
            <w:tcBorders>
              <w:left w:val="nil"/>
              <w:bottom w:val="single" w:sz="6" w:space="0" w:color="CCCCCC"/>
              <w:right w:val="nil"/>
            </w:tcBorders>
          </w:tcPr>
          <w:p w14:paraId="7EA90600" w14:textId="77777777" w:rsidR="00B5185E" w:rsidRDefault="002E799B">
            <w:pPr>
              <w:pStyle w:val="TableParagraph"/>
              <w:spacing w:before="116"/>
              <w:ind w:left="356" w:right="431" w:hanging="36"/>
              <w:jc w:val="both"/>
              <w:rPr>
                <w:b/>
                <w:sz w:val="20"/>
              </w:rPr>
            </w:pPr>
            <w:r>
              <w:rPr>
                <w:b/>
                <w:sz w:val="20"/>
              </w:rPr>
              <w:t>Program öğrenim çıktıları</w:t>
            </w:r>
          </w:p>
        </w:tc>
        <w:tc>
          <w:tcPr>
            <w:tcW w:w="1346" w:type="dxa"/>
            <w:tcBorders>
              <w:left w:val="nil"/>
              <w:bottom w:val="single" w:sz="6" w:space="0" w:color="CCCCCC"/>
              <w:right w:val="nil"/>
            </w:tcBorders>
          </w:tcPr>
          <w:p w14:paraId="35582C7B" w14:textId="77777777" w:rsidR="00B5185E" w:rsidRDefault="00B5185E">
            <w:pPr>
              <w:pStyle w:val="TableParagraph"/>
              <w:spacing w:before="1"/>
              <w:rPr>
                <w:b/>
                <w:sz w:val="20"/>
              </w:rPr>
            </w:pPr>
          </w:p>
          <w:p w14:paraId="12AF358A" w14:textId="77777777" w:rsidR="00B5185E" w:rsidRDefault="002E799B">
            <w:pPr>
              <w:pStyle w:val="TableParagraph"/>
              <w:spacing w:before="1"/>
              <w:ind w:left="218"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66A5B437" w14:textId="77777777" w:rsidR="00B5185E" w:rsidRDefault="00B5185E">
            <w:pPr>
              <w:pStyle w:val="TableParagraph"/>
              <w:spacing w:before="1"/>
              <w:rPr>
                <w:b/>
                <w:sz w:val="20"/>
              </w:rPr>
            </w:pPr>
          </w:p>
          <w:p w14:paraId="7DFF8DF3"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3CAFC544" w14:textId="77777777">
        <w:trPr>
          <w:trHeight w:val="700"/>
        </w:trPr>
        <w:tc>
          <w:tcPr>
            <w:tcW w:w="4495" w:type="dxa"/>
            <w:tcBorders>
              <w:top w:val="single" w:sz="6" w:space="0" w:color="CCCCCC"/>
              <w:left w:val="single" w:sz="2" w:space="0" w:color="868686"/>
              <w:bottom w:val="single" w:sz="6" w:space="0" w:color="CCCCCC"/>
              <w:right w:val="nil"/>
            </w:tcBorders>
          </w:tcPr>
          <w:p w14:paraId="1C14E84D" w14:textId="77777777" w:rsidR="00B5185E" w:rsidRDefault="002E799B">
            <w:pPr>
              <w:pStyle w:val="TableParagraph"/>
              <w:spacing w:before="115"/>
              <w:ind w:left="117"/>
              <w:rPr>
                <w:sz w:val="20"/>
              </w:rPr>
            </w:pPr>
            <w:r>
              <w:rPr>
                <w:sz w:val="20"/>
              </w:rPr>
              <w:t>1. Bu dersi alan öğrenci, gerçek uygulamaları yerinde öğrenir.</w:t>
            </w:r>
          </w:p>
        </w:tc>
        <w:tc>
          <w:tcPr>
            <w:tcW w:w="1521" w:type="dxa"/>
            <w:tcBorders>
              <w:top w:val="single" w:sz="6" w:space="0" w:color="CCCCCC"/>
              <w:left w:val="nil"/>
              <w:bottom w:val="single" w:sz="6" w:space="0" w:color="CCCCCC"/>
              <w:right w:val="nil"/>
            </w:tcBorders>
          </w:tcPr>
          <w:p w14:paraId="692087C5" w14:textId="77777777" w:rsidR="00B5185E" w:rsidRDefault="00B5185E">
            <w:pPr>
              <w:pStyle w:val="TableParagraph"/>
              <w:spacing w:before="3"/>
              <w:rPr>
                <w:b/>
                <w:sz w:val="20"/>
              </w:rPr>
            </w:pPr>
          </w:p>
          <w:p w14:paraId="20057A71" w14:textId="77777777" w:rsidR="00B5185E" w:rsidRDefault="002E799B">
            <w:pPr>
              <w:pStyle w:val="TableParagraph"/>
              <w:ind w:left="90" w:right="190"/>
              <w:jc w:val="center"/>
              <w:rPr>
                <w:sz w:val="20"/>
              </w:rPr>
            </w:pPr>
            <w:r>
              <w:rPr>
                <w:sz w:val="20"/>
              </w:rPr>
              <w:t>2, 5, 13, 14, 15</w:t>
            </w:r>
          </w:p>
        </w:tc>
        <w:tc>
          <w:tcPr>
            <w:tcW w:w="1346" w:type="dxa"/>
            <w:tcBorders>
              <w:top w:val="single" w:sz="6" w:space="0" w:color="CCCCCC"/>
              <w:left w:val="nil"/>
              <w:bottom w:val="single" w:sz="6" w:space="0" w:color="CCCCCC"/>
              <w:right w:val="nil"/>
            </w:tcBorders>
          </w:tcPr>
          <w:p w14:paraId="0D370DC8" w14:textId="77777777" w:rsidR="00B5185E" w:rsidRDefault="00B5185E">
            <w:pPr>
              <w:pStyle w:val="TableParagraph"/>
              <w:spacing w:before="3"/>
              <w:rPr>
                <w:b/>
                <w:sz w:val="20"/>
              </w:rPr>
            </w:pPr>
          </w:p>
          <w:p w14:paraId="14186523" w14:textId="77777777" w:rsidR="00B5185E" w:rsidRDefault="002E799B">
            <w:pPr>
              <w:pStyle w:val="TableParagraph"/>
              <w:ind w:left="11"/>
              <w:jc w:val="center"/>
              <w:rPr>
                <w:sz w:val="20"/>
              </w:rPr>
            </w:pPr>
            <w:r>
              <w:rPr>
                <w:w w:val="99"/>
                <w:sz w:val="20"/>
              </w:rPr>
              <w:t>-</w:t>
            </w:r>
          </w:p>
        </w:tc>
        <w:tc>
          <w:tcPr>
            <w:tcW w:w="1286" w:type="dxa"/>
            <w:tcBorders>
              <w:top w:val="single" w:sz="6" w:space="0" w:color="CCCCCC"/>
              <w:left w:val="nil"/>
              <w:bottom w:val="single" w:sz="6" w:space="0" w:color="CCCCCC"/>
              <w:right w:val="single" w:sz="2" w:space="0" w:color="868686"/>
            </w:tcBorders>
          </w:tcPr>
          <w:p w14:paraId="06EC9B07" w14:textId="77777777" w:rsidR="00B5185E" w:rsidRDefault="00B5185E">
            <w:pPr>
              <w:pStyle w:val="TableParagraph"/>
              <w:spacing w:before="3"/>
              <w:rPr>
                <w:b/>
                <w:sz w:val="20"/>
              </w:rPr>
            </w:pPr>
          </w:p>
          <w:p w14:paraId="3E040E92" w14:textId="77777777" w:rsidR="00B5185E" w:rsidRDefault="002E799B">
            <w:pPr>
              <w:pStyle w:val="TableParagraph"/>
              <w:ind w:right="571"/>
              <w:jc w:val="right"/>
              <w:rPr>
                <w:sz w:val="20"/>
              </w:rPr>
            </w:pPr>
            <w:r>
              <w:rPr>
                <w:w w:val="99"/>
                <w:sz w:val="20"/>
              </w:rPr>
              <w:t>-</w:t>
            </w:r>
          </w:p>
        </w:tc>
      </w:tr>
      <w:tr w:rsidR="00B5185E" w14:paraId="6D890ECE" w14:textId="77777777">
        <w:trPr>
          <w:trHeight w:val="469"/>
        </w:trPr>
        <w:tc>
          <w:tcPr>
            <w:tcW w:w="4495" w:type="dxa"/>
            <w:tcBorders>
              <w:top w:val="single" w:sz="6" w:space="0" w:color="CCCCCC"/>
              <w:left w:val="single" w:sz="2" w:space="0" w:color="868686"/>
              <w:bottom w:val="single" w:sz="6" w:space="0" w:color="CCCCCC"/>
              <w:right w:val="nil"/>
            </w:tcBorders>
          </w:tcPr>
          <w:p w14:paraId="3E2F8D75" w14:textId="77777777" w:rsidR="00B5185E" w:rsidRDefault="002E799B">
            <w:pPr>
              <w:pStyle w:val="TableParagraph"/>
              <w:spacing w:before="117"/>
              <w:ind w:left="117"/>
              <w:rPr>
                <w:sz w:val="20"/>
              </w:rPr>
            </w:pPr>
            <w:r>
              <w:rPr>
                <w:sz w:val="20"/>
              </w:rPr>
              <w:t>2. Bu dersi alan öğrenci, şirket kültürü bilgisi edinir.</w:t>
            </w:r>
          </w:p>
        </w:tc>
        <w:tc>
          <w:tcPr>
            <w:tcW w:w="1521" w:type="dxa"/>
            <w:tcBorders>
              <w:top w:val="single" w:sz="6" w:space="0" w:color="CCCCCC"/>
              <w:left w:val="nil"/>
              <w:bottom w:val="single" w:sz="6" w:space="0" w:color="CCCCCC"/>
              <w:right w:val="nil"/>
            </w:tcBorders>
          </w:tcPr>
          <w:p w14:paraId="41528D7B" w14:textId="77777777" w:rsidR="00B5185E" w:rsidRDefault="002E799B">
            <w:pPr>
              <w:pStyle w:val="TableParagraph"/>
              <w:spacing w:before="117"/>
              <w:ind w:left="90" w:right="190"/>
              <w:jc w:val="center"/>
              <w:rPr>
                <w:sz w:val="20"/>
              </w:rPr>
            </w:pPr>
            <w:r>
              <w:rPr>
                <w:sz w:val="20"/>
              </w:rPr>
              <w:t>11, 15</w:t>
            </w:r>
          </w:p>
        </w:tc>
        <w:tc>
          <w:tcPr>
            <w:tcW w:w="1346" w:type="dxa"/>
            <w:tcBorders>
              <w:top w:val="single" w:sz="6" w:space="0" w:color="CCCCCC"/>
              <w:left w:val="nil"/>
              <w:bottom w:val="single" w:sz="6" w:space="0" w:color="CCCCCC"/>
              <w:right w:val="nil"/>
            </w:tcBorders>
          </w:tcPr>
          <w:p w14:paraId="170A8892" w14:textId="77777777" w:rsidR="00B5185E" w:rsidRDefault="002E799B">
            <w:pPr>
              <w:pStyle w:val="TableParagraph"/>
              <w:spacing w:before="117"/>
              <w:ind w:left="11"/>
              <w:jc w:val="center"/>
              <w:rPr>
                <w:sz w:val="20"/>
              </w:rPr>
            </w:pPr>
            <w:r>
              <w:rPr>
                <w:w w:val="99"/>
                <w:sz w:val="20"/>
              </w:rPr>
              <w:t>-</w:t>
            </w:r>
          </w:p>
        </w:tc>
        <w:tc>
          <w:tcPr>
            <w:tcW w:w="1286" w:type="dxa"/>
            <w:tcBorders>
              <w:top w:val="single" w:sz="6" w:space="0" w:color="CCCCCC"/>
              <w:left w:val="nil"/>
              <w:bottom w:val="single" w:sz="6" w:space="0" w:color="CCCCCC"/>
              <w:right w:val="single" w:sz="2" w:space="0" w:color="868686"/>
            </w:tcBorders>
          </w:tcPr>
          <w:p w14:paraId="0A25F733" w14:textId="77777777" w:rsidR="00B5185E" w:rsidRDefault="002E799B">
            <w:pPr>
              <w:pStyle w:val="TableParagraph"/>
              <w:spacing w:before="117"/>
              <w:ind w:right="571"/>
              <w:jc w:val="right"/>
              <w:rPr>
                <w:sz w:val="20"/>
              </w:rPr>
            </w:pPr>
            <w:r>
              <w:rPr>
                <w:w w:val="99"/>
                <w:sz w:val="20"/>
              </w:rPr>
              <w:t>-</w:t>
            </w:r>
          </w:p>
        </w:tc>
      </w:tr>
      <w:tr w:rsidR="00B5185E" w14:paraId="5578CBAF" w14:textId="77777777">
        <w:trPr>
          <w:trHeight w:val="706"/>
        </w:trPr>
        <w:tc>
          <w:tcPr>
            <w:tcW w:w="4495" w:type="dxa"/>
            <w:tcBorders>
              <w:top w:val="single" w:sz="6" w:space="0" w:color="CCCCCC"/>
              <w:left w:val="single" w:sz="2" w:space="0" w:color="868686"/>
              <w:bottom w:val="thinThickMediumGap" w:sz="1" w:space="0" w:color="CCCCCC"/>
              <w:right w:val="nil"/>
            </w:tcBorders>
          </w:tcPr>
          <w:p w14:paraId="3E09E647" w14:textId="77777777" w:rsidR="00B5185E" w:rsidRDefault="002E799B">
            <w:pPr>
              <w:pStyle w:val="TableParagraph"/>
              <w:tabs>
                <w:tab w:val="left" w:pos="469"/>
                <w:tab w:val="left" w:pos="903"/>
                <w:tab w:val="left" w:pos="1491"/>
                <w:tab w:val="left" w:pos="2023"/>
                <w:tab w:val="left" w:pos="2875"/>
                <w:tab w:val="left" w:pos="3762"/>
              </w:tabs>
              <w:spacing w:before="115"/>
              <w:ind w:left="117" w:right="227"/>
              <w:rPr>
                <w:sz w:val="20"/>
              </w:rPr>
            </w:pPr>
            <w:r>
              <w:rPr>
                <w:sz w:val="20"/>
              </w:rPr>
              <w:t>3.</w:t>
            </w:r>
            <w:r>
              <w:rPr>
                <w:sz w:val="20"/>
              </w:rPr>
              <w:tab/>
              <w:t>Bu</w:t>
            </w:r>
            <w:r>
              <w:rPr>
                <w:sz w:val="20"/>
              </w:rPr>
              <w:tab/>
              <w:t>dersi</w:t>
            </w:r>
            <w:r>
              <w:rPr>
                <w:sz w:val="20"/>
              </w:rPr>
              <w:tab/>
              <w:t>alan</w:t>
            </w:r>
            <w:r>
              <w:rPr>
                <w:sz w:val="20"/>
              </w:rPr>
              <w:tab/>
              <w:t>öğrenci,</w:t>
            </w:r>
            <w:r>
              <w:rPr>
                <w:sz w:val="20"/>
              </w:rPr>
              <w:tab/>
              <w:t>sektörün</w:t>
            </w:r>
            <w:r>
              <w:rPr>
                <w:sz w:val="20"/>
              </w:rPr>
              <w:tab/>
            </w:r>
            <w:r>
              <w:rPr>
                <w:spacing w:val="-3"/>
                <w:sz w:val="20"/>
              </w:rPr>
              <w:t xml:space="preserve">teknik </w:t>
            </w:r>
            <w:r>
              <w:rPr>
                <w:sz w:val="20"/>
              </w:rPr>
              <w:t>ayrıntılarını</w:t>
            </w:r>
            <w:r>
              <w:rPr>
                <w:spacing w:val="-2"/>
                <w:sz w:val="20"/>
              </w:rPr>
              <w:t xml:space="preserve"> </w:t>
            </w:r>
            <w:r>
              <w:rPr>
                <w:sz w:val="20"/>
              </w:rPr>
              <w:t>öğrenir.</w:t>
            </w:r>
          </w:p>
        </w:tc>
        <w:tc>
          <w:tcPr>
            <w:tcW w:w="1521" w:type="dxa"/>
            <w:tcBorders>
              <w:top w:val="single" w:sz="6" w:space="0" w:color="CCCCCC"/>
              <w:left w:val="nil"/>
              <w:bottom w:val="thinThickMediumGap" w:sz="1" w:space="0" w:color="CCCCCC"/>
              <w:right w:val="nil"/>
            </w:tcBorders>
          </w:tcPr>
          <w:p w14:paraId="1CD40BEF" w14:textId="77777777" w:rsidR="00B5185E" w:rsidRDefault="00B5185E">
            <w:pPr>
              <w:pStyle w:val="TableParagraph"/>
              <w:spacing w:before="3"/>
              <w:rPr>
                <w:b/>
                <w:sz w:val="20"/>
              </w:rPr>
            </w:pPr>
          </w:p>
          <w:p w14:paraId="0DDA9702" w14:textId="77777777" w:rsidR="00B5185E" w:rsidRDefault="002E799B">
            <w:pPr>
              <w:pStyle w:val="TableParagraph"/>
              <w:ind w:left="89" w:right="190"/>
              <w:jc w:val="center"/>
              <w:rPr>
                <w:sz w:val="20"/>
              </w:rPr>
            </w:pPr>
            <w:r>
              <w:rPr>
                <w:sz w:val="20"/>
              </w:rPr>
              <w:t>2, 5, 13, 14, 15</w:t>
            </w:r>
          </w:p>
        </w:tc>
        <w:tc>
          <w:tcPr>
            <w:tcW w:w="1346" w:type="dxa"/>
            <w:tcBorders>
              <w:top w:val="single" w:sz="6" w:space="0" w:color="CCCCCC"/>
              <w:left w:val="nil"/>
              <w:bottom w:val="thinThickMediumGap" w:sz="1" w:space="0" w:color="CCCCCC"/>
              <w:right w:val="nil"/>
            </w:tcBorders>
          </w:tcPr>
          <w:p w14:paraId="15DFF0A2" w14:textId="77777777" w:rsidR="00B5185E" w:rsidRDefault="00B5185E">
            <w:pPr>
              <w:pStyle w:val="TableParagraph"/>
              <w:spacing w:before="3"/>
              <w:rPr>
                <w:b/>
                <w:sz w:val="20"/>
              </w:rPr>
            </w:pPr>
          </w:p>
          <w:p w14:paraId="4B1F4693" w14:textId="77777777" w:rsidR="00B5185E" w:rsidRDefault="002E799B">
            <w:pPr>
              <w:pStyle w:val="TableParagraph"/>
              <w:ind w:left="11"/>
              <w:jc w:val="center"/>
              <w:rPr>
                <w:sz w:val="20"/>
              </w:rPr>
            </w:pPr>
            <w:r>
              <w:rPr>
                <w:w w:val="99"/>
                <w:sz w:val="20"/>
              </w:rPr>
              <w:t>-</w:t>
            </w:r>
          </w:p>
        </w:tc>
        <w:tc>
          <w:tcPr>
            <w:tcW w:w="1286" w:type="dxa"/>
            <w:tcBorders>
              <w:top w:val="single" w:sz="6" w:space="0" w:color="CCCCCC"/>
              <w:left w:val="nil"/>
              <w:bottom w:val="thinThickMediumGap" w:sz="1" w:space="0" w:color="CCCCCC"/>
              <w:right w:val="single" w:sz="2" w:space="0" w:color="868686"/>
            </w:tcBorders>
          </w:tcPr>
          <w:p w14:paraId="09E3596F" w14:textId="77777777" w:rsidR="00B5185E" w:rsidRDefault="00B5185E">
            <w:pPr>
              <w:pStyle w:val="TableParagraph"/>
              <w:spacing w:before="3"/>
              <w:rPr>
                <w:b/>
                <w:sz w:val="20"/>
              </w:rPr>
            </w:pPr>
          </w:p>
          <w:p w14:paraId="71EABD9B" w14:textId="77777777" w:rsidR="00B5185E" w:rsidRDefault="002E799B">
            <w:pPr>
              <w:pStyle w:val="TableParagraph"/>
              <w:ind w:right="571"/>
              <w:jc w:val="right"/>
              <w:rPr>
                <w:sz w:val="20"/>
              </w:rPr>
            </w:pPr>
            <w:r>
              <w:rPr>
                <w:w w:val="99"/>
                <w:sz w:val="20"/>
              </w:rPr>
              <w:t>-</w:t>
            </w:r>
          </w:p>
        </w:tc>
      </w:tr>
    </w:tbl>
    <w:p w14:paraId="162AD377" w14:textId="77777777" w:rsidR="00B5185E" w:rsidRDefault="00B5185E">
      <w:pPr>
        <w:pStyle w:val="GvdeMetni"/>
        <w:rPr>
          <w:b/>
        </w:rPr>
      </w:pPr>
    </w:p>
    <w:p w14:paraId="03FF3C60"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42FE848E" w14:textId="77777777">
        <w:trPr>
          <w:trHeight w:val="488"/>
        </w:trPr>
        <w:tc>
          <w:tcPr>
            <w:tcW w:w="2108" w:type="dxa"/>
            <w:tcBorders>
              <w:left w:val="single" w:sz="2" w:space="0" w:color="868686"/>
              <w:bottom w:val="single" w:sz="6" w:space="0" w:color="CCCCCC"/>
              <w:right w:val="nil"/>
            </w:tcBorders>
          </w:tcPr>
          <w:p w14:paraId="71BBCE91"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4CF08A82"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32D63B6E" w14:textId="77777777">
        <w:trPr>
          <w:trHeight w:val="510"/>
        </w:trPr>
        <w:tc>
          <w:tcPr>
            <w:tcW w:w="2108" w:type="dxa"/>
            <w:tcBorders>
              <w:top w:val="single" w:sz="6" w:space="0" w:color="CCCCCC"/>
              <w:left w:val="single" w:sz="2" w:space="0" w:color="868686"/>
              <w:right w:val="nil"/>
            </w:tcBorders>
          </w:tcPr>
          <w:p w14:paraId="39300192"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01B90A8C" w14:textId="77777777" w:rsidR="00B5185E" w:rsidRDefault="002E799B">
            <w:pPr>
              <w:pStyle w:val="TableParagraph"/>
              <w:spacing w:before="117"/>
              <w:ind w:left="194"/>
              <w:rPr>
                <w:sz w:val="20"/>
              </w:rPr>
            </w:pPr>
            <w:r>
              <w:rPr>
                <w:sz w:val="20"/>
              </w:rPr>
              <w:t>A: Sınav, B: Sunum, C: Ödev, D: Proje, E: Laboratuvar</w:t>
            </w:r>
          </w:p>
        </w:tc>
      </w:tr>
    </w:tbl>
    <w:p w14:paraId="5FB2C8FF"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5859"/>
        <w:gridCol w:w="2070"/>
      </w:tblGrid>
      <w:tr w:rsidR="00B5185E" w14:paraId="6D490D01" w14:textId="77777777">
        <w:trPr>
          <w:trHeight w:val="466"/>
        </w:trPr>
        <w:tc>
          <w:tcPr>
            <w:tcW w:w="8649" w:type="dxa"/>
            <w:gridSpan w:val="3"/>
            <w:tcBorders>
              <w:left w:val="single" w:sz="2" w:space="0" w:color="868686"/>
              <w:bottom w:val="single" w:sz="6" w:space="0" w:color="CCCCCC"/>
              <w:right w:val="single" w:sz="2" w:space="0" w:color="868686"/>
            </w:tcBorders>
          </w:tcPr>
          <w:p w14:paraId="68D5CDE7" w14:textId="77777777" w:rsidR="00B5185E" w:rsidRDefault="002E799B">
            <w:pPr>
              <w:pStyle w:val="TableParagraph"/>
              <w:spacing w:before="117"/>
              <w:ind w:left="3758" w:right="3694"/>
              <w:jc w:val="center"/>
              <w:rPr>
                <w:b/>
                <w:sz w:val="20"/>
              </w:rPr>
            </w:pPr>
            <w:r>
              <w:rPr>
                <w:b/>
                <w:sz w:val="20"/>
              </w:rPr>
              <w:lastRenderedPageBreak/>
              <w:t>DERS AKIŞI</w:t>
            </w:r>
          </w:p>
        </w:tc>
      </w:tr>
      <w:tr w:rsidR="00B5185E" w14:paraId="0C227F16" w14:textId="77777777">
        <w:trPr>
          <w:trHeight w:val="469"/>
        </w:trPr>
        <w:tc>
          <w:tcPr>
            <w:tcW w:w="720" w:type="dxa"/>
            <w:tcBorders>
              <w:top w:val="single" w:sz="6" w:space="0" w:color="CCCCCC"/>
              <w:left w:val="single" w:sz="2" w:space="0" w:color="868686"/>
              <w:bottom w:val="single" w:sz="6" w:space="0" w:color="CCCCCC"/>
              <w:right w:val="nil"/>
            </w:tcBorders>
          </w:tcPr>
          <w:p w14:paraId="2684C365" w14:textId="77777777" w:rsidR="00B5185E" w:rsidRDefault="002E799B">
            <w:pPr>
              <w:pStyle w:val="TableParagraph"/>
              <w:spacing w:before="120"/>
              <w:ind w:left="151" w:right="36"/>
              <w:jc w:val="center"/>
              <w:rPr>
                <w:b/>
                <w:sz w:val="20"/>
              </w:rPr>
            </w:pPr>
            <w:r>
              <w:rPr>
                <w:b/>
                <w:sz w:val="20"/>
              </w:rPr>
              <w:t>Hafta</w:t>
            </w:r>
          </w:p>
        </w:tc>
        <w:tc>
          <w:tcPr>
            <w:tcW w:w="5859" w:type="dxa"/>
            <w:tcBorders>
              <w:top w:val="single" w:sz="6" w:space="0" w:color="CCCCCC"/>
              <w:left w:val="nil"/>
              <w:bottom w:val="single" w:sz="6" w:space="0" w:color="CCCCCC"/>
              <w:right w:val="nil"/>
            </w:tcBorders>
          </w:tcPr>
          <w:p w14:paraId="4E48C00C" w14:textId="77777777" w:rsidR="00B5185E" w:rsidRDefault="002E799B">
            <w:pPr>
              <w:pStyle w:val="TableParagraph"/>
              <w:spacing w:before="120"/>
              <w:ind w:left="122"/>
              <w:rPr>
                <w:b/>
                <w:sz w:val="20"/>
              </w:rPr>
            </w:pPr>
            <w:r>
              <w:rPr>
                <w:b/>
                <w:sz w:val="20"/>
              </w:rPr>
              <w:t>Konular</w:t>
            </w:r>
          </w:p>
        </w:tc>
        <w:tc>
          <w:tcPr>
            <w:tcW w:w="2070" w:type="dxa"/>
            <w:tcBorders>
              <w:top w:val="single" w:sz="6" w:space="0" w:color="CCCCCC"/>
              <w:left w:val="nil"/>
              <w:bottom w:val="single" w:sz="6" w:space="0" w:color="CCCCCC"/>
              <w:right w:val="single" w:sz="2" w:space="0" w:color="868686"/>
            </w:tcBorders>
          </w:tcPr>
          <w:p w14:paraId="57FC7BB4" w14:textId="77777777" w:rsidR="00B5185E" w:rsidRDefault="002E799B">
            <w:pPr>
              <w:pStyle w:val="TableParagraph"/>
              <w:spacing w:before="120"/>
              <w:ind w:right="262"/>
              <w:jc w:val="right"/>
              <w:rPr>
                <w:b/>
                <w:sz w:val="20"/>
              </w:rPr>
            </w:pPr>
            <w:r>
              <w:rPr>
                <w:b/>
                <w:sz w:val="20"/>
              </w:rPr>
              <w:t>Ön Hazırlık</w:t>
            </w:r>
          </w:p>
        </w:tc>
      </w:tr>
      <w:tr w:rsidR="00B5185E" w14:paraId="4163085E" w14:textId="77777777">
        <w:trPr>
          <w:trHeight w:val="469"/>
        </w:trPr>
        <w:tc>
          <w:tcPr>
            <w:tcW w:w="720" w:type="dxa"/>
            <w:tcBorders>
              <w:top w:val="single" w:sz="6" w:space="0" w:color="CCCCCC"/>
              <w:left w:val="single" w:sz="2" w:space="0" w:color="868686"/>
              <w:bottom w:val="single" w:sz="6" w:space="0" w:color="CCCCCC"/>
              <w:right w:val="nil"/>
            </w:tcBorders>
          </w:tcPr>
          <w:p w14:paraId="2272288A" w14:textId="77777777" w:rsidR="00B5185E" w:rsidRDefault="002E799B">
            <w:pPr>
              <w:pStyle w:val="TableParagraph"/>
              <w:spacing w:before="115"/>
              <w:ind w:left="111"/>
              <w:jc w:val="center"/>
              <w:rPr>
                <w:sz w:val="20"/>
              </w:rPr>
            </w:pPr>
            <w:r>
              <w:rPr>
                <w:w w:val="99"/>
                <w:sz w:val="20"/>
              </w:rPr>
              <w:t>1</w:t>
            </w:r>
          </w:p>
        </w:tc>
        <w:tc>
          <w:tcPr>
            <w:tcW w:w="5859" w:type="dxa"/>
            <w:tcBorders>
              <w:top w:val="single" w:sz="6" w:space="0" w:color="CCCCCC"/>
              <w:left w:val="nil"/>
              <w:bottom w:val="single" w:sz="6" w:space="0" w:color="CCCCCC"/>
              <w:right w:val="nil"/>
            </w:tcBorders>
          </w:tcPr>
          <w:p w14:paraId="1089FCCB" w14:textId="77777777" w:rsidR="00B5185E" w:rsidRDefault="002E799B">
            <w:pPr>
              <w:pStyle w:val="TableParagraph"/>
              <w:spacing w:before="115"/>
              <w:ind w:left="59"/>
              <w:rPr>
                <w:sz w:val="20"/>
              </w:rPr>
            </w:pPr>
            <w:r>
              <w:rPr>
                <w:sz w:val="20"/>
              </w:rPr>
              <w:t>Staj Oryantasyon Eğitimi</w:t>
            </w:r>
          </w:p>
        </w:tc>
        <w:tc>
          <w:tcPr>
            <w:tcW w:w="2070" w:type="dxa"/>
            <w:tcBorders>
              <w:top w:val="single" w:sz="6" w:space="0" w:color="CCCCCC"/>
              <w:left w:val="nil"/>
              <w:bottom w:val="single" w:sz="6" w:space="0" w:color="CCCCCC"/>
              <w:right w:val="single" w:sz="2" w:space="0" w:color="868686"/>
            </w:tcBorders>
          </w:tcPr>
          <w:p w14:paraId="18B3B63D" w14:textId="77777777" w:rsidR="00B5185E" w:rsidRDefault="002E799B">
            <w:pPr>
              <w:pStyle w:val="TableParagraph"/>
              <w:spacing w:before="115"/>
              <w:ind w:right="248"/>
              <w:jc w:val="right"/>
              <w:rPr>
                <w:sz w:val="20"/>
              </w:rPr>
            </w:pPr>
            <w:r>
              <w:rPr>
                <w:sz w:val="20"/>
              </w:rPr>
              <w:t>Staj Formları</w:t>
            </w:r>
          </w:p>
        </w:tc>
      </w:tr>
      <w:tr w:rsidR="00B5185E" w14:paraId="19E5C006" w14:textId="77777777">
        <w:trPr>
          <w:trHeight w:val="469"/>
        </w:trPr>
        <w:tc>
          <w:tcPr>
            <w:tcW w:w="720" w:type="dxa"/>
            <w:tcBorders>
              <w:top w:val="single" w:sz="6" w:space="0" w:color="CCCCCC"/>
              <w:left w:val="single" w:sz="2" w:space="0" w:color="868686"/>
              <w:bottom w:val="single" w:sz="6" w:space="0" w:color="CCCCCC"/>
              <w:right w:val="nil"/>
            </w:tcBorders>
          </w:tcPr>
          <w:p w14:paraId="0F44DF8F" w14:textId="77777777" w:rsidR="00B5185E" w:rsidRDefault="002E799B">
            <w:pPr>
              <w:pStyle w:val="TableParagraph"/>
              <w:spacing w:before="115"/>
              <w:ind w:left="111"/>
              <w:jc w:val="center"/>
              <w:rPr>
                <w:sz w:val="20"/>
              </w:rPr>
            </w:pPr>
            <w:r>
              <w:rPr>
                <w:w w:val="99"/>
                <w:sz w:val="20"/>
              </w:rPr>
              <w:t>2</w:t>
            </w:r>
          </w:p>
        </w:tc>
        <w:tc>
          <w:tcPr>
            <w:tcW w:w="5859" w:type="dxa"/>
            <w:tcBorders>
              <w:top w:val="single" w:sz="6" w:space="0" w:color="CCCCCC"/>
              <w:left w:val="nil"/>
              <w:bottom w:val="single" w:sz="6" w:space="0" w:color="CCCCCC"/>
              <w:right w:val="nil"/>
            </w:tcBorders>
          </w:tcPr>
          <w:p w14:paraId="60412985" w14:textId="77777777" w:rsidR="00B5185E" w:rsidRDefault="002E799B">
            <w:pPr>
              <w:pStyle w:val="TableParagraph"/>
              <w:spacing w:before="115"/>
              <w:ind w:left="59"/>
              <w:rPr>
                <w:sz w:val="20"/>
              </w:rPr>
            </w:pPr>
            <w:r>
              <w:rPr>
                <w:sz w:val="20"/>
              </w:rPr>
              <w:t>İş Yeri Stajı Gözlem</w:t>
            </w:r>
          </w:p>
        </w:tc>
        <w:tc>
          <w:tcPr>
            <w:tcW w:w="2070" w:type="dxa"/>
            <w:tcBorders>
              <w:top w:val="single" w:sz="6" w:space="0" w:color="CCCCCC"/>
              <w:left w:val="nil"/>
              <w:bottom w:val="single" w:sz="6" w:space="0" w:color="CCCCCC"/>
              <w:right w:val="single" w:sz="2" w:space="0" w:color="868686"/>
            </w:tcBorders>
          </w:tcPr>
          <w:p w14:paraId="3EE2B27A" w14:textId="77777777" w:rsidR="00B5185E" w:rsidRDefault="002E799B">
            <w:pPr>
              <w:pStyle w:val="TableParagraph"/>
              <w:spacing w:before="115"/>
              <w:ind w:right="248"/>
              <w:jc w:val="right"/>
              <w:rPr>
                <w:sz w:val="20"/>
              </w:rPr>
            </w:pPr>
            <w:r>
              <w:rPr>
                <w:sz w:val="20"/>
              </w:rPr>
              <w:t>Staj Formları</w:t>
            </w:r>
          </w:p>
        </w:tc>
      </w:tr>
      <w:tr w:rsidR="00B5185E" w14:paraId="79EC3164" w14:textId="77777777">
        <w:trPr>
          <w:trHeight w:val="469"/>
        </w:trPr>
        <w:tc>
          <w:tcPr>
            <w:tcW w:w="720" w:type="dxa"/>
            <w:tcBorders>
              <w:top w:val="single" w:sz="6" w:space="0" w:color="CCCCCC"/>
              <w:left w:val="single" w:sz="2" w:space="0" w:color="868686"/>
              <w:bottom w:val="single" w:sz="6" w:space="0" w:color="CCCCCC"/>
              <w:right w:val="nil"/>
            </w:tcBorders>
          </w:tcPr>
          <w:p w14:paraId="1E046785" w14:textId="77777777" w:rsidR="00B5185E" w:rsidRDefault="002E799B">
            <w:pPr>
              <w:pStyle w:val="TableParagraph"/>
              <w:spacing w:before="115"/>
              <w:ind w:left="111"/>
              <w:jc w:val="center"/>
              <w:rPr>
                <w:sz w:val="20"/>
              </w:rPr>
            </w:pPr>
            <w:r>
              <w:rPr>
                <w:w w:val="99"/>
                <w:sz w:val="20"/>
              </w:rPr>
              <w:t>3</w:t>
            </w:r>
          </w:p>
        </w:tc>
        <w:tc>
          <w:tcPr>
            <w:tcW w:w="5859" w:type="dxa"/>
            <w:tcBorders>
              <w:top w:val="single" w:sz="6" w:space="0" w:color="CCCCCC"/>
              <w:left w:val="nil"/>
              <w:bottom w:val="single" w:sz="6" w:space="0" w:color="CCCCCC"/>
              <w:right w:val="nil"/>
            </w:tcBorders>
          </w:tcPr>
          <w:p w14:paraId="2A041BC8" w14:textId="77777777" w:rsidR="00B5185E" w:rsidRDefault="002E799B">
            <w:pPr>
              <w:pStyle w:val="TableParagraph"/>
              <w:spacing w:before="115"/>
              <w:ind w:left="59"/>
              <w:rPr>
                <w:sz w:val="20"/>
              </w:rPr>
            </w:pPr>
            <w:r>
              <w:rPr>
                <w:sz w:val="20"/>
              </w:rPr>
              <w:t>İş Yeri Stajı – İş Yerinde Çalışma (30 Gün) + Günlük Raporlar</w:t>
            </w:r>
          </w:p>
        </w:tc>
        <w:tc>
          <w:tcPr>
            <w:tcW w:w="2070" w:type="dxa"/>
            <w:tcBorders>
              <w:top w:val="single" w:sz="6" w:space="0" w:color="CCCCCC"/>
              <w:left w:val="nil"/>
              <w:bottom w:val="single" w:sz="6" w:space="0" w:color="CCCCCC"/>
              <w:right w:val="single" w:sz="2" w:space="0" w:color="868686"/>
            </w:tcBorders>
          </w:tcPr>
          <w:p w14:paraId="7AAA7F8D" w14:textId="77777777" w:rsidR="00B5185E" w:rsidRDefault="002E799B">
            <w:pPr>
              <w:pStyle w:val="TableParagraph"/>
              <w:spacing w:before="115"/>
              <w:ind w:right="248"/>
              <w:jc w:val="right"/>
              <w:rPr>
                <w:sz w:val="20"/>
              </w:rPr>
            </w:pPr>
            <w:r>
              <w:rPr>
                <w:sz w:val="20"/>
              </w:rPr>
              <w:t>Staj Formları</w:t>
            </w:r>
          </w:p>
        </w:tc>
      </w:tr>
      <w:tr w:rsidR="00B5185E" w14:paraId="13DFF0EE" w14:textId="77777777">
        <w:trPr>
          <w:trHeight w:val="469"/>
        </w:trPr>
        <w:tc>
          <w:tcPr>
            <w:tcW w:w="720" w:type="dxa"/>
            <w:tcBorders>
              <w:top w:val="single" w:sz="6" w:space="0" w:color="CCCCCC"/>
              <w:left w:val="single" w:sz="2" w:space="0" w:color="868686"/>
              <w:bottom w:val="single" w:sz="6" w:space="0" w:color="CCCCCC"/>
              <w:right w:val="nil"/>
            </w:tcBorders>
          </w:tcPr>
          <w:p w14:paraId="752FBC31" w14:textId="77777777" w:rsidR="00B5185E" w:rsidRDefault="002E799B">
            <w:pPr>
              <w:pStyle w:val="TableParagraph"/>
              <w:spacing w:before="115"/>
              <w:ind w:left="111"/>
              <w:jc w:val="center"/>
              <w:rPr>
                <w:sz w:val="20"/>
              </w:rPr>
            </w:pPr>
            <w:r>
              <w:rPr>
                <w:w w:val="99"/>
                <w:sz w:val="20"/>
              </w:rPr>
              <w:t>4</w:t>
            </w:r>
          </w:p>
        </w:tc>
        <w:tc>
          <w:tcPr>
            <w:tcW w:w="5859" w:type="dxa"/>
            <w:tcBorders>
              <w:top w:val="single" w:sz="6" w:space="0" w:color="CCCCCC"/>
              <w:left w:val="nil"/>
              <w:bottom w:val="single" w:sz="6" w:space="0" w:color="CCCCCC"/>
              <w:right w:val="nil"/>
            </w:tcBorders>
          </w:tcPr>
          <w:p w14:paraId="43538F2C" w14:textId="77777777" w:rsidR="00B5185E" w:rsidRDefault="002E799B">
            <w:pPr>
              <w:pStyle w:val="TableParagraph"/>
              <w:spacing w:before="115"/>
              <w:ind w:left="59"/>
              <w:rPr>
                <w:sz w:val="20"/>
              </w:rPr>
            </w:pPr>
            <w:r>
              <w:rPr>
                <w:sz w:val="20"/>
              </w:rPr>
              <w:t>İş Yeri İle İlgili Analizler (Swot Analiz)</w:t>
            </w:r>
          </w:p>
        </w:tc>
        <w:tc>
          <w:tcPr>
            <w:tcW w:w="2070" w:type="dxa"/>
            <w:tcBorders>
              <w:top w:val="single" w:sz="6" w:space="0" w:color="CCCCCC"/>
              <w:left w:val="nil"/>
              <w:bottom w:val="single" w:sz="6" w:space="0" w:color="CCCCCC"/>
              <w:right w:val="single" w:sz="2" w:space="0" w:color="868686"/>
            </w:tcBorders>
          </w:tcPr>
          <w:p w14:paraId="77A8700F" w14:textId="77777777" w:rsidR="00B5185E" w:rsidRDefault="002E799B">
            <w:pPr>
              <w:pStyle w:val="TableParagraph"/>
              <w:spacing w:before="115"/>
              <w:ind w:right="248"/>
              <w:jc w:val="right"/>
              <w:rPr>
                <w:sz w:val="20"/>
              </w:rPr>
            </w:pPr>
            <w:r>
              <w:rPr>
                <w:sz w:val="20"/>
              </w:rPr>
              <w:t>Staj Formları</w:t>
            </w:r>
          </w:p>
        </w:tc>
      </w:tr>
      <w:tr w:rsidR="00B5185E" w14:paraId="54A1744F" w14:textId="77777777">
        <w:trPr>
          <w:trHeight w:val="469"/>
        </w:trPr>
        <w:tc>
          <w:tcPr>
            <w:tcW w:w="720" w:type="dxa"/>
            <w:tcBorders>
              <w:top w:val="single" w:sz="6" w:space="0" w:color="CCCCCC"/>
              <w:left w:val="single" w:sz="2" w:space="0" w:color="868686"/>
              <w:bottom w:val="single" w:sz="6" w:space="0" w:color="CCCCCC"/>
              <w:right w:val="nil"/>
            </w:tcBorders>
          </w:tcPr>
          <w:p w14:paraId="112A8925" w14:textId="77777777" w:rsidR="00B5185E" w:rsidRDefault="002E799B">
            <w:pPr>
              <w:pStyle w:val="TableParagraph"/>
              <w:spacing w:before="115"/>
              <w:ind w:left="111"/>
              <w:jc w:val="center"/>
              <w:rPr>
                <w:sz w:val="20"/>
              </w:rPr>
            </w:pPr>
            <w:r>
              <w:rPr>
                <w:w w:val="99"/>
                <w:sz w:val="20"/>
              </w:rPr>
              <w:t>5</w:t>
            </w:r>
          </w:p>
        </w:tc>
        <w:tc>
          <w:tcPr>
            <w:tcW w:w="5859" w:type="dxa"/>
            <w:tcBorders>
              <w:top w:val="single" w:sz="6" w:space="0" w:color="CCCCCC"/>
              <w:left w:val="nil"/>
              <w:bottom w:val="single" w:sz="6" w:space="0" w:color="CCCCCC"/>
              <w:right w:val="nil"/>
            </w:tcBorders>
          </w:tcPr>
          <w:p w14:paraId="27DC0A23" w14:textId="77777777" w:rsidR="00B5185E" w:rsidRDefault="002E799B">
            <w:pPr>
              <w:pStyle w:val="TableParagraph"/>
              <w:spacing w:before="115"/>
              <w:ind w:left="59"/>
              <w:rPr>
                <w:sz w:val="20"/>
              </w:rPr>
            </w:pPr>
            <w:r>
              <w:rPr>
                <w:sz w:val="20"/>
              </w:rPr>
              <w:t>İş Yeri İle İlgili Analizler (Swot Analiz)</w:t>
            </w:r>
          </w:p>
        </w:tc>
        <w:tc>
          <w:tcPr>
            <w:tcW w:w="2070" w:type="dxa"/>
            <w:tcBorders>
              <w:top w:val="single" w:sz="6" w:space="0" w:color="CCCCCC"/>
              <w:left w:val="nil"/>
              <w:bottom w:val="single" w:sz="6" w:space="0" w:color="CCCCCC"/>
              <w:right w:val="single" w:sz="2" w:space="0" w:color="868686"/>
            </w:tcBorders>
          </w:tcPr>
          <w:p w14:paraId="3F7DB54F" w14:textId="77777777" w:rsidR="00B5185E" w:rsidRDefault="002E799B">
            <w:pPr>
              <w:pStyle w:val="TableParagraph"/>
              <w:spacing w:before="115"/>
              <w:ind w:right="248"/>
              <w:jc w:val="right"/>
              <w:rPr>
                <w:sz w:val="20"/>
              </w:rPr>
            </w:pPr>
            <w:r>
              <w:rPr>
                <w:sz w:val="20"/>
              </w:rPr>
              <w:t>Staj Formları</w:t>
            </w:r>
          </w:p>
        </w:tc>
      </w:tr>
      <w:tr w:rsidR="00B5185E" w14:paraId="084FA705" w14:textId="77777777">
        <w:trPr>
          <w:trHeight w:val="470"/>
        </w:trPr>
        <w:tc>
          <w:tcPr>
            <w:tcW w:w="720" w:type="dxa"/>
            <w:tcBorders>
              <w:top w:val="single" w:sz="6" w:space="0" w:color="CCCCCC"/>
              <w:left w:val="single" w:sz="2" w:space="0" w:color="868686"/>
              <w:bottom w:val="single" w:sz="6" w:space="0" w:color="CCCCCC"/>
              <w:right w:val="nil"/>
            </w:tcBorders>
          </w:tcPr>
          <w:p w14:paraId="50F7E805" w14:textId="77777777" w:rsidR="00B5185E" w:rsidRDefault="002E799B">
            <w:pPr>
              <w:pStyle w:val="TableParagraph"/>
              <w:spacing w:before="116"/>
              <w:ind w:left="111"/>
              <w:jc w:val="center"/>
              <w:rPr>
                <w:sz w:val="20"/>
              </w:rPr>
            </w:pPr>
            <w:r>
              <w:rPr>
                <w:w w:val="99"/>
                <w:sz w:val="20"/>
              </w:rPr>
              <w:t>6</w:t>
            </w:r>
          </w:p>
        </w:tc>
        <w:tc>
          <w:tcPr>
            <w:tcW w:w="5859" w:type="dxa"/>
            <w:tcBorders>
              <w:top w:val="single" w:sz="6" w:space="0" w:color="CCCCCC"/>
              <w:left w:val="nil"/>
              <w:bottom w:val="single" w:sz="6" w:space="0" w:color="CCCCCC"/>
              <w:right w:val="nil"/>
            </w:tcBorders>
          </w:tcPr>
          <w:p w14:paraId="518CE22E" w14:textId="77777777" w:rsidR="00B5185E" w:rsidRDefault="002E799B">
            <w:pPr>
              <w:pStyle w:val="TableParagraph"/>
              <w:spacing w:before="116"/>
              <w:ind w:left="59"/>
              <w:rPr>
                <w:sz w:val="20"/>
              </w:rPr>
            </w:pPr>
            <w:r>
              <w:rPr>
                <w:sz w:val="20"/>
              </w:rPr>
              <w:t>Staj Raporunun İşverene Onaylatılması</w:t>
            </w:r>
          </w:p>
        </w:tc>
        <w:tc>
          <w:tcPr>
            <w:tcW w:w="2070" w:type="dxa"/>
            <w:tcBorders>
              <w:top w:val="single" w:sz="6" w:space="0" w:color="CCCCCC"/>
              <w:left w:val="nil"/>
              <w:bottom w:val="single" w:sz="6" w:space="0" w:color="CCCCCC"/>
              <w:right w:val="single" w:sz="2" w:space="0" w:color="868686"/>
            </w:tcBorders>
          </w:tcPr>
          <w:p w14:paraId="24CDDACD" w14:textId="77777777" w:rsidR="00B5185E" w:rsidRDefault="002E799B">
            <w:pPr>
              <w:pStyle w:val="TableParagraph"/>
              <w:spacing w:before="116"/>
              <w:ind w:right="248"/>
              <w:jc w:val="right"/>
              <w:rPr>
                <w:sz w:val="20"/>
              </w:rPr>
            </w:pPr>
            <w:r>
              <w:rPr>
                <w:sz w:val="20"/>
              </w:rPr>
              <w:t>Staj Formları</w:t>
            </w:r>
          </w:p>
        </w:tc>
      </w:tr>
      <w:tr w:rsidR="00B5185E" w14:paraId="13CC927A" w14:textId="77777777">
        <w:trPr>
          <w:trHeight w:val="469"/>
        </w:trPr>
        <w:tc>
          <w:tcPr>
            <w:tcW w:w="720" w:type="dxa"/>
            <w:tcBorders>
              <w:top w:val="single" w:sz="6" w:space="0" w:color="CCCCCC"/>
              <w:left w:val="single" w:sz="2" w:space="0" w:color="868686"/>
              <w:bottom w:val="single" w:sz="6" w:space="0" w:color="CCCCCC"/>
              <w:right w:val="nil"/>
            </w:tcBorders>
          </w:tcPr>
          <w:p w14:paraId="72C7154C" w14:textId="77777777" w:rsidR="00B5185E" w:rsidRDefault="002E799B">
            <w:pPr>
              <w:pStyle w:val="TableParagraph"/>
              <w:spacing w:before="115"/>
              <w:ind w:left="111"/>
              <w:jc w:val="center"/>
              <w:rPr>
                <w:sz w:val="20"/>
              </w:rPr>
            </w:pPr>
            <w:r>
              <w:rPr>
                <w:w w:val="99"/>
                <w:sz w:val="20"/>
              </w:rPr>
              <w:t>7</w:t>
            </w:r>
          </w:p>
        </w:tc>
        <w:tc>
          <w:tcPr>
            <w:tcW w:w="5859" w:type="dxa"/>
            <w:tcBorders>
              <w:top w:val="single" w:sz="6" w:space="0" w:color="CCCCCC"/>
              <w:left w:val="nil"/>
              <w:bottom w:val="single" w:sz="6" w:space="0" w:color="CCCCCC"/>
              <w:right w:val="nil"/>
            </w:tcBorders>
          </w:tcPr>
          <w:p w14:paraId="5A890470" w14:textId="77777777" w:rsidR="00B5185E" w:rsidRDefault="002E799B">
            <w:pPr>
              <w:pStyle w:val="TableParagraph"/>
              <w:spacing w:before="115"/>
              <w:ind w:left="59"/>
              <w:rPr>
                <w:sz w:val="20"/>
              </w:rPr>
            </w:pPr>
            <w:r>
              <w:rPr>
                <w:sz w:val="20"/>
              </w:rPr>
              <w:t>İşveren Değerlendirme Raporunun Alınması</w:t>
            </w:r>
          </w:p>
        </w:tc>
        <w:tc>
          <w:tcPr>
            <w:tcW w:w="2070" w:type="dxa"/>
            <w:tcBorders>
              <w:top w:val="single" w:sz="6" w:space="0" w:color="CCCCCC"/>
              <w:left w:val="nil"/>
              <w:bottom w:val="single" w:sz="6" w:space="0" w:color="CCCCCC"/>
              <w:right w:val="single" w:sz="2" w:space="0" w:color="868686"/>
            </w:tcBorders>
          </w:tcPr>
          <w:p w14:paraId="557C1208" w14:textId="77777777" w:rsidR="00B5185E" w:rsidRDefault="002E799B">
            <w:pPr>
              <w:pStyle w:val="TableParagraph"/>
              <w:spacing w:before="115"/>
              <w:ind w:right="248"/>
              <w:jc w:val="right"/>
              <w:rPr>
                <w:sz w:val="20"/>
              </w:rPr>
            </w:pPr>
            <w:r>
              <w:rPr>
                <w:sz w:val="20"/>
              </w:rPr>
              <w:t>Staj Formları</w:t>
            </w:r>
          </w:p>
        </w:tc>
      </w:tr>
      <w:tr w:rsidR="00B5185E" w14:paraId="40924599" w14:textId="77777777">
        <w:trPr>
          <w:trHeight w:val="469"/>
        </w:trPr>
        <w:tc>
          <w:tcPr>
            <w:tcW w:w="720" w:type="dxa"/>
            <w:tcBorders>
              <w:top w:val="single" w:sz="6" w:space="0" w:color="CCCCCC"/>
              <w:left w:val="single" w:sz="2" w:space="0" w:color="868686"/>
              <w:bottom w:val="single" w:sz="6" w:space="0" w:color="CCCCCC"/>
              <w:right w:val="nil"/>
            </w:tcBorders>
          </w:tcPr>
          <w:p w14:paraId="2A1C166F" w14:textId="77777777" w:rsidR="00B5185E" w:rsidRDefault="002E799B">
            <w:pPr>
              <w:pStyle w:val="TableParagraph"/>
              <w:spacing w:before="117"/>
              <w:ind w:left="111"/>
              <w:jc w:val="center"/>
              <w:rPr>
                <w:sz w:val="20"/>
              </w:rPr>
            </w:pPr>
            <w:r>
              <w:rPr>
                <w:w w:val="99"/>
                <w:sz w:val="20"/>
              </w:rPr>
              <w:t>8</w:t>
            </w:r>
          </w:p>
        </w:tc>
        <w:tc>
          <w:tcPr>
            <w:tcW w:w="5859" w:type="dxa"/>
            <w:tcBorders>
              <w:top w:val="single" w:sz="6" w:space="0" w:color="CCCCCC"/>
              <w:left w:val="nil"/>
              <w:bottom w:val="single" w:sz="6" w:space="0" w:color="CCCCCC"/>
              <w:right w:val="nil"/>
            </w:tcBorders>
          </w:tcPr>
          <w:p w14:paraId="12955813" w14:textId="77777777" w:rsidR="00B5185E" w:rsidRDefault="002E799B">
            <w:pPr>
              <w:pStyle w:val="TableParagraph"/>
              <w:spacing w:before="117"/>
              <w:ind w:left="59"/>
              <w:rPr>
                <w:sz w:val="20"/>
              </w:rPr>
            </w:pPr>
            <w:r>
              <w:rPr>
                <w:sz w:val="20"/>
              </w:rPr>
              <w:t>Staj Raporunun Tamamlanması</w:t>
            </w:r>
          </w:p>
        </w:tc>
        <w:tc>
          <w:tcPr>
            <w:tcW w:w="2070" w:type="dxa"/>
            <w:tcBorders>
              <w:top w:val="single" w:sz="6" w:space="0" w:color="CCCCCC"/>
              <w:left w:val="nil"/>
              <w:bottom w:val="single" w:sz="6" w:space="0" w:color="CCCCCC"/>
              <w:right w:val="single" w:sz="2" w:space="0" w:color="868686"/>
            </w:tcBorders>
          </w:tcPr>
          <w:p w14:paraId="066089C7" w14:textId="77777777" w:rsidR="00B5185E" w:rsidRDefault="002E799B">
            <w:pPr>
              <w:pStyle w:val="TableParagraph"/>
              <w:spacing w:before="117"/>
              <w:ind w:right="248"/>
              <w:jc w:val="right"/>
              <w:rPr>
                <w:sz w:val="20"/>
              </w:rPr>
            </w:pPr>
            <w:r>
              <w:rPr>
                <w:sz w:val="20"/>
              </w:rPr>
              <w:t>Staj Formları</w:t>
            </w:r>
          </w:p>
        </w:tc>
      </w:tr>
      <w:tr w:rsidR="00B5185E" w14:paraId="1D9E9026" w14:textId="77777777">
        <w:trPr>
          <w:trHeight w:val="469"/>
        </w:trPr>
        <w:tc>
          <w:tcPr>
            <w:tcW w:w="720" w:type="dxa"/>
            <w:tcBorders>
              <w:top w:val="single" w:sz="6" w:space="0" w:color="CCCCCC"/>
              <w:left w:val="single" w:sz="2" w:space="0" w:color="868686"/>
              <w:bottom w:val="single" w:sz="6" w:space="0" w:color="CCCCCC"/>
              <w:right w:val="nil"/>
            </w:tcBorders>
          </w:tcPr>
          <w:p w14:paraId="4684E229" w14:textId="77777777" w:rsidR="00B5185E" w:rsidRDefault="002E799B">
            <w:pPr>
              <w:pStyle w:val="TableParagraph"/>
              <w:spacing w:before="117"/>
              <w:ind w:left="111"/>
              <w:jc w:val="center"/>
              <w:rPr>
                <w:sz w:val="20"/>
              </w:rPr>
            </w:pPr>
            <w:r>
              <w:rPr>
                <w:w w:val="99"/>
                <w:sz w:val="20"/>
              </w:rPr>
              <w:t>9</w:t>
            </w:r>
          </w:p>
        </w:tc>
        <w:tc>
          <w:tcPr>
            <w:tcW w:w="5859" w:type="dxa"/>
            <w:tcBorders>
              <w:top w:val="single" w:sz="6" w:space="0" w:color="CCCCCC"/>
              <w:left w:val="nil"/>
              <w:bottom w:val="single" w:sz="6" w:space="0" w:color="CCCCCC"/>
              <w:right w:val="nil"/>
            </w:tcBorders>
          </w:tcPr>
          <w:p w14:paraId="72E52817" w14:textId="77777777" w:rsidR="00B5185E" w:rsidRDefault="002E799B">
            <w:pPr>
              <w:pStyle w:val="TableParagraph"/>
              <w:spacing w:before="117"/>
              <w:ind w:left="59"/>
              <w:rPr>
                <w:sz w:val="20"/>
              </w:rPr>
            </w:pPr>
            <w:r>
              <w:rPr>
                <w:sz w:val="20"/>
              </w:rPr>
              <w:t>Staj Raporu Sunumu</w:t>
            </w:r>
          </w:p>
        </w:tc>
        <w:tc>
          <w:tcPr>
            <w:tcW w:w="2070" w:type="dxa"/>
            <w:tcBorders>
              <w:top w:val="single" w:sz="6" w:space="0" w:color="CCCCCC"/>
              <w:left w:val="nil"/>
              <w:bottom w:val="single" w:sz="6" w:space="0" w:color="CCCCCC"/>
              <w:right w:val="single" w:sz="2" w:space="0" w:color="868686"/>
            </w:tcBorders>
          </w:tcPr>
          <w:p w14:paraId="5C3FFB75" w14:textId="77777777" w:rsidR="00B5185E" w:rsidRDefault="002E799B">
            <w:pPr>
              <w:pStyle w:val="TableParagraph"/>
              <w:spacing w:before="117"/>
              <w:ind w:right="248"/>
              <w:jc w:val="right"/>
              <w:rPr>
                <w:sz w:val="20"/>
              </w:rPr>
            </w:pPr>
            <w:r>
              <w:rPr>
                <w:sz w:val="20"/>
              </w:rPr>
              <w:t>Staj Formları</w:t>
            </w:r>
          </w:p>
        </w:tc>
      </w:tr>
      <w:tr w:rsidR="00B5185E" w14:paraId="4835E9A3" w14:textId="77777777">
        <w:trPr>
          <w:trHeight w:val="469"/>
        </w:trPr>
        <w:tc>
          <w:tcPr>
            <w:tcW w:w="720" w:type="dxa"/>
            <w:tcBorders>
              <w:top w:val="single" w:sz="6" w:space="0" w:color="CCCCCC"/>
              <w:left w:val="single" w:sz="2" w:space="0" w:color="868686"/>
              <w:bottom w:val="single" w:sz="6" w:space="0" w:color="CCCCCC"/>
              <w:right w:val="nil"/>
            </w:tcBorders>
          </w:tcPr>
          <w:p w14:paraId="670CB0B5" w14:textId="77777777" w:rsidR="00B5185E" w:rsidRDefault="002E799B">
            <w:pPr>
              <w:pStyle w:val="TableParagraph"/>
              <w:spacing w:before="117"/>
              <w:ind w:left="148" w:right="36"/>
              <w:jc w:val="center"/>
              <w:rPr>
                <w:sz w:val="20"/>
              </w:rPr>
            </w:pPr>
            <w:r>
              <w:rPr>
                <w:sz w:val="20"/>
              </w:rPr>
              <w:t>10</w:t>
            </w:r>
          </w:p>
        </w:tc>
        <w:tc>
          <w:tcPr>
            <w:tcW w:w="5859" w:type="dxa"/>
            <w:tcBorders>
              <w:top w:val="single" w:sz="6" w:space="0" w:color="CCCCCC"/>
              <w:left w:val="nil"/>
              <w:bottom w:val="single" w:sz="6" w:space="0" w:color="CCCCCC"/>
              <w:right w:val="nil"/>
            </w:tcBorders>
          </w:tcPr>
          <w:p w14:paraId="6CE404B7" w14:textId="77777777" w:rsidR="00B5185E" w:rsidRDefault="002E799B">
            <w:pPr>
              <w:pStyle w:val="TableParagraph"/>
              <w:spacing w:before="117"/>
              <w:ind w:left="59"/>
              <w:rPr>
                <w:sz w:val="20"/>
              </w:rPr>
            </w:pPr>
            <w:r>
              <w:rPr>
                <w:sz w:val="20"/>
              </w:rPr>
              <w:t>Staj Raporu Sunumu</w:t>
            </w:r>
          </w:p>
        </w:tc>
        <w:tc>
          <w:tcPr>
            <w:tcW w:w="2070" w:type="dxa"/>
            <w:tcBorders>
              <w:top w:val="single" w:sz="6" w:space="0" w:color="CCCCCC"/>
              <w:left w:val="nil"/>
              <w:bottom w:val="single" w:sz="6" w:space="0" w:color="CCCCCC"/>
              <w:right w:val="single" w:sz="2" w:space="0" w:color="868686"/>
            </w:tcBorders>
          </w:tcPr>
          <w:p w14:paraId="0295CF14" w14:textId="77777777" w:rsidR="00B5185E" w:rsidRDefault="002E799B">
            <w:pPr>
              <w:pStyle w:val="TableParagraph"/>
              <w:spacing w:before="117"/>
              <w:ind w:right="248"/>
              <w:jc w:val="right"/>
              <w:rPr>
                <w:sz w:val="20"/>
              </w:rPr>
            </w:pPr>
            <w:r>
              <w:rPr>
                <w:sz w:val="20"/>
              </w:rPr>
              <w:t>Staj Formları</w:t>
            </w:r>
          </w:p>
        </w:tc>
      </w:tr>
      <w:tr w:rsidR="00B5185E" w14:paraId="41A10C70" w14:textId="77777777">
        <w:trPr>
          <w:trHeight w:val="472"/>
        </w:trPr>
        <w:tc>
          <w:tcPr>
            <w:tcW w:w="720" w:type="dxa"/>
            <w:tcBorders>
              <w:top w:val="single" w:sz="6" w:space="0" w:color="CCCCCC"/>
              <w:left w:val="single" w:sz="2" w:space="0" w:color="868686"/>
              <w:bottom w:val="single" w:sz="6" w:space="0" w:color="CCCCCC"/>
              <w:right w:val="nil"/>
            </w:tcBorders>
          </w:tcPr>
          <w:p w14:paraId="5750F4F9" w14:textId="77777777" w:rsidR="00B5185E" w:rsidRDefault="002E799B">
            <w:pPr>
              <w:pStyle w:val="TableParagraph"/>
              <w:spacing w:before="117"/>
              <w:ind w:left="148" w:right="36"/>
              <w:jc w:val="center"/>
              <w:rPr>
                <w:sz w:val="20"/>
              </w:rPr>
            </w:pPr>
            <w:r>
              <w:rPr>
                <w:sz w:val="20"/>
              </w:rPr>
              <w:t>11</w:t>
            </w:r>
          </w:p>
        </w:tc>
        <w:tc>
          <w:tcPr>
            <w:tcW w:w="5859" w:type="dxa"/>
            <w:tcBorders>
              <w:top w:val="single" w:sz="6" w:space="0" w:color="CCCCCC"/>
              <w:left w:val="nil"/>
              <w:bottom w:val="single" w:sz="6" w:space="0" w:color="CCCCCC"/>
              <w:right w:val="nil"/>
            </w:tcBorders>
          </w:tcPr>
          <w:p w14:paraId="57D2CE5F" w14:textId="77777777" w:rsidR="00B5185E" w:rsidRDefault="002E799B">
            <w:pPr>
              <w:pStyle w:val="TableParagraph"/>
              <w:spacing w:before="117"/>
              <w:ind w:left="59"/>
              <w:rPr>
                <w:sz w:val="20"/>
              </w:rPr>
            </w:pPr>
            <w:r>
              <w:rPr>
                <w:sz w:val="20"/>
              </w:rPr>
              <w:t>Staj Raporu Sunumu</w:t>
            </w:r>
          </w:p>
        </w:tc>
        <w:tc>
          <w:tcPr>
            <w:tcW w:w="2070" w:type="dxa"/>
            <w:tcBorders>
              <w:top w:val="single" w:sz="6" w:space="0" w:color="CCCCCC"/>
              <w:left w:val="nil"/>
              <w:bottom w:val="single" w:sz="6" w:space="0" w:color="CCCCCC"/>
              <w:right w:val="single" w:sz="2" w:space="0" w:color="868686"/>
            </w:tcBorders>
          </w:tcPr>
          <w:p w14:paraId="4D43EB27" w14:textId="77777777" w:rsidR="00B5185E" w:rsidRDefault="002E799B">
            <w:pPr>
              <w:pStyle w:val="TableParagraph"/>
              <w:spacing w:before="117"/>
              <w:ind w:right="248"/>
              <w:jc w:val="right"/>
              <w:rPr>
                <w:sz w:val="20"/>
              </w:rPr>
            </w:pPr>
            <w:r>
              <w:rPr>
                <w:sz w:val="20"/>
              </w:rPr>
              <w:t>Staj Formları</w:t>
            </w:r>
          </w:p>
        </w:tc>
      </w:tr>
      <w:tr w:rsidR="00B5185E" w14:paraId="3F97ADD2" w14:textId="77777777">
        <w:trPr>
          <w:trHeight w:val="469"/>
        </w:trPr>
        <w:tc>
          <w:tcPr>
            <w:tcW w:w="720" w:type="dxa"/>
            <w:tcBorders>
              <w:top w:val="single" w:sz="6" w:space="0" w:color="CCCCCC"/>
              <w:left w:val="single" w:sz="2" w:space="0" w:color="868686"/>
              <w:bottom w:val="single" w:sz="6" w:space="0" w:color="CCCCCC"/>
              <w:right w:val="nil"/>
            </w:tcBorders>
          </w:tcPr>
          <w:p w14:paraId="5A66F349" w14:textId="77777777" w:rsidR="00B5185E" w:rsidRDefault="002E799B">
            <w:pPr>
              <w:pStyle w:val="TableParagraph"/>
              <w:spacing w:before="115"/>
              <w:ind w:left="148" w:right="36"/>
              <w:jc w:val="center"/>
              <w:rPr>
                <w:sz w:val="20"/>
              </w:rPr>
            </w:pPr>
            <w:r>
              <w:rPr>
                <w:sz w:val="20"/>
              </w:rPr>
              <w:t>12</w:t>
            </w:r>
          </w:p>
        </w:tc>
        <w:tc>
          <w:tcPr>
            <w:tcW w:w="5859" w:type="dxa"/>
            <w:tcBorders>
              <w:top w:val="single" w:sz="6" w:space="0" w:color="CCCCCC"/>
              <w:left w:val="nil"/>
              <w:bottom w:val="single" w:sz="6" w:space="0" w:color="CCCCCC"/>
              <w:right w:val="nil"/>
            </w:tcBorders>
          </w:tcPr>
          <w:p w14:paraId="3A90261D" w14:textId="77777777" w:rsidR="00B5185E" w:rsidRDefault="002E799B">
            <w:pPr>
              <w:pStyle w:val="TableParagraph"/>
              <w:spacing w:before="115"/>
              <w:ind w:left="59"/>
              <w:rPr>
                <w:sz w:val="20"/>
              </w:rPr>
            </w:pPr>
            <w:r>
              <w:rPr>
                <w:sz w:val="20"/>
              </w:rPr>
              <w:t>Staj Raporu Sunumu</w:t>
            </w:r>
          </w:p>
        </w:tc>
        <w:tc>
          <w:tcPr>
            <w:tcW w:w="2070" w:type="dxa"/>
            <w:tcBorders>
              <w:top w:val="single" w:sz="6" w:space="0" w:color="CCCCCC"/>
              <w:left w:val="nil"/>
              <w:bottom w:val="single" w:sz="6" w:space="0" w:color="CCCCCC"/>
              <w:right w:val="single" w:sz="2" w:space="0" w:color="868686"/>
            </w:tcBorders>
          </w:tcPr>
          <w:p w14:paraId="47130445" w14:textId="77777777" w:rsidR="00B5185E" w:rsidRDefault="002E799B">
            <w:pPr>
              <w:pStyle w:val="TableParagraph"/>
              <w:spacing w:before="115"/>
              <w:ind w:right="248"/>
              <w:jc w:val="right"/>
              <w:rPr>
                <w:sz w:val="20"/>
              </w:rPr>
            </w:pPr>
            <w:r>
              <w:rPr>
                <w:sz w:val="20"/>
              </w:rPr>
              <w:t>Staj Formları</w:t>
            </w:r>
          </w:p>
        </w:tc>
      </w:tr>
      <w:tr w:rsidR="00B5185E" w14:paraId="743F6503" w14:textId="77777777">
        <w:trPr>
          <w:trHeight w:val="470"/>
        </w:trPr>
        <w:tc>
          <w:tcPr>
            <w:tcW w:w="720" w:type="dxa"/>
            <w:tcBorders>
              <w:top w:val="single" w:sz="6" w:space="0" w:color="CCCCCC"/>
              <w:left w:val="single" w:sz="2" w:space="0" w:color="868686"/>
              <w:bottom w:val="single" w:sz="6" w:space="0" w:color="CCCCCC"/>
              <w:right w:val="nil"/>
            </w:tcBorders>
          </w:tcPr>
          <w:p w14:paraId="38F43A90" w14:textId="77777777" w:rsidR="00B5185E" w:rsidRDefault="002E799B">
            <w:pPr>
              <w:pStyle w:val="TableParagraph"/>
              <w:spacing w:before="115"/>
              <w:ind w:left="148" w:right="36"/>
              <w:jc w:val="center"/>
              <w:rPr>
                <w:sz w:val="20"/>
              </w:rPr>
            </w:pPr>
            <w:r>
              <w:rPr>
                <w:sz w:val="20"/>
              </w:rPr>
              <w:t>13</w:t>
            </w:r>
          </w:p>
        </w:tc>
        <w:tc>
          <w:tcPr>
            <w:tcW w:w="5859" w:type="dxa"/>
            <w:tcBorders>
              <w:top w:val="single" w:sz="6" w:space="0" w:color="CCCCCC"/>
              <w:left w:val="nil"/>
              <w:bottom w:val="single" w:sz="6" w:space="0" w:color="CCCCCC"/>
              <w:right w:val="nil"/>
            </w:tcBorders>
          </w:tcPr>
          <w:p w14:paraId="0C778806" w14:textId="77777777" w:rsidR="00B5185E" w:rsidRDefault="002E799B">
            <w:pPr>
              <w:pStyle w:val="TableParagraph"/>
              <w:spacing w:before="115"/>
              <w:ind w:left="59"/>
              <w:rPr>
                <w:sz w:val="20"/>
              </w:rPr>
            </w:pPr>
            <w:r>
              <w:rPr>
                <w:sz w:val="20"/>
              </w:rPr>
              <w:t>Staj Raporu Sunumu</w:t>
            </w:r>
          </w:p>
        </w:tc>
        <w:tc>
          <w:tcPr>
            <w:tcW w:w="2070" w:type="dxa"/>
            <w:tcBorders>
              <w:top w:val="single" w:sz="6" w:space="0" w:color="CCCCCC"/>
              <w:left w:val="nil"/>
              <w:bottom w:val="single" w:sz="6" w:space="0" w:color="CCCCCC"/>
              <w:right w:val="single" w:sz="2" w:space="0" w:color="868686"/>
            </w:tcBorders>
          </w:tcPr>
          <w:p w14:paraId="60A9FC42" w14:textId="77777777" w:rsidR="00B5185E" w:rsidRDefault="002E799B">
            <w:pPr>
              <w:pStyle w:val="TableParagraph"/>
              <w:spacing w:before="115"/>
              <w:ind w:right="248"/>
              <w:jc w:val="right"/>
              <w:rPr>
                <w:sz w:val="20"/>
              </w:rPr>
            </w:pPr>
            <w:r>
              <w:rPr>
                <w:sz w:val="20"/>
              </w:rPr>
              <w:t>Staj Formları</w:t>
            </w:r>
          </w:p>
        </w:tc>
      </w:tr>
      <w:tr w:rsidR="00B5185E" w14:paraId="0DAA762B" w14:textId="77777777">
        <w:trPr>
          <w:trHeight w:val="469"/>
        </w:trPr>
        <w:tc>
          <w:tcPr>
            <w:tcW w:w="720" w:type="dxa"/>
            <w:tcBorders>
              <w:top w:val="single" w:sz="6" w:space="0" w:color="CCCCCC"/>
              <w:left w:val="single" w:sz="2" w:space="0" w:color="868686"/>
              <w:bottom w:val="single" w:sz="6" w:space="0" w:color="CCCCCC"/>
              <w:right w:val="nil"/>
            </w:tcBorders>
          </w:tcPr>
          <w:p w14:paraId="3F1319A7" w14:textId="77777777" w:rsidR="00B5185E" w:rsidRDefault="002E799B">
            <w:pPr>
              <w:pStyle w:val="TableParagraph"/>
              <w:spacing w:before="115"/>
              <w:ind w:left="148" w:right="36"/>
              <w:jc w:val="center"/>
              <w:rPr>
                <w:sz w:val="20"/>
              </w:rPr>
            </w:pPr>
            <w:r>
              <w:rPr>
                <w:sz w:val="20"/>
              </w:rPr>
              <w:t>14</w:t>
            </w:r>
          </w:p>
        </w:tc>
        <w:tc>
          <w:tcPr>
            <w:tcW w:w="5859" w:type="dxa"/>
            <w:tcBorders>
              <w:top w:val="single" w:sz="6" w:space="0" w:color="CCCCCC"/>
              <w:left w:val="nil"/>
              <w:bottom w:val="single" w:sz="6" w:space="0" w:color="CCCCCC"/>
              <w:right w:val="nil"/>
            </w:tcBorders>
          </w:tcPr>
          <w:p w14:paraId="5ACBF55B" w14:textId="77777777" w:rsidR="00B5185E" w:rsidRDefault="002E799B">
            <w:pPr>
              <w:pStyle w:val="TableParagraph"/>
              <w:spacing w:before="115"/>
              <w:ind w:left="59"/>
              <w:rPr>
                <w:sz w:val="20"/>
              </w:rPr>
            </w:pPr>
            <w:r>
              <w:rPr>
                <w:sz w:val="20"/>
              </w:rPr>
              <w:t>Staj Raporu Sunumu</w:t>
            </w:r>
          </w:p>
        </w:tc>
        <w:tc>
          <w:tcPr>
            <w:tcW w:w="2070" w:type="dxa"/>
            <w:tcBorders>
              <w:top w:val="single" w:sz="6" w:space="0" w:color="CCCCCC"/>
              <w:left w:val="nil"/>
              <w:bottom w:val="single" w:sz="6" w:space="0" w:color="CCCCCC"/>
              <w:right w:val="single" w:sz="2" w:space="0" w:color="868686"/>
            </w:tcBorders>
          </w:tcPr>
          <w:p w14:paraId="5D908E28" w14:textId="77777777" w:rsidR="00B5185E" w:rsidRDefault="002E799B">
            <w:pPr>
              <w:pStyle w:val="TableParagraph"/>
              <w:spacing w:before="115"/>
              <w:ind w:right="248"/>
              <w:jc w:val="right"/>
              <w:rPr>
                <w:sz w:val="20"/>
              </w:rPr>
            </w:pPr>
            <w:r>
              <w:rPr>
                <w:sz w:val="20"/>
              </w:rPr>
              <w:t>Staj Formları</w:t>
            </w:r>
          </w:p>
        </w:tc>
      </w:tr>
      <w:tr w:rsidR="00B5185E" w14:paraId="6F9821A1" w14:textId="77777777">
        <w:trPr>
          <w:trHeight w:val="475"/>
        </w:trPr>
        <w:tc>
          <w:tcPr>
            <w:tcW w:w="720" w:type="dxa"/>
            <w:tcBorders>
              <w:top w:val="single" w:sz="6" w:space="0" w:color="CCCCCC"/>
              <w:left w:val="single" w:sz="2" w:space="0" w:color="868686"/>
              <w:bottom w:val="thinThickMediumGap" w:sz="1" w:space="0" w:color="CCCCCC"/>
              <w:right w:val="nil"/>
            </w:tcBorders>
          </w:tcPr>
          <w:p w14:paraId="5F83F6BB" w14:textId="77777777" w:rsidR="00B5185E" w:rsidRDefault="002E799B">
            <w:pPr>
              <w:pStyle w:val="TableParagraph"/>
              <w:spacing w:before="115"/>
              <w:ind w:left="148" w:right="36"/>
              <w:jc w:val="center"/>
              <w:rPr>
                <w:sz w:val="20"/>
              </w:rPr>
            </w:pPr>
            <w:r>
              <w:rPr>
                <w:sz w:val="20"/>
              </w:rPr>
              <w:t>15</w:t>
            </w:r>
          </w:p>
        </w:tc>
        <w:tc>
          <w:tcPr>
            <w:tcW w:w="5859" w:type="dxa"/>
            <w:tcBorders>
              <w:top w:val="single" w:sz="6" w:space="0" w:color="CCCCCC"/>
              <w:left w:val="nil"/>
              <w:bottom w:val="thinThickMediumGap" w:sz="1" w:space="0" w:color="CCCCCC"/>
              <w:right w:val="nil"/>
            </w:tcBorders>
          </w:tcPr>
          <w:p w14:paraId="649D5D17" w14:textId="77777777" w:rsidR="00B5185E" w:rsidRDefault="002E799B">
            <w:pPr>
              <w:pStyle w:val="TableParagraph"/>
              <w:spacing w:before="115"/>
              <w:ind w:left="59"/>
              <w:rPr>
                <w:sz w:val="20"/>
              </w:rPr>
            </w:pPr>
            <w:r>
              <w:rPr>
                <w:sz w:val="20"/>
              </w:rPr>
              <w:t>Staj Raporu Sunumu</w:t>
            </w:r>
          </w:p>
        </w:tc>
        <w:tc>
          <w:tcPr>
            <w:tcW w:w="2070" w:type="dxa"/>
            <w:tcBorders>
              <w:top w:val="single" w:sz="6" w:space="0" w:color="CCCCCC"/>
              <w:left w:val="nil"/>
              <w:bottom w:val="thinThickMediumGap" w:sz="1" w:space="0" w:color="CCCCCC"/>
              <w:right w:val="single" w:sz="2" w:space="0" w:color="868686"/>
            </w:tcBorders>
          </w:tcPr>
          <w:p w14:paraId="0409308C" w14:textId="77777777" w:rsidR="00B5185E" w:rsidRDefault="002E799B">
            <w:pPr>
              <w:pStyle w:val="TableParagraph"/>
              <w:spacing w:before="115"/>
              <w:ind w:right="248"/>
              <w:jc w:val="right"/>
              <w:rPr>
                <w:sz w:val="20"/>
              </w:rPr>
            </w:pPr>
            <w:r>
              <w:rPr>
                <w:sz w:val="20"/>
              </w:rPr>
              <w:t>Staj Formları</w:t>
            </w:r>
          </w:p>
        </w:tc>
      </w:tr>
    </w:tbl>
    <w:p w14:paraId="3A4F1539" w14:textId="77777777" w:rsidR="00B5185E" w:rsidRDefault="00B5185E">
      <w:pPr>
        <w:pStyle w:val="GvdeMetni"/>
        <w:rPr>
          <w:b/>
        </w:rPr>
      </w:pPr>
    </w:p>
    <w:p w14:paraId="06EE0FBD"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75AB84EC" w14:textId="77777777">
        <w:trPr>
          <w:trHeight w:val="470"/>
        </w:trPr>
        <w:tc>
          <w:tcPr>
            <w:tcW w:w="8708" w:type="dxa"/>
            <w:gridSpan w:val="2"/>
            <w:tcBorders>
              <w:left w:val="single" w:sz="2" w:space="0" w:color="868686"/>
              <w:bottom w:val="single" w:sz="2" w:space="0" w:color="CCCCCC"/>
              <w:right w:val="single" w:sz="2" w:space="0" w:color="868686"/>
            </w:tcBorders>
          </w:tcPr>
          <w:p w14:paraId="75DE8BF1" w14:textId="77777777" w:rsidR="00B5185E" w:rsidRDefault="002E799B">
            <w:pPr>
              <w:pStyle w:val="TableParagraph"/>
              <w:spacing w:before="120"/>
              <w:ind w:left="3702" w:right="3648"/>
              <w:jc w:val="center"/>
              <w:rPr>
                <w:b/>
                <w:sz w:val="20"/>
              </w:rPr>
            </w:pPr>
            <w:r>
              <w:rPr>
                <w:b/>
                <w:sz w:val="20"/>
              </w:rPr>
              <w:t>KAYNAKLAR</w:t>
            </w:r>
          </w:p>
        </w:tc>
      </w:tr>
      <w:tr w:rsidR="00B5185E" w14:paraId="498EBCA7" w14:textId="77777777">
        <w:trPr>
          <w:trHeight w:val="469"/>
        </w:trPr>
        <w:tc>
          <w:tcPr>
            <w:tcW w:w="1728" w:type="dxa"/>
            <w:tcBorders>
              <w:top w:val="single" w:sz="2" w:space="0" w:color="CCCCCC"/>
              <w:left w:val="single" w:sz="2" w:space="0" w:color="868686"/>
              <w:bottom w:val="single" w:sz="6" w:space="0" w:color="CCCCCC"/>
              <w:right w:val="nil"/>
            </w:tcBorders>
          </w:tcPr>
          <w:p w14:paraId="501752FC"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29D77420" w14:textId="77777777" w:rsidR="00B5185E" w:rsidRDefault="002E799B">
            <w:pPr>
              <w:pStyle w:val="TableParagraph"/>
              <w:spacing w:before="115"/>
              <w:ind w:left="168"/>
              <w:rPr>
                <w:sz w:val="20"/>
              </w:rPr>
            </w:pPr>
            <w:r>
              <w:rPr>
                <w:w w:val="99"/>
                <w:sz w:val="20"/>
              </w:rPr>
              <w:t>-</w:t>
            </w:r>
          </w:p>
        </w:tc>
      </w:tr>
      <w:tr w:rsidR="00B5185E" w14:paraId="40779040" w14:textId="77777777">
        <w:trPr>
          <w:trHeight w:val="469"/>
        </w:trPr>
        <w:tc>
          <w:tcPr>
            <w:tcW w:w="1728" w:type="dxa"/>
            <w:tcBorders>
              <w:top w:val="single" w:sz="6" w:space="0" w:color="CCCCCC"/>
              <w:left w:val="single" w:sz="2" w:space="0" w:color="868686"/>
              <w:right w:val="nil"/>
            </w:tcBorders>
          </w:tcPr>
          <w:p w14:paraId="03E82205"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7B6DDB00" w14:textId="77777777" w:rsidR="00B5185E" w:rsidRDefault="002E799B">
            <w:pPr>
              <w:pStyle w:val="TableParagraph"/>
              <w:spacing w:before="115"/>
              <w:ind w:left="168"/>
              <w:rPr>
                <w:sz w:val="20"/>
              </w:rPr>
            </w:pPr>
            <w:r>
              <w:rPr>
                <w:w w:val="99"/>
                <w:sz w:val="20"/>
              </w:rPr>
              <w:t>-</w:t>
            </w:r>
          </w:p>
        </w:tc>
      </w:tr>
    </w:tbl>
    <w:p w14:paraId="45E5CDD4" w14:textId="77777777" w:rsidR="00B5185E" w:rsidRDefault="00B5185E">
      <w:pPr>
        <w:pStyle w:val="GvdeMetni"/>
        <w:rPr>
          <w:b/>
        </w:rPr>
      </w:pPr>
    </w:p>
    <w:p w14:paraId="1C160B0B"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1D263B86" w14:textId="77777777">
        <w:trPr>
          <w:trHeight w:val="463"/>
        </w:trPr>
        <w:tc>
          <w:tcPr>
            <w:tcW w:w="8710" w:type="dxa"/>
            <w:gridSpan w:val="2"/>
            <w:tcBorders>
              <w:left w:val="single" w:sz="2" w:space="0" w:color="868686"/>
              <w:bottom w:val="single" w:sz="6" w:space="0" w:color="CCCCCC"/>
              <w:right w:val="single" w:sz="2" w:space="0" w:color="868686"/>
            </w:tcBorders>
          </w:tcPr>
          <w:p w14:paraId="14B27459" w14:textId="77777777" w:rsidR="00B5185E" w:rsidRDefault="002E799B">
            <w:pPr>
              <w:pStyle w:val="TableParagraph"/>
              <w:spacing w:before="114"/>
              <w:ind w:left="3154" w:right="3147"/>
              <w:jc w:val="center"/>
              <w:rPr>
                <w:b/>
                <w:sz w:val="20"/>
              </w:rPr>
            </w:pPr>
            <w:r>
              <w:rPr>
                <w:b/>
                <w:sz w:val="20"/>
              </w:rPr>
              <w:t>MATERYAL PAYLAŞIMI</w:t>
            </w:r>
          </w:p>
        </w:tc>
      </w:tr>
      <w:tr w:rsidR="00B5185E" w14:paraId="0CE02DC1" w14:textId="77777777">
        <w:trPr>
          <w:trHeight w:val="469"/>
        </w:trPr>
        <w:tc>
          <w:tcPr>
            <w:tcW w:w="1549" w:type="dxa"/>
            <w:tcBorders>
              <w:top w:val="single" w:sz="6" w:space="0" w:color="CCCCCC"/>
              <w:left w:val="single" w:sz="2" w:space="0" w:color="868686"/>
              <w:bottom w:val="single" w:sz="6" w:space="0" w:color="CCCCCC"/>
              <w:right w:val="nil"/>
            </w:tcBorders>
          </w:tcPr>
          <w:p w14:paraId="5EC63834"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75670964" w14:textId="77777777" w:rsidR="00B5185E" w:rsidRDefault="002E799B">
            <w:pPr>
              <w:pStyle w:val="TableParagraph"/>
              <w:spacing w:before="115"/>
              <w:ind w:left="347"/>
              <w:rPr>
                <w:sz w:val="20"/>
              </w:rPr>
            </w:pPr>
            <w:r>
              <w:rPr>
                <w:sz w:val="20"/>
              </w:rPr>
              <w:t>Staj Raporları + İşyeri Örnek Dökümanı</w:t>
            </w:r>
          </w:p>
        </w:tc>
      </w:tr>
      <w:tr w:rsidR="00B5185E" w14:paraId="346C779E" w14:textId="77777777">
        <w:trPr>
          <w:trHeight w:val="469"/>
        </w:trPr>
        <w:tc>
          <w:tcPr>
            <w:tcW w:w="1549" w:type="dxa"/>
            <w:tcBorders>
              <w:top w:val="single" w:sz="6" w:space="0" w:color="CCCCCC"/>
              <w:left w:val="single" w:sz="2" w:space="0" w:color="868686"/>
              <w:bottom w:val="single" w:sz="6" w:space="0" w:color="CCCCCC"/>
              <w:right w:val="nil"/>
            </w:tcBorders>
          </w:tcPr>
          <w:p w14:paraId="0F47F24C"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56271564" w14:textId="77777777" w:rsidR="00B5185E" w:rsidRDefault="002E799B">
            <w:pPr>
              <w:pStyle w:val="TableParagraph"/>
              <w:spacing w:before="115"/>
              <w:ind w:left="347"/>
              <w:rPr>
                <w:sz w:val="20"/>
              </w:rPr>
            </w:pPr>
            <w:r>
              <w:rPr>
                <w:w w:val="99"/>
                <w:sz w:val="20"/>
              </w:rPr>
              <w:t>-</w:t>
            </w:r>
          </w:p>
        </w:tc>
      </w:tr>
      <w:tr w:rsidR="00B5185E" w14:paraId="69A008A8" w14:textId="77777777">
        <w:trPr>
          <w:trHeight w:val="475"/>
        </w:trPr>
        <w:tc>
          <w:tcPr>
            <w:tcW w:w="1549" w:type="dxa"/>
            <w:tcBorders>
              <w:top w:val="single" w:sz="6" w:space="0" w:color="CCCCCC"/>
              <w:left w:val="single" w:sz="2" w:space="0" w:color="868686"/>
              <w:bottom w:val="thinThickMediumGap" w:sz="1" w:space="0" w:color="CCCCCC"/>
              <w:right w:val="nil"/>
            </w:tcBorders>
          </w:tcPr>
          <w:p w14:paraId="4035BD84"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68B457FA" w14:textId="77777777" w:rsidR="00B5185E" w:rsidRDefault="002E799B">
            <w:pPr>
              <w:pStyle w:val="TableParagraph"/>
              <w:spacing w:before="115"/>
              <w:ind w:left="347"/>
              <w:rPr>
                <w:sz w:val="20"/>
              </w:rPr>
            </w:pPr>
            <w:r>
              <w:rPr>
                <w:sz w:val="20"/>
              </w:rPr>
              <w:t>Staj Raporu Sunumu</w:t>
            </w:r>
          </w:p>
        </w:tc>
      </w:tr>
    </w:tbl>
    <w:p w14:paraId="3B78F205"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7B111C5E" w14:textId="77777777">
        <w:trPr>
          <w:trHeight w:val="466"/>
        </w:trPr>
        <w:tc>
          <w:tcPr>
            <w:tcW w:w="8711" w:type="dxa"/>
            <w:gridSpan w:val="3"/>
            <w:tcBorders>
              <w:left w:val="single" w:sz="2" w:space="0" w:color="868686"/>
              <w:bottom w:val="single" w:sz="6" w:space="0" w:color="CCCCCC"/>
              <w:right w:val="single" w:sz="2" w:space="0" w:color="868686"/>
            </w:tcBorders>
          </w:tcPr>
          <w:p w14:paraId="29E96D41"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1886E64B" w14:textId="77777777">
        <w:trPr>
          <w:trHeight w:val="469"/>
        </w:trPr>
        <w:tc>
          <w:tcPr>
            <w:tcW w:w="4114" w:type="dxa"/>
            <w:tcBorders>
              <w:top w:val="single" w:sz="6" w:space="0" w:color="CCCCCC"/>
              <w:left w:val="single" w:sz="2" w:space="0" w:color="868686"/>
              <w:bottom w:val="single" w:sz="6" w:space="0" w:color="CCCCCC"/>
              <w:right w:val="nil"/>
            </w:tcBorders>
          </w:tcPr>
          <w:p w14:paraId="5A7A4678"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1FEE6168" w14:textId="77777777" w:rsidR="00B5185E" w:rsidRDefault="002E799B">
            <w:pPr>
              <w:pStyle w:val="TableParagraph"/>
              <w:spacing w:before="120"/>
              <w:ind w:left="1289"/>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171B9745" w14:textId="77777777" w:rsidR="00B5185E" w:rsidRDefault="002E799B">
            <w:pPr>
              <w:pStyle w:val="TableParagraph"/>
              <w:spacing w:before="120"/>
              <w:ind w:left="507" w:right="151"/>
              <w:jc w:val="center"/>
              <w:rPr>
                <w:b/>
                <w:sz w:val="20"/>
              </w:rPr>
            </w:pPr>
            <w:r>
              <w:rPr>
                <w:b/>
                <w:sz w:val="20"/>
              </w:rPr>
              <w:t>KATKI YÜZDESİ</w:t>
            </w:r>
          </w:p>
        </w:tc>
      </w:tr>
      <w:tr w:rsidR="00B5185E" w14:paraId="2DF90C05" w14:textId="77777777">
        <w:trPr>
          <w:trHeight w:val="469"/>
        </w:trPr>
        <w:tc>
          <w:tcPr>
            <w:tcW w:w="4114" w:type="dxa"/>
            <w:tcBorders>
              <w:top w:val="single" w:sz="6" w:space="0" w:color="CCCCCC"/>
              <w:left w:val="single" w:sz="2" w:space="0" w:color="868686"/>
              <w:bottom w:val="single" w:sz="6" w:space="0" w:color="CCCCCC"/>
              <w:right w:val="nil"/>
            </w:tcBorders>
          </w:tcPr>
          <w:p w14:paraId="0A3D95E1"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77AB88EA"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0AB07159" w14:textId="77777777" w:rsidR="00B5185E" w:rsidRDefault="002E799B">
            <w:pPr>
              <w:pStyle w:val="TableParagraph"/>
              <w:spacing w:before="115"/>
              <w:ind w:left="355"/>
              <w:jc w:val="center"/>
              <w:rPr>
                <w:sz w:val="20"/>
              </w:rPr>
            </w:pPr>
            <w:r>
              <w:rPr>
                <w:w w:val="99"/>
                <w:sz w:val="20"/>
              </w:rPr>
              <w:t>-</w:t>
            </w:r>
          </w:p>
        </w:tc>
      </w:tr>
      <w:tr w:rsidR="00B5185E" w14:paraId="4FC4118F" w14:textId="77777777">
        <w:trPr>
          <w:trHeight w:val="469"/>
        </w:trPr>
        <w:tc>
          <w:tcPr>
            <w:tcW w:w="4114" w:type="dxa"/>
            <w:tcBorders>
              <w:top w:val="single" w:sz="6" w:space="0" w:color="CCCCCC"/>
              <w:left w:val="single" w:sz="2" w:space="0" w:color="868686"/>
              <w:bottom w:val="single" w:sz="6" w:space="0" w:color="CCCCCC"/>
              <w:right w:val="nil"/>
            </w:tcBorders>
          </w:tcPr>
          <w:p w14:paraId="464EE77E"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5C13B825"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B8C4871" w14:textId="77777777" w:rsidR="00B5185E" w:rsidRDefault="002E799B">
            <w:pPr>
              <w:pStyle w:val="TableParagraph"/>
              <w:spacing w:before="115"/>
              <w:ind w:left="355"/>
              <w:jc w:val="center"/>
              <w:rPr>
                <w:sz w:val="20"/>
              </w:rPr>
            </w:pPr>
            <w:r>
              <w:rPr>
                <w:w w:val="99"/>
                <w:sz w:val="20"/>
              </w:rPr>
              <w:t>-</w:t>
            </w:r>
          </w:p>
        </w:tc>
      </w:tr>
      <w:tr w:rsidR="00B5185E" w14:paraId="50F2D1EC" w14:textId="77777777">
        <w:trPr>
          <w:trHeight w:val="469"/>
        </w:trPr>
        <w:tc>
          <w:tcPr>
            <w:tcW w:w="4114" w:type="dxa"/>
            <w:tcBorders>
              <w:top w:val="single" w:sz="6" w:space="0" w:color="CCCCCC"/>
              <w:left w:val="single" w:sz="2" w:space="0" w:color="868686"/>
              <w:bottom w:val="single" w:sz="6" w:space="0" w:color="CCCCCC"/>
              <w:right w:val="nil"/>
            </w:tcBorders>
          </w:tcPr>
          <w:p w14:paraId="2FE27431" w14:textId="77777777" w:rsidR="00B5185E" w:rsidRDefault="002E799B">
            <w:pPr>
              <w:pStyle w:val="TableParagraph"/>
              <w:spacing w:before="115"/>
              <w:ind w:left="117"/>
              <w:rPr>
                <w:sz w:val="20"/>
              </w:rPr>
            </w:pPr>
            <w:r>
              <w:rPr>
                <w:sz w:val="20"/>
              </w:rPr>
              <w:t>Staj Raporu</w:t>
            </w:r>
          </w:p>
        </w:tc>
        <w:tc>
          <w:tcPr>
            <w:tcW w:w="2290" w:type="dxa"/>
            <w:tcBorders>
              <w:top w:val="single" w:sz="6" w:space="0" w:color="CCCCCC"/>
              <w:left w:val="nil"/>
              <w:bottom w:val="single" w:sz="6" w:space="0" w:color="CCCCCC"/>
              <w:right w:val="nil"/>
            </w:tcBorders>
          </w:tcPr>
          <w:p w14:paraId="1D903C17"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15E125A" w14:textId="77777777" w:rsidR="00B5185E" w:rsidRDefault="002E799B">
            <w:pPr>
              <w:pStyle w:val="TableParagraph"/>
              <w:spacing w:before="115"/>
              <w:ind w:left="507" w:right="147"/>
              <w:jc w:val="center"/>
              <w:rPr>
                <w:sz w:val="20"/>
              </w:rPr>
            </w:pPr>
            <w:r>
              <w:rPr>
                <w:sz w:val="20"/>
              </w:rPr>
              <w:t>100</w:t>
            </w:r>
          </w:p>
        </w:tc>
      </w:tr>
      <w:tr w:rsidR="00B5185E" w14:paraId="1010B098" w14:textId="77777777">
        <w:trPr>
          <w:trHeight w:val="469"/>
        </w:trPr>
        <w:tc>
          <w:tcPr>
            <w:tcW w:w="4114" w:type="dxa"/>
            <w:tcBorders>
              <w:top w:val="single" w:sz="6" w:space="0" w:color="CCCCCC"/>
              <w:left w:val="single" w:sz="2" w:space="0" w:color="868686"/>
              <w:bottom w:val="single" w:sz="6" w:space="0" w:color="CCCCCC"/>
              <w:right w:val="nil"/>
            </w:tcBorders>
          </w:tcPr>
          <w:p w14:paraId="0E6C32AA"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67E054C2"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4208EBD" w14:textId="77777777" w:rsidR="00B5185E" w:rsidRDefault="002E799B">
            <w:pPr>
              <w:pStyle w:val="TableParagraph"/>
              <w:spacing w:before="120"/>
              <w:ind w:left="507" w:right="147"/>
              <w:jc w:val="center"/>
              <w:rPr>
                <w:b/>
                <w:sz w:val="20"/>
              </w:rPr>
            </w:pPr>
            <w:r>
              <w:rPr>
                <w:b/>
                <w:sz w:val="20"/>
              </w:rPr>
              <w:t>100</w:t>
            </w:r>
          </w:p>
        </w:tc>
      </w:tr>
      <w:tr w:rsidR="00B5185E" w14:paraId="5C2147D3" w14:textId="77777777">
        <w:trPr>
          <w:trHeight w:val="469"/>
        </w:trPr>
        <w:tc>
          <w:tcPr>
            <w:tcW w:w="4114" w:type="dxa"/>
            <w:tcBorders>
              <w:top w:val="single" w:sz="6" w:space="0" w:color="CCCCCC"/>
              <w:left w:val="single" w:sz="2" w:space="0" w:color="868686"/>
              <w:bottom w:val="single" w:sz="6" w:space="0" w:color="CCCCCC"/>
              <w:right w:val="nil"/>
            </w:tcBorders>
          </w:tcPr>
          <w:p w14:paraId="6B537914"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7C58E781"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9B627C9" w14:textId="77777777" w:rsidR="00B5185E" w:rsidRDefault="002E799B">
            <w:pPr>
              <w:pStyle w:val="TableParagraph"/>
              <w:spacing w:before="115"/>
              <w:ind w:left="355"/>
              <w:jc w:val="center"/>
              <w:rPr>
                <w:sz w:val="20"/>
              </w:rPr>
            </w:pPr>
            <w:r>
              <w:rPr>
                <w:w w:val="99"/>
                <w:sz w:val="20"/>
              </w:rPr>
              <w:t>-</w:t>
            </w:r>
          </w:p>
        </w:tc>
      </w:tr>
      <w:tr w:rsidR="00B5185E" w14:paraId="27303AB4" w14:textId="77777777">
        <w:trPr>
          <w:trHeight w:val="470"/>
        </w:trPr>
        <w:tc>
          <w:tcPr>
            <w:tcW w:w="4114" w:type="dxa"/>
            <w:tcBorders>
              <w:top w:val="single" w:sz="6" w:space="0" w:color="CCCCCC"/>
              <w:left w:val="single" w:sz="2" w:space="0" w:color="868686"/>
              <w:bottom w:val="single" w:sz="6" w:space="0" w:color="CCCCCC"/>
              <w:right w:val="nil"/>
            </w:tcBorders>
          </w:tcPr>
          <w:p w14:paraId="03CD4299"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74808BFF"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02879A1F" w14:textId="77777777" w:rsidR="00B5185E" w:rsidRDefault="002E799B">
            <w:pPr>
              <w:pStyle w:val="TableParagraph"/>
              <w:spacing w:before="116"/>
              <w:ind w:left="507" w:right="148"/>
              <w:jc w:val="center"/>
              <w:rPr>
                <w:sz w:val="20"/>
              </w:rPr>
            </w:pPr>
            <w:r>
              <w:rPr>
                <w:sz w:val="20"/>
              </w:rPr>
              <w:t>100</w:t>
            </w:r>
          </w:p>
        </w:tc>
      </w:tr>
      <w:tr w:rsidR="00B5185E" w14:paraId="2EF05FD8" w14:textId="77777777">
        <w:trPr>
          <w:trHeight w:val="475"/>
        </w:trPr>
        <w:tc>
          <w:tcPr>
            <w:tcW w:w="4114" w:type="dxa"/>
            <w:tcBorders>
              <w:top w:val="single" w:sz="6" w:space="0" w:color="CCCCCC"/>
              <w:left w:val="single" w:sz="2" w:space="0" w:color="868686"/>
              <w:bottom w:val="thinThickMediumGap" w:sz="1" w:space="0" w:color="CCCCCC"/>
              <w:right w:val="nil"/>
            </w:tcBorders>
          </w:tcPr>
          <w:p w14:paraId="0048E204"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071356AC"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0BF0C634" w14:textId="77777777" w:rsidR="00B5185E" w:rsidRDefault="002E799B">
            <w:pPr>
              <w:pStyle w:val="TableParagraph"/>
              <w:spacing w:before="120"/>
              <w:ind w:left="507" w:right="147"/>
              <w:jc w:val="center"/>
              <w:rPr>
                <w:b/>
                <w:sz w:val="20"/>
              </w:rPr>
            </w:pPr>
            <w:r>
              <w:rPr>
                <w:b/>
                <w:sz w:val="20"/>
              </w:rPr>
              <w:t>100</w:t>
            </w:r>
          </w:p>
        </w:tc>
      </w:tr>
    </w:tbl>
    <w:p w14:paraId="5699BD6F" w14:textId="77777777" w:rsidR="00B5185E" w:rsidRDefault="00B5185E">
      <w:pPr>
        <w:pStyle w:val="GvdeMetni"/>
        <w:rPr>
          <w:b/>
        </w:rPr>
      </w:pPr>
    </w:p>
    <w:p w14:paraId="630527B6"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B5185E" w14:paraId="54106C50" w14:textId="77777777">
        <w:trPr>
          <w:trHeight w:val="472"/>
        </w:trPr>
        <w:tc>
          <w:tcPr>
            <w:tcW w:w="4015" w:type="dxa"/>
            <w:tcBorders>
              <w:bottom w:val="thinThickMediumGap" w:sz="2" w:space="0" w:color="CCCCCC"/>
              <w:right w:val="nil"/>
            </w:tcBorders>
          </w:tcPr>
          <w:p w14:paraId="57D14988" w14:textId="77777777" w:rsidR="00B5185E" w:rsidRDefault="002E799B">
            <w:pPr>
              <w:pStyle w:val="TableParagraph"/>
              <w:spacing w:before="120"/>
              <w:ind w:left="115"/>
              <w:rPr>
                <w:b/>
                <w:sz w:val="20"/>
              </w:rPr>
            </w:pPr>
            <w:r>
              <w:rPr>
                <w:b/>
                <w:sz w:val="20"/>
              </w:rPr>
              <w:t>DERS KATEGORİSİ</w:t>
            </w:r>
          </w:p>
        </w:tc>
        <w:tc>
          <w:tcPr>
            <w:tcW w:w="4693" w:type="dxa"/>
            <w:tcBorders>
              <w:left w:val="nil"/>
              <w:bottom w:val="thinThickMediumGap" w:sz="2" w:space="0" w:color="CCCCCC"/>
            </w:tcBorders>
          </w:tcPr>
          <w:p w14:paraId="12FECD23" w14:textId="77777777" w:rsidR="00B5185E" w:rsidRDefault="002E799B">
            <w:pPr>
              <w:pStyle w:val="TableParagraph"/>
              <w:spacing w:before="115"/>
              <w:ind w:left="2033"/>
              <w:rPr>
                <w:sz w:val="20"/>
              </w:rPr>
            </w:pPr>
            <w:r>
              <w:rPr>
                <w:sz w:val="20"/>
              </w:rPr>
              <w:t>TEMEL MESLEKİ DERSLER</w:t>
            </w:r>
          </w:p>
        </w:tc>
      </w:tr>
    </w:tbl>
    <w:p w14:paraId="15182689" w14:textId="77777777" w:rsidR="00B5185E" w:rsidRDefault="00B5185E">
      <w:pPr>
        <w:pStyle w:val="GvdeMetni"/>
        <w:rPr>
          <w:b/>
        </w:rPr>
      </w:pPr>
    </w:p>
    <w:p w14:paraId="5A8B17B5"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56E9273C" w14:textId="77777777">
        <w:trPr>
          <w:trHeight w:val="463"/>
        </w:trPr>
        <w:tc>
          <w:tcPr>
            <w:tcW w:w="8754" w:type="dxa"/>
            <w:gridSpan w:val="7"/>
            <w:tcBorders>
              <w:left w:val="single" w:sz="2" w:space="0" w:color="868686"/>
              <w:bottom w:val="single" w:sz="6" w:space="0" w:color="CCCCCC"/>
              <w:right w:val="single" w:sz="2" w:space="0" w:color="868686"/>
            </w:tcBorders>
          </w:tcPr>
          <w:p w14:paraId="25194E9A"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6538FC06"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499318F7" w14:textId="77777777" w:rsidR="00B5185E" w:rsidRDefault="00B5185E">
            <w:pPr>
              <w:pStyle w:val="TableParagraph"/>
              <w:spacing w:before="10"/>
              <w:rPr>
                <w:b/>
                <w:sz w:val="31"/>
              </w:rPr>
            </w:pPr>
          </w:p>
          <w:p w14:paraId="2B319259"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27C83946" w14:textId="77777777" w:rsidR="00B5185E" w:rsidRDefault="00B5185E">
            <w:pPr>
              <w:pStyle w:val="TableParagraph"/>
              <w:spacing w:before="10"/>
              <w:rPr>
                <w:b/>
                <w:sz w:val="31"/>
              </w:rPr>
            </w:pPr>
          </w:p>
          <w:p w14:paraId="4749FD35"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7C83BEBB" w14:textId="77777777" w:rsidR="00B5185E" w:rsidRDefault="002E799B">
            <w:pPr>
              <w:pStyle w:val="TableParagraph"/>
              <w:spacing w:before="117"/>
              <w:ind w:left="226"/>
              <w:rPr>
                <w:sz w:val="20"/>
              </w:rPr>
            </w:pPr>
            <w:r>
              <w:rPr>
                <w:sz w:val="20"/>
              </w:rPr>
              <w:t>Katkı Düzeyi</w:t>
            </w:r>
          </w:p>
        </w:tc>
      </w:tr>
      <w:tr w:rsidR="00B5185E" w14:paraId="384EEFE7" w14:textId="77777777">
        <w:trPr>
          <w:trHeight w:val="479"/>
        </w:trPr>
        <w:tc>
          <w:tcPr>
            <w:tcW w:w="430" w:type="dxa"/>
            <w:vMerge/>
            <w:tcBorders>
              <w:top w:val="nil"/>
              <w:left w:val="single" w:sz="2" w:space="0" w:color="868686"/>
              <w:bottom w:val="single" w:sz="12" w:space="0" w:color="CCCCCC"/>
              <w:right w:val="nil"/>
            </w:tcBorders>
          </w:tcPr>
          <w:p w14:paraId="56296831"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0D8EFCDD"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418774B0"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04946BF1"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4CFDB486" w14:textId="77777777" w:rsidR="00B5185E" w:rsidRDefault="002E799B">
            <w:pPr>
              <w:pStyle w:val="TableParagraph"/>
              <w:spacing w:before="125"/>
              <w:ind w:left="109"/>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3C034675"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64B2BECF" w14:textId="77777777" w:rsidR="00B5185E" w:rsidRDefault="002E799B">
            <w:pPr>
              <w:pStyle w:val="TableParagraph"/>
              <w:spacing w:before="125"/>
              <w:ind w:left="5"/>
              <w:jc w:val="center"/>
              <w:rPr>
                <w:sz w:val="20"/>
              </w:rPr>
            </w:pPr>
            <w:r>
              <w:rPr>
                <w:w w:val="99"/>
                <w:sz w:val="20"/>
              </w:rPr>
              <w:t>5</w:t>
            </w:r>
          </w:p>
        </w:tc>
      </w:tr>
      <w:tr w:rsidR="00B5185E" w14:paraId="2D11CB71" w14:textId="77777777">
        <w:trPr>
          <w:trHeight w:val="930"/>
        </w:trPr>
        <w:tc>
          <w:tcPr>
            <w:tcW w:w="430" w:type="dxa"/>
            <w:tcBorders>
              <w:top w:val="single" w:sz="12" w:space="0" w:color="CCCCCC"/>
              <w:left w:val="single" w:sz="2" w:space="0" w:color="868686"/>
              <w:bottom w:val="single" w:sz="12" w:space="0" w:color="CCCCCC"/>
              <w:right w:val="nil"/>
            </w:tcBorders>
          </w:tcPr>
          <w:p w14:paraId="47564F8D"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5536BDDF" w14:textId="77777777" w:rsidR="00B5185E" w:rsidRDefault="002E799B">
            <w:pPr>
              <w:pStyle w:val="TableParagraph"/>
              <w:spacing w:before="115"/>
              <w:ind w:left="71" w:right="121"/>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0"/>
                <w:sz w:val="20"/>
              </w:rPr>
              <w:t xml:space="preserve"> </w:t>
            </w:r>
            <w:r>
              <w:rPr>
                <w:sz w:val="20"/>
              </w:rPr>
              <w:t>ve</w:t>
            </w:r>
            <w:r>
              <w:rPr>
                <w:spacing w:val="-12"/>
                <w:sz w:val="20"/>
              </w:rPr>
              <w:t xml:space="preserve"> </w:t>
            </w:r>
            <w:r>
              <w:rPr>
                <w:sz w:val="20"/>
              </w:rPr>
              <w:t>inkılap</w:t>
            </w:r>
            <w:r>
              <w:rPr>
                <w:spacing w:val="-12"/>
                <w:sz w:val="20"/>
              </w:rPr>
              <w:t xml:space="preserve"> </w:t>
            </w:r>
            <w:r>
              <w:rPr>
                <w:sz w:val="20"/>
              </w:rPr>
              <w:t>tarihi</w:t>
            </w:r>
            <w:r>
              <w:rPr>
                <w:spacing w:val="-12"/>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6"/>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301EF233" w14:textId="77777777" w:rsidR="00B5185E" w:rsidRDefault="00B5185E">
            <w:pPr>
              <w:pStyle w:val="TableParagraph"/>
              <w:rPr>
                <w:b/>
                <w:sz w:val="30"/>
              </w:rPr>
            </w:pPr>
          </w:p>
          <w:p w14:paraId="2E3E4E5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27513CB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2925C9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3F7FF1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C01687A" w14:textId="77777777" w:rsidR="00B5185E" w:rsidRDefault="00B5185E">
            <w:pPr>
              <w:pStyle w:val="TableParagraph"/>
              <w:rPr>
                <w:sz w:val="18"/>
              </w:rPr>
            </w:pPr>
          </w:p>
        </w:tc>
      </w:tr>
      <w:tr w:rsidR="00B5185E" w14:paraId="346387C8" w14:textId="77777777">
        <w:trPr>
          <w:trHeight w:val="930"/>
        </w:trPr>
        <w:tc>
          <w:tcPr>
            <w:tcW w:w="430" w:type="dxa"/>
            <w:tcBorders>
              <w:top w:val="single" w:sz="12" w:space="0" w:color="CCCCCC"/>
              <w:left w:val="single" w:sz="2" w:space="0" w:color="868686"/>
              <w:bottom w:val="single" w:sz="12" w:space="0" w:color="CCCCCC"/>
              <w:right w:val="nil"/>
            </w:tcBorders>
          </w:tcPr>
          <w:p w14:paraId="1EB66D98"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579714E4"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5A09634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5320BE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BFEB15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4E576E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210174D" w14:textId="77777777" w:rsidR="00B5185E" w:rsidRDefault="00B5185E">
            <w:pPr>
              <w:pStyle w:val="TableParagraph"/>
              <w:rPr>
                <w:b/>
                <w:sz w:val="30"/>
              </w:rPr>
            </w:pPr>
          </w:p>
          <w:p w14:paraId="3E5A971A" w14:textId="77777777" w:rsidR="00B5185E" w:rsidRDefault="002E799B">
            <w:pPr>
              <w:pStyle w:val="TableParagraph"/>
              <w:ind w:left="6"/>
              <w:jc w:val="center"/>
              <w:rPr>
                <w:sz w:val="20"/>
              </w:rPr>
            </w:pPr>
            <w:r>
              <w:rPr>
                <w:w w:val="99"/>
                <w:sz w:val="20"/>
              </w:rPr>
              <w:t>X</w:t>
            </w:r>
          </w:p>
        </w:tc>
      </w:tr>
      <w:tr w:rsidR="00B5185E" w14:paraId="2106C520" w14:textId="77777777">
        <w:trPr>
          <w:trHeight w:val="699"/>
        </w:trPr>
        <w:tc>
          <w:tcPr>
            <w:tcW w:w="430" w:type="dxa"/>
            <w:tcBorders>
              <w:top w:val="single" w:sz="12" w:space="0" w:color="CCCCCC"/>
              <w:left w:val="single" w:sz="2" w:space="0" w:color="868686"/>
              <w:bottom w:val="single" w:sz="12" w:space="0" w:color="CCCCCC"/>
              <w:right w:val="nil"/>
            </w:tcBorders>
          </w:tcPr>
          <w:p w14:paraId="695CCB23"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27E9E27F"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52A2E16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DAD056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1B51EF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C723F81" w14:textId="77777777" w:rsidR="00B5185E" w:rsidRDefault="00B5185E">
            <w:pPr>
              <w:pStyle w:val="TableParagraph"/>
              <w:rPr>
                <w:b/>
                <w:sz w:val="20"/>
              </w:rPr>
            </w:pPr>
          </w:p>
          <w:p w14:paraId="65FAF3CE"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76822AA" w14:textId="77777777" w:rsidR="00B5185E" w:rsidRDefault="00B5185E">
            <w:pPr>
              <w:pStyle w:val="TableParagraph"/>
              <w:rPr>
                <w:sz w:val="18"/>
              </w:rPr>
            </w:pPr>
          </w:p>
        </w:tc>
      </w:tr>
      <w:tr w:rsidR="00B5185E" w14:paraId="6E59EEC6" w14:textId="77777777">
        <w:trPr>
          <w:trHeight w:val="930"/>
        </w:trPr>
        <w:tc>
          <w:tcPr>
            <w:tcW w:w="430" w:type="dxa"/>
            <w:tcBorders>
              <w:top w:val="single" w:sz="12" w:space="0" w:color="CCCCCC"/>
              <w:left w:val="single" w:sz="2" w:space="0" w:color="868686"/>
              <w:bottom w:val="single" w:sz="12" w:space="0" w:color="CCCCCC"/>
              <w:right w:val="nil"/>
            </w:tcBorders>
          </w:tcPr>
          <w:p w14:paraId="1BC52FA6"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76C1B0AB"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7FA3874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F88C19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C78D81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306B057" w14:textId="77777777" w:rsidR="00B5185E" w:rsidRDefault="00B5185E">
            <w:pPr>
              <w:pStyle w:val="TableParagraph"/>
              <w:spacing w:before="1"/>
              <w:rPr>
                <w:b/>
                <w:sz w:val="30"/>
              </w:rPr>
            </w:pPr>
          </w:p>
          <w:p w14:paraId="72A7C641"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96DA4D9" w14:textId="77777777" w:rsidR="00B5185E" w:rsidRDefault="00B5185E">
            <w:pPr>
              <w:pStyle w:val="TableParagraph"/>
              <w:rPr>
                <w:sz w:val="18"/>
              </w:rPr>
            </w:pPr>
          </w:p>
        </w:tc>
      </w:tr>
      <w:tr w:rsidR="00B5185E" w14:paraId="7FFDC3C8" w14:textId="77777777">
        <w:trPr>
          <w:trHeight w:val="699"/>
        </w:trPr>
        <w:tc>
          <w:tcPr>
            <w:tcW w:w="430" w:type="dxa"/>
            <w:tcBorders>
              <w:top w:val="single" w:sz="12" w:space="0" w:color="CCCCCC"/>
              <w:left w:val="single" w:sz="2" w:space="0" w:color="868686"/>
              <w:bottom w:val="single" w:sz="12" w:space="0" w:color="CCCCCC"/>
              <w:right w:val="nil"/>
            </w:tcBorders>
          </w:tcPr>
          <w:p w14:paraId="0B2A08E2"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66A38FC1"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2BCECE2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7C7B5B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392F78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82E21C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CD18F53" w14:textId="77777777" w:rsidR="00B5185E" w:rsidRDefault="00B5185E">
            <w:pPr>
              <w:pStyle w:val="TableParagraph"/>
              <w:rPr>
                <w:b/>
                <w:sz w:val="20"/>
              </w:rPr>
            </w:pPr>
          </w:p>
          <w:p w14:paraId="6E74556A" w14:textId="77777777" w:rsidR="00B5185E" w:rsidRDefault="002E799B">
            <w:pPr>
              <w:pStyle w:val="TableParagraph"/>
              <w:ind w:left="6"/>
              <w:jc w:val="center"/>
              <w:rPr>
                <w:sz w:val="20"/>
              </w:rPr>
            </w:pPr>
            <w:r>
              <w:rPr>
                <w:w w:val="99"/>
                <w:sz w:val="20"/>
              </w:rPr>
              <w:t>X</w:t>
            </w:r>
          </w:p>
        </w:tc>
      </w:tr>
      <w:tr w:rsidR="00B5185E" w14:paraId="06194550" w14:textId="77777777">
        <w:trPr>
          <w:trHeight w:val="699"/>
        </w:trPr>
        <w:tc>
          <w:tcPr>
            <w:tcW w:w="430" w:type="dxa"/>
            <w:tcBorders>
              <w:top w:val="single" w:sz="12" w:space="0" w:color="CCCCCC"/>
              <w:left w:val="single" w:sz="2" w:space="0" w:color="868686"/>
              <w:bottom w:val="single" w:sz="12" w:space="0" w:color="CCCCCC"/>
              <w:right w:val="nil"/>
            </w:tcBorders>
          </w:tcPr>
          <w:p w14:paraId="454CCEA9"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2EA0FEBD"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71596E3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EE6918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E6A5FA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1E57C6B" w14:textId="77777777" w:rsidR="00B5185E" w:rsidRDefault="00B5185E">
            <w:pPr>
              <w:pStyle w:val="TableParagraph"/>
              <w:rPr>
                <w:b/>
                <w:sz w:val="20"/>
              </w:rPr>
            </w:pPr>
          </w:p>
          <w:p w14:paraId="2BE2BF0F"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34C8600B" w14:textId="77777777" w:rsidR="00B5185E" w:rsidRDefault="00B5185E">
            <w:pPr>
              <w:pStyle w:val="TableParagraph"/>
              <w:rPr>
                <w:sz w:val="18"/>
              </w:rPr>
            </w:pPr>
          </w:p>
        </w:tc>
      </w:tr>
      <w:tr w:rsidR="00B5185E" w14:paraId="49E39505" w14:textId="77777777">
        <w:trPr>
          <w:trHeight w:val="699"/>
        </w:trPr>
        <w:tc>
          <w:tcPr>
            <w:tcW w:w="430" w:type="dxa"/>
            <w:tcBorders>
              <w:top w:val="single" w:sz="12" w:space="0" w:color="CCCCCC"/>
              <w:left w:val="single" w:sz="2" w:space="0" w:color="868686"/>
              <w:bottom w:val="single" w:sz="12" w:space="0" w:color="CCCCCC"/>
              <w:right w:val="nil"/>
            </w:tcBorders>
          </w:tcPr>
          <w:p w14:paraId="1284D433"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0CCD5C9B"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3D66630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BF0D5C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146513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1A78D7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3EAF530" w14:textId="77777777" w:rsidR="00B5185E" w:rsidRDefault="00B5185E">
            <w:pPr>
              <w:pStyle w:val="TableParagraph"/>
              <w:spacing w:before="2"/>
              <w:rPr>
                <w:b/>
                <w:sz w:val="20"/>
              </w:rPr>
            </w:pPr>
          </w:p>
          <w:p w14:paraId="37CCE114" w14:textId="77777777" w:rsidR="00B5185E" w:rsidRDefault="002E799B">
            <w:pPr>
              <w:pStyle w:val="TableParagraph"/>
              <w:ind w:left="6"/>
              <w:jc w:val="center"/>
              <w:rPr>
                <w:sz w:val="20"/>
              </w:rPr>
            </w:pPr>
            <w:r>
              <w:rPr>
                <w:w w:val="99"/>
                <w:sz w:val="20"/>
              </w:rPr>
              <w:t>X</w:t>
            </w:r>
          </w:p>
        </w:tc>
      </w:tr>
      <w:tr w:rsidR="00B5185E" w14:paraId="320305DE" w14:textId="77777777">
        <w:trPr>
          <w:trHeight w:val="702"/>
        </w:trPr>
        <w:tc>
          <w:tcPr>
            <w:tcW w:w="430" w:type="dxa"/>
            <w:tcBorders>
              <w:top w:val="single" w:sz="12" w:space="0" w:color="CCCCCC"/>
              <w:left w:val="single" w:sz="2" w:space="0" w:color="868686"/>
              <w:bottom w:val="single" w:sz="12" w:space="0" w:color="CCCCCC"/>
              <w:right w:val="nil"/>
            </w:tcBorders>
          </w:tcPr>
          <w:p w14:paraId="3AD8AD65"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2580C799"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5875EC2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EF0ACF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229618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88FE01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294E750" w14:textId="77777777" w:rsidR="00B5185E" w:rsidRDefault="00B5185E">
            <w:pPr>
              <w:pStyle w:val="TableParagraph"/>
              <w:spacing w:before="2"/>
              <w:rPr>
                <w:b/>
                <w:sz w:val="20"/>
              </w:rPr>
            </w:pPr>
          </w:p>
          <w:p w14:paraId="657AC5CC" w14:textId="77777777" w:rsidR="00B5185E" w:rsidRDefault="002E799B">
            <w:pPr>
              <w:pStyle w:val="TableParagraph"/>
              <w:ind w:left="6"/>
              <w:jc w:val="center"/>
              <w:rPr>
                <w:sz w:val="20"/>
              </w:rPr>
            </w:pPr>
            <w:r>
              <w:rPr>
                <w:w w:val="99"/>
                <w:sz w:val="20"/>
              </w:rPr>
              <w:t>X</w:t>
            </w:r>
          </w:p>
        </w:tc>
      </w:tr>
    </w:tbl>
    <w:p w14:paraId="3904D88F"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9074C31" w14:textId="77777777">
        <w:trPr>
          <w:trHeight w:val="462"/>
        </w:trPr>
        <w:tc>
          <w:tcPr>
            <w:tcW w:w="430" w:type="dxa"/>
            <w:vMerge w:val="restart"/>
            <w:tcBorders>
              <w:left w:val="single" w:sz="2" w:space="0" w:color="868686"/>
              <w:bottom w:val="single" w:sz="12" w:space="0" w:color="CCCCCC"/>
              <w:right w:val="nil"/>
            </w:tcBorders>
          </w:tcPr>
          <w:p w14:paraId="09F4C7A9" w14:textId="77777777" w:rsidR="00B5185E" w:rsidRDefault="00B5185E">
            <w:pPr>
              <w:pStyle w:val="TableParagraph"/>
              <w:spacing w:before="11"/>
              <w:rPr>
                <w:b/>
                <w:sz w:val="31"/>
              </w:rPr>
            </w:pPr>
          </w:p>
          <w:p w14:paraId="0E9C4C7B"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1D2EB2FF" w14:textId="77777777" w:rsidR="00B5185E" w:rsidRDefault="00B5185E">
            <w:pPr>
              <w:pStyle w:val="TableParagraph"/>
              <w:spacing w:before="11"/>
              <w:rPr>
                <w:b/>
                <w:sz w:val="31"/>
              </w:rPr>
            </w:pPr>
          </w:p>
          <w:p w14:paraId="2395AFD7"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40877E5B" w14:textId="77777777" w:rsidR="00B5185E" w:rsidRDefault="002E799B">
            <w:pPr>
              <w:pStyle w:val="TableParagraph"/>
              <w:spacing w:before="118"/>
              <w:ind w:left="226"/>
              <w:rPr>
                <w:sz w:val="20"/>
              </w:rPr>
            </w:pPr>
            <w:r>
              <w:rPr>
                <w:sz w:val="20"/>
              </w:rPr>
              <w:t>Katkı Düzeyi</w:t>
            </w:r>
          </w:p>
        </w:tc>
      </w:tr>
      <w:tr w:rsidR="00B5185E" w14:paraId="45033601" w14:textId="77777777">
        <w:trPr>
          <w:trHeight w:val="478"/>
        </w:trPr>
        <w:tc>
          <w:tcPr>
            <w:tcW w:w="430" w:type="dxa"/>
            <w:vMerge/>
            <w:tcBorders>
              <w:top w:val="nil"/>
              <w:left w:val="single" w:sz="2" w:space="0" w:color="868686"/>
              <w:bottom w:val="single" w:sz="12" w:space="0" w:color="CCCCCC"/>
              <w:right w:val="nil"/>
            </w:tcBorders>
          </w:tcPr>
          <w:p w14:paraId="1802B331"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3AA12BE7"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541E133C"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20D4C83B"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1E123456"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3B6E83DC"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19C566BE" w14:textId="77777777" w:rsidR="00B5185E" w:rsidRDefault="002E799B">
            <w:pPr>
              <w:pStyle w:val="TableParagraph"/>
              <w:spacing w:before="124"/>
              <w:ind w:left="5"/>
              <w:jc w:val="center"/>
              <w:rPr>
                <w:sz w:val="20"/>
              </w:rPr>
            </w:pPr>
            <w:r>
              <w:rPr>
                <w:w w:val="99"/>
                <w:sz w:val="20"/>
              </w:rPr>
              <w:t>5</w:t>
            </w:r>
          </w:p>
        </w:tc>
      </w:tr>
      <w:tr w:rsidR="00B5185E" w14:paraId="35B0628B" w14:textId="77777777">
        <w:trPr>
          <w:trHeight w:val="699"/>
        </w:trPr>
        <w:tc>
          <w:tcPr>
            <w:tcW w:w="430" w:type="dxa"/>
            <w:tcBorders>
              <w:top w:val="single" w:sz="12" w:space="0" w:color="CCCCCC"/>
              <w:left w:val="single" w:sz="2" w:space="0" w:color="868686"/>
              <w:bottom w:val="single" w:sz="12" w:space="0" w:color="CCCCCC"/>
              <w:right w:val="nil"/>
            </w:tcBorders>
          </w:tcPr>
          <w:p w14:paraId="273B99EF"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348D29EF" w14:textId="77777777" w:rsidR="00B5185E" w:rsidRDefault="002E799B">
            <w:pPr>
              <w:pStyle w:val="TableParagraph"/>
              <w:spacing w:before="115"/>
              <w:ind w:left="71" w:right="13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268E93F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6CE170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B576F1E" w14:textId="77777777" w:rsidR="00B5185E" w:rsidRDefault="00B5185E">
            <w:pPr>
              <w:pStyle w:val="TableParagraph"/>
              <w:rPr>
                <w:b/>
                <w:sz w:val="20"/>
              </w:rPr>
            </w:pPr>
          </w:p>
          <w:p w14:paraId="144EB57B"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A94F29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F2B92ED" w14:textId="77777777" w:rsidR="00B5185E" w:rsidRDefault="00B5185E">
            <w:pPr>
              <w:pStyle w:val="TableParagraph"/>
              <w:rPr>
                <w:sz w:val="18"/>
              </w:rPr>
            </w:pPr>
          </w:p>
        </w:tc>
      </w:tr>
      <w:tr w:rsidR="00B5185E" w14:paraId="687612B5" w14:textId="77777777">
        <w:trPr>
          <w:trHeight w:val="699"/>
        </w:trPr>
        <w:tc>
          <w:tcPr>
            <w:tcW w:w="430" w:type="dxa"/>
            <w:tcBorders>
              <w:top w:val="single" w:sz="12" w:space="0" w:color="CCCCCC"/>
              <w:left w:val="single" w:sz="2" w:space="0" w:color="868686"/>
              <w:bottom w:val="single" w:sz="12" w:space="0" w:color="CCCCCC"/>
              <w:right w:val="nil"/>
            </w:tcBorders>
          </w:tcPr>
          <w:p w14:paraId="4AC13D2C"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7254902E"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312C34B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7EE2712" w14:textId="77777777" w:rsidR="00B5185E" w:rsidRDefault="00B5185E">
            <w:pPr>
              <w:pStyle w:val="TableParagraph"/>
              <w:rPr>
                <w:b/>
                <w:sz w:val="20"/>
              </w:rPr>
            </w:pPr>
          </w:p>
          <w:p w14:paraId="565D9CED"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05A238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D1321A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1FE00EB" w14:textId="77777777" w:rsidR="00B5185E" w:rsidRDefault="00B5185E">
            <w:pPr>
              <w:pStyle w:val="TableParagraph"/>
              <w:rPr>
                <w:sz w:val="18"/>
              </w:rPr>
            </w:pPr>
          </w:p>
        </w:tc>
      </w:tr>
      <w:tr w:rsidR="00B5185E" w14:paraId="42FAC5A0" w14:textId="77777777">
        <w:trPr>
          <w:trHeight w:val="699"/>
        </w:trPr>
        <w:tc>
          <w:tcPr>
            <w:tcW w:w="430" w:type="dxa"/>
            <w:tcBorders>
              <w:top w:val="single" w:sz="12" w:space="0" w:color="CCCCCC"/>
              <w:left w:val="single" w:sz="2" w:space="0" w:color="868686"/>
              <w:bottom w:val="single" w:sz="12" w:space="0" w:color="CCCCCC"/>
              <w:right w:val="nil"/>
            </w:tcBorders>
          </w:tcPr>
          <w:p w14:paraId="14B893B5"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08073417"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176605B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FF5E92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7FEC62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403999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928C34B" w14:textId="77777777" w:rsidR="00B5185E" w:rsidRDefault="00B5185E">
            <w:pPr>
              <w:pStyle w:val="TableParagraph"/>
              <w:rPr>
                <w:b/>
                <w:sz w:val="20"/>
              </w:rPr>
            </w:pPr>
          </w:p>
          <w:p w14:paraId="2BD91B58" w14:textId="77777777" w:rsidR="00B5185E" w:rsidRDefault="002E799B">
            <w:pPr>
              <w:pStyle w:val="TableParagraph"/>
              <w:ind w:left="6"/>
              <w:jc w:val="center"/>
              <w:rPr>
                <w:sz w:val="20"/>
              </w:rPr>
            </w:pPr>
            <w:r>
              <w:rPr>
                <w:w w:val="99"/>
                <w:sz w:val="20"/>
              </w:rPr>
              <w:t>X</w:t>
            </w:r>
          </w:p>
        </w:tc>
      </w:tr>
      <w:tr w:rsidR="00B5185E" w14:paraId="48CCFA5D" w14:textId="77777777">
        <w:trPr>
          <w:trHeight w:val="472"/>
        </w:trPr>
        <w:tc>
          <w:tcPr>
            <w:tcW w:w="430" w:type="dxa"/>
            <w:tcBorders>
              <w:top w:val="single" w:sz="12" w:space="0" w:color="CCCCCC"/>
              <w:left w:val="single" w:sz="2" w:space="0" w:color="868686"/>
              <w:bottom w:val="single" w:sz="12" w:space="0" w:color="CCCCCC"/>
              <w:right w:val="nil"/>
            </w:tcBorders>
          </w:tcPr>
          <w:p w14:paraId="297C6FFB"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25E0B665"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38C1FBB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4E33A3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C3DC89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9453CE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03EEB12" w14:textId="77777777" w:rsidR="00B5185E" w:rsidRDefault="002E799B">
            <w:pPr>
              <w:pStyle w:val="TableParagraph"/>
              <w:spacing w:before="117"/>
              <w:ind w:left="6"/>
              <w:jc w:val="center"/>
              <w:rPr>
                <w:sz w:val="20"/>
              </w:rPr>
            </w:pPr>
            <w:r>
              <w:rPr>
                <w:w w:val="99"/>
                <w:sz w:val="20"/>
              </w:rPr>
              <w:t>X</w:t>
            </w:r>
          </w:p>
        </w:tc>
      </w:tr>
      <w:tr w:rsidR="00B5185E" w14:paraId="72B0546B" w14:textId="77777777">
        <w:trPr>
          <w:trHeight w:val="927"/>
        </w:trPr>
        <w:tc>
          <w:tcPr>
            <w:tcW w:w="430" w:type="dxa"/>
            <w:tcBorders>
              <w:top w:val="single" w:sz="12" w:space="0" w:color="CCCCCC"/>
              <w:left w:val="single" w:sz="2" w:space="0" w:color="868686"/>
              <w:bottom w:val="single" w:sz="12" w:space="0" w:color="CCCCCC"/>
              <w:right w:val="nil"/>
            </w:tcBorders>
          </w:tcPr>
          <w:p w14:paraId="7AADA00B"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71E1B32A"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7AA3451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49FA1A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B08A8E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6458D9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5551572" w14:textId="77777777" w:rsidR="00B5185E" w:rsidRDefault="00B5185E">
            <w:pPr>
              <w:pStyle w:val="TableParagraph"/>
              <w:rPr>
                <w:b/>
                <w:sz w:val="30"/>
              </w:rPr>
            </w:pPr>
          </w:p>
          <w:p w14:paraId="0C24968D" w14:textId="77777777" w:rsidR="00B5185E" w:rsidRDefault="002E799B">
            <w:pPr>
              <w:pStyle w:val="TableParagraph"/>
              <w:ind w:left="6"/>
              <w:jc w:val="center"/>
              <w:rPr>
                <w:sz w:val="20"/>
              </w:rPr>
            </w:pPr>
            <w:r>
              <w:rPr>
                <w:w w:val="99"/>
                <w:sz w:val="20"/>
              </w:rPr>
              <w:t>X</w:t>
            </w:r>
          </w:p>
        </w:tc>
      </w:tr>
      <w:tr w:rsidR="00B5185E" w14:paraId="4D25CA17" w14:textId="77777777">
        <w:trPr>
          <w:trHeight w:val="930"/>
        </w:trPr>
        <w:tc>
          <w:tcPr>
            <w:tcW w:w="430" w:type="dxa"/>
            <w:tcBorders>
              <w:top w:val="single" w:sz="12" w:space="0" w:color="CCCCCC"/>
              <w:left w:val="single" w:sz="2" w:space="0" w:color="868686"/>
              <w:bottom w:val="single" w:sz="12" w:space="0" w:color="CCCCCC"/>
              <w:right w:val="nil"/>
            </w:tcBorders>
          </w:tcPr>
          <w:p w14:paraId="71A38BB9"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2A3425FB" w14:textId="77777777" w:rsidR="00B5185E" w:rsidRDefault="002E799B">
            <w:pPr>
              <w:pStyle w:val="TableParagraph"/>
              <w:spacing w:before="117"/>
              <w:ind w:left="71" w:right="121"/>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2DA1C5B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22A7B1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2C0B5A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605F6D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DDBD699" w14:textId="77777777" w:rsidR="00B5185E" w:rsidRDefault="00B5185E">
            <w:pPr>
              <w:pStyle w:val="TableParagraph"/>
              <w:spacing w:before="2"/>
              <w:rPr>
                <w:b/>
                <w:sz w:val="30"/>
              </w:rPr>
            </w:pPr>
          </w:p>
          <w:p w14:paraId="35C47769" w14:textId="77777777" w:rsidR="00B5185E" w:rsidRDefault="002E799B">
            <w:pPr>
              <w:pStyle w:val="TableParagraph"/>
              <w:spacing w:before="1"/>
              <w:ind w:left="6"/>
              <w:jc w:val="center"/>
              <w:rPr>
                <w:sz w:val="20"/>
              </w:rPr>
            </w:pPr>
            <w:r>
              <w:rPr>
                <w:w w:val="99"/>
                <w:sz w:val="20"/>
              </w:rPr>
              <w:t>X</w:t>
            </w:r>
          </w:p>
        </w:tc>
      </w:tr>
      <w:tr w:rsidR="00B5185E" w14:paraId="3E8183FC" w14:textId="77777777">
        <w:trPr>
          <w:trHeight w:val="699"/>
        </w:trPr>
        <w:tc>
          <w:tcPr>
            <w:tcW w:w="430" w:type="dxa"/>
            <w:tcBorders>
              <w:top w:val="single" w:sz="12" w:space="0" w:color="CCCCCC"/>
              <w:left w:val="single" w:sz="2" w:space="0" w:color="868686"/>
              <w:bottom w:val="thinThickMediumGap" w:sz="2" w:space="0" w:color="CCCCCC"/>
              <w:right w:val="nil"/>
            </w:tcBorders>
          </w:tcPr>
          <w:p w14:paraId="3DC6B11E"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0A85A0CC"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43765DDE"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2EFBEA7C"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115F72EA"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15C822A6" w14:textId="77777777" w:rsidR="00B5185E" w:rsidRDefault="00B5185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39E5F127" w14:textId="77777777" w:rsidR="00B5185E" w:rsidRDefault="00B5185E">
            <w:pPr>
              <w:pStyle w:val="TableParagraph"/>
              <w:spacing w:before="2"/>
              <w:rPr>
                <w:b/>
                <w:sz w:val="20"/>
              </w:rPr>
            </w:pPr>
          </w:p>
          <w:p w14:paraId="45613D82" w14:textId="77777777" w:rsidR="00B5185E" w:rsidRDefault="002E799B">
            <w:pPr>
              <w:pStyle w:val="TableParagraph"/>
              <w:ind w:left="6"/>
              <w:jc w:val="center"/>
              <w:rPr>
                <w:sz w:val="20"/>
              </w:rPr>
            </w:pPr>
            <w:r>
              <w:rPr>
                <w:w w:val="99"/>
                <w:sz w:val="20"/>
              </w:rPr>
              <w:t>X</w:t>
            </w:r>
          </w:p>
        </w:tc>
      </w:tr>
    </w:tbl>
    <w:p w14:paraId="09B139A2" w14:textId="77777777" w:rsidR="00B5185E" w:rsidRDefault="00B5185E">
      <w:pPr>
        <w:pStyle w:val="GvdeMetni"/>
        <w:rPr>
          <w:b/>
        </w:rPr>
      </w:pPr>
    </w:p>
    <w:p w14:paraId="6EFCC295"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300787CE" w14:textId="77777777">
        <w:trPr>
          <w:trHeight w:val="464"/>
        </w:trPr>
        <w:tc>
          <w:tcPr>
            <w:tcW w:w="8711" w:type="dxa"/>
            <w:gridSpan w:val="4"/>
            <w:tcBorders>
              <w:left w:val="single" w:sz="2" w:space="0" w:color="868686"/>
              <w:bottom w:val="single" w:sz="6" w:space="0" w:color="CCCCCC"/>
              <w:right w:val="single" w:sz="2" w:space="0" w:color="868686"/>
            </w:tcBorders>
          </w:tcPr>
          <w:p w14:paraId="71C1B9F3" w14:textId="77777777" w:rsidR="00B5185E" w:rsidRDefault="002E799B">
            <w:pPr>
              <w:pStyle w:val="TableParagraph"/>
              <w:spacing w:before="114"/>
              <w:ind w:left="3015" w:right="2953"/>
              <w:jc w:val="center"/>
              <w:rPr>
                <w:b/>
                <w:sz w:val="20"/>
              </w:rPr>
            </w:pPr>
            <w:r>
              <w:rPr>
                <w:b/>
                <w:sz w:val="20"/>
              </w:rPr>
              <w:t>AKTS / İŞ YÜKÜ TABLOSU</w:t>
            </w:r>
          </w:p>
        </w:tc>
      </w:tr>
      <w:tr w:rsidR="00B5185E" w14:paraId="6C4ED426" w14:textId="77777777">
        <w:trPr>
          <w:trHeight w:val="700"/>
        </w:trPr>
        <w:tc>
          <w:tcPr>
            <w:tcW w:w="5376" w:type="dxa"/>
            <w:tcBorders>
              <w:top w:val="single" w:sz="6" w:space="0" w:color="CCCCCC"/>
              <w:left w:val="single" w:sz="2" w:space="0" w:color="868686"/>
              <w:bottom w:val="single" w:sz="6" w:space="0" w:color="CCCCCC"/>
              <w:right w:val="nil"/>
            </w:tcBorders>
          </w:tcPr>
          <w:p w14:paraId="2BF1AC4D" w14:textId="77777777" w:rsidR="00B5185E" w:rsidRDefault="00B5185E">
            <w:pPr>
              <w:pStyle w:val="TableParagraph"/>
              <w:rPr>
                <w:b/>
                <w:sz w:val="20"/>
              </w:rPr>
            </w:pPr>
          </w:p>
          <w:p w14:paraId="716BBDDE"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4D5FDAD2" w14:textId="77777777" w:rsidR="00B5185E" w:rsidRDefault="00B5185E">
            <w:pPr>
              <w:pStyle w:val="TableParagraph"/>
              <w:rPr>
                <w:b/>
                <w:sz w:val="20"/>
              </w:rPr>
            </w:pPr>
          </w:p>
          <w:p w14:paraId="715A76CA"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368C0EAE"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361C073F" w14:textId="77777777" w:rsidR="00B5185E" w:rsidRDefault="002E799B">
            <w:pPr>
              <w:pStyle w:val="TableParagraph"/>
              <w:spacing w:before="115"/>
              <w:ind w:left="166" w:firstLine="79"/>
              <w:rPr>
                <w:sz w:val="20"/>
              </w:rPr>
            </w:pPr>
            <w:r>
              <w:rPr>
                <w:sz w:val="20"/>
              </w:rPr>
              <w:t>Toplam İş Yükü (Saat)</w:t>
            </w:r>
          </w:p>
        </w:tc>
      </w:tr>
      <w:tr w:rsidR="00B5185E" w14:paraId="18A13D5F" w14:textId="77777777">
        <w:trPr>
          <w:trHeight w:val="469"/>
        </w:trPr>
        <w:tc>
          <w:tcPr>
            <w:tcW w:w="5376" w:type="dxa"/>
            <w:tcBorders>
              <w:top w:val="single" w:sz="6" w:space="0" w:color="CCCCCC"/>
              <w:left w:val="single" w:sz="2" w:space="0" w:color="868686"/>
              <w:bottom w:val="single" w:sz="6" w:space="0" w:color="CCCCCC"/>
              <w:right w:val="nil"/>
            </w:tcBorders>
          </w:tcPr>
          <w:p w14:paraId="272DB4F6"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1F83FE49"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5BF03D9" w14:textId="77777777" w:rsidR="00B5185E" w:rsidRDefault="002E799B">
            <w:pPr>
              <w:pStyle w:val="TableParagraph"/>
              <w:spacing w:before="115"/>
              <w:ind w:left="274" w:right="297"/>
              <w:jc w:val="center"/>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2C0360B1" w14:textId="77777777" w:rsidR="00B5185E" w:rsidRDefault="002E799B">
            <w:pPr>
              <w:pStyle w:val="TableParagraph"/>
              <w:spacing w:before="115"/>
              <w:ind w:left="480" w:right="466"/>
              <w:jc w:val="center"/>
              <w:rPr>
                <w:sz w:val="20"/>
              </w:rPr>
            </w:pPr>
            <w:r>
              <w:rPr>
                <w:sz w:val="20"/>
              </w:rPr>
              <w:t>150</w:t>
            </w:r>
          </w:p>
        </w:tc>
      </w:tr>
      <w:tr w:rsidR="00B5185E" w14:paraId="5B6F1ACB" w14:textId="77777777">
        <w:trPr>
          <w:trHeight w:val="469"/>
        </w:trPr>
        <w:tc>
          <w:tcPr>
            <w:tcW w:w="5376" w:type="dxa"/>
            <w:tcBorders>
              <w:top w:val="single" w:sz="6" w:space="0" w:color="CCCCCC"/>
              <w:left w:val="single" w:sz="2" w:space="0" w:color="868686"/>
              <w:bottom w:val="single" w:sz="6" w:space="0" w:color="CCCCCC"/>
              <w:right w:val="nil"/>
            </w:tcBorders>
          </w:tcPr>
          <w:p w14:paraId="7CBC1B88"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57792F2F" w14:textId="77777777" w:rsidR="00B5185E" w:rsidRDefault="002E799B">
            <w:pPr>
              <w:pStyle w:val="TableParagraph"/>
              <w:spacing w:before="115"/>
              <w:ind w:left="299"/>
              <w:jc w:val="center"/>
              <w:rPr>
                <w:sz w:val="20"/>
              </w:rPr>
            </w:pPr>
            <w:r>
              <w:rPr>
                <w:w w:val="99"/>
                <w:sz w:val="20"/>
              </w:rPr>
              <w:t>-</w:t>
            </w:r>
          </w:p>
        </w:tc>
        <w:tc>
          <w:tcPr>
            <w:tcW w:w="812" w:type="dxa"/>
            <w:tcBorders>
              <w:top w:val="single" w:sz="6" w:space="0" w:color="CCCCCC"/>
              <w:left w:val="nil"/>
              <w:bottom w:val="single" w:sz="6" w:space="0" w:color="CCCCCC"/>
              <w:right w:val="nil"/>
            </w:tcBorders>
          </w:tcPr>
          <w:p w14:paraId="5F1404CD" w14:textId="77777777" w:rsidR="00B5185E" w:rsidRDefault="002E799B">
            <w:pPr>
              <w:pStyle w:val="TableParagraph"/>
              <w:spacing w:before="115"/>
              <w:ind w:right="24"/>
              <w:jc w:val="center"/>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1E090770" w14:textId="77777777" w:rsidR="00B5185E" w:rsidRDefault="002E799B">
            <w:pPr>
              <w:pStyle w:val="TableParagraph"/>
              <w:spacing w:before="115"/>
              <w:ind w:left="10"/>
              <w:jc w:val="center"/>
              <w:rPr>
                <w:sz w:val="20"/>
              </w:rPr>
            </w:pPr>
            <w:r>
              <w:rPr>
                <w:w w:val="99"/>
                <w:sz w:val="20"/>
              </w:rPr>
              <w:t>-</w:t>
            </w:r>
          </w:p>
        </w:tc>
      </w:tr>
      <w:tr w:rsidR="00B5185E" w14:paraId="2D9CE860" w14:textId="77777777">
        <w:trPr>
          <w:trHeight w:val="469"/>
        </w:trPr>
        <w:tc>
          <w:tcPr>
            <w:tcW w:w="5376" w:type="dxa"/>
            <w:tcBorders>
              <w:top w:val="single" w:sz="6" w:space="0" w:color="CCCCCC"/>
              <w:left w:val="single" w:sz="2" w:space="0" w:color="868686"/>
              <w:bottom w:val="single" w:sz="6" w:space="0" w:color="CCCCCC"/>
              <w:right w:val="nil"/>
            </w:tcBorders>
          </w:tcPr>
          <w:p w14:paraId="5063C60C"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1EB18E35"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1CA9448C" w14:textId="77777777" w:rsidR="00B5185E" w:rsidRDefault="002E799B">
            <w:pPr>
              <w:pStyle w:val="TableParagraph"/>
              <w:spacing w:before="115"/>
              <w:ind w:right="29"/>
              <w:jc w:val="center"/>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24B778AA" w14:textId="77777777" w:rsidR="00B5185E" w:rsidRDefault="002E799B">
            <w:pPr>
              <w:pStyle w:val="TableParagraph"/>
              <w:spacing w:before="115"/>
              <w:ind w:left="10"/>
              <w:jc w:val="center"/>
              <w:rPr>
                <w:sz w:val="20"/>
              </w:rPr>
            </w:pPr>
            <w:r>
              <w:rPr>
                <w:w w:val="99"/>
                <w:sz w:val="20"/>
              </w:rPr>
              <w:t>-</w:t>
            </w:r>
          </w:p>
        </w:tc>
      </w:tr>
      <w:tr w:rsidR="00B5185E" w14:paraId="03040475" w14:textId="77777777">
        <w:trPr>
          <w:trHeight w:val="469"/>
        </w:trPr>
        <w:tc>
          <w:tcPr>
            <w:tcW w:w="5376" w:type="dxa"/>
            <w:tcBorders>
              <w:top w:val="single" w:sz="6" w:space="0" w:color="CCCCCC"/>
              <w:left w:val="single" w:sz="2" w:space="0" w:color="868686"/>
              <w:bottom w:val="single" w:sz="6" w:space="0" w:color="CCCCCC"/>
              <w:right w:val="nil"/>
            </w:tcBorders>
          </w:tcPr>
          <w:p w14:paraId="778B83D0"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3E4CB3B4"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1F96E506" w14:textId="77777777" w:rsidR="00B5185E" w:rsidRDefault="002E799B">
            <w:pPr>
              <w:pStyle w:val="TableParagraph"/>
              <w:spacing w:before="115"/>
              <w:ind w:right="24"/>
              <w:jc w:val="center"/>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7ADCC87B" w14:textId="77777777" w:rsidR="00B5185E" w:rsidRDefault="002E799B">
            <w:pPr>
              <w:pStyle w:val="TableParagraph"/>
              <w:spacing w:before="115"/>
              <w:ind w:left="15"/>
              <w:jc w:val="center"/>
              <w:rPr>
                <w:sz w:val="20"/>
              </w:rPr>
            </w:pPr>
            <w:r>
              <w:rPr>
                <w:w w:val="99"/>
                <w:sz w:val="20"/>
              </w:rPr>
              <w:t>-</w:t>
            </w:r>
          </w:p>
        </w:tc>
      </w:tr>
      <w:tr w:rsidR="00B5185E" w14:paraId="0D0B61FB" w14:textId="77777777">
        <w:trPr>
          <w:trHeight w:val="470"/>
        </w:trPr>
        <w:tc>
          <w:tcPr>
            <w:tcW w:w="5376" w:type="dxa"/>
            <w:tcBorders>
              <w:top w:val="single" w:sz="6" w:space="0" w:color="CCCCCC"/>
              <w:left w:val="single" w:sz="2" w:space="0" w:color="868686"/>
              <w:bottom w:val="single" w:sz="6" w:space="0" w:color="CCCCCC"/>
              <w:right w:val="nil"/>
            </w:tcBorders>
          </w:tcPr>
          <w:p w14:paraId="4C2BB406"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43A63AE0"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5B2D750C" w14:textId="77777777" w:rsidR="00B5185E" w:rsidRDefault="002E799B">
            <w:pPr>
              <w:pStyle w:val="TableParagraph"/>
              <w:spacing w:before="117"/>
              <w:ind w:right="29"/>
              <w:jc w:val="center"/>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79F026BF" w14:textId="77777777" w:rsidR="00B5185E" w:rsidRDefault="002E799B">
            <w:pPr>
              <w:pStyle w:val="TableParagraph"/>
              <w:spacing w:before="117"/>
              <w:ind w:left="10"/>
              <w:jc w:val="center"/>
              <w:rPr>
                <w:sz w:val="20"/>
              </w:rPr>
            </w:pPr>
            <w:r>
              <w:rPr>
                <w:w w:val="99"/>
                <w:sz w:val="20"/>
              </w:rPr>
              <w:t>-</w:t>
            </w:r>
          </w:p>
        </w:tc>
      </w:tr>
      <w:tr w:rsidR="00B5185E" w14:paraId="5325AB3E" w14:textId="77777777">
        <w:trPr>
          <w:trHeight w:val="469"/>
        </w:trPr>
        <w:tc>
          <w:tcPr>
            <w:tcW w:w="5376" w:type="dxa"/>
            <w:tcBorders>
              <w:top w:val="single" w:sz="6" w:space="0" w:color="CCCCCC"/>
              <w:left w:val="single" w:sz="2" w:space="0" w:color="868686"/>
              <w:bottom w:val="single" w:sz="6" w:space="0" w:color="CCCCCC"/>
              <w:right w:val="nil"/>
            </w:tcBorders>
          </w:tcPr>
          <w:p w14:paraId="08BA7F94"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75BCF660"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6D44C81E" w14:textId="77777777" w:rsidR="00B5185E" w:rsidRDefault="002E799B">
            <w:pPr>
              <w:pStyle w:val="TableParagraph"/>
              <w:spacing w:before="117"/>
              <w:ind w:right="29"/>
              <w:jc w:val="center"/>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02BE21DC" w14:textId="77777777" w:rsidR="00B5185E" w:rsidRDefault="002E799B">
            <w:pPr>
              <w:pStyle w:val="TableParagraph"/>
              <w:spacing w:before="117"/>
              <w:ind w:left="10"/>
              <w:jc w:val="center"/>
              <w:rPr>
                <w:sz w:val="20"/>
              </w:rPr>
            </w:pPr>
            <w:r>
              <w:rPr>
                <w:w w:val="99"/>
                <w:sz w:val="20"/>
              </w:rPr>
              <w:t>-</w:t>
            </w:r>
          </w:p>
        </w:tc>
      </w:tr>
      <w:tr w:rsidR="00B5185E" w14:paraId="0DECC014" w14:textId="77777777">
        <w:trPr>
          <w:trHeight w:val="472"/>
        </w:trPr>
        <w:tc>
          <w:tcPr>
            <w:tcW w:w="5376" w:type="dxa"/>
            <w:tcBorders>
              <w:top w:val="single" w:sz="6" w:space="0" w:color="CCCCCC"/>
              <w:left w:val="single" w:sz="2" w:space="0" w:color="868686"/>
              <w:bottom w:val="single" w:sz="6" w:space="0" w:color="CCCCCC"/>
              <w:right w:val="nil"/>
            </w:tcBorders>
          </w:tcPr>
          <w:p w14:paraId="67275DD0"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6C46E1CE"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76519597"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32E4C881" w14:textId="77777777" w:rsidR="00B5185E" w:rsidRDefault="002E799B">
            <w:pPr>
              <w:pStyle w:val="TableParagraph"/>
              <w:spacing w:before="117"/>
              <w:ind w:left="480" w:right="465"/>
              <w:jc w:val="center"/>
              <w:rPr>
                <w:sz w:val="20"/>
              </w:rPr>
            </w:pPr>
            <w:r>
              <w:rPr>
                <w:sz w:val="20"/>
              </w:rPr>
              <w:t>150</w:t>
            </w:r>
          </w:p>
        </w:tc>
      </w:tr>
      <w:tr w:rsidR="00B5185E" w14:paraId="68FFFBE6" w14:textId="77777777">
        <w:trPr>
          <w:trHeight w:val="469"/>
        </w:trPr>
        <w:tc>
          <w:tcPr>
            <w:tcW w:w="5376" w:type="dxa"/>
            <w:tcBorders>
              <w:top w:val="single" w:sz="6" w:space="0" w:color="CCCCCC"/>
              <w:left w:val="single" w:sz="2" w:space="0" w:color="868686"/>
              <w:bottom w:val="single" w:sz="6" w:space="0" w:color="CCCCCC"/>
              <w:right w:val="nil"/>
            </w:tcBorders>
          </w:tcPr>
          <w:p w14:paraId="4E91701E"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3C871939"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25DF6FE2"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7D3F238" w14:textId="77777777" w:rsidR="00B5185E" w:rsidRDefault="002E799B">
            <w:pPr>
              <w:pStyle w:val="TableParagraph"/>
              <w:spacing w:before="115"/>
              <w:ind w:left="9"/>
              <w:jc w:val="center"/>
              <w:rPr>
                <w:sz w:val="20"/>
              </w:rPr>
            </w:pPr>
            <w:r>
              <w:rPr>
                <w:w w:val="99"/>
                <w:sz w:val="20"/>
              </w:rPr>
              <w:t>6</w:t>
            </w:r>
          </w:p>
        </w:tc>
      </w:tr>
      <w:tr w:rsidR="00B5185E" w14:paraId="4AE136CF" w14:textId="77777777">
        <w:trPr>
          <w:trHeight w:val="475"/>
        </w:trPr>
        <w:tc>
          <w:tcPr>
            <w:tcW w:w="5376" w:type="dxa"/>
            <w:tcBorders>
              <w:top w:val="single" w:sz="6" w:space="0" w:color="CCCCCC"/>
              <w:left w:val="single" w:sz="2" w:space="0" w:color="868686"/>
              <w:bottom w:val="thinThickMediumGap" w:sz="1" w:space="0" w:color="CCCCCC"/>
              <w:right w:val="nil"/>
            </w:tcBorders>
          </w:tcPr>
          <w:p w14:paraId="3F6F912E"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36215765"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382294AF"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21AED2FF" w14:textId="77777777" w:rsidR="00B5185E" w:rsidRDefault="002E799B">
            <w:pPr>
              <w:pStyle w:val="TableParagraph"/>
              <w:spacing w:before="115"/>
              <w:ind w:left="14"/>
              <w:jc w:val="center"/>
              <w:rPr>
                <w:sz w:val="20"/>
              </w:rPr>
            </w:pPr>
            <w:r>
              <w:rPr>
                <w:w w:val="99"/>
                <w:sz w:val="20"/>
              </w:rPr>
              <w:t>6</w:t>
            </w:r>
          </w:p>
        </w:tc>
      </w:tr>
    </w:tbl>
    <w:p w14:paraId="3D00898D"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2"/>
        <w:gridCol w:w="1244"/>
        <w:gridCol w:w="828"/>
        <w:gridCol w:w="1082"/>
        <w:gridCol w:w="721"/>
        <w:gridCol w:w="723"/>
      </w:tblGrid>
      <w:tr w:rsidR="00B5185E" w14:paraId="03EC2F78" w14:textId="77777777">
        <w:trPr>
          <w:trHeight w:val="466"/>
        </w:trPr>
        <w:tc>
          <w:tcPr>
            <w:tcW w:w="8710" w:type="dxa"/>
            <w:gridSpan w:val="6"/>
            <w:tcBorders>
              <w:left w:val="single" w:sz="2" w:space="0" w:color="868686"/>
              <w:bottom w:val="nil"/>
              <w:right w:val="single" w:sz="2" w:space="0" w:color="868686"/>
            </w:tcBorders>
            <w:shd w:val="clear" w:color="auto" w:fill="EBEBEB"/>
          </w:tcPr>
          <w:p w14:paraId="58A9C4B5"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06E9B5F5" w14:textId="77777777">
        <w:trPr>
          <w:trHeight w:val="469"/>
        </w:trPr>
        <w:tc>
          <w:tcPr>
            <w:tcW w:w="4112" w:type="dxa"/>
            <w:tcBorders>
              <w:top w:val="single" w:sz="6" w:space="0" w:color="EBEBEB"/>
              <w:left w:val="single" w:sz="2" w:space="0" w:color="868686"/>
              <w:bottom w:val="single" w:sz="6" w:space="0" w:color="CCCCCC"/>
              <w:right w:val="nil"/>
            </w:tcBorders>
          </w:tcPr>
          <w:p w14:paraId="16E5CEA9" w14:textId="77777777" w:rsidR="00B5185E" w:rsidRDefault="002E799B">
            <w:pPr>
              <w:pStyle w:val="TableParagraph"/>
              <w:spacing w:before="120"/>
              <w:ind w:left="117"/>
              <w:rPr>
                <w:b/>
                <w:sz w:val="20"/>
              </w:rPr>
            </w:pPr>
            <w:r>
              <w:rPr>
                <w:b/>
                <w:sz w:val="20"/>
              </w:rPr>
              <w:t>Ders</w:t>
            </w:r>
          </w:p>
        </w:tc>
        <w:tc>
          <w:tcPr>
            <w:tcW w:w="1244" w:type="dxa"/>
            <w:tcBorders>
              <w:top w:val="single" w:sz="6" w:space="0" w:color="EBEBEB"/>
              <w:left w:val="nil"/>
              <w:bottom w:val="single" w:sz="6" w:space="0" w:color="CCCCCC"/>
              <w:right w:val="nil"/>
            </w:tcBorders>
          </w:tcPr>
          <w:p w14:paraId="0935E87D" w14:textId="77777777" w:rsidR="00B5185E" w:rsidRDefault="002E799B">
            <w:pPr>
              <w:pStyle w:val="TableParagraph"/>
              <w:spacing w:before="115"/>
              <w:ind w:left="333" w:right="117"/>
              <w:jc w:val="center"/>
              <w:rPr>
                <w:i/>
                <w:sz w:val="20"/>
              </w:rPr>
            </w:pPr>
            <w:r>
              <w:rPr>
                <w:i/>
                <w:sz w:val="20"/>
              </w:rPr>
              <w:t>Kodu</w:t>
            </w:r>
          </w:p>
        </w:tc>
        <w:tc>
          <w:tcPr>
            <w:tcW w:w="828" w:type="dxa"/>
            <w:tcBorders>
              <w:top w:val="single" w:sz="6" w:space="0" w:color="EBEBEB"/>
              <w:left w:val="nil"/>
              <w:bottom w:val="single" w:sz="6" w:space="0" w:color="CCCCCC"/>
              <w:right w:val="nil"/>
            </w:tcBorders>
          </w:tcPr>
          <w:p w14:paraId="7424B4A3" w14:textId="77777777" w:rsidR="00B5185E" w:rsidRDefault="002E799B">
            <w:pPr>
              <w:pStyle w:val="TableParagraph"/>
              <w:spacing w:before="115"/>
              <w:ind w:left="120"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3F32B804"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17CA5363"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47EDBFF3" w14:textId="77777777" w:rsidR="00B5185E" w:rsidRDefault="002E799B">
            <w:pPr>
              <w:pStyle w:val="TableParagraph"/>
              <w:spacing w:before="115"/>
              <w:ind w:left="108" w:right="102"/>
              <w:jc w:val="center"/>
              <w:rPr>
                <w:i/>
                <w:sz w:val="20"/>
              </w:rPr>
            </w:pPr>
            <w:r>
              <w:rPr>
                <w:i/>
                <w:sz w:val="20"/>
              </w:rPr>
              <w:t>AKTS</w:t>
            </w:r>
          </w:p>
        </w:tc>
      </w:tr>
      <w:tr w:rsidR="00B5185E" w14:paraId="70CCE3A3" w14:textId="77777777">
        <w:trPr>
          <w:trHeight w:val="703"/>
        </w:trPr>
        <w:tc>
          <w:tcPr>
            <w:tcW w:w="4112" w:type="dxa"/>
            <w:tcBorders>
              <w:top w:val="single" w:sz="6" w:space="0" w:color="CCCCCC"/>
              <w:left w:val="single" w:sz="2" w:space="0" w:color="868686"/>
              <w:bottom w:val="thinThickMediumGap" w:sz="1" w:space="0" w:color="CCCCCC"/>
              <w:right w:val="nil"/>
            </w:tcBorders>
          </w:tcPr>
          <w:p w14:paraId="4EF621F7" w14:textId="77777777" w:rsidR="00B5185E" w:rsidRDefault="002E799B">
            <w:pPr>
              <w:pStyle w:val="TableParagraph"/>
              <w:spacing w:before="115"/>
              <w:ind w:left="117"/>
              <w:rPr>
                <w:sz w:val="20"/>
              </w:rPr>
            </w:pPr>
            <w:r>
              <w:rPr>
                <w:sz w:val="20"/>
              </w:rPr>
              <w:t>Uluslararası Lojistik ve Taşımacılıkta Güncel Konular</w:t>
            </w:r>
          </w:p>
        </w:tc>
        <w:tc>
          <w:tcPr>
            <w:tcW w:w="1244" w:type="dxa"/>
            <w:tcBorders>
              <w:top w:val="single" w:sz="6" w:space="0" w:color="CCCCCC"/>
              <w:left w:val="nil"/>
              <w:bottom w:val="thinThickMediumGap" w:sz="1" w:space="0" w:color="CCCCCC"/>
              <w:right w:val="nil"/>
            </w:tcBorders>
          </w:tcPr>
          <w:p w14:paraId="5381CFC7" w14:textId="77777777" w:rsidR="00B5185E" w:rsidRDefault="002E799B">
            <w:pPr>
              <w:pStyle w:val="TableParagraph"/>
              <w:spacing w:before="115"/>
              <w:ind w:left="337" w:right="117"/>
              <w:jc w:val="center"/>
              <w:rPr>
                <w:sz w:val="20"/>
              </w:rPr>
            </w:pPr>
            <w:r>
              <w:rPr>
                <w:sz w:val="20"/>
              </w:rPr>
              <w:t>ATR 304</w:t>
            </w:r>
          </w:p>
        </w:tc>
        <w:tc>
          <w:tcPr>
            <w:tcW w:w="828" w:type="dxa"/>
            <w:tcBorders>
              <w:top w:val="single" w:sz="6" w:space="0" w:color="CCCCCC"/>
              <w:left w:val="nil"/>
              <w:bottom w:val="thinThickMediumGap" w:sz="1" w:space="0" w:color="CCCCCC"/>
              <w:right w:val="nil"/>
            </w:tcBorders>
          </w:tcPr>
          <w:p w14:paraId="360CF756" w14:textId="77777777" w:rsidR="00B5185E" w:rsidRDefault="002E799B">
            <w:pPr>
              <w:pStyle w:val="TableParagraph"/>
              <w:spacing w:before="115"/>
              <w:ind w:right="2"/>
              <w:jc w:val="center"/>
              <w:rPr>
                <w:sz w:val="20"/>
              </w:rPr>
            </w:pPr>
            <w:r>
              <w:rPr>
                <w:w w:val="99"/>
                <w:sz w:val="20"/>
              </w:rPr>
              <w:t>6</w:t>
            </w:r>
          </w:p>
        </w:tc>
        <w:tc>
          <w:tcPr>
            <w:tcW w:w="1082" w:type="dxa"/>
            <w:tcBorders>
              <w:top w:val="single" w:sz="6" w:space="0" w:color="CCCCCC"/>
              <w:left w:val="nil"/>
              <w:bottom w:val="thinThickMediumGap" w:sz="1" w:space="0" w:color="CCCCCC"/>
              <w:right w:val="nil"/>
            </w:tcBorders>
          </w:tcPr>
          <w:p w14:paraId="2A796341"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0DE17342"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1D0F58C3" w14:textId="77777777" w:rsidR="00B5185E" w:rsidRDefault="002E799B">
            <w:pPr>
              <w:pStyle w:val="TableParagraph"/>
              <w:spacing w:before="115"/>
              <w:ind w:left="6"/>
              <w:jc w:val="center"/>
              <w:rPr>
                <w:sz w:val="20"/>
              </w:rPr>
            </w:pPr>
            <w:r>
              <w:rPr>
                <w:w w:val="99"/>
                <w:sz w:val="20"/>
              </w:rPr>
              <w:t>6</w:t>
            </w:r>
          </w:p>
        </w:tc>
      </w:tr>
    </w:tbl>
    <w:p w14:paraId="7F45EA42" w14:textId="77777777" w:rsidR="00B5185E" w:rsidRDefault="00B5185E">
      <w:pPr>
        <w:pStyle w:val="GvdeMetni"/>
        <w:rPr>
          <w:b/>
        </w:rPr>
      </w:pPr>
    </w:p>
    <w:p w14:paraId="3838E488"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24B90345" w14:textId="77777777">
        <w:trPr>
          <w:trHeight w:val="469"/>
        </w:trPr>
        <w:tc>
          <w:tcPr>
            <w:tcW w:w="8709" w:type="dxa"/>
            <w:tcBorders>
              <w:left w:val="single" w:sz="2" w:space="0" w:color="868686"/>
              <w:bottom w:val="thinThickMediumGap" w:sz="1" w:space="0" w:color="CCCCCC"/>
              <w:right w:val="single" w:sz="2" w:space="0" w:color="868686"/>
            </w:tcBorders>
          </w:tcPr>
          <w:p w14:paraId="79A4074D"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68BF2FED" w14:textId="77777777" w:rsidR="00B5185E" w:rsidRDefault="00B5185E">
      <w:pPr>
        <w:pStyle w:val="GvdeMetni"/>
        <w:rPr>
          <w:b/>
        </w:rPr>
      </w:pPr>
    </w:p>
    <w:p w14:paraId="099E8A57"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096"/>
        <w:gridCol w:w="6613"/>
      </w:tblGrid>
      <w:tr w:rsidR="00B5185E" w14:paraId="025F2508" w14:textId="77777777">
        <w:trPr>
          <w:trHeight w:val="491"/>
        </w:trPr>
        <w:tc>
          <w:tcPr>
            <w:tcW w:w="2096" w:type="dxa"/>
            <w:tcBorders>
              <w:left w:val="single" w:sz="2" w:space="0" w:color="868686"/>
              <w:bottom w:val="single" w:sz="6" w:space="0" w:color="CCCCCC"/>
              <w:right w:val="nil"/>
            </w:tcBorders>
          </w:tcPr>
          <w:p w14:paraId="222DED05" w14:textId="77777777" w:rsidR="00B5185E" w:rsidRDefault="002E799B">
            <w:pPr>
              <w:pStyle w:val="TableParagraph"/>
              <w:spacing w:before="122"/>
              <w:ind w:left="117"/>
              <w:rPr>
                <w:b/>
                <w:sz w:val="20"/>
              </w:rPr>
            </w:pPr>
            <w:r>
              <w:rPr>
                <w:b/>
                <w:sz w:val="20"/>
              </w:rPr>
              <w:t>Dersin Dili</w:t>
            </w:r>
          </w:p>
        </w:tc>
        <w:tc>
          <w:tcPr>
            <w:tcW w:w="6613" w:type="dxa"/>
            <w:tcBorders>
              <w:left w:val="nil"/>
              <w:bottom w:val="single" w:sz="6" w:space="0" w:color="CCCCCC"/>
              <w:right w:val="single" w:sz="2" w:space="0" w:color="868686"/>
            </w:tcBorders>
          </w:tcPr>
          <w:p w14:paraId="56EAA23F" w14:textId="77777777" w:rsidR="00B5185E" w:rsidRDefault="002E799B">
            <w:pPr>
              <w:pStyle w:val="TableParagraph"/>
              <w:spacing w:before="117"/>
              <w:ind w:left="206"/>
              <w:rPr>
                <w:sz w:val="20"/>
              </w:rPr>
            </w:pPr>
            <w:r>
              <w:rPr>
                <w:sz w:val="20"/>
              </w:rPr>
              <w:t>İngilizce</w:t>
            </w:r>
          </w:p>
        </w:tc>
      </w:tr>
      <w:tr w:rsidR="00B5185E" w14:paraId="41399B0C" w14:textId="77777777">
        <w:trPr>
          <w:trHeight w:val="469"/>
        </w:trPr>
        <w:tc>
          <w:tcPr>
            <w:tcW w:w="2096" w:type="dxa"/>
            <w:tcBorders>
              <w:top w:val="single" w:sz="6" w:space="0" w:color="CCCCCC"/>
              <w:left w:val="single" w:sz="2" w:space="0" w:color="868686"/>
              <w:bottom w:val="single" w:sz="6" w:space="0" w:color="CCCCCC"/>
              <w:right w:val="nil"/>
            </w:tcBorders>
          </w:tcPr>
          <w:p w14:paraId="171C44BA" w14:textId="77777777" w:rsidR="00B5185E" w:rsidRDefault="002E799B">
            <w:pPr>
              <w:pStyle w:val="TableParagraph"/>
              <w:spacing w:before="120"/>
              <w:ind w:left="117"/>
              <w:rPr>
                <w:b/>
                <w:sz w:val="20"/>
              </w:rPr>
            </w:pPr>
            <w:r>
              <w:rPr>
                <w:b/>
                <w:sz w:val="20"/>
              </w:rPr>
              <w:t>Dersin Seviyesi</w:t>
            </w:r>
          </w:p>
        </w:tc>
        <w:tc>
          <w:tcPr>
            <w:tcW w:w="6613" w:type="dxa"/>
            <w:tcBorders>
              <w:top w:val="single" w:sz="6" w:space="0" w:color="CCCCCC"/>
              <w:left w:val="nil"/>
              <w:bottom w:val="single" w:sz="6" w:space="0" w:color="CCCCCC"/>
              <w:right w:val="single" w:sz="2" w:space="0" w:color="868686"/>
            </w:tcBorders>
          </w:tcPr>
          <w:p w14:paraId="32855C7B" w14:textId="77777777" w:rsidR="00B5185E" w:rsidRDefault="002E799B">
            <w:pPr>
              <w:pStyle w:val="TableParagraph"/>
              <w:spacing w:before="115"/>
              <w:ind w:left="206"/>
              <w:rPr>
                <w:sz w:val="20"/>
              </w:rPr>
            </w:pPr>
            <w:r>
              <w:rPr>
                <w:sz w:val="20"/>
              </w:rPr>
              <w:t>Lisans</w:t>
            </w:r>
          </w:p>
        </w:tc>
      </w:tr>
      <w:tr w:rsidR="00B5185E" w14:paraId="626DED46" w14:textId="77777777">
        <w:trPr>
          <w:trHeight w:val="469"/>
        </w:trPr>
        <w:tc>
          <w:tcPr>
            <w:tcW w:w="2096" w:type="dxa"/>
            <w:tcBorders>
              <w:top w:val="single" w:sz="6" w:space="0" w:color="CCCCCC"/>
              <w:left w:val="single" w:sz="2" w:space="0" w:color="868686"/>
              <w:bottom w:val="single" w:sz="6" w:space="0" w:color="CCCCCC"/>
              <w:right w:val="nil"/>
            </w:tcBorders>
          </w:tcPr>
          <w:p w14:paraId="59FDF652" w14:textId="77777777" w:rsidR="00B5185E" w:rsidRDefault="002E799B">
            <w:pPr>
              <w:pStyle w:val="TableParagraph"/>
              <w:spacing w:before="120"/>
              <w:ind w:left="117"/>
              <w:rPr>
                <w:b/>
                <w:sz w:val="20"/>
              </w:rPr>
            </w:pPr>
            <w:r>
              <w:rPr>
                <w:b/>
                <w:sz w:val="20"/>
              </w:rPr>
              <w:t>Dersin Türü</w:t>
            </w:r>
          </w:p>
        </w:tc>
        <w:tc>
          <w:tcPr>
            <w:tcW w:w="6613" w:type="dxa"/>
            <w:tcBorders>
              <w:top w:val="single" w:sz="6" w:space="0" w:color="CCCCCC"/>
              <w:left w:val="nil"/>
              <w:bottom w:val="single" w:sz="6" w:space="0" w:color="CCCCCC"/>
              <w:right w:val="single" w:sz="2" w:space="0" w:color="868686"/>
            </w:tcBorders>
          </w:tcPr>
          <w:p w14:paraId="7EDF9541" w14:textId="77777777" w:rsidR="00B5185E" w:rsidRDefault="002E799B">
            <w:pPr>
              <w:pStyle w:val="TableParagraph"/>
              <w:spacing w:before="115"/>
              <w:ind w:left="206"/>
              <w:rPr>
                <w:sz w:val="20"/>
              </w:rPr>
            </w:pPr>
            <w:r>
              <w:rPr>
                <w:sz w:val="20"/>
              </w:rPr>
              <w:t>Alan Seçmeli</w:t>
            </w:r>
          </w:p>
        </w:tc>
      </w:tr>
      <w:tr w:rsidR="00B5185E" w14:paraId="073154D2" w14:textId="77777777">
        <w:trPr>
          <w:trHeight w:val="469"/>
        </w:trPr>
        <w:tc>
          <w:tcPr>
            <w:tcW w:w="2096" w:type="dxa"/>
            <w:tcBorders>
              <w:top w:val="single" w:sz="6" w:space="0" w:color="CCCCCC"/>
              <w:left w:val="single" w:sz="2" w:space="0" w:color="868686"/>
              <w:bottom w:val="single" w:sz="6" w:space="0" w:color="CCCCCC"/>
              <w:right w:val="nil"/>
            </w:tcBorders>
          </w:tcPr>
          <w:p w14:paraId="2E3490A4" w14:textId="77777777" w:rsidR="00B5185E" w:rsidRDefault="002E799B">
            <w:pPr>
              <w:pStyle w:val="TableParagraph"/>
              <w:spacing w:before="120"/>
              <w:ind w:left="117"/>
              <w:rPr>
                <w:b/>
                <w:sz w:val="20"/>
              </w:rPr>
            </w:pPr>
            <w:r>
              <w:rPr>
                <w:b/>
                <w:sz w:val="20"/>
              </w:rPr>
              <w:t>Dersin Koordinatörü</w:t>
            </w:r>
          </w:p>
        </w:tc>
        <w:tc>
          <w:tcPr>
            <w:tcW w:w="6613" w:type="dxa"/>
            <w:tcBorders>
              <w:top w:val="single" w:sz="6" w:space="0" w:color="CCCCCC"/>
              <w:left w:val="nil"/>
              <w:bottom w:val="single" w:sz="6" w:space="0" w:color="CCCCCC"/>
              <w:right w:val="single" w:sz="2" w:space="0" w:color="868686"/>
            </w:tcBorders>
          </w:tcPr>
          <w:p w14:paraId="319DA0DF" w14:textId="77777777" w:rsidR="00B5185E" w:rsidRDefault="002E799B">
            <w:pPr>
              <w:pStyle w:val="TableParagraph"/>
              <w:spacing w:before="115"/>
              <w:ind w:left="184"/>
              <w:rPr>
                <w:sz w:val="20"/>
              </w:rPr>
            </w:pPr>
            <w:r>
              <w:rPr>
                <w:sz w:val="20"/>
              </w:rPr>
              <w:t>Prof. Dr. Erkut AKKARTAL</w:t>
            </w:r>
          </w:p>
        </w:tc>
      </w:tr>
      <w:tr w:rsidR="00B5185E" w14:paraId="26D17878" w14:textId="77777777">
        <w:trPr>
          <w:trHeight w:val="469"/>
        </w:trPr>
        <w:tc>
          <w:tcPr>
            <w:tcW w:w="2096" w:type="dxa"/>
            <w:tcBorders>
              <w:top w:val="single" w:sz="6" w:space="0" w:color="CCCCCC"/>
              <w:left w:val="single" w:sz="2" w:space="0" w:color="868686"/>
              <w:bottom w:val="single" w:sz="6" w:space="0" w:color="CCCCCC"/>
              <w:right w:val="nil"/>
            </w:tcBorders>
          </w:tcPr>
          <w:p w14:paraId="0A8FAC8C" w14:textId="77777777" w:rsidR="00B5185E" w:rsidRDefault="002E799B">
            <w:pPr>
              <w:pStyle w:val="TableParagraph"/>
              <w:spacing w:before="120"/>
              <w:ind w:left="117"/>
              <w:rPr>
                <w:b/>
                <w:sz w:val="20"/>
              </w:rPr>
            </w:pPr>
            <w:r>
              <w:rPr>
                <w:b/>
                <w:sz w:val="20"/>
              </w:rPr>
              <w:t>Dersi Verenler</w:t>
            </w:r>
          </w:p>
        </w:tc>
        <w:tc>
          <w:tcPr>
            <w:tcW w:w="6613" w:type="dxa"/>
            <w:tcBorders>
              <w:top w:val="single" w:sz="6" w:space="0" w:color="CCCCCC"/>
              <w:left w:val="nil"/>
              <w:bottom w:val="single" w:sz="6" w:space="0" w:color="CCCCCC"/>
              <w:right w:val="single" w:sz="2" w:space="0" w:color="868686"/>
            </w:tcBorders>
          </w:tcPr>
          <w:p w14:paraId="44DB2970" w14:textId="77777777" w:rsidR="00B5185E" w:rsidRDefault="002E799B">
            <w:pPr>
              <w:pStyle w:val="TableParagraph"/>
              <w:spacing w:before="115"/>
              <w:ind w:left="177"/>
              <w:rPr>
                <w:sz w:val="20"/>
              </w:rPr>
            </w:pPr>
            <w:r>
              <w:rPr>
                <w:sz w:val="20"/>
              </w:rPr>
              <w:t>Dr. Öğr. Üyesi Özlem Sanrı</w:t>
            </w:r>
          </w:p>
        </w:tc>
      </w:tr>
      <w:tr w:rsidR="00B5185E" w14:paraId="2CD67CD9"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4D0751B5" w14:textId="77777777" w:rsidR="00B5185E" w:rsidRDefault="002E799B">
            <w:pPr>
              <w:pStyle w:val="TableParagraph"/>
              <w:spacing w:before="120"/>
              <w:ind w:left="117"/>
              <w:rPr>
                <w:b/>
                <w:sz w:val="20"/>
              </w:rPr>
            </w:pPr>
            <w:r>
              <w:rPr>
                <w:b/>
                <w:sz w:val="20"/>
              </w:rPr>
              <w:t>Dersin Yardımcıları</w:t>
            </w:r>
          </w:p>
        </w:tc>
      </w:tr>
      <w:tr w:rsidR="00B5185E" w14:paraId="395508CB" w14:textId="77777777">
        <w:trPr>
          <w:trHeight w:val="931"/>
        </w:trPr>
        <w:tc>
          <w:tcPr>
            <w:tcW w:w="2096" w:type="dxa"/>
            <w:tcBorders>
              <w:top w:val="single" w:sz="6" w:space="0" w:color="CCCCCC"/>
              <w:left w:val="single" w:sz="2" w:space="0" w:color="868686"/>
              <w:bottom w:val="single" w:sz="6" w:space="0" w:color="CCCCCC"/>
              <w:right w:val="nil"/>
            </w:tcBorders>
          </w:tcPr>
          <w:p w14:paraId="3B80607B" w14:textId="77777777" w:rsidR="00B5185E" w:rsidRDefault="002E799B">
            <w:pPr>
              <w:pStyle w:val="TableParagraph"/>
              <w:spacing w:before="120"/>
              <w:ind w:left="117"/>
              <w:rPr>
                <w:b/>
                <w:sz w:val="20"/>
              </w:rPr>
            </w:pPr>
            <w:r>
              <w:rPr>
                <w:b/>
                <w:sz w:val="20"/>
              </w:rPr>
              <w:t>Dersin Amacı</w:t>
            </w:r>
          </w:p>
        </w:tc>
        <w:tc>
          <w:tcPr>
            <w:tcW w:w="6613" w:type="dxa"/>
            <w:tcBorders>
              <w:top w:val="single" w:sz="6" w:space="0" w:color="CCCCCC"/>
              <w:left w:val="nil"/>
              <w:bottom w:val="single" w:sz="6" w:space="0" w:color="CCCCCC"/>
              <w:right w:val="single" w:sz="2" w:space="0" w:color="868686"/>
            </w:tcBorders>
          </w:tcPr>
          <w:p w14:paraId="47022BBF" w14:textId="77777777" w:rsidR="00B5185E" w:rsidRDefault="002E799B">
            <w:pPr>
              <w:pStyle w:val="TableParagraph"/>
              <w:spacing w:before="115"/>
              <w:ind w:left="203" w:right="108"/>
              <w:jc w:val="both"/>
              <w:rPr>
                <w:sz w:val="20"/>
              </w:rPr>
            </w:pPr>
            <w:r>
              <w:rPr>
                <w:sz w:val="20"/>
              </w:rPr>
              <w:t>Bu dersin amacı; lojistik sektöründe sürdürülebilirlik, tersine lojistik, lojistik performans endeksi, yeşil lojistik, kurumsal sosyal sorumluluk gibi güncel konular hakkında bilgi vermektir.</w:t>
            </w:r>
          </w:p>
        </w:tc>
      </w:tr>
      <w:tr w:rsidR="00B5185E" w14:paraId="78297AF6" w14:textId="77777777">
        <w:trPr>
          <w:trHeight w:val="1389"/>
        </w:trPr>
        <w:tc>
          <w:tcPr>
            <w:tcW w:w="2096" w:type="dxa"/>
            <w:tcBorders>
              <w:top w:val="single" w:sz="6" w:space="0" w:color="CCCCCC"/>
              <w:left w:val="single" w:sz="2" w:space="0" w:color="868686"/>
              <w:right w:val="nil"/>
            </w:tcBorders>
          </w:tcPr>
          <w:p w14:paraId="0E3F1563" w14:textId="77777777" w:rsidR="00B5185E" w:rsidRDefault="002E799B">
            <w:pPr>
              <w:pStyle w:val="TableParagraph"/>
              <w:spacing w:before="120"/>
              <w:ind w:left="117"/>
              <w:rPr>
                <w:b/>
                <w:sz w:val="20"/>
              </w:rPr>
            </w:pPr>
            <w:r>
              <w:rPr>
                <w:b/>
                <w:sz w:val="20"/>
              </w:rPr>
              <w:t>Dersin İçeriği</w:t>
            </w:r>
          </w:p>
        </w:tc>
        <w:tc>
          <w:tcPr>
            <w:tcW w:w="6613" w:type="dxa"/>
            <w:tcBorders>
              <w:top w:val="single" w:sz="6" w:space="0" w:color="CCCCCC"/>
              <w:left w:val="nil"/>
              <w:right w:val="single" w:sz="2" w:space="0" w:color="868686"/>
            </w:tcBorders>
          </w:tcPr>
          <w:p w14:paraId="25242EF0" w14:textId="77777777" w:rsidR="00B5185E" w:rsidRDefault="002E799B">
            <w:pPr>
              <w:pStyle w:val="TableParagraph"/>
              <w:spacing w:before="115"/>
              <w:ind w:left="203" w:right="108"/>
              <w:jc w:val="both"/>
              <w:rPr>
                <w:sz w:val="20"/>
              </w:rPr>
            </w:pPr>
            <w:r>
              <w:rPr>
                <w:sz w:val="20"/>
              </w:rPr>
              <w:t>Bu derste; lojistik sektöründe sürdürülebilirlik, tersine lojistik, lojistik performans endeksi gibi konular üzerinde durulacaktır. Öğrencilerin yeşil lojistik, kurumsal sosyal sorumluluk gibi konularda farkındalık kazanması hedeflenmektedir.</w:t>
            </w:r>
            <w:r>
              <w:rPr>
                <w:spacing w:val="-8"/>
                <w:sz w:val="20"/>
              </w:rPr>
              <w:t xml:space="preserve"> </w:t>
            </w:r>
            <w:r>
              <w:rPr>
                <w:sz w:val="20"/>
              </w:rPr>
              <w:t>Ders</w:t>
            </w:r>
            <w:r>
              <w:rPr>
                <w:spacing w:val="-8"/>
                <w:sz w:val="20"/>
              </w:rPr>
              <w:t xml:space="preserve"> </w:t>
            </w:r>
            <w:r>
              <w:rPr>
                <w:sz w:val="20"/>
              </w:rPr>
              <w:t>süresince</w:t>
            </w:r>
            <w:r>
              <w:rPr>
                <w:spacing w:val="-7"/>
                <w:sz w:val="20"/>
              </w:rPr>
              <w:t xml:space="preserve"> </w:t>
            </w:r>
            <w:r>
              <w:rPr>
                <w:sz w:val="20"/>
              </w:rPr>
              <w:t>karşılıklı</w:t>
            </w:r>
            <w:r>
              <w:rPr>
                <w:spacing w:val="-6"/>
                <w:sz w:val="20"/>
              </w:rPr>
              <w:t xml:space="preserve"> </w:t>
            </w:r>
            <w:r>
              <w:rPr>
                <w:sz w:val="20"/>
              </w:rPr>
              <w:t>fikir</w:t>
            </w:r>
            <w:r>
              <w:rPr>
                <w:spacing w:val="-7"/>
                <w:sz w:val="20"/>
              </w:rPr>
              <w:t xml:space="preserve"> </w:t>
            </w:r>
            <w:r>
              <w:rPr>
                <w:sz w:val="20"/>
              </w:rPr>
              <w:t>alışverişinde</w:t>
            </w:r>
            <w:r>
              <w:rPr>
                <w:spacing w:val="-7"/>
                <w:sz w:val="20"/>
              </w:rPr>
              <w:t xml:space="preserve"> </w:t>
            </w:r>
            <w:r>
              <w:rPr>
                <w:sz w:val="20"/>
              </w:rPr>
              <w:t>bulunarak</w:t>
            </w:r>
            <w:r>
              <w:rPr>
                <w:spacing w:val="-9"/>
                <w:sz w:val="20"/>
              </w:rPr>
              <w:t xml:space="preserve"> </w:t>
            </w:r>
            <w:r>
              <w:rPr>
                <w:sz w:val="20"/>
              </w:rPr>
              <w:t>güncel konular tartışılmaktadır.</w:t>
            </w:r>
          </w:p>
        </w:tc>
      </w:tr>
    </w:tbl>
    <w:p w14:paraId="6A5F1E09" w14:textId="77777777" w:rsidR="00B5185E" w:rsidRDefault="00B5185E">
      <w:pPr>
        <w:pStyle w:val="GvdeMetni"/>
        <w:rPr>
          <w:b/>
        </w:rPr>
      </w:pPr>
    </w:p>
    <w:p w14:paraId="5E10240C"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603"/>
        <w:gridCol w:w="1302"/>
        <w:gridCol w:w="1456"/>
        <w:gridCol w:w="1285"/>
      </w:tblGrid>
      <w:tr w:rsidR="00B5185E" w14:paraId="2F113DAB" w14:textId="77777777">
        <w:trPr>
          <w:trHeight w:val="924"/>
        </w:trPr>
        <w:tc>
          <w:tcPr>
            <w:tcW w:w="4603" w:type="dxa"/>
            <w:tcBorders>
              <w:left w:val="single" w:sz="2" w:space="0" w:color="868686"/>
              <w:bottom w:val="single" w:sz="6" w:space="0" w:color="CCCCCC"/>
              <w:right w:val="nil"/>
            </w:tcBorders>
          </w:tcPr>
          <w:p w14:paraId="2C43C5F7" w14:textId="77777777" w:rsidR="00B5185E" w:rsidRDefault="00B5185E">
            <w:pPr>
              <w:pStyle w:val="TableParagraph"/>
              <w:spacing w:before="2"/>
              <w:rPr>
                <w:b/>
                <w:sz w:val="30"/>
              </w:rPr>
            </w:pPr>
          </w:p>
          <w:p w14:paraId="3F0E53E5" w14:textId="77777777" w:rsidR="00B5185E" w:rsidRDefault="002E799B">
            <w:pPr>
              <w:pStyle w:val="TableParagraph"/>
              <w:ind w:left="117"/>
              <w:rPr>
                <w:b/>
                <w:sz w:val="20"/>
              </w:rPr>
            </w:pPr>
            <w:r>
              <w:rPr>
                <w:b/>
                <w:sz w:val="20"/>
              </w:rPr>
              <w:t>Dersin Öğrenme Çıktıları</w:t>
            </w:r>
          </w:p>
        </w:tc>
        <w:tc>
          <w:tcPr>
            <w:tcW w:w="1302" w:type="dxa"/>
            <w:tcBorders>
              <w:left w:val="nil"/>
              <w:bottom w:val="single" w:sz="6" w:space="0" w:color="CCCCCC"/>
              <w:right w:val="nil"/>
            </w:tcBorders>
          </w:tcPr>
          <w:p w14:paraId="23B556C1" w14:textId="77777777" w:rsidR="00B5185E" w:rsidRDefault="002E799B">
            <w:pPr>
              <w:pStyle w:val="TableParagraph"/>
              <w:spacing w:before="116"/>
              <w:ind w:left="248" w:right="320" w:hanging="36"/>
              <w:jc w:val="both"/>
              <w:rPr>
                <w:b/>
                <w:sz w:val="20"/>
              </w:rPr>
            </w:pPr>
            <w:r>
              <w:rPr>
                <w:b/>
                <w:sz w:val="20"/>
              </w:rPr>
              <w:t>Program öğrenim çıktıları</w:t>
            </w:r>
          </w:p>
        </w:tc>
        <w:tc>
          <w:tcPr>
            <w:tcW w:w="1456" w:type="dxa"/>
            <w:tcBorders>
              <w:left w:val="nil"/>
              <w:bottom w:val="single" w:sz="6" w:space="0" w:color="CCCCCC"/>
              <w:right w:val="nil"/>
            </w:tcBorders>
          </w:tcPr>
          <w:p w14:paraId="7ECDE66D" w14:textId="77777777" w:rsidR="00B5185E" w:rsidRDefault="00B5185E">
            <w:pPr>
              <w:pStyle w:val="TableParagraph"/>
              <w:spacing w:before="10"/>
              <w:rPr>
                <w:b/>
                <w:sz w:val="19"/>
              </w:rPr>
            </w:pPr>
          </w:p>
          <w:p w14:paraId="3C0DEC44" w14:textId="77777777" w:rsidR="00B5185E" w:rsidRDefault="002E799B">
            <w:pPr>
              <w:pStyle w:val="TableParagraph"/>
              <w:spacing w:before="1"/>
              <w:ind w:left="329" w:firstLine="100"/>
              <w:rPr>
                <w:b/>
                <w:sz w:val="20"/>
              </w:rPr>
            </w:pPr>
            <w:r>
              <w:rPr>
                <w:b/>
                <w:sz w:val="20"/>
              </w:rPr>
              <w:t xml:space="preserve">Öğretim </w:t>
            </w:r>
            <w:r>
              <w:rPr>
                <w:b/>
                <w:w w:val="95"/>
                <w:sz w:val="20"/>
              </w:rPr>
              <w:t>yöntemleri</w:t>
            </w:r>
          </w:p>
        </w:tc>
        <w:tc>
          <w:tcPr>
            <w:tcW w:w="1285" w:type="dxa"/>
            <w:tcBorders>
              <w:left w:val="nil"/>
              <w:bottom w:val="single" w:sz="6" w:space="0" w:color="CCCCCC"/>
              <w:right w:val="single" w:sz="2" w:space="0" w:color="868686"/>
            </w:tcBorders>
          </w:tcPr>
          <w:p w14:paraId="7D2DD287" w14:textId="77777777" w:rsidR="00B5185E" w:rsidRDefault="00B5185E">
            <w:pPr>
              <w:pStyle w:val="TableParagraph"/>
              <w:spacing w:before="10"/>
              <w:rPr>
                <w:b/>
                <w:sz w:val="19"/>
              </w:rPr>
            </w:pPr>
          </w:p>
          <w:p w14:paraId="61F27F79" w14:textId="77777777" w:rsidR="00B5185E" w:rsidRDefault="002E799B">
            <w:pPr>
              <w:pStyle w:val="TableParagraph"/>
              <w:spacing w:before="1"/>
              <w:ind w:left="217" w:firstLine="184"/>
              <w:rPr>
                <w:b/>
                <w:sz w:val="20"/>
              </w:rPr>
            </w:pPr>
            <w:r>
              <w:rPr>
                <w:b/>
                <w:sz w:val="20"/>
              </w:rPr>
              <w:t xml:space="preserve">Ölçme </w:t>
            </w:r>
            <w:r>
              <w:rPr>
                <w:b/>
                <w:w w:val="95"/>
                <w:sz w:val="20"/>
              </w:rPr>
              <w:t>yöntemleri</w:t>
            </w:r>
          </w:p>
        </w:tc>
      </w:tr>
      <w:tr w:rsidR="00B5185E" w14:paraId="74C5EB34" w14:textId="77777777">
        <w:trPr>
          <w:trHeight w:val="931"/>
        </w:trPr>
        <w:tc>
          <w:tcPr>
            <w:tcW w:w="4603" w:type="dxa"/>
            <w:tcBorders>
              <w:top w:val="single" w:sz="6" w:space="0" w:color="CCCCCC"/>
              <w:left w:val="single" w:sz="2" w:space="0" w:color="868686"/>
              <w:bottom w:val="single" w:sz="6" w:space="0" w:color="CCCCCC"/>
              <w:right w:val="nil"/>
            </w:tcBorders>
          </w:tcPr>
          <w:p w14:paraId="43779480" w14:textId="77777777" w:rsidR="00B5185E" w:rsidRDefault="002E799B">
            <w:pPr>
              <w:pStyle w:val="TableParagraph"/>
              <w:spacing w:before="115"/>
              <w:ind w:left="117" w:right="204"/>
              <w:jc w:val="both"/>
              <w:rPr>
                <w:sz w:val="20"/>
              </w:rPr>
            </w:pPr>
            <w:r>
              <w:rPr>
                <w:sz w:val="20"/>
              </w:rPr>
              <w:t>1. Öğrenci, lojistik sektöründe sürdürülebilirlik ve kurumsal sosyal sorumluluk gibi konular hakkında farkındalık kazanır.</w:t>
            </w:r>
          </w:p>
        </w:tc>
        <w:tc>
          <w:tcPr>
            <w:tcW w:w="1302" w:type="dxa"/>
            <w:tcBorders>
              <w:top w:val="single" w:sz="6" w:space="0" w:color="CCCCCC"/>
              <w:left w:val="nil"/>
              <w:bottom w:val="single" w:sz="6" w:space="0" w:color="CCCCCC"/>
              <w:right w:val="nil"/>
            </w:tcBorders>
          </w:tcPr>
          <w:p w14:paraId="5D88C1FF" w14:textId="77777777" w:rsidR="00B5185E" w:rsidRDefault="00B5185E">
            <w:pPr>
              <w:pStyle w:val="TableParagraph"/>
              <w:spacing w:before="1"/>
              <w:rPr>
                <w:b/>
                <w:sz w:val="30"/>
              </w:rPr>
            </w:pPr>
          </w:p>
          <w:p w14:paraId="6287491F" w14:textId="77777777" w:rsidR="00B5185E" w:rsidRDefault="002E799B">
            <w:pPr>
              <w:pStyle w:val="TableParagraph"/>
              <w:ind w:left="250"/>
              <w:rPr>
                <w:sz w:val="20"/>
              </w:rPr>
            </w:pPr>
            <w:r>
              <w:rPr>
                <w:sz w:val="20"/>
              </w:rPr>
              <w:t>2, 13, 14</w:t>
            </w:r>
          </w:p>
        </w:tc>
        <w:tc>
          <w:tcPr>
            <w:tcW w:w="1456" w:type="dxa"/>
            <w:tcBorders>
              <w:top w:val="single" w:sz="6" w:space="0" w:color="CCCCCC"/>
              <w:left w:val="nil"/>
              <w:bottom w:val="single" w:sz="6" w:space="0" w:color="CCCCCC"/>
              <w:right w:val="nil"/>
            </w:tcBorders>
          </w:tcPr>
          <w:p w14:paraId="7B0D2345" w14:textId="77777777" w:rsidR="00B5185E" w:rsidRDefault="00B5185E">
            <w:pPr>
              <w:pStyle w:val="TableParagraph"/>
              <w:spacing w:before="1"/>
              <w:rPr>
                <w:b/>
                <w:sz w:val="30"/>
              </w:rPr>
            </w:pPr>
          </w:p>
          <w:p w14:paraId="420EF551" w14:textId="77777777" w:rsidR="00B5185E" w:rsidRDefault="002E799B">
            <w:pPr>
              <w:pStyle w:val="TableParagraph"/>
              <w:ind w:left="520" w:right="396"/>
              <w:jc w:val="center"/>
              <w:rPr>
                <w:sz w:val="20"/>
              </w:rPr>
            </w:pPr>
            <w:r>
              <w:rPr>
                <w:sz w:val="20"/>
              </w:rPr>
              <w:t>1, 2, 3</w:t>
            </w:r>
          </w:p>
        </w:tc>
        <w:tc>
          <w:tcPr>
            <w:tcW w:w="1285" w:type="dxa"/>
            <w:tcBorders>
              <w:top w:val="single" w:sz="6" w:space="0" w:color="CCCCCC"/>
              <w:left w:val="nil"/>
              <w:bottom w:val="single" w:sz="6" w:space="0" w:color="CCCCCC"/>
              <w:right w:val="single" w:sz="2" w:space="0" w:color="868686"/>
            </w:tcBorders>
          </w:tcPr>
          <w:p w14:paraId="52E609F4" w14:textId="77777777" w:rsidR="00B5185E" w:rsidRDefault="00B5185E">
            <w:pPr>
              <w:pStyle w:val="TableParagraph"/>
              <w:spacing w:before="1"/>
              <w:rPr>
                <w:b/>
                <w:sz w:val="30"/>
              </w:rPr>
            </w:pPr>
          </w:p>
          <w:p w14:paraId="5E18B433" w14:textId="77777777" w:rsidR="00B5185E" w:rsidRDefault="002E799B">
            <w:pPr>
              <w:pStyle w:val="TableParagraph"/>
              <w:ind w:left="73"/>
              <w:jc w:val="center"/>
              <w:rPr>
                <w:sz w:val="20"/>
              </w:rPr>
            </w:pPr>
            <w:r>
              <w:rPr>
                <w:w w:val="99"/>
                <w:sz w:val="20"/>
              </w:rPr>
              <w:t>A</w:t>
            </w:r>
          </w:p>
        </w:tc>
      </w:tr>
      <w:tr w:rsidR="00B5185E" w14:paraId="24FD5DB0" w14:textId="77777777">
        <w:trPr>
          <w:trHeight w:val="700"/>
        </w:trPr>
        <w:tc>
          <w:tcPr>
            <w:tcW w:w="4603" w:type="dxa"/>
            <w:tcBorders>
              <w:top w:val="single" w:sz="6" w:space="0" w:color="CCCCCC"/>
              <w:left w:val="single" w:sz="2" w:space="0" w:color="868686"/>
              <w:bottom w:val="single" w:sz="6" w:space="0" w:color="CCCCCC"/>
              <w:right w:val="nil"/>
            </w:tcBorders>
          </w:tcPr>
          <w:p w14:paraId="67DD328F" w14:textId="77777777" w:rsidR="00B5185E" w:rsidRDefault="002E799B">
            <w:pPr>
              <w:pStyle w:val="TableParagraph"/>
              <w:spacing w:before="115"/>
              <w:ind w:left="117" w:right="142"/>
              <w:rPr>
                <w:sz w:val="20"/>
              </w:rPr>
            </w:pPr>
            <w:r>
              <w:rPr>
                <w:sz w:val="20"/>
              </w:rPr>
              <w:t>2. Öğrenci, lojistik performans endeksi hakkında bilgi sahibi olur.</w:t>
            </w:r>
          </w:p>
        </w:tc>
        <w:tc>
          <w:tcPr>
            <w:tcW w:w="1302" w:type="dxa"/>
            <w:tcBorders>
              <w:top w:val="single" w:sz="6" w:space="0" w:color="CCCCCC"/>
              <w:left w:val="nil"/>
              <w:bottom w:val="single" w:sz="6" w:space="0" w:color="CCCCCC"/>
              <w:right w:val="nil"/>
            </w:tcBorders>
          </w:tcPr>
          <w:p w14:paraId="2BE97DC7" w14:textId="77777777" w:rsidR="00B5185E" w:rsidRDefault="00B5185E">
            <w:pPr>
              <w:pStyle w:val="TableParagraph"/>
              <w:rPr>
                <w:b/>
                <w:sz w:val="20"/>
              </w:rPr>
            </w:pPr>
          </w:p>
          <w:p w14:paraId="378B0F5D" w14:textId="77777777" w:rsidR="00B5185E" w:rsidRDefault="002E799B">
            <w:pPr>
              <w:pStyle w:val="TableParagraph"/>
              <w:ind w:left="250"/>
              <w:rPr>
                <w:sz w:val="20"/>
              </w:rPr>
            </w:pPr>
            <w:r>
              <w:rPr>
                <w:sz w:val="20"/>
              </w:rPr>
              <w:t>2, 13, 14</w:t>
            </w:r>
          </w:p>
        </w:tc>
        <w:tc>
          <w:tcPr>
            <w:tcW w:w="1456" w:type="dxa"/>
            <w:tcBorders>
              <w:top w:val="single" w:sz="6" w:space="0" w:color="CCCCCC"/>
              <w:left w:val="nil"/>
              <w:bottom w:val="single" w:sz="6" w:space="0" w:color="CCCCCC"/>
              <w:right w:val="nil"/>
            </w:tcBorders>
          </w:tcPr>
          <w:p w14:paraId="6CD934FB" w14:textId="77777777" w:rsidR="00B5185E" w:rsidRDefault="00B5185E">
            <w:pPr>
              <w:pStyle w:val="TableParagraph"/>
              <w:rPr>
                <w:b/>
                <w:sz w:val="20"/>
              </w:rPr>
            </w:pPr>
          </w:p>
          <w:p w14:paraId="63D264FC" w14:textId="77777777" w:rsidR="00B5185E" w:rsidRDefault="002E799B">
            <w:pPr>
              <w:pStyle w:val="TableParagraph"/>
              <w:ind w:left="520" w:right="396"/>
              <w:jc w:val="center"/>
              <w:rPr>
                <w:sz w:val="20"/>
              </w:rPr>
            </w:pPr>
            <w:r>
              <w:rPr>
                <w:sz w:val="20"/>
              </w:rPr>
              <w:t>1, 2, 3</w:t>
            </w:r>
          </w:p>
        </w:tc>
        <w:tc>
          <w:tcPr>
            <w:tcW w:w="1285" w:type="dxa"/>
            <w:tcBorders>
              <w:top w:val="single" w:sz="6" w:space="0" w:color="CCCCCC"/>
              <w:left w:val="nil"/>
              <w:bottom w:val="single" w:sz="6" w:space="0" w:color="CCCCCC"/>
              <w:right w:val="single" w:sz="2" w:space="0" w:color="868686"/>
            </w:tcBorders>
          </w:tcPr>
          <w:p w14:paraId="197915A7" w14:textId="77777777" w:rsidR="00B5185E" w:rsidRDefault="00B5185E">
            <w:pPr>
              <w:pStyle w:val="TableParagraph"/>
              <w:rPr>
                <w:b/>
                <w:sz w:val="20"/>
              </w:rPr>
            </w:pPr>
          </w:p>
          <w:p w14:paraId="5540760B" w14:textId="77777777" w:rsidR="00B5185E" w:rsidRDefault="002E799B">
            <w:pPr>
              <w:pStyle w:val="TableParagraph"/>
              <w:ind w:left="73"/>
              <w:jc w:val="center"/>
              <w:rPr>
                <w:sz w:val="20"/>
              </w:rPr>
            </w:pPr>
            <w:r>
              <w:rPr>
                <w:w w:val="99"/>
                <w:sz w:val="20"/>
              </w:rPr>
              <w:t>A</w:t>
            </w:r>
          </w:p>
        </w:tc>
      </w:tr>
      <w:tr w:rsidR="00B5185E" w14:paraId="513B8C90" w14:textId="77777777">
        <w:trPr>
          <w:trHeight w:val="706"/>
        </w:trPr>
        <w:tc>
          <w:tcPr>
            <w:tcW w:w="4603" w:type="dxa"/>
            <w:tcBorders>
              <w:top w:val="single" w:sz="6" w:space="0" w:color="CCCCCC"/>
              <w:left w:val="single" w:sz="2" w:space="0" w:color="868686"/>
              <w:bottom w:val="thinThickMediumGap" w:sz="1" w:space="0" w:color="CCCCCC"/>
              <w:right w:val="nil"/>
            </w:tcBorders>
          </w:tcPr>
          <w:p w14:paraId="26FFECAD" w14:textId="77777777" w:rsidR="00B5185E" w:rsidRDefault="002E799B">
            <w:pPr>
              <w:pStyle w:val="TableParagraph"/>
              <w:spacing w:before="115"/>
              <w:ind w:left="117" w:right="142"/>
              <w:rPr>
                <w:sz w:val="20"/>
              </w:rPr>
            </w:pPr>
            <w:r>
              <w:rPr>
                <w:sz w:val="20"/>
              </w:rPr>
              <w:t>3. Öğrenci, yeşil lojistik ve tersine lojistik kavramlarını öğrenir.</w:t>
            </w:r>
          </w:p>
        </w:tc>
        <w:tc>
          <w:tcPr>
            <w:tcW w:w="1302" w:type="dxa"/>
            <w:tcBorders>
              <w:top w:val="single" w:sz="6" w:space="0" w:color="CCCCCC"/>
              <w:left w:val="nil"/>
              <w:bottom w:val="thinThickMediumGap" w:sz="1" w:space="0" w:color="CCCCCC"/>
              <w:right w:val="nil"/>
            </w:tcBorders>
          </w:tcPr>
          <w:p w14:paraId="4327641E" w14:textId="77777777" w:rsidR="00B5185E" w:rsidRDefault="00B5185E">
            <w:pPr>
              <w:pStyle w:val="TableParagraph"/>
              <w:rPr>
                <w:b/>
                <w:sz w:val="20"/>
              </w:rPr>
            </w:pPr>
          </w:p>
          <w:p w14:paraId="5938A060" w14:textId="77777777" w:rsidR="00B5185E" w:rsidRDefault="002E799B">
            <w:pPr>
              <w:pStyle w:val="TableParagraph"/>
              <w:ind w:left="250"/>
              <w:rPr>
                <w:sz w:val="20"/>
              </w:rPr>
            </w:pPr>
            <w:r>
              <w:rPr>
                <w:sz w:val="20"/>
              </w:rPr>
              <w:t>2, 13, 14</w:t>
            </w:r>
          </w:p>
        </w:tc>
        <w:tc>
          <w:tcPr>
            <w:tcW w:w="1456" w:type="dxa"/>
            <w:tcBorders>
              <w:top w:val="single" w:sz="6" w:space="0" w:color="CCCCCC"/>
              <w:left w:val="nil"/>
              <w:bottom w:val="thinThickMediumGap" w:sz="1" w:space="0" w:color="CCCCCC"/>
              <w:right w:val="nil"/>
            </w:tcBorders>
          </w:tcPr>
          <w:p w14:paraId="6C6D55AB" w14:textId="77777777" w:rsidR="00B5185E" w:rsidRDefault="00B5185E">
            <w:pPr>
              <w:pStyle w:val="TableParagraph"/>
              <w:rPr>
                <w:b/>
                <w:sz w:val="20"/>
              </w:rPr>
            </w:pPr>
          </w:p>
          <w:p w14:paraId="397C764F" w14:textId="77777777" w:rsidR="00B5185E" w:rsidRDefault="002E799B">
            <w:pPr>
              <w:pStyle w:val="TableParagraph"/>
              <w:ind w:left="520" w:right="396"/>
              <w:jc w:val="center"/>
              <w:rPr>
                <w:sz w:val="20"/>
              </w:rPr>
            </w:pPr>
            <w:r>
              <w:rPr>
                <w:sz w:val="20"/>
              </w:rPr>
              <w:t>1, 2, 3</w:t>
            </w:r>
          </w:p>
        </w:tc>
        <w:tc>
          <w:tcPr>
            <w:tcW w:w="1285" w:type="dxa"/>
            <w:tcBorders>
              <w:top w:val="single" w:sz="6" w:space="0" w:color="CCCCCC"/>
              <w:left w:val="nil"/>
              <w:bottom w:val="thinThickMediumGap" w:sz="1" w:space="0" w:color="CCCCCC"/>
              <w:right w:val="single" w:sz="2" w:space="0" w:color="868686"/>
            </w:tcBorders>
          </w:tcPr>
          <w:p w14:paraId="76D391D5" w14:textId="77777777" w:rsidR="00B5185E" w:rsidRDefault="00B5185E">
            <w:pPr>
              <w:pStyle w:val="TableParagraph"/>
              <w:rPr>
                <w:b/>
                <w:sz w:val="20"/>
              </w:rPr>
            </w:pPr>
          </w:p>
          <w:p w14:paraId="2D8E901E" w14:textId="77777777" w:rsidR="00B5185E" w:rsidRDefault="002E799B">
            <w:pPr>
              <w:pStyle w:val="TableParagraph"/>
              <w:ind w:left="73"/>
              <w:jc w:val="center"/>
              <w:rPr>
                <w:sz w:val="20"/>
              </w:rPr>
            </w:pPr>
            <w:r>
              <w:rPr>
                <w:w w:val="99"/>
                <w:sz w:val="20"/>
              </w:rPr>
              <w:t>A</w:t>
            </w:r>
          </w:p>
        </w:tc>
      </w:tr>
    </w:tbl>
    <w:p w14:paraId="748C5CF5" w14:textId="77777777" w:rsidR="00B5185E" w:rsidRDefault="00B5185E">
      <w:pPr>
        <w:pStyle w:val="GvdeMetni"/>
        <w:rPr>
          <w:b/>
        </w:rPr>
      </w:pPr>
    </w:p>
    <w:p w14:paraId="47D70B61"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270C1D0C" w14:textId="77777777">
        <w:trPr>
          <w:trHeight w:val="491"/>
        </w:trPr>
        <w:tc>
          <w:tcPr>
            <w:tcW w:w="2108" w:type="dxa"/>
            <w:tcBorders>
              <w:left w:val="single" w:sz="2" w:space="0" w:color="868686"/>
              <w:bottom w:val="single" w:sz="6" w:space="0" w:color="CCCCCC"/>
              <w:right w:val="nil"/>
            </w:tcBorders>
          </w:tcPr>
          <w:p w14:paraId="1FDC6321" w14:textId="77777777" w:rsidR="00B5185E" w:rsidRDefault="002E799B">
            <w:pPr>
              <w:pStyle w:val="TableParagraph"/>
              <w:spacing w:before="122"/>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64D3A920" w14:textId="77777777" w:rsidR="00B5185E" w:rsidRDefault="002E799B">
            <w:pPr>
              <w:pStyle w:val="TableParagraph"/>
              <w:spacing w:before="117"/>
              <w:ind w:left="194"/>
              <w:rPr>
                <w:sz w:val="20"/>
              </w:rPr>
            </w:pPr>
            <w:r>
              <w:rPr>
                <w:sz w:val="20"/>
              </w:rPr>
              <w:t>1: Anlatım, 2: Soru-Cevap, 3: Tartışma, 4: Benzetim, 5: Vaka Çalışması</w:t>
            </w:r>
          </w:p>
        </w:tc>
      </w:tr>
      <w:tr w:rsidR="00B5185E" w14:paraId="67991A35" w14:textId="77777777">
        <w:trPr>
          <w:trHeight w:val="511"/>
        </w:trPr>
        <w:tc>
          <w:tcPr>
            <w:tcW w:w="2108" w:type="dxa"/>
            <w:tcBorders>
              <w:top w:val="single" w:sz="6" w:space="0" w:color="CCCCCC"/>
              <w:left w:val="single" w:sz="2" w:space="0" w:color="868686"/>
              <w:right w:val="nil"/>
            </w:tcBorders>
          </w:tcPr>
          <w:p w14:paraId="16C328D5"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58023431" w14:textId="77777777" w:rsidR="00B5185E" w:rsidRDefault="002E799B">
            <w:pPr>
              <w:pStyle w:val="TableParagraph"/>
              <w:spacing w:before="115"/>
              <w:ind w:left="194"/>
              <w:rPr>
                <w:sz w:val="20"/>
              </w:rPr>
            </w:pPr>
            <w:r>
              <w:rPr>
                <w:sz w:val="20"/>
              </w:rPr>
              <w:t>A: Sınav, B: Sunum, C: Ödev, D: Proje, E: Laboratuvar</w:t>
            </w:r>
          </w:p>
        </w:tc>
      </w:tr>
    </w:tbl>
    <w:p w14:paraId="778F5E5C"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5426"/>
        <w:gridCol w:w="2503"/>
      </w:tblGrid>
      <w:tr w:rsidR="00B5185E" w14:paraId="446DE452" w14:textId="77777777">
        <w:trPr>
          <w:trHeight w:val="466"/>
        </w:trPr>
        <w:tc>
          <w:tcPr>
            <w:tcW w:w="8649" w:type="dxa"/>
            <w:gridSpan w:val="3"/>
            <w:tcBorders>
              <w:left w:val="single" w:sz="2" w:space="0" w:color="868686"/>
              <w:bottom w:val="single" w:sz="6" w:space="0" w:color="CCCCCC"/>
              <w:right w:val="single" w:sz="2" w:space="0" w:color="868686"/>
            </w:tcBorders>
          </w:tcPr>
          <w:p w14:paraId="5223D9F8" w14:textId="77777777" w:rsidR="00B5185E" w:rsidRDefault="002E799B">
            <w:pPr>
              <w:pStyle w:val="TableParagraph"/>
              <w:spacing w:before="117"/>
              <w:ind w:left="3758" w:right="3694"/>
              <w:jc w:val="center"/>
              <w:rPr>
                <w:b/>
                <w:sz w:val="20"/>
              </w:rPr>
            </w:pPr>
            <w:r>
              <w:rPr>
                <w:b/>
                <w:sz w:val="20"/>
              </w:rPr>
              <w:lastRenderedPageBreak/>
              <w:t>DERS AKIŞI</w:t>
            </w:r>
          </w:p>
        </w:tc>
      </w:tr>
      <w:tr w:rsidR="00B5185E" w14:paraId="1D2A72E9" w14:textId="77777777">
        <w:trPr>
          <w:trHeight w:val="469"/>
        </w:trPr>
        <w:tc>
          <w:tcPr>
            <w:tcW w:w="720" w:type="dxa"/>
            <w:tcBorders>
              <w:top w:val="single" w:sz="6" w:space="0" w:color="CCCCCC"/>
              <w:left w:val="single" w:sz="2" w:space="0" w:color="868686"/>
              <w:bottom w:val="single" w:sz="6" w:space="0" w:color="CCCCCC"/>
              <w:right w:val="nil"/>
            </w:tcBorders>
          </w:tcPr>
          <w:p w14:paraId="46DD06D7" w14:textId="77777777" w:rsidR="00B5185E" w:rsidRDefault="002E799B">
            <w:pPr>
              <w:pStyle w:val="TableParagraph"/>
              <w:spacing w:before="120"/>
              <w:ind w:left="151" w:right="36"/>
              <w:jc w:val="center"/>
              <w:rPr>
                <w:b/>
                <w:sz w:val="20"/>
              </w:rPr>
            </w:pPr>
            <w:r>
              <w:rPr>
                <w:b/>
                <w:sz w:val="20"/>
              </w:rPr>
              <w:t>Hafta</w:t>
            </w:r>
          </w:p>
        </w:tc>
        <w:tc>
          <w:tcPr>
            <w:tcW w:w="5426" w:type="dxa"/>
            <w:tcBorders>
              <w:top w:val="single" w:sz="6" w:space="0" w:color="CCCCCC"/>
              <w:left w:val="nil"/>
              <w:bottom w:val="single" w:sz="6" w:space="0" w:color="CCCCCC"/>
              <w:right w:val="nil"/>
            </w:tcBorders>
          </w:tcPr>
          <w:p w14:paraId="285C32E9" w14:textId="77777777" w:rsidR="00B5185E" w:rsidRDefault="002E799B">
            <w:pPr>
              <w:pStyle w:val="TableParagraph"/>
              <w:spacing w:before="120"/>
              <w:ind w:left="122"/>
              <w:rPr>
                <w:b/>
                <w:sz w:val="20"/>
              </w:rPr>
            </w:pPr>
            <w:r>
              <w:rPr>
                <w:b/>
                <w:sz w:val="20"/>
              </w:rPr>
              <w:t>Konular</w:t>
            </w:r>
          </w:p>
        </w:tc>
        <w:tc>
          <w:tcPr>
            <w:tcW w:w="2503" w:type="dxa"/>
            <w:tcBorders>
              <w:top w:val="single" w:sz="6" w:space="0" w:color="CCCCCC"/>
              <w:left w:val="nil"/>
              <w:bottom w:val="single" w:sz="6" w:space="0" w:color="CCCCCC"/>
              <w:right w:val="single" w:sz="2" w:space="0" w:color="868686"/>
            </w:tcBorders>
          </w:tcPr>
          <w:p w14:paraId="7419CF16" w14:textId="77777777" w:rsidR="00B5185E" w:rsidRDefault="002E799B">
            <w:pPr>
              <w:pStyle w:val="TableParagraph"/>
              <w:spacing w:before="120"/>
              <w:ind w:right="262"/>
              <w:jc w:val="right"/>
              <w:rPr>
                <w:b/>
                <w:sz w:val="20"/>
              </w:rPr>
            </w:pPr>
            <w:r>
              <w:rPr>
                <w:b/>
                <w:sz w:val="20"/>
              </w:rPr>
              <w:t>Ön Hazırlık</w:t>
            </w:r>
          </w:p>
        </w:tc>
      </w:tr>
      <w:tr w:rsidR="00B5185E" w14:paraId="7CB5A7AB" w14:textId="77777777">
        <w:trPr>
          <w:trHeight w:val="469"/>
        </w:trPr>
        <w:tc>
          <w:tcPr>
            <w:tcW w:w="720" w:type="dxa"/>
            <w:tcBorders>
              <w:top w:val="single" w:sz="6" w:space="0" w:color="CCCCCC"/>
              <w:left w:val="single" w:sz="2" w:space="0" w:color="868686"/>
              <w:bottom w:val="single" w:sz="6" w:space="0" w:color="CCCCCC"/>
              <w:right w:val="nil"/>
            </w:tcBorders>
          </w:tcPr>
          <w:p w14:paraId="00870820" w14:textId="77777777" w:rsidR="00B5185E" w:rsidRDefault="002E799B">
            <w:pPr>
              <w:pStyle w:val="TableParagraph"/>
              <w:spacing w:before="115"/>
              <w:ind w:left="111"/>
              <w:jc w:val="center"/>
              <w:rPr>
                <w:sz w:val="20"/>
              </w:rPr>
            </w:pPr>
            <w:r>
              <w:rPr>
                <w:w w:val="99"/>
                <w:sz w:val="20"/>
              </w:rPr>
              <w:t>1</w:t>
            </w:r>
          </w:p>
        </w:tc>
        <w:tc>
          <w:tcPr>
            <w:tcW w:w="5426" w:type="dxa"/>
            <w:tcBorders>
              <w:top w:val="single" w:sz="6" w:space="0" w:color="CCCCCC"/>
              <w:left w:val="nil"/>
              <w:bottom w:val="single" w:sz="6" w:space="0" w:color="CCCCCC"/>
              <w:right w:val="nil"/>
            </w:tcBorders>
          </w:tcPr>
          <w:p w14:paraId="574F5EEF" w14:textId="77777777" w:rsidR="00B5185E" w:rsidRDefault="002E799B">
            <w:pPr>
              <w:pStyle w:val="TableParagraph"/>
              <w:spacing w:before="115"/>
              <w:ind w:left="59"/>
              <w:rPr>
                <w:sz w:val="20"/>
              </w:rPr>
            </w:pPr>
            <w:r>
              <w:rPr>
                <w:sz w:val="20"/>
              </w:rPr>
              <w:t>Uluslararası Lojistik ve Taşımacılığa Giriş</w:t>
            </w:r>
          </w:p>
        </w:tc>
        <w:tc>
          <w:tcPr>
            <w:tcW w:w="2503" w:type="dxa"/>
            <w:tcBorders>
              <w:top w:val="single" w:sz="6" w:space="0" w:color="CCCCCC"/>
              <w:left w:val="nil"/>
              <w:bottom w:val="single" w:sz="6" w:space="0" w:color="CCCCCC"/>
              <w:right w:val="single" w:sz="2" w:space="0" w:color="868686"/>
            </w:tcBorders>
          </w:tcPr>
          <w:p w14:paraId="1AF9D038" w14:textId="77777777" w:rsidR="00B5185E" w:rsidRDefault="002E799B">
            <w:pPr>
              <w:pStyle w:val="TableParagraph"/>
              <w:spacing w:before="115"/>
              <w:ind w:right="279"/>
              <w:jc w:val="right"/>
              <w:rPr>
                <w:sz w:val="20"/>
              </w:rPr>
            </w:pPr>
            <w:r>
              <w:rPr>
                <w:sz w:val="20"/>
              </w:rPr>
              <w:t>Ders Notları</w:t>
            </w:r>
          </w:p>
        </w:tc>
      </w:tr>
      <w:tr w:rsidR="00B5185E" w14:paraId="0D262069" w14:textId="77777777">
        <w:trPr>
          <w:trHeight w:val="469"/>
        </w:trPr>
        <w:tc>
          <w:tcPr>
            <w:tcW w:w="720" w:type="dxa"/>
            <w:tcBorders>
              <w:top w:val="single" w:sz="6" w:space="0" w:color="CCCCCC"/>
              <w:left w:val="single" w:sz="2" w:space="0" w:color="868686"/>
              <w:bottom w:val="single" w:sz="6" w:space="0" w:color="CCCCCC"/>
              <w:right w:val="nil"/>
            </w:tcBorders>
          </w:tcPr>
          <w:p w14:paraId="5FEE3538" w14:textId="77777777" w:rsidR="00B5185E" w:rsidRDefault="002E799B">
            <w:pPr>
              <w:pStyle w:val="TableParagraph"/>
              <w:spacing w:before="115"/>
              <w:ind w:left="111"/>
              <w:jc w:val="center"/>
              <w:rPr>
                <w:sz w:val="20"/>
              </w:rPr>
            </w:pPr>
            <w:r>
              <w:rPr>
                <w:w w:val="99"/>
                <w:sz w:val="20"/>
              </w:rPr>
              <w:t>2</w:t>
            </w:r>
          </w:p>
        </w:tc>
        <w:tc>
          <w:tcPr>
            <w:tcW w:w="5426" w:type="dxa"/>
            <w:tcBorders>
              <w:top w:val="single" w:sz="6" w:space="0" w:color="CCCCCC"/>
              <w:left w:val="nil"/>
              <w:bottom w:val="single" w:sz="6" w:space="0" w:color="CCCCCC"/>
              <w:right w:val="nil"/>
            </w:tcBorders>
          </w:tcPr>
          <w:p w14:paraId="507C86FA" w14:textId="77777777" w:rsidR="00B5185E" w:rsidRDefault="002E799B">
            <w:pPr>
              <w:pStyle w:val="TableParagraph"/>
              <w:spacing w:before="115"/>
              <w:ind w:left="59"/>
              <w:rPr>
                <w:sz w:val="20"/>
              </w:rPr>
            </w:pPr>
            <w:r>
              <w:rPr>
                <w:sz w:val="20"/>
              </w:rPr>
              <w:t>Tedarik Zinciri İlişkileri</w:t>
            </w:r>
          </w:p>
        </w:tc>
        <w:tc>
          <w:tcPr>
            <w:tcW w:w="2503" w:type="dxa"/>
            <w:tcBorders>
              <w:top w:val="single" w:sz="6" w:space="0" w:color="CCCCCC"/>
              <w:left w:val="nil"/>
              <w:bottom w:val="single" w:sz="6" w:space="0" w:color="CCCCCC"/>
              <w:right w:val="single" w:sz="2" w:space="0" w:color="868686"/>
            </w:tcBorders>
          </w:tcPr>
          <w:p w14:paraId="5452F24C" w14:textId="77777777" w:rsidR="00B5185E" w:rsidRDefault="002E799B">
            <w:pPr>
              <w:pStyle w:val="TableParagraph"/>
              <w:spacing w:before="115"/>
              <w:ind w:right="279"/>
              <w:jc w:val="right"/>
              <w:rPr>
                <w:sz w:val="20"/>
              </w:rPr>
            </w:pPr>
            <w:r>
              <w:rPr>
                <w:sz w:val="20"/>
              </w:rPr>
              <w:t>Ders Notları</w:t>
            </w:r>
          </w:p>
        </w:tc>
      </w:tr>
      <w:tr w:rsidR="00B5185E" w14:paraId="372AB3E6" w14:textId="77777777">
        <w:trPr>
          <w:trHeight w:val="469"/>
        </w:trPr>
        <w:tc>
          <w:tcPr>
            <w:tcW w:w="720" w:type="dxa"/>
            <w:tcBorders>
              <w:top w:val="single" w:sz="6" w:space="0" w:color="CCCCCC"/>
              <w:left w:val="single" w:sz="2" w:space="0" w:color="868686"/>
              <w:bottom w:val="single" w:sz="6" w:space="0" w:color="CCCCCC"/>
              <w:right w:val="nil"/>
            </w:tcBorders>
          </w:tcPr>
          <w:p w14:paraId="0AB6049C" w14:textId="77777777" w:rsidR="00B5185E" w:rsidRDefault="002E799B">
            <w:pPr>
              <w:pStyle w:val="TableParagraph"/>
              <w:spacing w:before="115"/>
              <w:ind w:left="111"/>
              <w:jc w:val="center"/>
              <w:rPr>
                <w:sz w:val="20"/>
              </w:rPr>
            </w:pPr>
            <w:r>
              <w:rPr>
                <w:w w:val="99"/>
                <w:sz w:val="20"/>
              </w:rPr>
              <w:t>3</w:t>
            </w:r>
          </w:p>
        </w:tc>
        <w:tc>
          <w:tcPr>
            <w:tcW w:w="5426" w:type="dxa"/>
            <w:tcBorders>
              <w:top w:val="single" w:sz="6" w:space="0" w:color="CCCCCC"/>
              <w:left w:val="nil"/>
              <w:bottom w:val="single" w:sz="6" w:space="0" w:color="CCCCCC"/>
              <w:right w:val="nil"/>
            </w:tcBorders>
          </w:tcPr>
          <w:p w14:paraId="03DB8B73" w14:textId="77777777" w:rsidR="00B5185E" w:rsidRDefault="002E799B">
            <w:pPr>
              <w:pStyle w:val="TableParagraph"/>
              <w:spacing w:before="115"/>
              <w:ind w:left="59"/>
              <w:rPr>
                <w:sz w:val="20"/>
              </w:rPr>
            </w:pPr>
            <w:r>
              <w:rPr>
                <w:sz w:val="20"/>
              </w:rPr>
              <w:t>Tedarik Zinciri Stratejileri</w:t>
            </w:r>
          </w:p>
        </w:tc>
        <w:tc>
          <w:tcPr>
            <w:tcW w:w="2503" w:type="dxa"/>
            <w:tcBorders>
              <w:top w:val="single" w:sz="6" w:space="0" w:color="CCCCCC"/>
              <w:left w:val="nil"/>
              <w:bottom w:val="single" w:sz="6" w:space="0" w:color="CCCCCC"/>
              <w:right w:val="single" w:sz="2" w:space="0" w:color="868686"/>
            </w:tcBorders>
          </w:tcPr>
          <w:p w14:paraId="188165CA" w14:textId="77777777" w:rsidR="00B5185E" w:rsidRDefault="002E799B">
            <w:pPr>
              <w:pStyle w:val="TableParagraph"/>
              <w:spacing w:before="115"/>
              <w:ind w:right="279"/>
              <w:jc w:val="right"/>
              <w:rPr>
                <w:sz w:val="20"/>
              </w:rPr>
            </w:pPr>
            <w:r>
              <w:rPr>
                <w:sz w:val="20"/>
              </w:rPr>
              <w:t>Ders Notları</w:t>
            </w:r>
          </w:p>
        </w:tc>
      </w:tr>
      <w:tr w:rsidR="00B5185E" w14:paraId="16341AA0" w14:textId="77777777">
        <w:trPr>
          <w:trHeight w:val="469"/>
        </w:trPr>
        <w:tc>
          <w:tcPr>
            <w:tcW w:w="720" w:type="dxa"/>
            <w:tcBorders>
              <w:top w:val="single" w:sz="6" w:space="0" w:color="CCCCCC"/>
              <w:left w:val="single" w:sz="2" w:space="0" w:color="868686"/>
              <w:bottom w:val="single" w:sz="6" w:space="0" w:color="CCCCCC"/>
              <w:right w:val="nil"/>
            </w:tcBorders>
          </w:tcPr>
          <w:p w14:paraId="7C445D43" w14:textId="77777777" w:rsidR="00B5185E" w:rsidRDefault="002E799B">
            <w:pPr>
              <w:pStyle w:val="TableParagraph"/>
              <w:spacing w:before="115"/>
              <w:ind w:left="111"/>
              <w:jc w:val="center"/>
              <w:rPr>
                <w:sz w:val="20"/>
              </w:rPr>
            </w:pPr>
            <w:r>
              <w:rPr>
                <w:w w:val="99"/>
                <w:sz w:val="20"/>
              </w:rPr>
              <w:t>4</w:t>
            </w:r>
          </w:p>
        </w:tc>
        <w:tc>
          <w:tcPr>
            <w:tcW w:w="5426" w:type="dxa"/>
            <w:tcBorders>
              <w:top w:val="single" w:sz="6" w:space="0" w:color="CCCCCC"/>
              <w:left w:val="nil"/>
              <w:bottom w:val="single" w:sz="6" w:space="0" w:color="CCCCCC"/>
              <w:right w:val="nil"/>
            </w:tcBorders>
          </w:tcPr>
          <w:p w14:paraId="65BAC3F5" w14:textId="77777777" w:rsidR="00B5185E" w:rsidRDefault="002E799B">
            <w:pPr>
              <w:pStyle w:val="TableParagraph"/>
              <w:spacing w:before="115"/>
              <w:ind w:left="59"/>
              <w:rPr>
                <w:sz w:val="20"/>
              </w:rPr>
            </w:pPr>
            <w:r>
              <w:rPr>
                <w:sz w:val="20"/>
              </w:rPr>
              <w:t>Lojistik Performans Endeksi</w:t>
            </w:r>
          </w:p>
        </w:tc>
        <w:tc>
          <w:tcPr>
            <w:tcW w:w="2503" w:type="dxa"/>
            <w:tcBorders>
              <w:top w:val="single" w:sz="6" w:space="0" w:color="CCCCCC"/>
              <w:left w:val="nil"/>
              <w:bottom w:val="single" w:sz="6" w:space="0" w:color="CCCCCC"/>
              <w:right w:val="single" w:sz="2" w:space="0" w:color="868686"/>
            </w:tcBorders>
          </w:tcPr>
          <w:p w14:paraId="48FC6824" w14:textId="77777777" w:rsidR="00B5185E" w:rsidRDefault="002E799B">
            <w:pPr>
              <w:pStyle w:val="TableParagraph"/>
              <w:spacing w:before="115"/>
              <w:ind w:right="279"/>
              <w:jc w:val="right"/>
              <w:rPr>
                <w:sz w:val="20"/>
              </w:rPr>
            </w:pPr>
            <w:r>
              <w:rPr>
                <w:sz w:val="20"/>
              </w:rPr>
              <w:t>Ders Notları</w:t>
            </w:r>
          </w:p>
        </w:tc>
      </w:tr>
      <w:tr w:rsidR="00B5185E" w14:paraId="59B3C399" w14:textId="77777777">
        <w:trPr>
          <w:trHeight w:val="469"/>
        </w:trPr>
        <w:tc>
          <w:tcPr>
            <w:tcW w:w="720" w:type="dxa"/>
            <w:tcBorders>
              <w:top w:val="single" w:sz="6" w:space="0" w:color="CCCCCC"/>
              <w:left w:val="single" w:sz="2" w:space="0" w:color="868686"/>
              <w:bottom w:val="single" w:sz="6" w:space="0" w:color="CCCCCC"/>
              <w:right w:val="nil"/>
            </w:tcBorders>
          </w:tcPr>
          <w:p w14:paraId="67EE3507" w14:textId="77777777" w:rsidR="00B5185E" w:rsidRDefault="002E799B">
            <w:pPr>
              <w:pStyle w:val="TableParagraph"/>
              <w:spacing w:before="115"/>
              <w:ind w:left="111"/>
              <w:jc w:val="center"/>
              <w:rPr>
                <w:sz w:val="20"/>
              </w:rPr>
            </w:pPr>
            <w:r>
              <w:rPr>
                <w:w w:val="99"/>
                <w:sz w:val="20"/>
              </w:rPr>
              <w:t>5</w:t>
            </w:r>
          </w:p>
        </w:tc>
        <w:tc>
          <w:tcPr>
            <w:tcW w:w="5426" w:type="dxa"/>
            <w:tcBorders>
              <w:top w:val="single" w:sz="6" w:space="0" w:color="CCCCCC"/>
              <w:left w:val="nil"/>
              <w:bottom w:val="single" w:sz="6" w:space="0" w:color="CCCCCC"/>
              <w:right w:val="nil"/>
            </w:tcBorders>
          </w:tcPr>
          <w:p w14:paraId="387543A1" w14:textId="77777777" w:rsidR="00B5185E" w:rsidRDefault="002E799B">
            <w:pPr>
              <w:pStyle w:val="TableParagraph"/>
              <w:spacing w:before="115"/>
              <w:ind w:left="59"/>
              <w:rPr>
                <w:sz w:val="20"/>
              </w:rPr>
            </w:pPr>
            <w:r>
              <w:rPr>
                <w:sz w:val="20"/>
              </w:rPr>
              <w:t>Türkiye'de Lojistik Altyapı</w:t>
            </w:r>
          </w:p>
        </w:tc>
        <w:tc>
          <w:tcPr>
            <w:tcW w:w="2503" w:type="dxa"/>
            <w:tcBorders>
              <w:top w:val="single" w:sz="6" w:space="0" w:color="CCCCCC"/>
              <w:left w:val="nil"/>
              <w:bottom w:val="single" w:sz="6" w:space="0" w:color="CCCCCC"/>
              <w:right w:val="single" w:sz="2" w:space="0" w:color="868686"/>
            </w:tcBorders>
          </w:tcPr>
          <w:p w14:paraId="05B05B85" w14:textId="77777777" w:rsidR="00B5185E" w:rsidRDefault="002E799B">
            <w:pPr>
              <w:pStyle w:val="TableParagraph"/>
              <w:spacing w:before="115"/>
              <w:ind w:right="279"/>
              <w:jc w:val="right"/>
              <w:rPr>
                <w:sz w:val="20"/>
              </w:rPr>
            </w:pPr>
            <w:r>
              <w:rPr>
                <w:sz w:val="20"/>
              </w:rPr>
              <w:t>Ders Notları</w:t>
            </w:r>
          </w:p>
        </w:tc>
      </w:tr>
      <w:tr w:rsidR="00B5185E" w14:paraId="2EBC7B1F" w14:textId="77777777">
        <w:trPr>
          <w:trHeight w:val="470"/>
        </w:trPr>
        <w:tc>
          <w:tcPr>
            <w:tcW w:w="720" w:type="dxa"/>
            <w:tcBorders>
              <w:top w:val="single" w:sz="6" w:space="0" w:color="CCCCCC"/>
              <w:left w:val="single" w:sz="2" w:space="0" w:color="868686"/>
              <w:bottom w:val="single" w:sz="6" w:space="0" w:color="CCCCCC"/>
              <w:right w:val="nil"/>
            </w:tcBorders>
          </w:tcPr>
          <w:p w14:paraId="6063ACF5" w14:textId="77777777" w:rsidR="00B5185E" w:rsidRDefault="002E799B">
            <w:pPr>
              <w:pStyle w:val="TableParagraph"/>
              <w:spacing w:before="116"/>
              <w:ind w:left="111"/>
              <w:jc w:val="center"/>
              <w:rPr>
                <w:sz w:val="20"/>
              </w:rPr>
            </w:pPr>
            <w:r>
              <w:rPr>
                <w:w w:val="99"/>
                <w:sz w:val="20"/>
              </w:rPr>
              <w:t>6</w:t>
            </w:r>
          </w:p>
        </w:tc>
        <w:tc>
          <w:tcPr>
            <w:tcW w:w="5426" w:type="dxa"/>
            <w:tcBorders>
              <w:top w:val="single" w:sz="6" w:space="0" w:color="CCCCCC"/>
              <w:left w:val="nil"/>
              <w:bottom w:val="single" w:sz="6" w:space="0" w:color="CCCCCC"/>
              <w:right w:val="nil"/>
            </w:tcBorders>
          </w:tcPr>
          <w:p w14:paraId="6AEF0DD1" w14:textId="77777777" w:rsidR="00B5185E" w:rsidRDefault="002E799B">
            <w:pPr>
              <w:pStyle w:val="TableParagraph"/>
              <w:spacing w:before="116"/>
              <w:ind w:left="59"/>
              <w:rPr>
                <w:sz w:val="20"/>
              </w:rPr>
            </w:pPr>
            <w:r>
              <w:rPr>
                <w:sz w:val="20"/>
              </w:rPr>
              <w:t>Vaka Çalışması</w:t>
            </w:r>
          </w:p>
        </w:tc>
        <w:tc>
          <w:tcPr>
            <w:tcW w:w="2503" w:type="dxa"/>
            <w:tcBorders>
              <w:top w:val="single" w:sz="6" w:space="0" w:color="CCCCCC"/>
              <w:left w:val="nil"/>
              <w:bottom w:val="single" w:sz="6" w:space="0" w:color="CCCCCC"/>
              <w:right w:val="single" w:sz="2" w:space="0" w:color="868686"/>
            </w:tcBorders>
          </w:tcPr>
          <w:p w14:paraId="6FF1EA75" w14:textId="77777777" w:rsidR="00B5185E" w:rsidRDefault="002E799B">
            <w:pPr>
              <w:pStyle w:val="TableParagraph"/>
              <w:spacing w:before="116"/>
              <w:ind w:right="279"/>
              <w:jc w:val="right"/>
              <w:rPr>
                <w:sz w:val="20"/>
              </w:rPr>
            </w:pPr>
            <w:r>
              <w:rPr>
                <w:sz w:val="20"/>
              </w:rPr>
              <w:t>Ders Notları</w:t>
            </w:r>
          </w:p>
        </w:tc>
      </w:tr>
      <w:tr w:rsidR="00B5185E" w14:paraId="6DCDB2EB" w14:textId="77777777">
        <w:trPr>
          <w:trHeight w:val="469"/>
        </w:trPr>
        <w:tc>
          <w:tcPr>
            <w:tcW w:w="720" w:type="dxa"/>
            <w:tcBorders>
              <w:top w:val="single" w:sz="6" w:space="0" w:color="CCCCCC"/>
              <w:left w:val="single" w:sz="2" w:space="0" w:color="868686"/>
              <w:bottom w:val="single" w:sz="6" w:space="0" w:color="CCCCCC"/>
              <w:right w:val="nil"/>
            </w:tcBorders>
          </w:tcPr>
          <w:p w14:paraId="0FCC2E67" w14:textId="77777777" w:rsidR="00B5185E" w:rsidRDefault="002E799B">
            <w:pPr>
              <w:pStyle w:val="TableParagraph"/>
              <w:spacing w:before="115"/>
              <w:ind w:left="111"/>
              <w:jc w:val="center"/>
              <w:rPr>
                <w:sz w:val="20"/>
              </w:rPr>
            </w:pPr>
            <w:r>
              <w:rPr>
                <w:w w:val="99"/>
                <w:sz w:val="20"/>
              </w:rPr>
              <w:t>7</w:t>
            </w:r>
          </w:p>
        </w:tc>
        <w:tc>
          <w:tcPr>
            <w:tcW w:w="5426" w:type="dxa"/>
            <w:tcBorders>
              <w:top w:val="single" w:sz="6" w:space="0" w:color="CCCCCC"/>
              <w:left w:val="nil"/>
              <w:bottom w:val="single" w:sz="6" w:space="0" w:color="CCCCCC"/>
              <w:right w:val="nil"/>
            </w:tcBorders>
          </w:tcPr>
          <w:p w14:paraId="271CEC9A" w14:textId="77777777" w:rsidR="00B5185E" w:rsidRDefault="002E799B">
            <w:pPr>
              <w:pStyle w:val="TableParagraph"/>
              <w:spacing w:before="115"/>
              <w:ind w:left="59"/>
              <w:rPr>
                <w:sz w:val="20"/>
              </w:rPr>
            </w:pPr>
            <w:r>
              <w:rPr>
                <w:sz w:val="20"/>
              </w:rPr>
              <w:t>Ara Sınav</w:t>
            </w:r>
          </w:p>
        </w:tc>
        <w:tc>
          <w:tcPr>
            <w:tcW w:w="2503" w:type="dxa"/>
            <w:tcBorders>
              <w:top w:val="single" w:sz="6" w:space="0" w:color="CCCCCC"/>
              <w:left w:val="nil"/>
              <w:bottom w:val="single" w:sz="6" w:space="0" w:color="CCCCCC"/>
              <w:right w:val="single" w:sz="2" w:space="0" w:color="868686"/>
            </w:tcBorders>
          </w:tcPr>
          <w:p w14:paraId="1BAD98DA" w14:textId="77777777" w:rsidR="00B5185E" w:rsidRDefault="002E799B">
            <w:pPr>
              <w:pStyle w:val="TableParagraph"/>
              <w:spacing w:before="115"/>
              <w:ind w:right="279"/>
              <w:jc w:val="right"/>
              <w:rPr>
                <w:sz w:val="20"/>
              </w:rPr>
            </w:pPr>
            <w:r>
              <w:rPr>
                <w:sz w:val="20"/>
              </w:rPr>
              <w:t>Ders Notları</w:t>
            </w:r>
          </w:p>
        </w:tc>
      </w:tr>
      <w:tr w:rsidR="00B5185E" w14:paraId="796F191F" w14:textId="77777777">
        <w:trPr>
          <w:trHeight w:val="469"/>
        </w:trPr>
        <w:tc>
          <w:tcPr>
            <w:tcW w:w="720" w:type="dxa"/>
            <w:tcBorders>
              <w:top w:val="single" w:sz="6" w:space="0" w:color="CCCCCC"/>
              <w:left w:val="single" w:sz="2" w:space="0" w:color="868686"/>
              <w:bottom w:val="single" w:sz="6" w:space="0" w:color="CCCCCC"/>
              <w:right w:val="nil"/>
            </w:tcBorders>
          </w:tcPr>
          <w:p w14:paraId="0755C567" w14:textId="77777777" w:rsidR="00B5185E" w:rsidRDefault="002E799B">
            <w:pPr>
              <w:pStyle w:val="TableParagraph"/>
              <w:spacing w:before="117"/>
              <w:ind w:left="111"/>
              <w:jc w:val="center"/>
              <w:rPr>
                <w:sz w:val="20"/>
              </w:rPr>
            </w:pPr>
            <w:r>
              <w:rPr>
                <w:w w:val="99"/>
                <w:sz w:val="20"/>
              </w:rPr>
              <w:t>8</w:t>
            </w:r>
          </w:p>
        </w:tc>
        <w:tc>
          <w:tcPr>
            <w:tcW w:w="5426" w:type="dxa"/>
            <w:tcBorders>
              <w:top w:val="single" w:sz="6" w:space="0" w:color="CCCCCC"/>
              <w:left w:val="nil"/>
              <w:bottom w:val="single" w:sz="6" w:space="0" w:color="CCCCCC"/>
              <w:right w:val="nil"/>
            </w:tcBorders>
          </w:tcPr>
          <w:p w14:paraId="0082C6C8" w14:textId="77777777" w:rsidR="00B5185E" w:rsidRDefault="002E799B">
            <w:pPr>
              <w:pStyle w:val="TableParagraph"/>
              <w:spacing w:before="117"/>
              <w:ind w:left="59"/>
              <w:rPr>
                <w:sz w:val="20"/>
              </w:rPr>
            </w:pPr>
            <w:r>
              <w:rPr>
                <w:sz w:val="20"/>
              </w:rPr>
              <w:t>Lojistikte Kurumsal Sosyal Sorumluluk</w:t>
            </w:r>
          </w:p>
        </w:tc>
        <w:tc>
          <w:tcPr>
            <w:tcW w:w="2503" w:type="dxa"/>
            <w:tcBorders>
              <w:top w:val="single" w:sz="6" w:space="0" w:color="CCCCCC"/>
              <w:left w:val="nil"/>
              <w:bottom w:val="single" w:sz="6" w:space="0" w:color="CCCCCC"/>
              <w:right w:val="single" w:sz="2" w:space="0" w:color="868686"/>
            </w:tcBorders>
          </w:tcPr>
          <w:p w14:paraId="34108946" w14:textId="77777777" w:rsidR="00B5185E" w:rsidRDefault="002E799B">
            <w:pPr>
              <w:pStyle w:val="TableParagraph"/>
              <w:spacing w:before="117"/>
              <w:ind w:right="279"/>
              <w:jc w:val="right"/>
              <w:rPr>
                <w:sz w:val="20"/>
              </w:rPr>
            </w:pPr>
            <w:r>
              <w:rPr>
                <w:sz w:val="20"/>
              </w:rPr>
              <w:t>Ders Notları</w:t>
            </w:r>
          </w:p>
        </w:tc>
      </w:tr>
      <w:tr w:rsidR="00B5185E" w14:paraId="768C1C99" w14:textId="77777777">
        <w:trPr>
          <w:trHeight w:val="469"/>
        </w:trPr>
        <w:tc>
          <w:tcPr>
            <w:tcW w:w="720" w:type="dxa"/>
            <w:tcBorders>
              <w:top w:val="single" w:sz="6" w:space="0" w:color="CCCCCC"/>
              <w:left w:val="single" w:sz="2" w:space="0" w:color="868686"/>
              <w:bottom w:val="single" w:sz="6" w:space="0" w:color="CCCCCC"/>
              <w:right w:val="nil"/>
            </w:tcBorders>
          </w:tcPr>
          <w:p w14:paraId="3623A5AC" w14:textId="77777777" w:rsidR="00B5185E" w:rsidRDefault="002E799B">
            <w:pPr>
              <w:pStyle w:val="TableParagraph"/>
              <w:spacing w:before="117"/>
              <w:ind w:left="111"/>
              <w:jc w:val="center"/>
              <w:rPr>
                <w:sz w:val="20"/>
              </w:rPr>
            </w:pPr>
            <w:r>
              <w:rPr>
                <w:w w:val="99"/>
                <w:sz w:val="20"/>
              </w:rPr>
              <w:t>9</w:t>
            </w:r>
          </w:p>
        </w:tc>
        <w:tc>
          <w:tcPr>
            <w:tcW w:w="5426" w:type="dxa"/>
            <w:tcBorders>
              <w:top w:val="single" w:sz="6" w:space="0" w:color="CCCCCC"/>
              <w:left w:val="nil"/>
              <w:bottom w:val="single" w:sz="6" w:space="0" w:color="CCCCCC"/>
              <w:right w:val="nil"/>
            </w:tcBorders>
          </w:tcPr>
          <w:p w14:paraId="10978CD5" w14:textId="77777777" w:rsidR="00B5185E" w:rsidRDefault="002E799B">
            <w:pPr>
              <w:pStyle w:val="TableParagraph"/>
              <w:spacing w:before="117"/>
              <w:ind w:left="59"/>
              <w:rPr>
                <w:sz w:val="20"/>
              </w:rPr>
            </w:pPr>
            <w:r>
              <w:rPr>
                <w:sz w:val="20"/>
              </w:rPr>
              <w:t>Yeşil Lojistik ve Vaka Çalışması</w:t>
            </w:r>
          </w:p>
        </w:tc>
        <w:tc>
          <w:tcPr>
            <w:tcW w:w="2503" w:type="dxa"/>
            <w:tcBorders>
              <w:top w:val="single" w:sz="6" w:space="0" w:color="CCCCCC"/>
              <w:left w:val="nil"/>
              <w:bottom w:val="single" w:sz="6" w:space="0" w:color="CCCCCC"/>
              <w:right w:val="single" w:sz="2" w:space="0" w:color="868686"/>
            </w:tcBorders>
          </w:tcPr>
          <w:p w14:paraId="21027696" w14:textId="77777777" w:rsidR="00B5185E" w:rsidRDefault="002E799B">
            <w:pPr>
              <w:pStyle w:val="TableParagraph"/>
              <w:spacing w:before="117"/>
              <w:ind w:right="279"/>
              <w:jc w:val="right"/>
              <w:rPr>
                <w:sz w:val="20"/>
              </w:rPr>
            </w:pPr>
            <w:r>
              <w:rPr>
                <w:sz w:val="20"/>
              </w:rPr>
              <w:t>Ders Notları</w:t>
            </w:r>
          </w:p>
        </w:tc>
      </w:tr>
      <w:tr w:rsidR="00B5185E" w14:paraId="3BF87FF4" w14:textId="77777777">
        <w:trPr>
          <w:trHeight w:val="469"/>
        </w:trPr>
        <w:tc>
          <w:tcPr>
            <w:tcW w:w="720" w:type="dxa"/>
            <w:tcBorders>
              <w:top w:val="single" w:sz="6" w:space="0" w:color="CCCCCC"/>
              <w:left w:val="single" w:sz="2" w:space="0" w:color="868686"/>
              <w:bottom w:val="single" w:sz="6" w:space="0" w:color="CCCCCC"/>
              <w:right w:val="nil"/>
            </w:tcBorders>
          </w:tcPr>
          <w:p w14:paraId="78321E0D" w14:textId="77777777" w:rsidR="00B5185E" w:rsidRDefault="002E799B">
            <w:pPr>
              <w:pStyle w:val="TableParagraph"/>
              <w:spacing w:before="117"/>
              <w:ind w:left="148" w:right="36"/>
              <w:jc w:val="center"/>
              <w:rPr>
                <w:sz w:val="20"/>
              </w:rPr>
            </w:pPr>
            <w:r>
              <w:rPr>
                <w:sz w:val="20"/>
              </w:rPr>
              <w:t>10</w:t>
            </w:r>
          </w:p>
        </w:tc>
        <w:tc>
          <w:tcPr>
            <w:tcW w:w="5426" w:type="dxa"/>
            <w:tcBorders>
              <w:top w:val="single" w:sz="6" w:space="0" w:color="CCCCCC"/>
              <w:left w:val="nil"/>
              <w:bottom w:val="single" w:sz="6" w:space="0" w:color="CCCCCC"/>
              <w:right w:val="nil"/>
            </w:tcBorders>
          </w:tcPr>
          <w:p w14:paraId="35B7DE52" w14:textId="77777777" w:rsidR="00B5185E" w:rsidRDefault="002E799B">
            <w:pPr>
              <w:pStyle w:val="TableParagraph"/>
              <w:spacing w:before="117"/>
              <w:ind w:left="59"/>
              <w:rPr>
                <w:sz w:val="20"/>
              </w:rPr>
            </w:pPr>
            <w:r>
              <w:rPr>
                <w:sz w:val="20"/>
              </w:rPr>
              <w:t>Lojistikte Sürdürülebilirlik: Maersk Vaka Çalışması</w:t>
            </w:r>
          </w:p>
        </w:tc>
        <w:tc>
          <w:tcPr>
            <w:tcW w:w="2503" w:type="dxa"/>
            <w:tcBorders>
              <w:top w:val="single" w:sz="6" w:space="0" w:color="CCCCCC"/>
              <w:left w:val="nil"/>
              <w:bottom w:val="single" w:sz="6" w:space="0" w:color="CCCCCC"/>
              <w:right w:val="single" w:sz="2" w:space="0" w:color="868686"/>
            </w:tcBorders>
          </w:tcPr>
          <w:p w14:paraId="69D8C488" w14:textId="77777777" w:rsidR="00B5185E" w:rsidRDefault="002E799B">
            <w:pPr>
              <w:pStyle w:val="TableParagraph"/>
              <w:spacing w:before="117"/>
              <w:ind w:right="279"/>
              <w:jc w:val="right"/>
              <w:rPr>
                <w:sz w:val="20"/>
              </w:rPr>
            </w:pPr>
            <w:r>
              <w:rPr>
                <w:sz w:val="20"/>
              </w:rPr>
              <w:t>Ders Notları</w:t>
            </w:r>
          </w:p>
        </w:tc>
      </w:tr>
      <w:tr w:rsidR="00B5185E" w14:paraId="4065156B" w14:textId="77777777">
        <w:trPr>
          <w:trHeight w:val="472"/>
        </w:trPr>
        <w:tc>
          <w:tcPr>
            <w:tcW w:w="720" w:type="dxa"/>
            <w:tcBorders>
              <w:top w:val="single" w:sz="6" w:space="0" w:color="CCCCCC"/>
              <w:left w:val="single" w:sz="2" w:space="0" w:color="868686"/>
              <w:bottom w:val="single" w:sz="6" w:space="0" w:color="CCCCCC"/>
              <w:right w:val="nil"/>
            </w:tcBorders>
          </w:tcPr>
          <w:p w14:paraId="475198B8" w14:textId="77777777" w:rsidR="00B5185E" w:rsidRDefault="002E799B">
            <w:pPr>
              <w:pStyle w:val="TableParagraph"/>
              <w:spacing w:before="117"/>
              <w:ind w:left="148" w:right="36"/>
              <w:jc w:val="center"/>
              <w:rPr>
                <w:sz w:val="20"/>
              </w:rPr>
            </w:pPr>
            <w:r>
              <w:rPr>
                <w:sz w:val="20"/>
              </w:rPr>
              <w:t>11</w:t>
            </w:r>
          </w:p>
        </w:tc>
        <w:tc>
          <w:tcPr>
            <w:tcW w:w="5426" w:type="dxa"/>
            <w:tcBorders>
              <w:top w:val="single" w:sz="6" w:space="0" w:color="CCCCCC"/>
              <w:left w:val="nil"/>
              <w:bottom w:val="single" w:sz="6" w:space="0" w:color="CCCCCC"/>
              <w:right w:val="nil"/>
            </w:tcBorders>
          </w:tcPr>
          <w:p w14:paraId="205CA5F5" w14:textId="77777777" w:rsidR="00B5185E" w:rsidRDefault="002E799B">
            <w:pPr>
              <w:pStyle w:val="TableParagraph"/>
              <w:spacing w:before="117"/>
              <w:ind w:left="59"/>
              <w:rPr>
                <w:sz w:val="20"/>
              </w:rPr>
            </w:pPr>
            <w:r>
              <w:rPr>
                <w:sz w:val="20"/>
              </w:rPr>
              <w:t>Lojistikte Sürdürülebilirlik</w:t>
            </w:r>
          </w:p>
        </w:tc>
        <w:tc>
          <w:tcPr>
            <w:tcW w:w="2503" w:type="dxa"/>
            <w:tcBorders>
              <w:top w:val="single" w:sz="6" w:space="0" w:color="CCCCCC"/>
              <w:left w:val="nil"/>
              <w:bottom w:val="single" w:sz="6" w:space="0" w:color="CCCCCC"/>
              <w:right w:val="single" w:sz="2" w:space="0" w:color="868686"/>
            </w:tcBorders>
          </w:tcPr>
          <w:p w14:paraId="1D577D0D" w14:textId="77777777" w:rsidR="00B5185E" w:rsidRDefault="002E799B">
            <w:pPr>
              <w:pStyle w:val="TableParagraph"/>
              <w:spacing w:before="117"/>
              <w:ind w:right="279"/>
              <w:jc w:val="right"/>
              <w:rPr>
                <w:sz w:val="20"/>
              </w:rPr>
            </w:pPr>
            <w:r>
              <w:rPr>
                <w:sz w:val="20"/>
              </w:rPr>
              <w:t>Ders Notları</w:t>
            </w:r>
          </w:p>
        </w:tc>
      </w:tr>
      <w:tr w:rsidR="00B5185E" w14:paraId="49F91B76" w14:textId="77777777">
        <w:trPr>
          <w:trHeight w:val="469"/>
        </w:trPr>
        <w:tc>
          <w:tcPr>
            <w:tcW w:w="720" w:type="dxa"/>
            <w:tcBorders>
              <w:top w:val="single" w:sz="6" w:space="0" w:color="CCCCCC"/>
              <w:left w:val="single" w:sz="2" w:space="0" w:color="868686"/>
              <w:bottom w:val="single" w:sz="6" w:space="0" w:color="CCCCCC"/>
              <w:right w:val="nil"/>
            </w:tcBorders>
          </w:tcPr>
          <w:p w14:paraId="00F37E78" w14:textId="77777777" w:rsidR="00B5185E" w:rsidRDefault="002E799B">
            <w:pPr>
              <w:pStyle w:val="TableParagraph"/>
              <w:spacing w:before="115"/>
              <w:ind w:left="148" w:right="36"/>
              <w:jc w:val="center"/>
              <w:rPr>
                <w:sz w:val="20"/>
              </w:rPr>
            </w:pPr>
            <w:r>
              <w:rPr>
                <w:sz w:val="20"/>
              </w:rPr>
              <w:t>12</w:t>
            </w:r>
          </w:p>
        </w:tc>
        <w:tc>
          <w:tcPr>
            <w:tcW w:w="5426" w:type="dxa"/>
            <w:tcBorders>
              <w:top w:val="single" w:sz="6" w:space="0" w:color="CCCCCC"/>
              <w:left w:val="nil"/>
              <w:bottom w:val="single" w:sz="6" w:space="0" w:color="CCCCCC"/>
              <w:right w:val="nil"/>
            </w:tcBorders>
          </w:tcPr>
          <w:p w14:paraId="184777D8" w14:textId="77777777" w:rsidR="00B5185E" w:rsidRDefault="002E799B">
            <w:pPr>
              <w:pStyle w:val="TableParagraph"/>
              <w:spacing w:before="115"/>
              <w:ind w:left="59"/>
              <w:rPr>
                <w:sz w:val="20"/>
              </w:rPr>
            </w:pPr>
            <w:r>
              <w:rPr>
                <w:sz w:val="20"/>
              </w:rPr>
              <w:t>Tersine Lojistik ve Geri Dönüşüm</w:t>
            </w:r>
          </w:p>
        </w:tc>
        <w:tc>
          <w:tcPr>
            <w:tcW w:w="2503" w:type="dxa"/>
            <w:tcBorders>
              <w:top w:val="single" w:sz="6" w:space="0" w:color="CCCCCC"/>
              <w:left w:val="nil"/>
              <w:bottom w:val="single" w:sz="6" w:space="0" w:color="CCCCCC"/>
              <w:right w:val="single" w:sz="2" w:space="0" w:color="868686"/>
            </w:tcBorders>
          </w:tcPr>
          <w:p w14:paraId="08CD606E" w14:textId="77777777" w:rsidR="00B5185E" w:rsidRDefault="002E799B">
            <w:pPr>
              <w:pStyle w:val="TableParagraph"/>
              <w:spacing w:before="115"/>
              <w:ind w:right="279"/>
              <w:jc w:val="right"/>
              <w:rPr>
                <w:sz w:val="20"/>
              </w:rPr>
            </w:pPr>
            <w:r>
              <w:rPr>
                <w:sz w:val="20"/>
              </w:rPr>
              <w:t>Ders Notları</w:t>
            </w:r>
          </w:p>
        </w:tc>
      </w:tr>
      <w:tr w:rsidR="00B5185E" w14:paraId="3EDFF48C" w14:textId="77777777">
        <w:trPr>
          <w:trHeight w:val="470"/>
        </w:trPr>
        <w:tc>
          <w:tcPr>
            <w:tcW w:w="720" w:type="dxa"/>
            <w:tcBorders>
              <w:top w:val="single" w:sz="6" w:space="0" w:color="CCCCCC"/>
              <w:left w:val="single" w:sz="2" w:space="0" w:color="868686"/>
              <w:bottom w:val="single" w:sz="6" w:space="0" w:color="CCCCCC"/>
              <w:right w:val="nil"/>
            </w:tcBorders>
          </w:tcPr>
          <w:p w14:paraId="749F689A" w14:textId="77777777" w:rsidR="00B5185E" w:rsidRDefault="002E799B">
            <w:pPr>
              <w:pStyle w:val="TableParagraph"/>
              <w:spacing w:before="115"/>
              <w:ind w:left="148" w:right="36"/>
              <w:jc w:val="center"/>
              <w:rPr>
                <w:sz w:val="20"/>
              </w:rPr>
            </w:pPr>
            <w:r>
              <w:rPr>
                <w:sz w:val="20"/>
              </w:rPr>
              <w:t>13</w:t>
            </w:r>
          </w:p>
        </w:tc>
        <w:tc>
          <w:tcPr>
            <w:tcW w:w="5426" w:type="dxa"/>
            <w:tcBorders>
              <w:top w:val="single" w:sz="6" w:space="0" w:color="CCCCCC"/>
              <w:left w:val="nil"/>
              <w:bottom w:val="single" w:sz="6" w:space="0" w:color="CCCCCC"/>
              <w:right w:val="nil"/>
            </w:tcBorders>
          </w:tcPr>
          <w:p w14:paraId="227CBF4D" w14:textId="77777777" w:rsidR="00B5185E" w:rsidRDefault="002E799B">
            <w:pPr>
              <w:pStyle w:val="TableParagraph"/>
              <w:spacing w:before="115"/>
              <w:ind w:left="59"/>
              <w:rPr>
                <w:sz w:val="20"/>
              </w:rPr>
            </w:pPr>
            <w:r>
              <w:rPr>
                <w:sz w:val="20"/>
              </w:rPr>
              <w:t>Tersine Lojistik ve Geri Dönüşüm</w:t>
            </w:r>
          </w:p>
        </w:tc>
        <w:tc>
          <w:tcPr>
            <w:tcW w:w="2503" w:type="dxa"/>
            <w:tcBorders>
              <w:top w:val="single" w:sz="6" w:space="0" w:color="CCCCCC"/>
              <w:left w:val="nil"/>
              <w:bottom w:val="single" w:sz="6" w:space="0" w:color="CCCCCC"/>
              <w:right w:val="single" w:sz="2" w:space="0" w:color="868686"/>
            </w:tcBorders>
          </w:tcPr>
          <w:p w14:paraId="26C3C16B" w14:textId="77777777" w:rsidR="00B5185E" w:rsidRDefault="002E799B">
            <w:pPr>
              <w:pStyle w:val="TableParagraph"/>
              <w:spacing w:before="115"/>
              <w:ind w:right="279"/>
              <w:jc w:val="right"/>
              <w:rPr>
                <w:sz w:val="20"/>
              </w:rPr>
            </w:pPr>
            <w:r>
              <w:rPr>
                <w:sz w:val="20"/>
              </w:rPr>
              <w:t>Ders Notları</w:t>
            </w:r>
          </w:p>
        </w:tc>
      </w:tr>
      <w:tr w:rsidR="00B5185E" w14:paraId="1B38F24E" w14:textId="77777777">
        <w:trPr>
          <w:trHeight w:val="469"/>
        </w:trPr>
        <w:tc>
          <w:tcPr>
            <w:tcW w:w="720" w:type="dxa"/>
            <w:tcBorders>
              <w:top w:val="single" w:sz="6" w:space="0" w:color="CCCCCC"/>
              <w:left w:val="single" w:sz="2" w:space="0" w:color="868686"/>
              <w:bottom w:val="single" w:sz="6" w:space="0" w:color="CCCCCC"/>
              <w:right w:val="nil"/>
            </w:tcBorders>
          </w:tcPr>
          <w:p w14:paraId="30B56E0F" w14:textId="77777777" w:rsidR="00B5185E" w:rsidRDefault="002E799B">
            <w:pPr>
              <w:pStyle w:val="TableParagraph"/>
              <w:spacing w:before="115"/>
              <w:ind w:left="148" w:right="36"/>
              <w:jc w:val="center"/>
              <w:rPr>
                <w:sz w:val="20"/>
              </w:rPr>
            </w:pPr>
            <w:r>
              <w:rPr>
                <w:sz w:val="20"/>
              </w:rPr>
              <w:t>14</w:t>
            </w:r>
          </w:p>
        </w:tc>
        <w:tc>
          <w:tcPr>
            <w:tcW w:w="5426" w:type="dxa"/>
            <w:tcBorders>
              <w:top w:val="single" w:sz="6" w:space="0" w:color="CCCCCC"/>
              <w:left w:val="nil"/>
              <w:bottom w:val="single" w:sz="6" w:space="0" w:color="CCCCCC"/>
              <w:right w:val="nil"/>
            </w:tcBorders>
          </w:tcPr>
          <w:p w14:paraId="3B4C0F10" w14:textId="77777777" w:rsidR="00B5185E" w:rsidRDefault="002E799B">
            <w:pPr>
              <w:pStyle w:val="TableParagraph"/>
              <w:spacing w:before="115"/>
              <w:ind w:left="59"/>
              <w:rPr>
                <w:sz w:val="20"/>
              </w:rPr>
            </w:pPr>
            <w:r>
              <w:rPr>
                <w:sz w:val="20"/>
              </w:rPr>
              <w:t>Gıda Lojistiği</w:t>
            </w:r>
          </w:p>
        </w:tc>
        <w:tc>
          <w:tcPr>
            <w:tcW w:w="2503" w:type="dxa"/>
            <w:tcBorders>
              <w:top w:val="single" w:sz="6" w:space="0" w:color="CCCCCC"/>
              <w:left w:val="nil"/>
              <w:bottom w:val="single" w:sz="6" w:space="0" w:color="CCCCCC"/>
              <w:right w:val="single" w:sz="2" w:space="0" w:color="868686"/>
            </w:tcBorders>
          </w:tcPr>
          <w:p w14:paraId="6FEABBF1" w14:textId="77777777" w:rsidR="00B5185E" w:rsidRDefault="002E799B">
            <w:pPr>
              <w:pStyle w:val="TableParagraph"/>
              <w:spacing w:before="115"/>
              <w:ind w:right="279"/>
              <w:jc w:val="right"/>
              <w:rPr>
                <w:sz w:val="20"/>
              </w:rPr>
            </w:pPr>
            <w:r>
              <w:rPr>
                <w:sz w:val="20"/>
              </w:rPr>
              <w:t>Ders Notları</w:t>
            </w:r>
          </w:p>
        </w:tc>
      </w:tr>
      <w:tr w:rsidR="00B5185E" w14:paraId="417EC628" w14:textId="77777777">
        <w:trPr>
          <w:trHeight w:val="475"/>
        </w:trPr>
        <w:tc>
          <w:tcPr>
            <w:tcW w:w="720" w:type="dxa"/>
            <w:tcBorders>
              <w:top w:val="single" w:sz="6" w:space="0" w:color="CCCCCC"/>
              <w:left w:val="single" w:sz="2" w:space="0" w:color="868686"/>
              <w:bottom w:val="thinThickMediumGap" w:sz="1" w:space="0" w:color="CCCCCC"/>
              <w:right w:val="nil"/>
            </w:tcBorders>
          </w:tcPr>
          <w:p w14:paraId="72B46796" w14:textId="77777777" w:rsidR="00B5185E" w:rsidRDefault="002E799B">
            <w:pPr>
              <w:pStyle w:val="TableParagraph"/>
              <w:spacing w:before="115"/>
              <w:ind w:left="148" w:right="36"/>
              <w:jc w:val="center"/>
              <w:rPr>
                <w:sz w:val="20"/>
              </w:rPr>
            </w:pPr>
            <w:r>
              <w:rPr>
                <w:sz w:val="20"/>
              </w:rPr>
              <w:t>15</w:t>
            </w:r>
          </w:p>
        </w:tc>
        <w:tc>
          <w:tcPr>
            <w:tcW w:w="5426" w:type="dxa"/>
            <w:tcBorders>
              <w:top w:val="single" w:sz="6" w:space="0" w:color="CCCCCC"/>
              <w:left w:val="nil"/>
              <w:bottom w:val="thinThickMediumGap" w:sz="1" w:space="0" w:color="CCCCCC"/>
              <w:right w:val="nil"/>
            </w:tcBorders>
          </w:tcPr>
          <w:p w14:paraId="0DF6C9C0" w14:textId="77777777" w:rsidR="00B5185E" w:rsidRDefault="002E799B">
            <w:pPr>
              <w:pStyle w:val="TableParagraph"/>
              <w:spacing w:before="115"/>
              <w:ind w:left="59"/>
              <w:rPr>
                <w:sz w:val="20"/>
              </w:rPr>
            </w:pPr>
            <w:r>
              <w:rPr>
                <w:sz w:val="20"/>
              </w:rPr>
              <w:t>Final Sınavı</w:t>
            </w:r>
          </w:p>
        </w:tc>
        <w:tc>
          <w:tcPr>
            <w:tcW w:w="2503" w:type="dxa"/>
            <w:tcBorders>
              <w:top w:val="single" w:sz="6" w:space="0" w:color="CCCCCC"/>
              <w:left w:val="nil"/>
              <w:bottom w:val="thinThickMediumGap" w:sz="1" w:space="0" w:color="CCCCCC"/>
              <w:right w:val="single" w:sz="2" w:space="0" w:color="868686"/>
            </w:tcBorders>
          </w:tcPr>
          <w:p w14:paraId="4FA67FB9" w14:textId="77777777" w:rsidR="00B5185E" w:rsidRDefault="002E799B">
            <w:pPr>
              <w:pStyle w:val="TableParagraph"/>
              <w:spacing w:before="115"/>
              <w:ind w:right="279"/>
              <w:jc w:val="right"/>
              <w:rPr>
                <w:sz w:val="20"/>
              </w:rPr>
            </w:pPr>
            <w:r>
              <w:rPr>
                <w:sz w:val="20"/>
              </w:rPr>
              <w:t>Ders Notları</w:t>
            </w:r>
          </w:p>
        </w:tc>
      </w:tr>
    </w:tbl>
    <w:p w14:paraId="3784C03A" w14:textId="77777777" w:rsidR="00B5185E" w:rsidRDefault="00B5185E">
      <w:pPr>
        <w:pStyle w:val="GvdeMetni"/>
        <w:rPr>
          <w:b/>
        </w:rPr>
      </w:pPr>
    </w:p>
    <w:p w14:paraId="7ACF46C9"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0C9AA2E8" w14:textId="77777777">
        <w:trPr>
          <w:trHeight w:val="470"/>
        </w:trPr>
        <w:tc>
          <w:tcPr>
            <w:tcW w:w="8708" w:type="dxa"/>
            <w:gridSpan w:val="2"/>
            <w:tcBorders>
              <w:left w:val="single" w:sz="2" w:space="0" w:color="868686"/>
              <w:bottom w:val="single" w:sz="2" w:space="0" w:color="CCCCCC"/>
              <w:right w:val="single" w:sz="2" w:space="0" w:color="868686"/>
            </w:tcBorders>
          </w:tcPr>
          <w:p w14:paraId="7CDB856D" w14:textId="77777777" w:rsidR="00B5185E" w:rsidRDefault="002E799B">
            <w:pPr>
              <w:pStyle w:val="TableParagraph"/>
              <w:spacing w:before="120"/>
              <w:ind w:left="3702" w:right="3648"/>
              <w:jc w:val="center"/>
              <w:rPr>
                <w:b/>
                <w:sz w:val="20"/>
              </w:rPr>
            </w:pPr>
            <w:r>
              <w:rPr>
                <w:b/>
                <w:sz w:val="20"/>
              </w:rPr>
              <w:t>KAYNAKLAR</w:t>
            </w:r>
          </w:p>
        </w:tc>
      </w:tr>
      <w:tr w:rsidR="00B5185E" w14:paraId="413FC4F3" w14:textId="77777777">
        <w:trPr>
          <w:trHeight w:val="469"/>
        </w:trPr>
        <w:tc>
          <w:tcPr>
            <w:tcW w:w="1728" w:type="dxa"/>
            <w:tcBorders>
              <w:top w:val="single" w:sz="2" w:space="0" w:color="CCCCCC"/>
              <w:left w:val="single" w:sz="2" w:space="0" w:color="868686"/>
              <w:bottom w:val="single" w:sz="6" w:space="0" w:color="CCCCCC"/>
              <w:right w:val="nil"/>
            </w:tcBorders>
          </w:tcPr>
          <w:p w14:paraId="23685EF2"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760F3A62" w14:textId="77777777" w:rsidR="00B5185E" w:rsidRDefault="002E799B">
            <w:pPr>
              <w:pStyle w:val="TableParagraph"/>
              <w:spacing w:before="115"/>
              <w:ind w:left="168"/>
              <w:rPr>
                <w:sz w:val="20"/>
              </w:rPr>
            </w:pPr>
            <w:r>
              <w:rPr>
                <w:sz w:val="20"/>
              </w:rPr>
              <w:t>Ders Notları</w:t>
            </w:r>
          </w:p>
        </w:tc>
      </w:tr>
      <w:tr w:rsidR="00B5185E" w14:paraId="496A8708" w14:textId="77777777">
        <w:trPr>
          <w:trHeight w:val="469"/>
        </w:trPr>
        <w:tc>
          <w:tcPr>
            <w:tcW w:w="1728" w:type="dxa"/>
            <w:tcBorders>
              <w:top w:val="single" w:sz="6" w:space="0" w:color="CCCCCC"/>
              <w:left w:val="single" w:sz="2" w:space="0" w:color="868686"/>
              <w:right w:val="nil"/>
            </w:tcBorders>
          </w:tcPr>
          <w:p w14:paraId="46738827"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593B0CE5" w14:textId="77777777" w:rsidR="00B5185E" w:rsidRDefault="002E799B">
            <w:pPr>
              <w:pStyle w:val="TableParagraph"/>
              <w:spacing w:before="115"/>
              <w:ind w:left="168"/>
              <w:rPr>
                <w:sz w:val="20"/>
              </w:rPr>
            </w:pPr>
            <w:r>
              <w:rPr>
                <w:w w:val="99"/>
                <w:sz w:val="20"/>
              </w:rPr>
              <w:t>-</w:t>
            </w:r>
          </w:p>
        </w:tc>
      </w:tr>
    </w:tbl>
    <w:p w14:paraId="16CB0F95" w14:textId="77777777" w:rsidR="00B5185E" w:rsidRDefault="00B5185E">
      <w:pPr>
        <w:pStyle w:val="GvdeMetni"/>
        <w:rPr>
          <w:b/>
        </w:rPr>
      </w:pPr>
    </w:p>
    <w:p w14:paraId="07217A29"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11A0C43B" w14:textId="77777777">
        <w:trPr>
          <w:trHeight w:val="463"/>
        </w:trPr>
        <w:tc>
          <w:tcPr>
            <w:tcW w:w="8710" w:type="dxa"/>
            <w:gridSpan w:val="2"/>
            <w:tcBorders>
              <w:left w:val="single" w:sz="2" w:space="0" w:color="868686"/>
              <w:bottom w:val="single" w:sz="6" w:space="0" w:color="CCCCCC"/>
              <w:right w:val="single" w:sz="2" w:space="0" w:color="868686"/>
            </w:tcBorders>
          </w:tcPr>
          <w:p w14:paraId="2A581EC2" w14:textId="77777777" w:rsidR="00B5185E" w:rsidRDefault="002E799B">
            <w:pPr>
              <w:pStyle w:val="TableParagraph"/>
              <w:spacing w:before="114"/>
              <w:ind w:left="3154" w:right="3147"/>
              <w:jc w:val="center"/>
              <w:rPr>
                <w:b/>
                <w:sz w:val="20"/>
              </w:rPr>
            </w:pPr>
            <w:r>
              <w:rPr>
                <w:b/>
                <w:sz w:val="20"/>
              </w:rPr>
              <w:t>MATERYAL PAYLAŞIMI</w:t>
            </w:r>
          </w:p>
        </w:tc>
      </w:tr>
      <w:tr w:rsidR="00B5185E" w14:paraId="0B58B911" w14:textId="77777777">
        <w:trPr>
          <w:trHeight w:val="469"/>
        </w:trPr>
        <w:tc>
          <w:tcPr>
            <w:tcW w:w="1549" w:type="dxa"/>
            <w:tcBorders>
              <w:top w:val="single" w:sz="6" w:space="0" w:color="CCCCCC"/>
              <w:left w:val="single" w:sz="2" w:space="0" w:color="868686"/>
              <w:bottom w:val="single" w:sz="6" w:space="0" w:color="CCCCCC"/>
              <w:right w:val="nil"/>
            </w:tcBorders>
          </w:tcPr>
          <w:p w14:paraId="5F94D769"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6C18B806" w14:textId="77777777" w:rsidR="00B5185E" w:rsidRDefault="002E799B">
            <w:pPr>
              <w:pStyle w:val="TableParagraph"/>
              <w:spacing w:before="115"/>
              <w:ind w:left="347"/>
              <w:rPr>
                <w:sz w:val="20"/>
              </w:rPr>
            </w:pPr>
            <w:r>
              <w:rPr>
                <w:sz w:val="20"/>
              </w:rPr>
              <w:t>Ders Notları</w:t>
            </w:r>
          </w:p>
        </w:tc>
      </w:tr>
      <w:tr w:rsidR="00B5185E" w14:paraId="7C41451D" w14:textId="77777777">
        <w:trPr>
          <w:trHeight w:val="469"/>
        </w:trPr>
        <w:tc>
          <w:tcPr>
            <w:tcW w:w="1549" w:type="dxa"/>
            <w:tcBorders>
              <w:top w:val="single" w:sz="6" w:space="0" w:color="CCCCCC"/>
              <w:left w:val="single" w:sz="2" w:space="0" w:color="868686"/>
              <w:bottom w:val="single" w:sz="6" w:space="0" w:color="CCCCCC"/>
              <w:right w:val="nil"/>
            </w:tcBorders>
          </w:tcPr>
          <w:p w14:paraId="65C07074"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22A70396" w14:textId="77777777" w:rsidR="00B5185E" w:rsidRDefault="002E799B">
            <w:pPr>
              <w:pStyle w:val="TableParagraph"/>
              <w:spacing w:before="115"/>
              <w:ind w:left="347"/>
              <w:rPr>
                <w:sz w:val="20"/>
              </w:rPr>
            </w:pPr>
            <w:r>
              <w:rPr>
                <w:w w:val="99"/>
                <w:sz w:val="20"/>
              </w:rPr>
              <w:t>-</w:t>
            </w:r>
          </w:p>
        </w:tc>
      </w:tr>
      <w:tr w:rsidR="00B5185E" w14:paraId="4055F4ED" w14:textId="77777777">
        <w:trPr>
          <w:trHeight w:val="475"/>
        </w:trPr>
        <w:tc>
          <w:tcPr>
            <w:tcW w:w="1549" w:type="dxa"/>
            <w:tcBorders>
              <w:top w:val="single" w:sz="6" w:space="0" w:color="CCCCCC"/>
              <w:left w:val="single" w:sz="2" w:space="0" w:color="868686"/>
              <w:bottom w:val="thinThickMediumGap" w:sz="1" w:space="0" w:color="CCCCCC"/>
              <w:right w:val="nil"/>
            </w:tcBorders>
          </w:tcPr>
          <w:p w14:paraId="6F056F81"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3E939F60" w14:textId="77777777" w:rsidR="00B5185E" w:rsidRDefault="002E799B">
            <w:pPr>
              <w:pStyle w:val="TableParagraph"/>
              <w:spacing w:before="115"/>
              <w:ind w:left="347"/>
              <w:rPr>
                <w:sz w:val="20"/>
              </w:rPr>
            </w:pPr>
            <w:r>
              <w:rPr>
                <w:sz w:val="20"/>
              </w:rPr>
              <w:t>Ara Sınav, Final Sınavı</w:t>
            </w:r>
          </w:p>
        </w:tc>
      </w:tr>
    </w:tbl>
    <w:p w14:paraId="3CA1F3C7"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448A14FA" w14:textId="77777777">
        <w:trPr>
          <w:trHeight w:val="466"/>
        </w:trPr>
        <w:tc>
          <w:tcPr>
            <w:tcW w:w="8711" w:type="dxa"/>
            <w:gridSpan w:val="3"/>
            <w:tcBorders>
              <w:left w:val="single" w:sz="2" w:space="0" w:color="868686"/>
              <w:bottom w:val="single" w:sz="6" w:space="0" w:color="CCCCCC"/>
              <w:right w:val="single" w:sz="2" w:space="0" w:color="868686"/>
            </w:tcBorders>
          </w:tcPr>
          <w:p w14:paraId="2C11DE4E"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1C9669E1" w14:textId="77777777">
        <w:trPr>
          <w:trHeight w:val="469"/>
        </w:trPr>
        <w:tc>
          <w:tcPr>
            <w:tcW w:w="4114" w:type="dxa"/>
            <w:tcBorders>
              <w:top w:val="single" w:sz="6" w:space="0" w:color="CCCCCC"/>
              <w:left w:val="single" w:sz="2" w:space="0" w:color="868686"/>
              <w:bottom w:val="single" w:sz="6" w:space="0" w:color="CCCCCC"/>
              <w:right w:val="nil"/>
            </w:tcBorders>
          </w:tcPr>
          <w:p w14:paraId="00538EF8"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20A072E6"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46649AE0" w14:textId="77777777" w:rsidR="00B5185E" w:rsidRDefault="002E799B">
            <w:pPr>
              <w:pStyle w:val="TableParagraph"/>
              <w:spacing w:before="120"/>
              <w:ind w:left="507" w:right="151"/>
              <w:jc w:val="center"/>
              <w:rPr>
                <w:b/>
                <w:sz w:val="20"/>
              </w:rPr>
            </w:pPr>
            <w:r>
              <w:rPr>
                <w:b/>
                <w:sz w:val="20"/>
              </w:rPr>
              <w:t>KATKI YÜZDESİ</w:t>
            </w:r>
          </w:p>
        </w:tc>
      </w:tr>
      <w:tr w:rsidR="00B5185E" w14:paraId="4125B6F6" w14:textId="77777777">
        <w:trPr>
          <w:trHeight w:val="469"/>
        </w:trPr>
        <w:tc>
          <w:tcPr>
            <w:tcW w:w="4114" w:type="dxa"/>
            <w:tcBorders>
              <w:top w:val="single" w:sz="6" w:space="0" w:color="CCCCCC"/>
              <w:left w:val="single" w:sz="2" w:space="0" w:color="868686"/>
              <w:bottom w:val="single" w:sz="6" w:space="0" w:color="CCCCCC"/>
              <w:right w:val="nil"/>
            </w:tcBorders>
          </w:tcPr>
          <w:p w14:paraId="5168A2CC"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363A3F95"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73A5F7F0" w14:textId="77777777" w:rsidR="00B5185E" w:rsidRDefault="002E799B">
            <w:pPr>
              <w:pStyle w:val="TableParagraph"/>
              <w:spacing w:before="115"/>
              <w:ind w:left="507" w:right="147"/>
              <w:jc w:val="center"/>
              <w:rPr>
                <w:sz w:val="20"/>
              </w:rPr>
            </w:pPr>
            <w:r>
              <w:rPr>
                <w:sz w:val="20"/>
              </w:rPr>
              <w:t>100</w:t>
            </w:r>
          </w:p>
        </w:tc>
      </w:tr>
      <w:tr w:rsidR="00B5185E" w14:paraId="6DB47FD8" w14:textId="77777777">
        <w:trPr>
          <w:trHeight w:val="469"/>
        </w:trPr>
        <w:tc>
          <w:tcPr>
            <w:tcW w:w="4114" w:type="dxa"/>
            <w:tcBorders>
              <w:top w:val="single" w:sz="6" w:space="0" w:color="CCCCCC"/>
              <w:left w:val="single" w:sz="2" w:space="0" w:color="868686"/>
              <w:bottom w:val="single" w:sz="6" w:space="0" w:color="CCCCCC"/>
              <w:right w:val="nil"/>
            </w:tcBorders>
          </w:tcPr>
          <w:p w14:paraId="5EE8D01C"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2484ACB9"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10E2F3ED" w14:textId="77777777" w:rsidR="00B5185E" w:rsidRDefault="002E799B">
            <w:pPr>
              <w:pStyle w:val="TableParagraph"/>
              <w:spacing w:before="115"/>
              <w:ind w:left="355"/>
              <w:jc w:val="center"/>
              <w:rPr>
                <w:sz w:val="20"/>
              </w:rPr>
            </w:pPr>
            <w:r>
              <w:rPr>
                <w:w w:val="99"/>
                <w:sz w:val="20"/>
              </w:rPr>
              <w:t>-</w:t>
            </w:r>
          </w:p>
        </w:tc>
      </w:tr>
      <w:tr w:rsidR="00B5185E" w14:paraId="127180E0" w14:textId="77777777">
        <w:trPr>
          <w:trHeight w:val="469"/>
        </w:trPr>
        <w:tc>
          <w:tcPr>
            <w:tcW w:w="4114" w:type="dxa"/>
            <w:tcBorders>
              <w:top w:val="single" w:sz="6" w:space="0" w:color="CCCCCC"/>
              <w:left w:val="single" w:sz="2" w:space="0" w:color="868686"/>
              <w:bottom w:val="single" w:sz="6" w:space="0" w:color="CCCCCC"/>
              <w:right w:val="nil"/>
            </w:tcBorders>
          </w:tcPr>
          <w:p w14:paraId="40997CE0"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5B587D82"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6CD3BFC9" w14:textId="77777777" w:rsidR="00B5185E" w:rsidRDefault="002E799B">
            <w:pPr>
              <w:pStyle w:val="TableParagraph"/>
              <w:spacing w:before="115"/>
              <w:ind w:left="355"/>
              <w:jc w:val="center"/>
              <w:rPr>
                <w:sz w:val="20"/>
              </w:rPr>
            </w:pPr>
            <w:r>
              <w:rPr>
                <w:w w:val="99"/>
                <w:sz w:val="20"/>
              </w:rPr>
              <w:t>-</w:t>
            </w:r>
          </w:p>
        </w:tc>
      </w:tr>
      <w:tr w:rsidR="00B5185E" w14:paraId="2201B9CC" w14:textId="77777777">
        <w:trPr>
          <w:trHeight w:val="469"/>
        </w:trPr>
        <w:tc>
          <w:tcPr>
            <w:tcW w:w="4114" w:type="dxa"/>
            <w:tcBorders>
              <w:top w:val="single" w:sz="6" w:space="0" w:color="CCCCCC"/>
              <w:left w:val="single" w:sz="2" w:space="0" w:color="868686"/>
              <w:bottom w:val="single" w:sz="6" w:space="0" w:color="CCCCCC"/>
              <w:right w:val="nil"/>
            </w:tcBorders>
          </w:tcPr>
          <w:p w14:paraId="2769D8C9"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22AE4E78"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40514F5" w14:textId="77777777" w:rsidR="00B5185E" w:rsidRDefault="002E799B">
            <w:pPr>
              <w:pStyle w:val="TableParagraph"/>
              <w:spacing w:before="120"/>
              <w:ind w:left="507" w:right="147"/>
              <w:jc w:val="center"/>
              <w:rPr>
                <w:b/>
                <w:sz w:val="20"/>
              </w:rPr>
            </w:pPr>
            <w:r>
              <w:rPr>
                <w:b/>
                <w:sz w:val="20"/>
              </w:rPr>
              <w:t>100</w:t>
            </w:r>
          </w:p>
        </w:tc>
      </w:tr>
      <w:tr w:rsidR="00B5185E" w14:paraId="0EA646D6" w14:textId="77777777">
        <w:trPr>
          <w:trHeight w:val="469"/>
        </w:trPr>
        <w:tc>
          <w:tcPr>
            <w:tcW w:w="4114" w:type="dxa"/>
            <w:tcBorders>
              <w:top w:val="single" w:sz="6" w:space="0" w:color="CCCCCC"/>
              <w:left w:val="single" w:sz="2" w:space="0" w:color="868686"/>
              <w:bottom w:val="single" w:sz="6" w:space="0" w:color="CCCCCC"/>
              <w:right w:val="nil"/>
            </w:tcBorders>
          </w:tcPr>
          <w:p w14:paraId="374182D4"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6744CFF0"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5EA0A9F" w14:textId="77777777" w:rsidR="00B5185E" w:rsidRDefault="002E799B">
            <w:pPr>
              <w:pStyle w:val="TableParagraph"/>
              <w:spacing w:before="115"/>
              <w:ind w:left="507" w:right="147"/>
              <w:jc w:val="center"/>
              <w:rPr>
                <w:sz w:val="20"/>
              </w:rPr>
            </w:pPr>
            <w:r>
              <w:rPr>
                <w:sz w:val="20"/>
              </w:rPr>
              <w:t>60</w:t>
            </w:r>
          </w:p>
        </w:tc>
      </w:tr>
      <w:tr w:rsidR="00B5185E" w14:paraId="28DFD341" w14:textId="77777777">
        <w:trPr>
          <w:trHeight w:val="470"/>
        </w:trPr>
        <w:tc>
          <w:tcPr>
            <w:tcW w:w="4114" w:type="dxa"/>
            <w:tcBorders>
              <w:top w:val="single" w:sz="6" w:space="0" w:color="CCCCCC"/>
              <w:left w:val="single" w:sz="2" w:space="0" w:color="868686"/>
              <w:bottom w:val="single" w:sz="6" w:space="0" w:color="CCCCCC"/>
              <w:right w:val="nil"/>
            </w:tcBorders>
          </w:tcPr>
          <w:p w14:paraId="1BF847C0"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1EE55995"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FAA71E2" w14:textId="77777777" w:rsidR="00B5185E" w:rsidRDefault="002E799B">
            <w:pPr>
              <w:pStyle w:val="TableParagraph"/>
              <w:spacing w:before="116"/>
              <w:ind w:left="507" w:right="147"/>
              <w:jc w:val="center"/>
              <w:rPr>
                <w:sz w:val="20"/>
              </w:rPr>
            </w:pPr>
            <w:r>
              <w:rPr>
                <w:sz w:val="20"/>
              </w:rPr>
              <w:t>40</w:t>
            </w:r>
          </w:p>
        </w:tc>
      </w:tr>
      <w:tr w:rsidR="00B5185E" w14:paraId="27E1BDEF" w14:textId="77777777">
        <w:trPr>
          <w:trHeight w:val="475"/>
        </w:trPr>
        <w:tc>
          <w:tcPr>
            <w:tcW w:w="4114" w:type="dxa"/>
            <w:tcBorders>
              <w:top w:val="single" w:sz="6" w:space="0" w:color="CCCCCC"/>
              <w:left w:val="single" w:sz="2" w:space="0" w:color="868686"/>
              <w:bottom w:val="thinThickMediumGap" w:sz="1" w:space="0" w:color="CCCCCC"/>
              <w:right w:val="nil"/>
            </w:tcBorders>
          </w:tcPr>
          <w:p w14:paraId="2DB82A86"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0D441C37"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08FB330A" w14:textId="77777777" w:rsidR="00B5185E" w:rsidRDefault="002E799B">
            <w:pPr>
              <w:pStyle w:val="TableParagraph"/>
              <w:spacing w:before="120"/>
              <w:ind w:left="507" w:right="147"/>
              <w:jc w:val="center"/>
              <w:rPr>
                <w:b/>
                <w:sz w:val="20"/>
              </w:rPr>
            </w:pPr>
            <w:r>
              <w:rPr>
                <w:b/>
                <w:sz w:val="20"/>
              </w:rPr>
              <w:t>100</w:t>
            </w:r>
          </w:p>
        </w:tc>
      </w:tr>
    </w:tbl>
    <w:p w14:paraId="1A402F40" w14:textId="77777777" w:rsidR="00B5185E" w:rsidRDefault="00B5185E">
      <w:pPr>
        <w:pStyle w:val="GvdeMetni"/>
        <w:rPr>
          <w:b/>
        </w:rPr>
      </w:pPr>
    </w:p>
    <w:p w14:paraId="2B617149"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15692528" w14:textId="77777777">
        <w:trPr>
          <w:trHeight w:val="472"/>
        </w:trPr>
        <w:tc>
          <w:tcPr>
            <w:tcW w:w="3883" w:type="dxa"/>
            <w:tcBorders>
              <w:bottom w:val="thinThickMediumGap" w:sz="2" w:space="0" w:color="CCCCCC"/>
              <w:right w:val="nil"/>
            </w:tcBorders>
          </w:tcPr>
          <w:p w14:paraId="5443B87D"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45096B60" w14:textId="77777777" w:rsidR="00B5185E" w:rsidRDefault="002E799B">
            <w:pPr>
              <w:pStyle w:val="TableParagraph"/>
              <w:spacing w:before="115"/>
              <w:ind w:left="1901"/>
              <w:rPr>
                <w:sz w:val="20"/>
              </w:rPr>
            </w:pPr>
            <w:r>
              <w:rPr>
                <w:sz w:val="20"/>
              </w:rPr>
              <w:t>UZMANLIK / ALAN DERSLERİ</w:t>
            </w:r>
          </w:p>
        </w:tc>
      </w:tr>
    </w:tbl>
    <w:p w14:paraId="7DC33CDB" w14:textId="77777777" w:rsidR="00B5185E" w:rsidRDefault="00B5185E">
      <w:pPr>
        <w:pStyle w:val="GvdeMetni"/>
        <w:rPr>
          <w:b/>
        </w:rPr>
      </w:pPr>
    </w:p>
    <w:p w14:paraId="460288C8"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2D77077" w14:textId="77777777">
        <w:trPr>
          <w:trHeight w:val="463"/>
        </w:trPr>
        <w:tc>
          <w:tcPr>
            <w:tcW w:w="8754" w:type="dxa"/>
            <w:gridSpan w:val="7"/>
            <w:tcBorders>
              <w:left w:val="single" w:sz="2" w:space="0" w:color="868686"/>
              <w:bottom w:val="single" w:sz="6" w:space="0" w:color="CCCCCC"/>
              <w:right w:val="single" w:sz="2" w:space="0" w:color="868686"/>
            </w:tcBorders>
          </w:tcPr>
          <w:p w14:paraId="6A4637CC"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3452437C"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3E025986" w14:textId="77777777" w:rsidR="00B5185E" w:rsidRDefault="00B5185E">
            <w:pPr>
              <w:pStyle w:val="TableParagraph"/>
              <w:spacing w:before="10"/>
              <w:rPr>
                <w:b/>
                <w:sz w:val="31"/>
              </w:rPr>
            </w:pPr>
          </w:p>
          <w:p w14:paraId="7B3150C7"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2DF4E019" w14:textId="77777777" w:rsidR="00B5185E" w:rsidRDefault="00B5185E">
            <w:pPr>
              <w:pStyle w:val="TableParagraph"/>
              <w:spacing w:before="10"/>
              <w:rPr>
                <w:b/>
                <w:sz w:val="31"/>
              </w:rPr>
            </w:pPr>
          </w:p>
          <w:p w14:paraId="2645F806"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6548C8F5" w14:textId="77777777" w:rsidR="00B5185E" w:rsidRDefault="002E799B">
            <w:pPr>
              <w:pStyle w:val="TableParagraph"/>
              <w:spacing w:before="117"/>
              <w:ind w:left="226"/>
              <w:rPr>
                <w:sz w:val="20"/>
              </w:rPr>
            </w:pPr>
            <w:r>
              <w:rPr>
                <w:sz w:val="20"/>
              </w:rPr>
              <w:t>Katkı Düzeyi</w:t>
            </w:r>
          </w:p>
        </w:tc>
      </w:tr>
      <w:tr w:rsidR="00B5185E" w14:paraId="24563B90" w14:textId="77777777">
        <w:trPr>
          <w:trHeight w:val="479"/>
        </w:trPr>
        <w:tc>
          <w:tcPr>
            <w:tcW w:w="430" w:type="dxa"/>
            <w:vMerge/>
            <w:tcBorders>
              <w:top w:val="nil"/>
              <w:left w:val="single" w:sz="2" w:space="0" w:color="868686"/>
              <w:bottom w:val="single" w:sz="12" w:space="0" w:color="CCCCCC"/>
              <w:right w:val="nil"/>
            </w:tcBorders>
          </w:tcPr>
          <w:p w14:paraId="52F3B5C7"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6A9162F1"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668D949C"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608B1570"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52C251B0"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03C4AB47"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2AEB6A35" w14:textId="77777777" w:rsidR="00B5185E" w:rsidRDefault="002E799B">
            <w:pPr>
              <w:pStyle w:val="TableParagraph"/>
              <w:spacing w:before="125"/>
              <w:ind w:left="5"/>
              <w:jc w:val="center"/>
              <w:rPr>
                <w:sz w:val="20"/>
              </w:rPr>
            </w:pPr>
            <w:r>
              <w:rPr>
                <w:w w:val="99"/>
                <w:sz w:val="20"/>
              </w:rPr>
              <w:t>5</w:t>
            </w:r>
          </w:p>
        </w:tc>
      </w:tr>
      <w:tr w:rsidR="00B5185E" w14:paraId="5D275226" w14:textId="77777777">
        <w:trPr>
          <w:trHeight w:val="930"/>
        </w:trPr>
        <w:tc>
          <w:tcPr>
            <w:tcW w:w="430" w:type="dxa"/>
            <w:tcBorders>
              <w:top w:val="single" w:sz="12" w:space="0" w:color="CCCCCC"/>
              <w:left w:val="single" w:sz="2" w:space="0" w:color="868686"/>
              <w:bottom w:val="single" w:sz="12" w:space="0" w:color="CCCCCC"/>
              <w:right w:val="nil"/>
            </w:tcBorders>
          </w:tcPr>
          <w:p w14:paraId="1B37C1A8"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450D024D" w14:textId="77777777" w:rsidR="00B5185E" w:rsidRDefault="002E799B">
            <w:pPr>
              <w:pStyle w:val="TableParagraph"/>
              <w:spacing w:before="115"/>
              <w:ind w:left="71" w:right="122"/>
              <w:jc w:val="both"/>
              <w:rPr>
                <w:sz w:val="20"/>
              </w:rPr>
            </w:pPr>
            <w:r>
              <w:rPr>
                <w:sz w:val="20"/>
              </w:rPr>
              <w:t>Matematik,</w:t>
            </w:r>
            <w:r>
              <w:rPr>
                <w:spacing w:val="-12"/>
                <w:sz w:val="20"/>
              </w:rPr>
              <w:t xml:space="preserve"> </w:t>
            </w:r>
            <w:r>
              <w:rPr>
                <w:sz w:val="20"/>
              </w:rPr>
              <w:t>ekonomi,</w:t>
            </w:r>
            <w:r>
              <w:rPr>
                <w:spacing w:val="-10"/>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1"/>
                <w:sz w:val="20"/>
              </w:rPr>
              <w:t xml:space="preserve"> </w:t>
            </w:r>
            <w:r>
              <w:rPr>
                <w:sz w:val="20"/>
              </w:rPr>
              <w:t>inkılap</w:t>
            </w:r>
            <w:r>
              <w:rPr>
                <w:spacing w:val="-12"/>
                <w:sz w:val="20"/>
              </w:rPr>
              <w:t xml:space="preserve"> </w:t>
            </w:r>
            <w:r>
              <w:rPr>
                <w:sz w:val="20"/>
              </w:rPr>
              <w:t>tarihi</w:t>
            </w:r>
            <w:r>
              <w:rPr>
                <w:spacing w:val="-13"/>
                <w:sz w:val="20"/>
              </w:rPr>
              <w:t xml:space="preserve"> </w:t>
            </w:r>
            <w:r>
              <w:rPr>
                <w:sz w:val="20"/>
              </w:rPr>
              <w:t>gibi</w:t>
            </w:r>
            <w:r>
              <w:rPr>
                <w:spacing w:val="-10"/>
                <w:sz w:val="20"/>
              </w:rPr>
              <w:t xml:space="preserve"> </w:t>
            </w:r>
            <w:r>
              <w:rPr>
                <w:sz w:val="20"/>
              </w:rPr>
              <w:t>temel</w:t>
            </w:r>
            <w:r>
              <w:rPr>
                <w:spacing w:val="-12"/>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1F1E2DA0" w14:textId="77777777" w:rsidR="00B5185E" w:rsidRDefault="00B5185E">
            <w:pPr>
              <w:pStyle w:val="TableParagraph"/>
              <w:rPr>
                <w:b/>
                <w:sz w:val="30"/>
              </w:rPr>
            </w:pPr>
          </w:p>
          <w:p w14:paraId="63C90AF2"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2B5CC1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3646B7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E7AD85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9CB73D4" w14:textId="77777777" w:rsidR="00B5185E" w:rsidRDefault="00B5185E">
            <w:pPr>
              <w:pStyle w:val="TableParagraph"/>
              <w:rPr>
                <w:sz w:val="18"/>
              </w:rPr>
            </w:pPr>
          </w:p>
        </w:tc>
      </w:tr>
      <w:tr w:rsidR="00B5185E" w14:paraId="1C3BDB5C" w14:textId="77777777">
        <w:trPr>
          <w:trHeight w:val="930"/>
        </w:trPr>
        <w:tc>
          <w:tcPr>
            <w:tcW w:w="430" w:type="dxa"/>
            <w:tcBorders>
              <w:top w:val="single" w:sz="12" w:space="0" w:color="CCCCCC"/>
              <w:left w:val="single" w:sz="2" w:space="0" w:color="868686"/>
              <w:bottom w:val="single" w:sz="12" w:space="0" w:color="CCCCCC"/>
              <w:right w:val="nil"/>
            </w:tcBorders>
          </w:tcPr>
          <w:p w14:paraId="4887563E"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0B046B95" w14:textId="77777777" w:rsidR="00B5185E" w:rsidRDefault="002E799B">
            <w:pPr>
              <w:pStyle w:val="TableParagraph"/>
              <w:spacing w:before="115"/>
              <w:ind w:left="71" w:right="121"/>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439FEB8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91C517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E6D585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3E38203" w14:textId="77777777" w:rsidR="00B5185E" w:rsidRDefault="00B5185E">
            <w:pPr>
              <w:pStyle w:val="TableParagraph"/>
              <w:rPr>
                <w:b/>
                <w:sz w:val="30"/>
              </w:rPr>
            </w:pPr>
          </w:p>
          <w:p w14:paraId="09FF76BF"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87B4612" w14:textId="77777777" w:rsidR="00B5185E" w:rsidRDefault="00B5185E">
            <w:pPr>
              <w:pStyle w:val="TableParagraph"/>
              <w:rPr>
                <w:sz w:val="18"/>
              </w:rPr>
            </w:pPr>
          </w:p>
        </w:tc>
      </w:tr>
      <w:tr w:rsidR="00B5185E" w14:paraId="3A8D40F7" w14:textId="77777777">
        <w:trPr>
          <w:trHeight w:val="699"/>
        </w:trPr>
        <w:tc>
          <w:tcPr>
            <w:tcW w:w="430" w:type="dxa"/>
            <w:tcBorders>
              <w:top w:val="single" w:sz="12" w:space="0" w:color="CCCCCC"/>
              <w:left w:val="single" w:sz="2" w:space="0" w:color="868686"/>
              <w:bottom w:val="single" w:sz="12" w:space="0" w:color="CCCCCC"/>
              <w:right w:val="nil"/>
            </w:tcBorders>
          </w:tcPr>
          <w:p w14:paraId="3F5B2274"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2645814D"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537E338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B8C7420" w14:textId="77777777" w:rsidR="00B5185E" w:rsidRDefault="00B5185E">
            <w:pPr>
              <w:pStyle w:val="TableParagraph"/>
              <w:rPr>
                <w:b/>
                <w:sz w:val="20"/>
              </w:rPr>
            </w:pPr>
          </w:p>
          <w:p w14:paraId="464FC98A"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DF38BC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346003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F827347" w14:textId="77777777" w:rsidR="00B5185E" w:rsidRDefault="00B5185E">
            <w:pPr>
              <w:pStyle w:val="TableParagraph"/>
              <w:rPr>
                <w:sz w:val="18"/>
              </w:rPr>
            </w:pPr>
          </w:p>
        </w:tc>
      </w:tr>
      <w:tr w:rsidR="00B5185E" w14:paraId="7EA4786A" w14:textId="77777777">
        <w:trPr>
          <w:trHeight w:val="930"/>
        </w:trPr>
        <w:tc>
          <w:tcPr>
            <w:tcW w:w="430" w:type="dxa"/>
            <w:tcBorders>
              <w:top w:val="single" w:sz="12" w:space="0" w:color="CCCCCC"/>
              <w:left w:val="single" w:sz="2" w:space="0" w:color="868686"/>
              <w:bottom w:val="single" w:sz="12" w:space="0" w:color="CCCCCC"/>
              <w:right w:val="nil"/>
            </w:tcBorders>
          </w:tcPr>
          <w:p w14:paraId="580209DD"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61413DB9"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1EE9C544" w14:textId="77777777" w:rsidR="00B5185E" w:rsidRDefault="00B5185E">
            <w:pPr>
              <w:pStyle w:val="TableParagraph"/>
              <w:spacing w:before="1"/>
              <w:rPr>
                <w:b/>
                <w:sz w:val="30"/>
              </w:rPr>
            </w:pPr>
          </w:p>
          <w:p w14:paraId="09417A21"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2FF6EED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F35D0C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E9722E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722019B" w14:textId="77777777" w:rsidR="00B5185E" w:rsidRDefault="00B5185E">
            <w:pPr>
              <w:pStyle w:val="TableParagraph"/>
              <w:rPr>
                <w:sz w:val="18"/>
              </w:rPr>
            </w:pPr>
          </w:p>
        </w:tc>
      </w:tr>
      <w:tr w:rsidR="00B5185E" w14:paraId="38124B45" w14:textId="77777777">
        <w:trPr>
          <w:trHeight w:val="699"/>
        </w:trPr>
        <w:tc>
          <w:tcPr>
            <w:tcW w:w="430" w:type="dxa"/>
            <w:tcBorders>
              <w:top w:val="single" w:sz="12" w:space="0" w:color="CCCCCC"/>
              <w:left w:val="single" w:sz="2" w:space="0" w:color="868686"/>
              <w:bottom w:val="single" w:sz="12" w:space="0" w:color="CCCCCC"/>
              <w:right w:val="nil"/>
            </w:tcBorders>
          </w:tcPr>
          <w:p w14:paraId="06AC63F0"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1E82912E"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120864E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712FD6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E90474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00C9B4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EAEF7F8" w14:textId="77777777" w:rsidR="00B5185E" w:rsidRDefault="00B5185E">
            <w:pPr>
              <w:pStyle w:val="TableParagraph"/>
              <w:rPr>
                <w:b/>
                <w:sz w:val="20"/>
              </w:rPr>
            </w:pPr>
          </w:p>
          <w:p w14:paraId="796BCFDD" w14:textId="77777777" w:rsidR="00B5185E" w:rsidRDefault="002E799B">
            <w:pPr>
              <w:pStyle w:val="TableParagraph"/>
              <w:ind w:left="6"/>
              <w:jc w:val="center"/>
              <w:rPr>
                <w:sz w:val="20"/>
              </w:rPr>
            </w:pPr>
            <w:r>
              <w:rPr>
                <w:w w:val="99"/>
                <w:sz w:val="20"/>
              </w:rPr>
              <w:t>X</w:t>
            </w:r>
          </w:p>
        </w:tc>
      </w:tr>
      <w:tr w:rsidR="00B5185E" w14:paraId="424E0B41" w14:textId="77777777">
        <w:trPr>
          <w:trHeight w:val="699"/>
        </w:trPr>
        <w:tc>
          <w:tcPr>
            <w:tcW w:w="430" w:type="dxa"/>
            <w:tcBorders>
              <w:top w:val="single" w:sz="12" w:space="0" w:color="CCCCCC"/>
              <w:left w:val="single" w:sz="2" w:space="0" w:color="868686"/>
              <w:bottom w:val="single" w:sz="12" w:space="0" w:color="CCCCCC"/>
              <w:right w:val="nil"/>
            </w:tcBorders>
          </w:tcPr>
          <w:p w14:paraId="30DE64D1"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5ECE7C17"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327B7A37" w14:textId="77777777" w:rsidR="00B5185E" w:rsidRDefault="00B5185E">
            <w:pPr>
              <w:pStyle w:val="TableParagraph"/>
              <w:rPr>
                <w:b/>
                <w:sz w:val="20"/>
              </w:rPr>
            </w:pPr>
          </w:p>
          <w:p w14:paraId="460C4D1F"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0F7807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20940A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8015F0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7A7FAD2" w14:textId="77777777" w:rsidR="00B5185E" w:rsidRDefault="00B5185E">
            <w:pPr>
              <w:pStyle w:val="TableParagraph"/>
              <w:rPr>
                <w:sz w:val="18"/>
              </w:rPr>
            </w:pPr>
          </w:p>
        </w:tc>
      </w:tr>
      <w:tr w:rsidR="00B5185E" w14:paraId="71D762F3" w14:textId="77777777">
        <w:trPr>
          <w:trHeight w:val="699"/>
        </w:trPr>
        <w:tc>
          <w:tcPr>
            <w:tcW w:w="430" w:type="dxa"/>
            <w:tcBorders>
              <w:top w:val="single" w:sz="12" w:space="0" w:color="CCCCCC"/>
              <w:left w:val="single" w:sz="2" w:space="0" w:color="868686"/>
              <w:bottom w:val="single" w:sz="12" w:space="0" w:color="CCCCCC"/>
              <w:right w:val="nil"/>
            </w:tcBorders>
          </w:tcPr>
          <w:p w14:paraId="47128299"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2C28F416"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3A28B4ED" w14:textId="77777777" w:rsidR="00B5185E" w:rsidRDefault="00B5185E">
            <w:pPr>
              <w:pStyle w:val="TableParagraph"/>
              <w:spacing w:before="2"/>
              <w:rPr>
                <w:b/>
                <w:sz w:val="20"/>
              </w:rPr>
            </w:pPr>
          </w:p>
          <w:p w14:paraId="46B1C622"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2D0ADE9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50B2C3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8AB10A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5AA504E" w14:textId="77777777" w:rsidR="00B5185E" w:rsidRDefault="00B5185E">
            <w:pPr>
              <w:pStyle w:val="TableParagraph"/>
              <w:rPr>
                <w:sz w:val="18"/>
              </w:rPr>
            </w:pPr>
          </w:p>
        </w:tc>
      </w:tr>
      <w:tr w:rsidR="00B5185E" w14:paraId="18FB175A" w14:textId="77777777">
        <w:trPr>
          <w:trHeight w:val="702"/>
        </w:trPr>
        <w:tc>
          <w:tcPr>
            <w:tcW w:w="430" w:type="dxa"/>
            <w:tcBorders>
              <w:top w:val="single" w:sz="12" w:space="0" w:color="CCCCCC"/>
              <w:left w:val="single" w:sz="2" w:space="0" w:color="868686"/>
              <w:bottom w:val="single" w:sz="12" w:space="0" w:color="CCCCCC"/>
              <w:right w:val="nil"/>
            </w:tcBorders>
          </w:tcPr>
          <w:p w14:paraId="6EFC0155"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54CBF9DC"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303D60F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DBE8B4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1F0D8B6" w14:textId="77777777" w:rsidR="00B5185E" w:rsidRDefault="00B5185E">
            <w:pPr>
              <w:pStyle w:val="TableParagraph"/>
              <w:spacing w:before="2"/>
              <w:rPr>
                <w:b/>
                <w:sz w:val="20"/>
              </w:rPr>
            </w:pPr>
          </w:p>
          <w:p w14:paraId="1FB69C61"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B99FC0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D6724CA" w14:textId="77777777" w:rsidR="00B5185E" w:rsidRDefault="00B5185E">
            <w:pPr>
              <w:pStyle w:val="TableParagraph"/>
              <w:rPr>
                <w:sz w:val="18"/>
              </w:rPr>
            </w:pPr>
          </w:p>
        </w:tc>
      </w:tr>
    </w:tbl>
    <w:p w14:paraId="73BB937C"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1FFFD856" w14:textId="77777777">
        <w:trPr>
          <w:trHeight w:val="462"/>
        </w:trPr>
        <w:tc>
          <w:tcPr>
            <w:tcW w:w="430" w:type="dxa"/>
            <w:vMerge w:val="restart"/>
            <w:tcBorders>
              <w:left w:val="single" w:sz="2" w:space="0" w:color="868686"/>
              <w:bottom w:val="single" w:sz="12" w:space="0" w:color="CCCCCC"/>
              <w:right w:val="nil"/>
            </w:tcBorders>
          </w:tcPr>
          <w:p w14:paraId="7E15FA4C" w14:textId="77777777" w:rsidR="00B5185E" w:rsidRDefault="00B5185E">
            <w:pPr>
              <w:pStyle w:val="TableParagraph"/>
              <w:spacing w:before="11"/>
              <w:rPr>
                <w:b/>
                <w:sz w:val="31"/>
              </w:rPr>
            </w:pPr>
          </w:p>
          <w:p w14:paraId="2C30385C"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50EEF9E9" w14:textId="77777777" w:rsidR="00B5185E" w:rsidRDefault="00B5185E">
            <w:pPr>
              <w:pStyle w:val="TableParagraph"/>
              <w:spacing w:before="11"/>
              <w:rPr>
                <w:b/>
                <w:sz w:val="31"/>
              </w:rPr>
            </w:pPr>
          </w:p>
          <w:p w14:paraId="7AF64D56"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5601D972" w14:textId="77777777" w:rsidR="00B5185E" w:rsidRDefault="002E799B">
            <w:pPr>
              <w:pStyle w:val="TableParagraph"/>
              <w:spacing w:before="118"/>
              <w:ind w:left="226"/>
              <w:rPr>
                <w:sz w:val="20"/>
              </w:rPr>
            </w:pPr>
            <w:r>
              <w:rPr>
                <w:sz w:val="20"/>
              </w:rPr>
              <w:t>Katkı Düzeyi</w:t>
            </w:r>
          </w:p>
        </w:tc>
      </w:tr>
      <w:tr w:rsidR="00B5185E" w14:paraId="7655A695" w14:textId="77777777">
        <w:trPr>
          <w:trHeight w:val="478"/>
        </w:trPr>
        <w:tc>
          <w:tcPr>
            <w:tcW w:w="430" w:type="dxa"/>
            <w:vMerge/>
            <w:tcBorders>
              <w:top w:val="nil"/>
              <w:left w:val="single" w:sz="2" w:space="0" w:color="868686"/>
              <w:bottom w:val="single" w:sz="12" w:space="0" w:color="CCCCCC"/>
              <w:right w:val="nil"/>
            </w:tcBorders>
          </w:tcPr>
          <w:p w14:paraId="351B20A0"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6CBF7B9B"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08F5CF37"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591B25A7"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01806C1C"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36C02BFD"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05645D22" w14:textId="77777777" w:rsidR="00B5185E" w:rsidRDefault="002E799B">
            <w:pPr>
              <w:pStyle w:val="TableParagraph"/>
              <w:spacing w:before="124"/>
              <w:ind w:left="70"/>
              <w:rPr>
                <w:sz w:val="20"/>
              </w:rPr>
            </w:pPr>
            <w:r>
              <w:rPr>
                <w:w w:val="99"/>
                <w:sz w:val="20"/>
              </w:rPr>
              <w:t>5</w:t>
            </w:r>
          </w:p>
        </w:tc>
      </w:tr>
      <w:tr w:rsidR="00B5185E" w14:paraId="7BF39986" w14:textId="77777777">
        <w:trPr>
          <w:trHeight w:val="699"/>
        </w:trPr>
        <w:tc>
          <w:tcPr>
            <w:tcW w:w="430" w:type="dxa"/>
            <w:tcBorders>
              <w:top w:val="single" w:sz="12" w:space="0" w:color="CCCCCC"/>
              <w:left w:val="single" w:sz="2" w:space="0" w:color="868686"/>
              <w:bottom w:val="single" w:sz="12" w:space="0" w:color="CCCCCC"/>
              <w:right w:val="nil"/>
            </w:tcBorders>
          </w:tcPr>
          <w:p w14:paraId="4EE49C09"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3342F37D"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2A83E3AB" w14:textId="77777777" w:rsidR="00B5185E" w:rsidRDefault="00B5185E">
            <w:pPr>
              <w:pStyle w:val="TableParagraph"/>
              <w:rPr>
                <w:b/>
                <w:sz w:val="20"/>
              </w:rPr>
            </w:pPr>
          </w:p>
          <w:p w14:paraId="20C1E81F"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9F2AE4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E158CE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BCC287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239BC25" w14:textId="77777777" w:rsidR="00B5185E" w:rsidRDefault="00B5185E">
            <w:pPr>
              <w:pStyle w:val="TableParagraph"/>
              <w:rPr>
                <w:sz w:val="18"/>
              </w:rPr>
            </w:pPr>
          </w:p>
        </w:tc>
      </w:tr>
      <w:tr w:rsidR="00B5185E" w14:paraId="1E16D186" w14:textId="77777777">
        <w:trPr>
          <w:trHeight w:val="699"/>
        </w:trPr>
        <w:tc>
          <w:tcPr>
            <w:tcW w:w="430" w:type="dxa"/>
            <w:tcBorders>
              <w:top w:val="single" w:sz="12" w:space="0" w:color="CCCCCC"/>
              <w:left w:val="single" w:sz="2" w:space="0" w:color="868686"/>
              <w:bottom w:val="single" w:sz="12" w:space="0" w:color="CCCCCC"/>
              <w:right w:val="nil"/>
            </w:tcBorders>
          </w:tcPr>
          <w:p w14:paraId="4B55B1D4"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3193DE12"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10BB1A0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4E24EF0" w14:textId="77777777" w:rsidR="00B5185E" w:rsidRDefault="00B5185E">
            <w:pPr>
              <w:pStyle w:val="TableParagraph"/>
              <w:rPr>
                <w:b/>
                <w:sz w:val="20"/>
              </w:rPr>
            </w:pPr>
          </w:p>
          <w:p w14:paraId="28FB4992"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B422D9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4DC0BF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8C3E436" w14:textId="77777777" w:rsidR="00B5185E" w:rsidRDefault="00B5185E">
            <w:pPr>
              <w:pStyle w:val="TableParagraph"/>
              <w:rPr>
                <w:sz w:val="18"/>
              </w:rPr>
            </w:pPr>
          </w:p>
        </w:tc>
      </w:tr>
      <w:tr w:rsidR="00B5185E" w14:paraId="08A64FA9" w14:textId="77777777">
        <w:trPr>
          <w:trHeight w:val="699"/>
        </w:trPr>
        <w:tc>
          <w:tcPr>
            <w:tcW w:w="430" w:type="dxa"/>
            <w:tcBorders>
              <w:top w:val="single" w:sz="12" w:space="0" w:color="CCCCCC"/>
              <w:left w:val="single" w:sz="2" w:space="0" w:color="868686"/>
              <w:bottom w:val="single" w:sz="12" w:space="0" w:color="CCCCCC"/>
              <w:right w:val="nil"/>
            </w:tcBorders>
          </w:tcPr>
          <w:p w14:paraId="6C70B65A"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3B108F22"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054FEFA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6AAC85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0D5960A" w14:textId="77777777" w:rsidR="00B5185E" w:rsidRDefault="00B5185E">
            <w:pPr>
              <w:pStyle w:val="TableParagraph"/>
              <w:rPr>
                <w:b/>
                <w:sz w:val="20"/>
              </w:rPr>
            </w:pPr>
          </w:p>
          <w:p w14:paraId="5CE9D9F1"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25AEA5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4DDB645" w14:textId="77777777" w:rsidR="00B5185E" w:rsidRDefault="00B5185E">
            <w:pPr>
              <w:pStyle w:val="TableParagraph"/>
              <w:rPr>
                <w:sz w:val="18"/>
              </w:rPr>
            </w:pPr>
          </w:p>
        </w:tc>
      </w:tr>
      <w:tr w:rsidR="00B5185E" w14:paraId="68C46B82" w14:textId="77777777">
        <w:trPr>
          <w:trHeight w:val="472"/>
        </w:trPr>
        <w:tc>
          <w:tcPr>
            <w:tcW w:w="430" w:type="dxa"/>
            <w:tcBorders>
              <w:top w:val="single" w:sz="12" w:space="0" w:color="CCCCCC"/>
              <w:left w:val="single" w:sz="2" w:space="0" w:color="868686"/>
              <w:bottom w:val="single" w:sz="12" w:space="0" w:color="CCCCCC"/>
              <w:right w:val="nil"/>
            </w:tcBorders>
          </w:tcPr>
          <w:p w14:paraId="6F4AAAA8"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1E81EBF0"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7945283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D255BA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D3A68E4" w14:textId="77777777" w:rsidR="00B5185E" w:rsidRDefault="002E799B">
            <w:pPr>
              <w:pStyle w:val="TableParagraph"/>
              <w:spacing w:before="117"/>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4D6CE7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FBB8AB0" w14:textId="77777777" w:rsidR="00B5185E" w:rsidRDefault="00B5185E">
            <w:pPr>
              <w:pStyle w:val="TableParagraph"/>
              <w:rPr>
                <w:sz w:val="18"/>
              </w:rPr>
            </w:pPr>
          </w:p>
        </w:tc>
      </w:tr>
      <w:tr w:rsidR="00B5185E" w14:paraId="7338E00C" w14:textId="77777777">
        <w:trPr>
          <w:trHeight w:val="927"/>
        </w:trPr>
        <w:tc>
          <w:tcPr>
            <w:tcW w:w="430" w:type="dxa"/>
            <w:tcBorders>
              <w:top w:val="single" w:sz="12" w:space="0" w:color="CCCCCC"/>
              <w:left w:val="single" w:sz="2" w:space="0" w:color="868686"/>
              <w:bottom w:val="single" w:sz="12" w:space="0" w:color="CCCCCC"/>
              <w:right w:val="nil"/>
            </w:tcBorders>
          </w:tcPr>
          <w:p w14:paraId="525D57CE"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61FE6428" w14:textId="77777777" w:rsidR="00B5185E" w:rsidRDefault="002E799B">
            <w:pPr>
              <w:pStyle w:val="TableParagraph"/>
              <w:spacing w:before="115"/>
              <w:ind w:left="71" w:right="121"/>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5"/>
                <w:sz w:val="20"/>
              </w:rPr>
              <w:t xml:space="preserve"> </w:t>
            </w:r>
            <w:r>
              <w:rPr>
                <w:sz w:val="20"/>
              </w:rPr>
              <w:t>veya</w:t>
            </w:r>
            <w:r>
              <w:rPr>
                <w:spacing w:val="-7"/>
                <w:sz w:val="20"/>
              </w:rPr>
              <w:t xml:space="preserve"> </w:t>
            </w:r>
            <w:r>
              <w:rPr>
                <w:sz w:val="20"/>
              </w:rPr>
              <w:t>yeni</w:t>
            </w:r>
            <w:r>
              <w:rPr>
                <w:spacing w:val="-7"/>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7755491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DE0F8A7" w14:textId="77777777" w:rsidR="00B5185E" w:rsidRDefault="00B5185E">
            <w:pPr>
              <w:pStyle w:val="TableParagraph"/>
              <w:rPr>
                <w:b/>
                <w:sz w:val="30"/>
              </w:rPr>
            </w:pPr>
          </w:p>
          <w:p w14:paraId="5AAFF2A9"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AFD2EF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E00617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FA83652" w14:textId="77777777" w:rsidR="00B5185E" w:rsidRDefault="00B5185E">
            <w:pPr>
              <w:pStyle w:val="TableParagraph"/>
              <w:rPr>
                <w:sz w:val="18"/>
              </w:rPr>
            </w:pPr>
          </w:p>
        </w:tc>
      </w:tr>
      <w:tr w:rsidR="00B5185E" w14:paraId="497A5407" w14:textId="77777777">
        <w:trPr>
          <w:trHeight w:val="930"/>
        </w:trPr>
        <w:tc>
          <w:tcPr>
            <w:tcW w:w="430" w:type="dxa"/>
            <w:tcBorders>
              <w:top w:val="single" w:sz="12" w:space="0" w:color="CCCCCC"/>
              <w:left w:val="single" w:sz="2" w:space="0" w:color="868686"/>
              <w:bottom w:val="single" w:sz="12" w:space="0" w:color="CCCCCC"/>
              <w:right w:val="nil"/>
            </w:tcBorders>
          </w:tcPr>
          <w:p w14:paraId="67F81ABA"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342640D7" w14:textId="77777777" w:rsidR="00B5185E" w:rsidRDefault="002E799B">
            <w:pPr>
              <w:pStyle w:val="TableParagraph"/>
              <w:spacing w:before="117"/>
              <w:ind w:left="71" w:right="124"/>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3A9247D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8DA740C" w14:textId="77777777" w:rsidR="00B5185E" w:rsidRDefault="00B5185E">
            <w:pPr>
              <w:pStyle w:val="TableParagraph"/>
              <w:spacing w:before="2"/>
              <w:rPr>
                <w:b/>
                <w:sz w:val="30"/>
              </w:rPr>
            </w:pPr>
          </w:p>
          <w:p w14:paraId="0FA2B6A5" w14:textId="77777777" w:rsidR="00B5185E" w:rsidRDefault="002E799B">
            <w:pPr>
              <w:pStyle w:val="TableParagraph"/>
              <w:spacing w:before="1"/>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04599F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930007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18E41AE" w14:textId="77777777" w:rsidR="00B5185E" w:rsidRDefault="00B5185E">
            <w:pPr>
              <w:pStyle w:val="TableParagraph"/>
              <w:rPr>
                <w:sz w:val="18"/>
              </w:rPr>
            </w:pPr>
          </w:p>
        </w:tc>
      </w:tr>
      <w:tr w:rsidR="00B5185E" w14:paraId="0B1523F1" w14:textId="77777777">
        <w:trPr>
          <w:trHeight w:val="699"/>
        </w:trPr>
        <w:tc>
          <w:tcPr>
            <w:tcW w:w="430" w:type="dxa"/>
            <w:tcBorders>
              <w:top w:val="single" w:sz="12" w:space="0" w:color="CCCCCC"/>
              <w:left w:val="single" w:sz="2" w:space="0" w:color="868686"/>
              <w:bottom w:val="thinThickMediumGap" w:sz="2" w:space="0" w:color="CCCCCC"/>
              <w:right w:val="nil"/>
            </w:tcBorders>
          </w:tcPr>
          <w:p w14:paraId="74F663A3"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2B595A61"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1DECFFF3"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2823D669"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01E5386A"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51B1EBCF" w14:textId="77777777" w:rsidR="00B5185E" w:rsidRDefault="00B5185E">
            <w:pPr>
              <w:pStyle w:val="TableParagraph"/>
              <w:spacing w:before="2"/>
              <w:rPr>
                <w:b/>
                <w:sz w:val="20"/>
              </w:rPr>
            </w:pPr>
          </w:p>
          <w:p w14:paraId="31B051F9"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54458BE8" w14:textId="77777777" w:rsidR="00B5185E" w:rsidRDefault="00B5185E">
            <w:pPr>
              <w:pStyle w:val="TableParagraph"/>
              <w:rPr>
                <w:sz w:val="18"/>
              </w:rPr>
            </w:pPr>
          </w:p>
        </w:tc>
      </w:tr>
    </w:tbl>
    <w:p w14:paraId="4510942A" w14:textId="77777777" w:rsidR="00B5185E" w:rsidRDefault="00B5185E">
      <w:pPr>
        <w:pStyle w:val="GvdeMetni"/>
        <w:rPr>
          <w:b/>
        </w:rPr>
      </w:pPr>
    </w:p>
    <w:p w14:paraId="2810F144"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21D51C96" w14:textId="77777777">
        <w:trPr>
          <w:trHeight w:val="464"/>
        </w:trPr>
        <w:tc>
          <w:tcPr>
            <w:tcW w:w="8711" w:type="dxa"/>
            <w:gridSpan w:val="4"/>
            <w:tcBorders>
              <w:left w:val="single" w:sz="2" w:space="0" w:color="868686"/>
              <w:bottom w:val="single" w:sz="6" w:space="0" w:color="CCCCCC"/>
              <w:right w:val="single" w:sz="2" w:space="0" w:color="868686"/>
            </w:tcBorders>
          </w:tcPr>
          <w:p w14:paraId="2D0487A9" w14:textId="77777777" w:rsidR="00B5185E" w:rsidRDefault="002E799B">
            <w:pPr>
              <w:pStyle w:val="TableParagraph"/>
              <w:spacing w:before="114"/>
              <w:ind w:left="3016" w:right="2953"/>
              <w:jc w:val="center"/>
              <w:rPr>
                <w:b/>
                <w:sz w:val="20"/>
              </w:rPr>
            </w:pPr>
            <w:r>
              <w:rPr>
                <w:b/>
                <w:sz w:val="20"/>
              </w:rPr>
              <w:t>AKTS / İŞ YÜKÜ TABLOSU</w:t>
            </w:r>
          </w:p>
        </w:tc>
      </w:tr>
      <w:tr w:rsidR="00B5185E" w14:paraId="66C2C7CB" w14:textId="77777777">
        <w:trPr>
          <w:trHeight w:val="700"/>
        </w:trPr>
        <w:tc>
          <w:tcPr>
            <w:tcW w:w="5376" w:type="dxa"/>
            <w:tcBorders>
              <w:top w:val="single" w:sz="6" w:space="0" w:color="CCCCCC"/>
              <w:left w:val="single" w:sz="2" w:space="0" w:color="868686"/>
              <w:bottom w:val="single" w:sz="6" w:space="0" w:color="CCCCCC"/>
              <w:right w:val="nil"/>
            </w:tcBorders>
          </w:tcPr>
          <w:p w14:paraId="07B67732" w14:textId="77777777" w:rsidR="00B5185E" w:rsidRDefault="00B5185E">
            <w:pPr>
              <w:pStyle w:val="TableParagraph"/>
              <w:rPr>
                <w:b/>
                <w:sz w:val="20"/>
              </w:rPr>
            </w:pPr>
          </w:p>
          <w:p w14:paraId="7E075E53"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7BBA99F3" w14:textId="77777777" w:rsidR="00B5185E" w:rsidRDefault="00B5185E">
            <w:pPr>
              <w:pStyle w:val="TableParagraph"/>
              <w:rPr>
                <w:b/>
                <w:sz w:val="20"/>
              </w:rPr>
            </w:pPr>
          </w:p>
          <w:p w14:paraId="40B0EC99"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5E718405"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43E296DF" w14:textId="77777777" w:rsidR="00B5185E" w:rsidRDefault="002E799B">
            <w:pPr>
              <w:pStyle w:val="TableParagraph"/>
              <w:spacing w:before="115"/>
              <w:ind w:left="166" w:firstLine="79"/>
              <w:rPr>
                <w:sz w:val="20"/>
              </w:rPr>
            </w:pPr>
            <w:r>
              <w:rPr>
                <w:sz w:val="20"/>
              </w:rPr>
              <w:t>Toplam İş Yükü (Saat)</w:t>
            </w:r>
          </w:p>
        </w:tc>
      </w:tr>
      <w:tr w:rsidR="00B5185E" w14:paraId="7B4BB0A6" w14:textId="77777777">
        <w:trPr>
          <w:trHeight w:val="469"/>
        </w:trPr>
        <w:tc>
          <w:tcPr>
            <w:tcW w:w="5376" w:type="dxa"/>
            <w:tcBorders>
              <w:top w:val="single" w:sz="6" w:space="0" w:color="CCCCCC"/>
              <w:left w:val="single" w:sz="2" w:space="0" w:color="868686"/>
              <w:bottom w:val="single" w:sz="6" w:space="0" w:color="CCCCCC"/>
              <w:right w:val="nil"/>
            </w:tcBorders>
          </w:tcPr>
          <w:p w14:paraId="5977AE55"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5F67C8D2"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B90073E"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4F729F07" w14:textId="77777777" w:rsidR="00B5185E" w:rsidRDefault="002E799B">
            <w:pPr>
              <w:pStyle w:val="TableParagraph"/>
              <w:spacing w:before="115"/>
              <w:ind w:right="532"/>
              <w:jc w:val="right"/>
              <w:rPr>
                <w:sz w:val="20"/>
              </w:rPr>
            </w:pPr>
            <w:r>
              <w:rPr>
                <w:sz w:val="20"/>
              </w:rPr>
              <w:t>45</w:t>
            </w:r>
          </w:p>
        </w:tc>
      </w:tr>
      <w:tr w:rsidR="00B5185E" w14:paraId="077366DD" w14:textId="77777777">
        <w:trPr>
          <w:trHeight w:val="469"/>
        </w:trPr>
        <w:tc>
          <w:tcPr>
            <w:tcW w:w="5376" w:type="dxa"/>
            <w:tcBorders>
              <w:top w:val="single" w:sz="6" w:space="0" w:color="CCCCCC"/>
              <w:left w:val="single" w:sz="2" w:space="0" w:color="868686"/>
              <w:bottom w:val="single" w:sz="6" w:space="0" w:color="CCCCCC"/>
              <w:right w:val="nil"/>
            </w:tcBorders>
          </w:tcPr>
          <w:p w14:paraId="21C4B9BB"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1316044B"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4EAF5E0D"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38B80A64" w14:textId="77777777" w:rsidR="00B5185E" w:rsidRDefault="002E799B">
            <w:pPr>
              <w:pStyle w:val="TableParagraph"/>
              <w:spacing w:before="115"/>
              <w:ind w:right="532"/>
              <w:jc w:val="right"/>
              <w:rPr>
                <w:sz w:val="20"/>
              </w:rPr>
            </w:pPr>
            <w:r>
              <w:rPr>
                <w:sz w:val="20"/>
              </w:rPr>
              <w:t>75</w:t>
            </w:r>
          </w:p>
        </w:tc>
      </w:tr>
      <w:tr w:rsidR="00B5185E" w14:paraId="30051D14" w14:textId="77777777">
        <w:trPr>
          <w:trHeight w:val="469"/>
        </w:trPr>
        <w:tc>
          <w:tcPr>
            <w:tcW w:w="5376" w:type="dxa"/>
            <w:tcBorders>
              <w:top w:val="single" w:sz="6" w:space="0" w:color="CCCCCC"/>
              <w:left w:val="single" w:sz="2" w:space="0" w:color="868686"/>
              <w:bottom w:val="single" w:sz="6" w:space="0" w:color="CCCCCC"/>
              <w:right w:val="nil"/>
            </w:tcBorders>
          </w:tcPr>
          <w:p w14:paraId="713DD92A"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6CC118E4"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46E4CDC0"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52B62061" w14:textId="77777777" w:rsidR="00B5185E" w:rsidRDefault="002E799B">
            <w:pPr>
              <w:pStyle w:val="TableParagraph"/>
              <w:spacing w:before="115"/>
              <w:ind w:right="532"/>
              <w:jc w:val="right"/>
              <w:rPr>
                <w:sz w:val="20"/>
              </w:rPr>
            </w:pPr>
            <w:r>
              <w:rPr>
                <w:sz w:val="20"/>
              </w:rPr>
              <w:t>15</w:t>
            </w:r>
          </w:p>
        </w:tc>
      </w:tr>
      <w:tr w:rsidR="00B5185E" w14:paraId="4E772F0E" w14:textId="77777777">
        <w:trPr>
          <w:trHeight w:val="469"/>
        </w:trPr>
        <w:tc>
          <w:tcPr>
            <w:tcW w:w="5376" w:type="dxa"/>
            <w:tcBorders>
              <w:top w:val="single" w:sz="6" w:space="0" w:color="CCCCCC"/>
              <w:left w:val="single" w:sz="2" w:space="0" w:color="868686"/>
              <w:bottom w:val="single" w:sz="6" w:space="0" w:color="CCCCCC"/>
              <w:right w:val="nil"/>
            </w:tcBorders>
          </w:tcPr>
          <w:p w14:paraId="4F395B10"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666743A3"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229AA15A"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212CCB12" w14:textId="77777777" w:rsidR="00B5185E" w:rsidRDefault="002E799B">
            <w:pPr>
              <w:pStyle w:val="TableParagraph"/>
              <w:spacing w:before="115"/>
              <w:ind w:left="15"/>
              <w:jc w:val="center"/>
              <w:rPr>
                <w:sz w:val="20"/>
              </w:rPr>
            </w:pPr>
            <w:r>
              <w:rPr>
                <w:w w:val="99"/>
                <w:sz w:val="20"/>
              </w:rPr>
              <w:t>-</w:t>
            </w:r>
          </w:p>
        </w:tc>
      </w:tr>
      <w:tr w:rsidR="00B5185E" w14:paraId="13172F2D" w14:textId="77777777">
        <w:trPr>
          <w:trHeight w:val="470"/>
        </w:trPr>
        <w:tc>
          <w:tcPr>
            <w:tcW w:w="5376" w:type="dxa"/>
            <w:tcBorders>
              <w:top w:val="single" w:sz="6" w:space="0" w:color="CCCCCC"/>
              <w:left w:val="single" w:sz="2" w:space="0" w:color="868686"/>
              <w:bottom w:val="single" w:sz="6" w:space="0" w:color="CCCCCC"/>
              <w:right w:val="nil"/>
            </w:tcBorders>
          </w:tcPr>
          <w:p w14:paraId="4D550ACB"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528BFE5D"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5FAA0FD9"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1A2EDE69" w14:textId="77777777" w:rsidR="00B5185E" w:rsidRDefault="002E799B">
            <w:pPr>
              <w:pStyle w:val="TableParagraph"/>
              <w:spacing w:before="117"/>
              <w:ind w:left="10"/>
              <w:jc w:val="center"/>
              <w:rPr>
                <w:sz w:val="20"/>
              </w:rPr>
            </w:pPr>
            <w:r>
              <w:rPr>
                <w:w w:val="99"/>
                <w:sz w:val="20"/>
              </w:rPr>
              <w:t>-</w:t>
            </w:r>
          </w:p>
        </w:tc>
      </w:tr>
      <w:tr w:rsidR="00B5185E" w14:paraId="5B748FF3" w14:textId="77777777">
        <w:trPr>
          <w:trHeight w:val="469"/>
        </w:trPr>
        <w:tc>
          <w:tcPr>
            <w:tcW w:w="5376" w:type="dxa"/>
            <w:tcBorders>
              <w:top w:val="single" w:sz="6" w:space="0" w:color="CCCCCC"/>
              <w:left w:val="single" w:sz="2" w:space="0" w:color="868686"/>
              <w:bottom w:val="single" w:sz="6" w:space="0" w:color="CCCCCC"/>
              <w:right w:val="nil"/>
            </w:tcBorders>
          </w:tcPr>
          <w:p w14:paraId="7B797A55"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7E56F66D"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6938B4FF"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3F848F27" w14:textId="77777777" w:rsidR="00B5185E" w:rsidRDefault="002E799B">
            <w:pPr>
              <w:pStyle w:val="TableParagraph"/>
              <w:spacing w:before="117"/>
              <w:ind w:right="532"/>
              <w:jc w:val="right"/>
              <w:rPr>
                <w:sz w:val="20"/>
              </w:rPr>
            </w:pPr>
            <w:r>
              <w:rPr>
                <w:sz w:val="20"/>
              </w:rPr>
              <w:t>15</w:t>
            </w:r>
          </w:p>
        </w:tc>
      </w:tr>
      <w:tr w:rsidR="00B5185E" w14:paraId="62A2BF25" w14:textId="77777777">
        <w:trPr>
          <w:trHeight w:val="472"/>
        </w:trPr>
        <w:tc>
          <w:tcPr>
            <w:tcW w:w="5376" w:type="dxa"/>
            <w:tcBorders>
              <w:top w:val="single" w:sz="6" w:space="0" w:color="CCCCCC"/>
              <w:left w:val="single" w:sz="2" w:space="0" w:color="868686"/>
              <w:bottom w:val="single" w:sz="6" w:space="0" w:color="CCCCCC"/>
              <w:right w:val="nil"/>
            </w:tcBorders>
          </w:tcPr>
          <w:p w14:paraId="21C353BE"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5D705A2B"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A3FFBAA"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3A66CA5" w14:textId="77777777" w:rsidR="00B5185E" w:rsidRDefault="002E799B">
            <w:pPr>
              <w:pStyle w:val="TableParagraph"/>
              <w:spacing w:before="117"/>
              <w:ind w:right="482"/>
              <w:jc w:val="right"/>
              <w:rPr>
                <w:sz w:val="20"/>
              </w:rPr>
            </w:pPr>
            <w:r>
              <w:rPr>
                <w:sz w:val="20"/>
              </w:rPr>
              <w:t>150</w:t>
            </w:r>
          </w:p>
        </w:tc>
      </w:tr>
      <w:tr w:rsidR="00B5185E" w14:paraId="77EF2BEE" w14:textId="77777777">
        <w:trPr>
          <w:trHeight w:val="469"/>
        </w:trPr>
        <w:tc>
          <w:tcPr>
            <w:tcW w:w="5376" w:type="dxa"/>
            <w:tcBorders>
              <w:top w:val="single" w:sz="6" w:space="0" w:color="CCCCCC"/>
              <w:left w:val="single" w:sz="2" w:space="0" w:color="868686"/>
              <w:bottom w:val="single" w:sz="6" w:space="0" w:color="CCCCCC"/>
              <w:right w:val="nil"/>
            </w:tcBorders>
          </w:tcPr>
          <w:p w14:paraId="188BDA0B"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4838852D"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B59FD7E"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65EA511" w14:textId="77777777" w:rsidR="00B5185E" w:rsidRDefault="002E799B">
            <w:pPr>
              <w:pStyle w:val="TableParagraph"/>
              <w:spacing w:before="115"/>
              <w:ind w:right="586"/>
              <w:jc w:val="right"/>
              <w:rPr>
                <w:sz w:val="20"/>
              </w:rPr>
            </w:pPr>
            <w:r>
              <w:rPr>
                <w:w w:val="99"/>
                <w:sz w:val="20"/>
              </w:rPr>
              <w:t>6</w:t>
            </w:r>
          </w:p>
        </w:tc>
      </w:tr>
      <w:tr w:rsidR="00B5185E" w14:paraId="382A7CB5" w14:textId="77777777">
        <w:trPr>
          <w:trHeight w:val="475"/>
        </w:trPr>
        <w:tc>
          <w:tcPr>
            <w:tcW w:w="5376" w:type="dxa"/>
            <w:tcBorders>
              <w:top w:val="single" w:sz="6" w:space="0" w:color="CCCCCC"/>
              <w:left w:val="single" w:sz="2" w:space="0" w:color="868686"/>
              <w:bottom w:val="thinThickMediumGap" w:sz="1" w:space="0" w:color="CCCCCC"/>
              <w:right w:val="nil"/>
            </w:tcBorders>
          </w:tcPr>
          <w:p w14:paraId="2D75307D"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03D1FBF6"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29BBC9F6"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243FA1AF" w14:textId="77777777" w:rsidR="00B5185E" w:rsidRDefault="002E799B">
            <w:pPr>
              <w:pStyle w:val="TableParagraph"/>
              <w:spacing w:before="115"/>
              <w:ind w:right="584"/>
              <w:jc w:val="right"/>
              <w:rPr>
                <w:sz w:val="20"/>
              </w:rPr>
            </w:pPr>
            <w:r>
              <w:rPr>
                <w:w w:val="99"/>
                <w:sz w:val="20"/>
              </w:rPr>
              <w:t>6</w:t>
            </w:r>
          </w:p>
        </w:tc>
      </w:tr>
    </w:tbl>
    <w:p w14:paraId="50FF0631"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555"/>
        <w:gridCol w:w="1801"/>
        <w:gridCol w:w="828"/>
        <w:gridCol w:w="1082"/>
        <w:gridCol w:w="721"/>
        <w:gridCol w:w="723"/>
      </w:tblGrid>
      <w:tr w:rsidR="00B5185E" w14:paraId="4BCC7858" w14:textId="77777777">
        <w:trPr>
          <w:trHeight w:val="466"/>
        </w:trPr>
        <w:tc>
          <w:tcPr>
            <w:tcW w:w="8710" w:type="dxa"/>
            <w:gridSpan w:val="6"/>
            <w:tcBorders>
              <w:left w:val="single" w:sz="2" w:space="0" w:color="868686"/>
              <w:bottom w:val="nil"/>
              <w:right w:val="single" w:sz="2" w:space="0" w:color="868686"/>
            </w:tcBorders>
            <w:shd w:val="clear" w:color="auto" w:fill="EBEBEB"/>
          </w:tcPr>
          <w:p w14:paraId="629D68DB"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12FD8B12" w14:textId="77777777">
        <w:trPr>
          <w:trHeight w:val="469"/>
        </w:trPr>
        <w:tc>
          <w:tcPr>
            <w:tcW w:w="3555" w:type="dxa"/>
            <w:tcBorders>
              <w:top w:val="single" w:sz="6" w:space="0" w:color="EBEBEB"/>
              <w:left w:val="single" w:sz="2" w:space="0" w:color="868686"/>
              <w:bottom w:val="single" w:sz="6" w:space="0" w:color="CCCCCC"/>
              <w:right w:val="nil"/>
            </w:tcBorders>
          </w:tcPr>
          <w:p w14:paraId="7E319930" w14:textId="77777777" w:rsidR="00B5185E" w:rsidRDefault="002E799B">
            <w:pPr>
              <w:pStyle w:val="TableParagraph"/>
              <w:spacing w:before="120"/>
              <w:ind w:left="117"/>
              <w:rPr>
                <w:b/>
                <w:sz w:val="20"/>
              </w:rPr>
            </w:pPr>
            <w:r>
              <w:rPr>
                <w:b/>
                <w:sz w:val="20"/>
              </w:rPr>
              <w:t>Ders</w:t>
            </w:r>
          </w:p>
        </w:tc>
        <w:tc>
          <w:tcPr>
            <w:tcW w:w="1801" w:type="dxa"/>
            <w:tcBorders>
              <w:top w:val="single" w:sz="6" w:space="0" w:color="EBEBEB"/>
              <w:left w:val="nil"/>
              <w:bottom w:val="single" w:sz="6" w:space="0" w:color="CCCCCC"/>
              <w:right w:val="nil"/>
            </w:tcBorders>
          </w:tcPr>
          <w:p w14:paraId="4FCEC2BE" w14:textId="77777777" w:rsidR="00B5185E" w:rsidRDefault="002E799B">
            <w:pPr>
              <w:pStyle w:val="TableParagraph"/>
              <w:spacing w:before="115"/>
              <w:ind w:left="890" w:right="117"/>
              <w:jc w:val="center"/>
              <w:rPr>
                <w:i/>
                <w:sz w:val="20"/>
              </w:rPr>
            </w:pPr>
            <w:r>
              <w:rPr>
                <w:i/>
                <w:sz w:val="20"/>
              </w:rPr>
              <w:t>Kodu</w:t>
            </w:r>
          </w:p>
        </w:tc>
        <w:tc>
          <w:tcPr>
            <w:tcW w:w="828" w:type="dxa"/>
            <w:tcBorders>
              <w:top w:val="single" w:sz="6" w:space="0" w:color="EBEBEB"/>
              <w:left w:val="nil"/>
              <w:bottom w:val="single" w:sz="6" w:space="0" w:color="CCCCCC"/>
              <w:right w:val="nil"/>
            </w:tcBorders>
          </w:tcPr>
          <w:p w14:paraId="4A11DA0D" w14:textId="77777777" w:rsidR="00B5185E" w:rsidRDefault="002E799B">
            <w:pPr>
              <w:pStyle w:val="TableParagraph"/>
              <w:spacing w:before="115"/>
              <w:ind w:left="120"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29E6F533"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1C595C27"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2B31079B" w14:textId="77777777" w:rsidR="00B5185E" w:rsidRDefault="002E799B">
            <w:pPr>
              <w:pStyle w:val="TableParagraph"/>
              <w:spacing w:before="115"/>
              <w:ind w:left="108" w:right="102"/>
              <w:jc w:val="center"/>
              <w:rPr>
                <w:i/>
                <w:sz w:val="20"/>
              </w:rPr>
            </w:pPr>
            <w:r>
              <w:rPr>
                <w:i/>
                <w:sz w:val="20"/>
              </w:rPr>
              <w:t>AKTS</w:t>
            </w:r>
          </w:p>
        </w:tc>
      </w:tr>
      <w:tr w:rsidR="00B5185E" w14:paraId="4171EE22" w14:textId="77777777">
        <w:trPr>
          <w:trHeight w:val="475"/>
        </w:trPr>
        <w:tc>
          <w:tcPr>
            <w:tcW w:w="3555" w:type="dxa"/>
            <w:tcBorders>
              <w:top w:val="single" w:sz="6" w:space="0" w:color="CCCCCC"/>
              <w:left w:val="single" w:sz="2" w:space="0" w:color="868686"/>
              <w:bottom w:val="thinThickMediumGap" w:sz="1" w:space="0" w:color="CCCCCC"/>
              <w:right w:val="nil"/>
            </w:tcBorders>
          </w:tcPr>
          <w:p w14:paraId="23CCE923" w14:textId="77777777" w:rsidR="00B5185E" w:rsidRDefault="002E799B">
            <w:pPr>
              <w:pStyle w:val="TableParagraph"/>
              <w:spacing w:before="115"/>
              <w:ind w:left="117"/>
              <w:rPr>
                <w:sz w:val="20"/>
              </w:rPr>
            </w:pPr>
            <w:r>
              <w:rPr>
                <w:sz w:val="20"/>
              </w:rPr>
              <w:t>Tedarik Zinciri Bilgi Sistemleri</w:t>
            </w:r>
          </w:p>
        </w:tc>
        <w:tc>
          <w:tcPr>
            <w:tcW w:w="1801" w:type="dxa"/>
            <w:tcBorders>
              <w:top w:val="single" w:sz="6" w:space="0" w:color="CCCCCC"/>
              <w:left w:val="nil"/>
              <w:bottom w:val="thinThickMediumGap" w:sz="1" w:space="0" w:color="CCCCCC"/>
              <w:right w:val="nil"/>
            </w:tcBorders>
          </w:tcPr>
          <w:p w14:paraId="0718B504" w14:textId="77777777" w:rsidR="00B5185E" w:rsidRDefault="002E799B">
            <w:pPr>
              <w:pStyle w:val="TableParagraph"/>
              <w:spacing w:before="115"/>
              <w:ind w:left="894" w:right="117"/>
              <w:jc w:val="center"/>
              <w:rPr>
                <w:sz w:val="20"/>
              </w:rPr>
            </w:pPr>
            <w:r>
              <w:rPr>
                <w:sz w:val="20"/>
              </w:rPr>
              <w:t>ATR 307</w:t>
            </w:r>
          </w:p>
        </w:tc>
        <w:tc>
          <w:tcPr>
            <w:tcW w:w="828" w:type="dxa"/>
            <w:tcBorders>
              <w:top w:val="single" w:sz="6" w:space="0" w:color="CCCCCC"/>
              <w:left w:val="nil"/>
              <w:bottom w:val="thinThickMediumGap" w:sz="1" w:space="0" w:color="CCCCCC"/>
              <w:right w:val="nil"/>
            </w:tcBorders>
          </w:tcPr>
          <w:p w14:paraId="59E51100" w14:textId="77777777" w:rsidR="00B5185E" w:rsidRDefault="002E799B">
            <w:pPr>
              <w:pStyle w:val="TableParagraph"/>
              <w:spacing w:before="115"/>
              <w:ind w:right="2"/>
              <w:jc w:val="center"/>
              <w:rPr>
                <w:sz w:val="20"/>
              </w:rPr>
            </w:pPr>
            <w:r>
              <w:rPr>
                <w:w w:val="99"/>
                <w:sz w:val="20"/>
              </w:rPr>
              <w:t>5</w:t>
            </w:r>
          </w:p>
        </w:tc>
        <w:tc>
          <w:tcPr>
            <w:tcW w:w="1082" w:type="dxa"/>
            <w:tcBorders>
              <w:top w:val="single" w:sz="6" w:space="0" w:color="CCCCCC"/>
              <w:left w:val="nil"/>
              <w:bottom w:val="thinThickMediumGap" w:sz="1" w:space="0" w:color="CCCCCC"/>
              <w:right w:val="nil"/>
            </w:tcBorders>
          </w:tcPr>
          <w:p w14:paraId="43CA0FD5"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39CE2842"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34EB4990" w14:textId="77777777" w:rsidR="00B5185E" w:rsidRDefault="002E799B">
            <w:pPr>
              <w:pStyle w:val="TableParagraph"/>
              <w:spacing w:before="115"/>
              <w:ind w:left="6"/>
              <w:jc w:val="center"/>
              <w:rPr>
                <w:sz w:val="20"/>
              </w:rPr>
            </w:pPr>
            <w:r>
              <w:rPr>
                <w:w w:val="99"/>
                <w:sz w:val="20"/>
              </w:rPr>
              <w:t>6</w:t>
            </w:r>
          </w:p>
        </w:tc>
      </w:tr>
    </w:tbl>
    <w:p w14:paraId="4AC95981" w14:textId="77777777" w:rsidR="00B5185E" w:rsidRDefault="00B5185E">
      <w:pPr>
        <w:pStyle w:val="GvdeMetni"/>
        <w:rPr>
          <w:b/>
        </w:rPr>
      </w:pPr>
    </w:p>
    <w:p w14:paraId="297B8AD2"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4B7824D1" w14:textId="77777777">
        <w:trPr>
          <w:trHeight w:val="472"/>
        </w:trPr>
        <w:tc>
          <w:tcPr>
            <w:tcW w:w="8709" w:type="dxa"/>
            <w:tcBorders>
              <w:left w:val="single" w:sz="2" w:space="0" w:color="868686"/>
              <w:bottom w:val="thinThickMediumGap" w:sz="1" w:space="0" w:color="CCCCCC"/>
              <w:right w:val="single" w:sz="2" w:space="0" w:color="868686"/>
            </w:tcBorders>
          </w:tcPr>
          <w:p w14:paraId="038975C8"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5B293161" w14:textId="77777777" w:rsidR="00B5185E" w:rsidRDefault="00B5185E">
      <w:pPr>
        <w:pStyle w:val="GvdeMetni"/>
        <w:rPr>
          <w:b/>
        </w:rPr>
      </w:pPr>
    </w:p>
    <w:p w14:paraId="56582CB4"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6787B2DD" w14:textId="77777777">
        <w:trPr>
          <w:trHeight w:val="491"/>
        </w:trPr>
        <w:tc>
          <w:tcPr>
            <w:tcW w:w="2109" w:type="dxa"/>
            <w:tcBorders>
              <w:left w:val="single" w:sz="2" w:space="0" w:color="868686"/>
              <w:bottom w:val="single" w:sz="6" w:space="0" w:color="CCCCCC"/>
              <w:right w:val="nil"/>
            </w:tcBorders>
          </w:tcPr>
          <w:p w14:paraId="0FB7E6C3"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1D1C7380" w14:textId="77777777" w:rsidR="00B5185E" w:rsidRDefault="002E799B">
            <w:pPr>
              <w:pStyle w:val="TableParagraph"/>
              <w:spacing w:before="117"/>
              <w:ind w:left="193"/>
              <w:rPr>
                <w:sz w:val="20"/>
              </w:rPr>
            </w:pPr>
            <w:r>
              <w:rPr>
                <w:sz w:val="20"/>
              </w:rPr>
              <w:t>İngilizce</w:t>
            </w:r>
          </w:p>
        </w:tc>
      </w:tr>
      <w:tr w:rsidR="00B5185E" w14:paraId="093E3340" w14:textId="77777777">
        <w:trPr>
          <w:trHeight w:val="470"/>
        </w:trPr>
        <w:tc>
          <w:tcPr>
            <w:tcW w:w="2109" w:type="dxa"/>
            <w:tcBorders>
              <w:top w:val="single" w:sz="6" w:space="0" w:color="CCCCCC"/>
              <w:left w:val="single" w:sz="2" w:space="0" w:color="868686"/>
              <w:bottom w:val="single" w:sz="6" w:space="0" w:color="CCCCCC"/>
              <w:right w:val="nil"/>
            </w:tcBorders>
          </w:tcPr>
          <w:p w14:paraId="5BE5BF6B"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17ED64BC" w14:textId="77777777" w:rsidR="00B5185E" w:rsidRDefault="002E799B">
            <w:pPr>
              <w:pStyle w:val="TableParagraph"/>
              <w:spacing w:before="116"/>
              <w:ind w:left="193"/>
              <w:rPr>
                <w:sz w:val="20"/>
              </w:rPr>
            </w:pPr>
            <w:r>
              <w:rPr>
                <w:sz w:val="20"/>
              </w:rPr>
              <w:t>Lisans</w:t>
            </w:r>
          </w:p>
        </w:tc>
      </w:tr>
      <w:tr w:rsidR="00B5185E" w14:paraId="79F2BD0B" w14:textId="77777777">
        <w:trPr>
          <w:trHeight w:val="469"/>
        </w:trPr>
        <w:tc>
          <w:tcPr>
            <w:tcW w:w="2109" w:type="dxa"/>
            <w:tcBorders>
              <w:top w:val="single" w:sz="6" w:space="0" w:color="CCCCCC"/>
              <w:left w:val="single" w:sz="2" w:space="0" w:color="868686"/>
              <w:bottom w:val="single" w:sz="6" w:space="0" w:color="CCCCCC"/>
              <w:right w:val="nil"/>
            </w:tcBorders>
          </w:tcPr>
          <w:p w14:paraId="3240E582"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7EB17C19" w14:textId="77777777" w:rsidR="00B5185E" w:rsidRDefault="002E799B">
            <w:pPr>
              <w:pStyle w:val="TableParagraph"/>
              <w:spacing w:before="115"/>
              <w:ind w:left="193"/>
              <w:rPr>
                <w:sz w:val="20"/>
              </w:rPr>
            </w:pPr>
            <w:r>
              <w:rPr>
                <w:sz w:val="20"/>
              </w:rPr>
              <w:t>Zorunlu</w:t>
            </w:r>
          </w:p>
        </w:tc>
      </w:tr>
      <w:tr w:rsidR="00B5185E" w14:paraId="5B8CFF56" w14:textId="77777777">
        <w:trPr>
          <w:trHeight w:val="469"/>
        </w:trPr>
        <w:tc>
          <w:tcPr>
            <w:tcW w:w="2109" w:type="dxa"/>
            <w:tcBorders>
              <w:top w:val="single" w:sz="6" w:space="0" w:color="CCCCCC"/>
              <w:left w:val="single" w:sz="2" w:space="0" w:color="868686"/>
              <w:bottom w:val="single" w:sz="6" w:space="0" w:color="CCCCCC"/>
              <w:right w:val="nil"/>
            </w:tcBorders>
          </w:tcPr>
          <w:p w14:paraId="704B59D6"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15C256EA" w14:textId="77777777" w:rsidR="00B5185E" w:rsidRDefault="002E799B">
            <w:pPr>
              <w:pStyle w:val="TableParagraph"/>
              <w:spacing w:before="115"/>
              <w:ind w:left="219"/>
              <w:rPr>
                <w:sz w:val="20"/>
              </w:rPr>
            </w:pPr>
            <w:r>
              <w:rPr>
                <w:sz w:val="20"/>
              </w:rPr>
              <w:t>Prof. Dr. Erkut AKKARTAL</w:t>
            </w:r>
          </w:p>
        </w:tc>
      </w:tr>
      <w:tr w:rsidR="00B5185E" w14:paraId="1B8DFF82" w14:textId="77777777">
        <w:trPr>
          <w:trHeight w:val="469"/>
        </w:trPr>
        <w:tc>
          <w:tcPr>
            <w:tcW w:w="2109" w:type="dxa"/>
            <w:tcBorders>
              <w:top w:val="single" w:sz="6" w:space="0" w:color="CCCCCC"/>
              <w:left w:val="single" w:sz="2" w:space="0" w:color="868686"/>
              <w:bottom w:val="single" w:sz="6" w:space="0" w:color="CCCCCC"/>
              <w:right w:val="nil"/>
            </w:tcBorders>
          </w:tcPr>
          <w:p w14:paraId="4B2C6626"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0157ACD4" w14:textId="77777777" w:rsidR="00B5185E" w:rsidRDefault="002E799B">
            <w:pPr>
              <w:pStyle w:val="TableParagraph"/>
              <w:spacing w:before="115"/>
              <w:ind w:left="193"/>
              <w:rPr>
                <w:sz w:val="20"/>
              </w:rPr>
            </w:pPr>
            <w:r>
              <w:rPr>
                <w:sz w:val="20"/>
              </w:rPr>
              <w:t>Prof. Dr. Erkut Akkartal</w:t>
            </w:r>
          </w:p>
        </w:tc>
      </w:tr>
      <w:tr w:rsidR="00B5185E" w14:paraId="783B633B"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318FE470" w14:textId="77777777" w:rsidR="00B5185E" w:rsidRDefault="002E799B">
            <w:pPr>
              <w:pStyle w:val="TableParagraph"/>
              <w:spacing w:before="120"/>
              <w:ind w:left="117"/>
              <w:rPr>
                <w:b/>
                <w:sz w:val="20"/>
              </w:rPr>
            </w:pPr>
            <w:r>
              <w:rPr>
                <w:b/>
                <w:sz w:val="20"/>
              </w:rPr>
              <w:t>Dersin Yardımcıları</w:t>
            </w:r>
          </w:p>
        </w:tc>
      </w:tr>
      <w:tr w:rsidR="00B5185E" w14:paraId="17F6A7D5" w14:textId="77777777">
        <w:trPr>
          <w:trHeight w:val="700"/>
        </w:trPr>
        <w:tc>
          <w:tcPr>
            <w:tcW w:w="2109" w:type="dxa"/>
            <w:tcBorders>
              <w:top w:val="single" w:sz="6" w:space="0" w:color="CCCCCC"/>
              <w:left w:val="single" w:sz="2" w:space="0" w:color="868686"/>
              <w:bottom w:val="single" w:sz="6" w:space="0" w:color="CCCCCC"/>
              <w:right w:val="nil"/>
            </w:tcBorders>
          </w:tcPr>
          <w:p w14:paraId="195ABC05"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48EBC523" w14:textId="77777777" w:rsidR="00B5185E" w:rsidRDefault="002E799B">
            <w:pPr>
              <w:pStyle w:val="TableParagraph"/>
              <w:spacing w:before="115"/>
              <w:ind w:left="190"/>
              <w:rPr>
                <w:sz w:val="20"/>
              </w:rPr>
            </w:pPr>
            <w:r>
              <w:rPr>
                <w:sz w:val="20"/>
              </w:rPr>
              <w:t>Bu dersin amacı öğrencilere temel bilgi sistemleri hakkında bilgiler vererek, bilgi sistemlerinin tedarik zincirindeki uygulamalarını öğretmektir.</w:t>
            </w:r>
          </w:p>
        </w:tc>
      </w:tr>
      <w:tr w:rsidR="00B5185E" w14:paraId="1EA446DD" w14:textId="77777777">
        <w:trPr>
          <w:trHeight w:val="1161"/>
        </w:trPr>
        <w:tc>
          <w:tcPr>
            <w:tcW w:w="2109" w:type="dxa"/>
            <w:tcBorders>
              <w:top w:val="single" w:sz="6" w:space="0" w:color="CCCCCC"/>
              <w:left w:val="single" w:sz="2" w:space="0" w:color="868686"/>
              <w:right w:val="nil"/>
            </w:tcBorders>
          </w:tcPr>
          <w:p w14:paraId="6C91613B"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204BFFE2" w14:textId="77777777" w:rsidR="00B5185E" w:rsidRDefault="002E799B">
            <w:pPr>
              <w:pStyle w:val="TableParagraph"/>
              <w:spacing w:before="115"/>
              <w:ind w:left="190" w:right="111"/>
              <w:jc w:val="both"/>
              <w:rPr>
                <w:sz w:val="20"/>
              </w:rPr>
            </w:pPr>
            <w:r>
              <w:rPr>
                <w:sz w:val="20"/>
              </w:rPr>
              <w:t>Temel istatistiksel kavramlar; verilerin toplanması, sınıflandırılması, düzenlenmesi, sunulması ve yorum yapılabilmesi için gereken temel bilgiler; merkezi eğilim ve yaygınlık ölçüleri; olasılık kuramı; temel istatistiksel dağılımlar ve indeksler.</w:t>
            </w:r>
          </w:p>
        </w:tc>
      </w:tr>
    </w:tbl>
    <w:p w14:paraId="1F3F43E2" w14:textId="77777777" w:rsidR="00B5185E" w:rsidRDefault="00B5185E">
      <w:pPr>
        <w:pStyle w:val="GvdeMetni"/>
        <w:rPr>
          <w:b/>
        </w:rPr>
      </w:pPr>
    </w:p>
    <w:p w14:paraId="591C0666"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72"/>
        <w:gridCol w:w="1370"/>
        <w:gridCol w:w="1420"/>
        <w:gridCol w:w="1286"/>
      </w:tblGrid>
      <w:tr w:rsidR="00B5185E" w14:paraId="2CB62D0A" w14:textId="77777777">
        <w:trPr>
          <w:trHeight w:val="924"/>
        </w:trPr>
        <w:tc>
          <w:tcPr>
            <w:tcW w:w="4572" w:type="dxa"/>
            <w:tcBorders>
              <w:left w:val="single" w:sz="2" w:space="0" w:color="868686"/>
              <w:bottom w:val="single" w:sz="6" w:space="0" w:color="CCCCCC"/>
              <w:right w:val="nil"/>
            </w:tcBorders>
          </w:tcPr>
          <w:p w14:paraId="232E53F8" w14:textId="77777777" w:rsidR="00B5185E" w:rsidRDefault="00B5185E">
            <w:pPr>
              <w:pStyle w:val="TableParagraph"/>
              <w:spacing w:before="11"/>
              <w:rPr>
                <w:b/>
                <w:sz w:val="29"/>
              </w:rPr>
            </w:pPr>
          </w:p>
          <w:p w14:paraId="43580D90" w14:textId="77777777" w:rsidR="00B5185E" w:rsidRDefault="002E799B">
            <w:pPr>
              <w:pStyle w:val="TableParagraph"/>
              <w:ind w:left="117"/>
              <w:rPr>
                <w:b/>
                <w:sz w:val="20"/>
              </w:rPr>
            </w:pPr>
            <w:r>
              <w:rPr>
                <w:b/>
                <w:sz w:val="20"/>
              </w:rPr>
              <w:t>Dersin Öğrenme Çıktıları</w:t>
            </w:r>
          </w:p>
        </w:tc>
        <w:tc>
          <w:tcPr>
            <w:tcW w:w="1370" w:type="dxa"/>
            <w:tcBorders>
              <w:left w:val="nil"/>
              <w:bottom w:val="single" w:sz="6" w:space="0" w:color="CCCCCC"/>
              <w:right w:val="nil"/>
            </w:tcBorders>
          </w:tcPr>
          <w:p w14:paraId="240D1732" w14:textId="77777777" w:rsidR="00B5185E" w:rsidRDefault="002E799B">
            <w:pPr>
              <w:pStyle w:val="TableParagraph"/>
              <w:spacing w:before="114"/>
              <w:ind w:left="279" w:right="357" w:hanging="36"/>
              <w:jc w:val="both"/>
              <w:rPr>
                <w:b/>
                <w:sz w:val="20"/>
              </w:rPr>
            </w:pPr>
            <w:r>
              <w:rPr>
                <w:b/>
                <w:sz w:val="20"/>
              </w:rPr>
              <w:t>Program öğrenim çıktıları</w:t>
            </w:r>
          </w:p>
        </w:tc>
        <w:tc>
          <w:tcPr>
            <w:tcW w:w="1420" w:type="dxa"/>
            <w:tcBorders>
              <w:left w:val="nil"/>
              <w:bottom w:val="single" w:sz="6" w:space="0" w:color="CCCCCC"/>
              <w:right w:val="nil"/>
            </w:tcBorders>
          </w:tcPr>
          <w:p w14:paraId="253F9063" w14:textId="77777777" w:rsidR="00B5185E" w:rsidRDefault="00B5185E">
            <w:pPr>
              <w:pStyle w:val="TableParagraph"/>
              <w:spacing w:before="10"/>
              <w:rPr>
                <w:b/>
                <w:sz w:val="19"/>
              </w:rPr>
            </w:pPr>
          </w:p>
          <w:p w14:paraId="1292FAC9" w14:textId="77777777" w:rsidR="00B5185E" w:rsidRDefault="002E799B">
            <w:pPr>
              <w:pStyle w:val="TableParagraph"/>
              <w:spacing w:before="1"/>
              <w:ind w:left="292"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2BABBC2D" w14:textId="77777777" w:rsidR="00B5185E" w:rsidRDefault="00B5185E">
            <w:pPr>
              <w:pStyle w:val="TableParagraph"/>
              <w:spacing w:before="10"/>
              <w:rPr>
                <w:b/>
                <w:sz w:val="19"/>
              </w:rPr>
            </w:pPr>
          </w:p>
          <w:p w14:paraId="765EC4F0"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582FC1F5" w14:textId="77777777">
        <w:trPr>
          <w:trHeight w:val="700"/>
        </w:trPr>
        <w:tc>
          <w:tcPr>
            <w:tcW w:w="4572" w:type="dxa"/>
            <w:tcBorders>
              <w:top w:val="single" w:sz="6" w:space="0" w:color="CCCCCC"/>
              <w:left w:val="single" w:sz="2" w:space="0" w:color="868686"/>
              <w:bottom w:val="single" w:sz="6" w:space="0" w:color="CCCCCC"/>
              <w:right w:val="nil"/>
            </w:tcBorders>
          </w:tcPr>
          <w:p w14:paraId="63EAAA3A" w14:textId="77777777" w:rsidR="00B5185E" w:rsidRDefault="002E799B">
            <w:pPr>
              <w:pStyle w:val="TableParagraph"/>
              <w:tabs>
                <w:tab w:val="left" w:pos="496"/>
                <w:tab w:val="left" w:pos="1235"/>
                <w:tab w:val="left" w:pos="2019"/>
                <w:tab w:val="left" w:pos="2762"/>
                <w:tab w:val="left" w:pos="3357"/>
              </w:tabs>
              <w:spacing w:before="115"/>
              <w:ind w:left="117" w:right="177"/>
              <w:rPr>
                <w:sz w:val="20"/>
              </w:rPr>
            </w:pPr>
            <w:r>
              <w:rPr>
                <w:sz w:val="20"/>
              </w:rPr>
              <w:t>1.</w:t>
            </w:r>
            <w:r>
              <w:rPr>
                <w:sz w:val="20"/>
              </w:rPr>
              <w:tab/>
              <w:t>Temel</w:t>
            </w:r>
            <w:r>
              <w:rPr>
                <w:sz w:val="20"/>
              </w:rPr>
              <w:tab/>
              <w:t>tedarik</w:t>
            </w:r>
            <w:r>
              <w:rPr>
                <w:sz w:val="20"/>
              </w:rPr>
              <w:tab/>
              <w:t>zinciri</w:t>
            </w:r>
            <w:r>
              <w:rPr>
                <w:sz w:val="20"/>
              </w:rPr>
              <w:tab/>
              <w:t>bilgi</w:t>
            </w:r>
            <w:r>
              <w:rPr>
                <w:sz w:val="20"/>
              </w:rPr>
              <w:tab/>
            </w:r>
            <w:r>
              <w:rPr>
                <w:spacing w:val="-1"/>
                <w:sz w:val="20"/>
              </w:rPr>
              <w:t xml:space="preserve">sistemlerinin </w:t>
            </w:r>
            <w:r>
              <w:rPr>
                <w:sz w:val="20"/>
              </w:rPr>
              <w:t>kavramlarını</w:t>
            </w:r>
            <w:r>
              <w:rPr>
                <w:spacing w:val="-2"/>
                <w:sz w:val="20"/>
              </w:rPr>
              <w:t xml:space="preserve"> </w:t>
            </w:r>
            <w:r>
              <w:rPr>
                <w:sz w:val="20"/>
              </w:rPr>
              <w:t>açıklayabilme</w:t>
            </w:r>
          </w:p>
        </w:tc>
        <w:tc>
          <w:tcPr>
            <w:tcW w:w="1370" w:type="dxa"/>
            <w:tcBorders>
              <w:top w:val="single" w:sz="6" w:space="0" w:color="CCCCCC"/>
              <w:left w:val="nil"/>
              <w:bottom w:val="single" w:sz="6" w:space="0" w:color="CCCCCC"/>
              <w:right w:val="nil"/>
            </w:tcBorders>
          </w:tcPr>
          <w:p w14:paraId="3C916BDB" w14:textId="77777777" w:rsidR="00B5185E" w:rsidRDefault="00B5185E">
            <w:pPr>
              <w:pStyle w:val="TableParagraph"/>
              <w:rPr>
                <w:b/>
                <w:sz w:val="20"/>
              </w:rPr>
            </w:pPr>
          </w:p>
          <w:p w14:paraId="31E382E8" w14:textId="77777777" w:rsidR="00B5185E" w:rsidRDefault="002E799B">
            <w:pPr>
              <w:pStyle w:val="TableParagraph"/>
              <w:ind w:left="163" w:right="264"/>
              <w:jc w:val="center"/>
              <w:rPr>
                <w:sz w:val="20"/>
              </w:rPr>
            </w:pPr>
            <w:r>
              <w:rPr>
                <w:sz w:val="20"/>
              </w:rPr>
              <w:t>2, 7, 13, 14</w:t>
            </w:r>
          </w:p>
        </w:tc>
        <w:tc>
          <w:tcPr>
            <w:tcW w:w="1420" w:type="dxa"/>
            <w:tcBorders>
              <w:top w:val="single" w:sz="6" w:space="0" w:color="CCCCCC"/>
              <w:left w:val="nil"/>
              <w:bottom w:val="single" w:sz="6" w:space="0" w:color="CCCCCC"/>
              <w:right w:val="nil"/>
            </w:tcBorders>
          </w:tcPr>
          <w:p w14:paraId="0021C9AA" w14:textId="77777777" w:rsidR="00B5185E" w:rsidRDefault="00B5185E">
            <w:pPr>
              <w:pStyle w:val="TableParagraph"/>
              <w:rPr>
                <w:b/>
                <w:sz w:val="20"/>
              </w:rPr>
            </w:pPr>
          </w:p>
          <w:p w14:paraId="2B4227E5" w14:textId="77777777" w:rsidR="00B5185E" w:rsidRDefault="002E799B">
            <w:pPr>
              <w:pStyle w:val="TableParagraph"/>
              <w:ind w:left="138" w:right="52"/>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24014B52" w14:textId="77777777" w:rsidR="00B5185E" w:rsidRDefault="00B5185E">
            <w:pPr>
              <w:pStyle w:val="TableParagraph"/>
              <w:rPr>
                <w:b/>
                <w:sz w:val="20"/>
              </w:rPr>
            </w:pPr>
          </w:p>
          <w:p w14:paraId="60B34375" w14:textId="77777777" w:rsidR="00B5185E" w:rsidRDefault="002E799B">
            <w:pPr>
              <w:pStyle w:val="TableParagraph"/>
              <w:ind w:left="70"/>
              <w:jc w:val="center"/>
              <w:rPr>
                <w:sz w:val="20"/>
              </w:rPr>
            </w:pPr>
            <w:r>
              <w:rPr>
                <w:w w:val="99"/>
                <w:sz w:val="20"/>
              </w:rPr>
              <w:t>A</w:t>
            </w:r>
          </w:p>
        </w:tc>
      </w:tr>
      <w:tr w:rsidR="00B5185E" w14:paraId="656739B6" w14:textId="77777777">
        <w:trPr>
          <w:trHeight w:val="470"/>
        </w:trPr>
        <w:tc>
          <w:tcPr>
            <w:tcW w:w="4572" w:type="dxa"/>
            <w:tcBorders>
              <w:top w:val="single" w:sz="6" w:space="0" w:color="CCCCCC"/>
              <w:left w:val="single" w:sz="2" w:space="0" w:color="868686"/>
              <w:bottom w:val="single" w:sz="6" w:space="0" w:color="CCCCCC"/>
              <w:right w:val="nil"/>
            </w:tcBorders>
          </w:tcPr>
          <w:p w14:paraId="3B30C7C5" w14:textId="77777777" w:rsidR="00B5185E" w:rsidRDefault="002E799B">
            <w:pPr>
              <w:pStyle w:val="TableParagraph"/>
              <w:spacing w:before="115"/>
              <w:ind w:left="117"/>
              <w:rPr>
                <w:sz w:val="20"/>
              </w:rPr>
            </w:pPr>
            <w:r>
              <w:rPr>
                <w:sz w:val="20"/>
              </w:rPr>
              <w:t>2. ERP modüllerini listeleyebilme</w:t>
            </w:r>
          </w:p>
        </w:tc>
        <w:tc>
          <w:tcPr>
            <w:tcW w:w="1370" w:type="dxa"/>
            <w:tcBorders>
              <w:top w:val="single" w:sz="6" w:space="0" w:color="CCCCCC"/>
              <w:left w:val="nil"/>
              <w:bottom w:val="single" w:sz="6" w:space="0" w:color="CCCCCC"/>
              <w:right w:val="nil"/>
            </w:tcBorders>
          </w:tcPr>
          <w:p w14:paraId="596C9C65" w14:textId="77777777" w:rsidR="00B5185E" w:rsidRDefault="002E799B">
            <w:pPr>
              <w:pStyle w:val="TableParagraph"/>
              <w:spacing w:before="115"/>
              <w:ind w:left="163" w:right="264"/>
              <w:jc w:val="center"/>
              <w:rPr>
                <w:sz w:val="20"/>
              </w:rPr>
            </w:pPr>
            <w:r>
              <w:rPr>
                <w:sz w:val="20"/>
              </w:rPr>
              <w:t>2, 7, 13, 14</w:t>
            </w:r>
          </w:p>
        </w:tc>
        <w:tc>
          <w:tcPr>
            <w:tcW w:w="1420" w:type="dxa"/>
            <w:tcBorders>
              <w:top w:val="single" w:sz="6" w:space="0" w:color="CCCCCC"/>
              <w:left w:val="nil"/>
              <w:bottom w:val="single" w:sz="6" w:space="0" w:color="CCCCCC"/>
              <w:right w:val="nil"/>
            </w:tcBorders>
          </w:tcPr>
          <w:p w14:paraId="36B8A1A3" w14:textId="77777777" w:rsidR="00B5185E" w:rsidRDefault="002E799B">
            <w:pPr>
              <w:pStyle w:val="TableParagraph"/>
              <w:spacing w:before="115"/>
              <w:ind w:left="138" w:right="52"/>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41DC6F9" w14:textId="77777777" w:rsidR="00B5185E" w:rsidRDefault="002E799B">
            <w:pPr>
              <w:pStyle w:val="TableParagraph"/>
              <w:spacing w:before="115"/>
              <w:ind w:left="70"/>
              <w:jc w:val="center"/>
              <w:rPr>
                <w:sz w:val="20"/>
              </w:rPr>
            </w:pPr>
            <w:r>
              <w:rPr>
                <w:w w:val="99"/>
                <w:sz w:val="20"/>
              </w:rPr>
              <w:t>A</w:t>
            </w:r>
          </w:p>
        </w:tc>
      </w:tr>
      <w:tr w:rsidR="00B5185E" w14:paraId="6575D3A2" w14:textId="77777777">
        <w:trPr>
          <w:trHeight w:val="469"/>
        </w:trPr>
        <w:tc>
          <w:tcPr>
            <w:tcW w:w="4572" w:type="dxa"/>
            <w:tcBorders>
              <w:top w:val="single" w:sz="6" w:space="0" w:color="CCCCCC"/>
              <w:left w:val="single" w:sz="2" w:space="0" w:color="868686"/>
              <w:bottom w:val="single" w:sz="6" w:space="0" w:color="CCCCCC"/>
              <w:right w:val="nil"/>
            </w:tcBorders>
          </w:tcPr>
          <w:p w14:paraId="441DF39A" w14:textId="77777777" w:rsidR="00B5185E" w:rsidRDefault="002E799B">
            <w:pPr>
              <w:pStyle w:val="TableParagraph"/>
              <w:spacing w:before="115"/>
              <w:ind w:left="117"/>
              <w:rPr>
                <w:sz w:val="20"/>
              </w:rPr>
            </w:pPr>
            <w:r>
              <w:rPr>
                <w:sz w:val="20"/>
              </w:rPr>
              <w:t>3. IT sistemlerinin yeterliliğini ölçebilme</w:t>
            </w:r>
          </w:p>
        </w:tc>
        <w:tc>
          <w:tcPr>
            <w:tcW w:w="1370" w:type="dxa"/>
            <w:tcBorders>
              <w:top w:val="single" w:sz="6" w:space="0" w:color="CCCCCC"/>
              <w:left w:val="nil"/>
              <w:bottom w:val="single" w:sz="6" w:space="0" w:color="CCCCCC"/>
              <w:right w:val="nil"/>
            </w:tcBorders>
          </w:tcPr>
          <w:p w14:paraId="4C1737C8" w14:textId="77777777" w:rsidR="00B5185E" w:rsidRDefault="002E799B">
            <w:pPr>
              <w:pStyle w:val="TableParagraph"/>
              <w:spacing w:before="115"/>
              <w:ind w:left="163" w:right="263"/>
              <w:jc w:val="center"/>
              <w:rPr>
                <w:sz w:val="20"/>
              </w:rPr>
            </w:pPr>
            <w:r>
              <w:rPr>
                <w:sz w:val="20"/>
              </w:rPr>
              <w:t>2, 7, 9, 15</w:t>
            </w:r>
          </w:p>
        </w:tc>
        <w:tc>
          <w:tcPr>
            <w:tcW w:w="1420" w:type="dxa"/>
            <w:tcBorders>
              <w:top w:val="single" w:sz="6" w:space="0" w:color="CCCCCC"/>
              <w:left w:val="nil"/>
              <w:bottom w:val="single" w:sz="6" w:space="0" w:color="CCCCCC"/>
              <w:right w:val="nil"/>
            </w:tcBorders>
          </w:tcPr>
          <w:p w14:paraId="31C3CF85" w14:textId="77777777" w:rsidR="00B5185E" w:rsidRDefault="002E799B">
            <w:pPr>
              <w:pStyle w:val="TableParagraph"/>
              <w:spacing w:before="115"/>
              <w:ind w:left="138" w:right="52"/>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3FFCEF51" w14:textId="77777777" w:rsidR="00B5185E" w:rsidRDefault="002E799B">
            <w:pPr>
              <w:pStyle w:val="TableParagraph"/>
              <w:spacing w:before="115"/>
              <w:ind w:left="70"/>
              <w:jc w:val="center"/>
              <w:rPr>
                <w:sz w:val="20"/>
              </w:rPr>
            </w:pPr>
            <w:r>
              <w:rPr>
                <w:w w:val="99"/>
                <w:sz w:val="20"/>
              </w:rPr>
              <w:t>A</w:t>
            </w:r>
          </w:p>
        </w:tc>
      </w:tr>
      <w:tr w:rsidR="00B5185E" w14:paraId="391E4A88" w14:textId="77777777">
        <w:trPr>
          <w:trHeight w:val="469"/>
        </w:trPr>
        <w:tc>
          <w:tcPr>
            <w:tcW w:w="4572" w:type="dxa"/>
            <w:tcBorders>
              <w:top w:val="single" w:sz="6" w:space="0" w:color="CCCCCC"/>
              <w:left w:val="single" w:sz="2" w:space="0" w:color="868686"/>
              <w:bottom w:val="single" w:sz="6" w:space="0" w:color="CCCCCC"/>
              <w:right w:val="nil"/>
            </w:tcBorders>
          </w:tcPr>
          <w:p w14:paraId="7444EC8D" w14:textId="77777777" w:rsidR="00B5185E" w:rsidRDefault="002E799B">
            <w:pPr>
              <w:pStyle w:val="TableParagraph"/>
              <w:spacing w:before="115"/>
              <w:ind w:left="117"/>
              <w:rPr>
                <w:sz w:val="20"/>
              </w:rPr>
            </w:pPr>
            <w:r>
              <w:rPr>
                <w:sz w:val="20"/>
              </w:rPr>
              <w:t>4. Temel ERP hesaplarını yapabilme</w:t>
            </w:r>
          </w:p>
        </w:tc>
        <w:tc>
          <w:tcPr>
            <w:tcW w:w="1370" w:type="dxa"/>
            <w:tcBorders>
              <w:top w:val="single" w:sz="6" w:space="0" w:color="CCCCCC"/>
              <w:left w:val="nil"/>
              <w:bottom w:val="single" w:sz="6" w:space="0" w:color="CCCCCC"/>
              <w:right w:val="nil"/>
            </w:tcBorders>
          </w:tcPr>
          <w:p w14:paraId="1333E359" w14:textId="77777777" w:rsidR="00B5185E" w:rsidRDefault="002E799B">
            <w:pPr>
              <w:pStyle w:val="TableParagraph"/>
              <w:spacing w:before="115"/>
              <w:ind w:left="163" w:right="263"/>
              <w:jc w:val="center"/>
              <w:rPr>
                <w:sz w:val="20"/>
              </w:rPr>
            </w:pPr>
            <w:r>
              <w:rPr>
                <w:sz w:val="20"/>
              </w:rPr>
              <w:t>2, 7</w:t>
            </w:r>
          </w:p>
        </w:tc>
        <w:tc>
          <w:tcPr>
            <w:tcW w:w="1420" w:type="dxa"/>
            <w:tcBorders>
              <w:top w:val="single" w:sz="6" w:space="0" w:color="CCCCCC"/>
              <w:left w:val="nil"/>
              <w:bottom w:val="single" w:sz="6" w:space="0" w:color="CCCCCC"/>
              <w:right w:val="nil"/>
            </w:tcBorders>
          </w:tcPr>
          <w:p w14:paraId="48A58634" w14:textId="77777777" w:rsidR="00B5185E" w:rsidRDefault="002E799B">
            <w:pPr>
              <w:pStyle w:val="TableParagraph"/>
              <w:spacing w:before="115"/>
              <w:ind w:left="138" w:right="52"/>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111A4D90" w14:textId="77777777" w:rsidR="00B5185E" w:rsidRDefault="002E799B">
            <w:pPr>
              <w:pStyle w:val="TableParagraph"/>
              <w:spacing w:before="115"/>
              <w:ind w:left="70"/>
              <w:jc w:val="center"/>
              <w:rPr>
                <w:sz w:val="20"/>
              </w:rPr>
            </w:pPr>
            <w:r>
              <w:rPr>
                <w:w w:val="99"/>
                <w:sz w:val="20"/>
              </w:rPr>
              <w:t>A</w:t>
            </w:r>
          </w:p>
        </w:tc>
      </w:tr>
      <w:tr w:rsidR="00B5185E" w14:paraId="3C22A555" w14:textId="77777777">
        <w:trPr>
          <w:trHeight w:val="700"/>
        </w:trPr>
        <w:tc>
          <w:tcPr>
            <w:tcW w:w="4572" w:type="dxa"/>
            <w:tcBorders>
              <w:top w:val="single" w:sz="6" w:space="0" w:color="CCCCCC"/>
              <w:left w:val="single" w:sz="2" w:space="0" w:color="868686"/>
              <w:bottom w:val="single" w:sz="6" w:space="0" w:color="CCCCCC"/>
              <w:right w:val="nil"/>
            </w:tcBorders>
          </w:tcPr>
          <w:p w14:paraId="5A1E063E" w14:textId="77777777" w:rsidR="00B5185E" w:rsidRDefault="002E799B">
            <w:pPr>
              <w:pStyle w:val="TableParagraph"/>
              <w:spacing w:before="115"/>
              <w:ind w:left="117"/>
              <w:rPr>
                <w:sz w:val="20"/>
              </w:rPr>
            </w:pPr>
            <w:r>
              <w:rPr>
                <w:sz w:val="20"/>
              </w:rPr>
              <w:t>5. Tedarik zinciri bilgi sistemleri konseptlerinin tanımını yapabilme</w:t>
            </w:r>
          </w:p>
        </w:tc>
        <w:tc>
          <w:tcPr>
            <w:tcW w:w="1370" w:type="dxa"/>
            <w:tcBorders>
              <w:top w:val="single" w:sz="6" w:space="0" w:color="CCCCCC"/>
              <w:left w:val="nil"/>
              <w:bottom w:val="single" w:sz="6" w:space="0" w:color="CCCCCC"/>
              <w:right w:val="nil"/>
            </w:tcBorders>
          </w:tcPr>
          <w:p w14:paraId="4CE25343" w14:textId="77777777" w:rsidR="00B5185E" w:rsidRDefault="00B5185E">
            <w:pPr>
              <w:pStyle w:val="TableParagraph"/>
              <w:rPr>
                <w:b/>
                <w:sz w:val="20"/>
              </w:rPr>
            </w:pPr>
          </w:p>
          <w:p w14:paraId="21A109E8" w14:textId="77777777" w:rsidR="00B5185E" w:rsidRDefault="002E799B">
            <w:pPr>
              <w:pStyle w:val="TableParagraph"/>
              <w:ind w:left="163" w:right="263"/>
              <w:jc w:val="center"/>
              <w:rPr>
                <w:sz w:val="20"/>
              </w:rPr>
            </w:pPr>
            <w:r>
              <w:rPr>
                <w:sz w:val="20"/>
              </w:rPr>
              <w:t>2, 7, 13, 14</w:t>
            </w:r>
          </w:p>
        </w:tc>
        <w:tc>
          <w:tcPr>
            <w:tcW w:w="1420" w:type="dxa"/>
            <w:tcBorders>
              <w:top w:val="single" w:sz="6" w:space="0" w:color="CCCCCC"/>
              <w:left w:val="nil"/>
              <w:bottom w:val="single" w:sz="6" w:space="0" w:color="CCCCCC"/>
              <w:right w:val="nil"/>
            </w:tcBorders>
          </w:tcPr>
          <w:p w14:paraId="3A05D795" w14:textId="77777777" w:rsidR="00B5185E" w:rsidRDefault="00B5185E">
            <w:pPr>
              <w:pStyle w:val="TableParagraph"/>
              <w:rPr>
                <w:b/>
                <w:sz w:val="20"/>
              </w:rPr>
            </w:pPr>
          </w:p>
          <w:p w14:paraId="0D2C41DA" w14:textId="77777777" w:rsidR="00B5185E" w:rsidRDefault="002E799B">
            <w:pPr>
              <w:pStyle w:val="TableParagraph"/>
              <w:ind w:left="138" w:right="52"/>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5E7100C" w14:textId="77777777" w:rsidR="00B5185E" w:rsidRDefault="00B5185E">
            <w:pPr>
              <w:pStyle w:val="TableParagraph"/>
              <w:rPr>
                <w:b/>
                <w:sz w:val="20"/>
              </w:rPr>
            </w:pPr>
          </w:p>
          <w:p w14:paraId="3C5FA3FB" w14:textId="77777777" w:rsidR="00B5185E" w:rsidRDefault="002E799B">
            <w:pPr>
              <w:pStyle w:val="TableParagraph"/>
              <w:ind w:left="70"/>
              <w:jc w:val="center"/>
              <w:rPr>
                <w:sz w:val="20"/>
              </w:rPr>
            </w:pPr>
            <w:r>
              <w:rPr>
                <w:w w:val="99"/>
                <w:sz w:val="20"/>
              </w:rPr>
              <w:t>A</w:t>
            </w:r>
          </w:p>
        </w:tc>
      </w:tr>
      <w:tr w:rsidR="00B5185E" w14:paraId="0101276B" w14:textId="77777777">
        <w:trPr>
          <w:trHeight w:val="475"/>
        </w:trPr>
        <w:tc>
          <w:tcPr>
            <w:tcW w:w="4572" w:type="dxa"/>
            <w:tcBorders>
              <w:top w:val="single" w:sz="6" w:space="0" w:color="CCCCCC"/>
              <w:left w:val="single" w:sz="2" w:space="0" w:color="868686"/>
              <w:bottom w:val="thinThickMediumGap" w:sz="1" w:space="0" w:color="CCCCCC"/>
              <w:right w:val="nil"/>
            </w:tcBorders>
          </w:tcPr>
          <w:p w14:paraId="182D7CDB" w14:textId="77777777" w:rsidR="00B5185E" w:rsidRDefault="002E799B">
            <w:pPr>
              <w:pStyle w:val="TableParagraph"/>
              <w:spacing w:before="115"/>
              <w:ind w:left="117"/>
              <w:rPr>
                <w:sz w:val="20"/>
              </w:rPr>
            </w:pPr>
            <w:r>
              <w:rPr>
                <w:sz w:val="20"/>
              </w:rPr>
              <w:t>6. ERP modülleri ile ilgili problemleri çözebilme</w:t>
            </w:r>
          </w:p>
        </w:tc>
        <w:tc>
          <w:tcPr>
            <w:tcW w:w="1370" w:type="dxa"/>
            <w:tcBorders>
              <w:top w:val="single" w:sz="6" w:space="0" w:color="CCCCCC"/>
              <w:left w:val="nil"/>
              <w:bottom w:val="thinThickMediumGap" w:sz="1" w:space="0" w:color="CCCCCC"/>
              <w:right w:val="nil"/>
            </w:tcBorders>
          </w:tcPr>
          <w:p w14:paraId="241BA245" w14:textId="77777777" w:rsidR="00B5185E" w:rsidRDefault="002E799B">
            <w:pPr>
              <w:pStyle w:val="TableParagraph"/>
              <w:spacing w:before="115"/>
              <w:ind w:left="163" w:right="263"/>
              <w:jc w:val="center"/>
              <w:rPr>
                <w:sz w:val="20"/>
              </w:rPr>
            </w:pPr>
            <w:r>
              <w:rPr>
                <w:sz w:val="20"/>
              </w:rPr>
              <w:t>2, 7</w:t>
            </w:r>
          </w:p>
        </w:tc>
        <w:tc>
          <w:tcPr>
            <w:tcW w:w="1420" w:type="dxa"/>
            <w:tcBorders>
              <w:top w:val="single" w:sz="6" w:space="0" w:color="CCCCCC"/>
              <w:left w:val="nil"/>
              <w:bottom w:val="thinThickMediumGap" w:sz="1" w:space="0" w:color="CCCCCC"/>
              <w:right w:val="nil"/>
            </w:tcBorders>
          </w:tcPr>
          <w:p w14:paraId="532CFA32" w14:textId="77777777" w:rsidR="00B5185E" w:rsidRDefault="002E799B">
            <w:pPr>
              <w:pStyle w:val="TableParagraph"/>
              <w:spacing w:before="115"/>
              <w:ind w:left="138" w:right="52"/>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7F8734CA" w14:textId="77777777" w:rsidR="00B5185E" w:rsidRDefault="002E799B">
            <w:pPr>
              <w:pStyle w:val="TableParagraph"/>
              <w:spacing w:before="115"/>
              <w:ind w:left="70"/>
              <w:jc w:val="center"/>
              <w:rPr>
                <w:sz w:val="20"/>
              </w:rPr>
            </w:pPr>
            <w:r>
              <w:rPr>
                <w:w w:val="99"/>
                <w:sz w:val="20"/>
              </w:rPr>
              <w:t>A</w:t>
            </w:r>
          </w:p>
        </w:tc>
      </w:tr>
    </w:tbl>
    <w:p w14:paraId="2451D511" w14:textId="77777777" w:rsidR="00B5185E" w:rsidRDefault="00B5185E">
      <w:pPr>
        <w:pStyle w:val="GvdeMetni"/>
        <w:rPr>
          <w:b/>
        </w:rPr>
      </w:pPr>
    </w:p>
    <w:p w14:paraId="7267B28F"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78D68558" w14:textId="77777777">
        <w:trPr>
          <w:trHeight w:val="488"/>
        </w:trPr>
        <w:tc>
          <w:tcPr>
            <w:tcW w:w="2108" w:type="dxa"/>
            <w:tcBorders>
              <w:left w:val="single" w:sz="2" w:space="0" w:color="868686"/>
              <w:bottom w:val="single" w:sz="6" w:space="0" w:color="CCCCCC"/>
              <w:right w:val="nil"/>
            </w:tcBorders>
          </w:tcPr>
          <w:p w14:paraId="0F3A04F0"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3FDC1320"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70E10E88" w14:textId="77777777">
        <w:trPr>
          <w:trHeight w:val="511"/>
        </w:trPr>
        <w:tc>
          <w:tcPr>
            <w:tcW w:w="2108" w:type="dxa"/>
            <w:tcBorders>
              <w:top w:val="single" w:sz="6" w:space="0" w:color="CCCCCC"/>
              <w:left w:val="single" w:sz="2" w:space="0" w:color="868686"/>
              <w:right w:val="nil"/>
            </w:tcBorders>
          </w:tcPr>
          <w:p w14:paraId="58C66F30"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4FA465C5" w14:textId="77777777" w:rsidR="00B5185E" w:rsidRDefault="002E799B">
            <w:pPr>
              <w:pStyle w:val="TableParagraph"/>
              <w:spacing w:before="116"/>
              <w:ind w:left="194"/>
              <w:rPr>
                <w:sz w:val="20"/>
              </w:rPr>
            </w:pPr>
            <w:r>
              <w:rPr>
                <w:sz w:val="20"/>
              </w:rPr>
              <w:t>A: Sınav, B: Sunum, C: Ödev, D: Proje, E: Laboratuvar</w:t>
            </w:r>
          </w:p>
        </w:tc>
      </w:tr>
    </w:tbl>
    <w:p w14:paraId="04F75AB1"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4361"/>
        <w:gridCol w:w="3568"/>
      </w:tblGrid>
      <w:tr w:rsidR="00B5185E" w14:paraId="72AAD86E" w14:textId="77777777">
        <w:trPr>
          <w:trHeight w:val="466"/>
        </w:trPr>
        <w:tc>
          <w:tcPr>
            <w:tcW w:w="8649" w:type="dxa"/>
            <w:gridSpan w:val="3"/>
            <w:tcBorders>
              <w:left w:val="single" w:sz="2" w:space="0" w:color="868686"/>
              <w:bottom w:val="single" w:sz="6" w:space="0" w:color="CCCCCC"/>
              <w:right w:val="single" w:sz="2" w:space="0" w:color="868686"/>
            </w:tcBorders>
          </w:tcPr>
          <w:p w14:paraId="205EDF57" w14:textId="77777777" w:rsidR="00B5185E" w:rsidRDefault="002E799B">
            <w:pPr>
              <w:pStyle w:val="TableParagraph"/>
              <w:spacing w:before="117"/>
              <w:ind w:left="3758" w:right="3693"/>
              <w:jc w:val="center"/>
              <w:rPr>
                <w:b/>
                <w:sz w:val="20"/>
              </w:rPr>
            </w:pPr>
            <w:r>
              <w:rPr>
                <w:b/>
                <w:sz w:val="20"/>
              </w:rPr>
              <w:lastRenderedPageBreak/>
              <w:t>DERS AKIŞI</w:t>
            </w:r>
          </w:p>
        </w:tc>
      </w:tr>
      <w:tr w:rsidR="00B5185E" w14:paraId="4E9B67A8" w14:textId="77777777">
        <w:trPr>
          <w:trHeight w:val="469"/>
        </w:trPr>
        <w:tc>
          <w:tcPr>
            <w:tcW w:w="720" w:type="dxa"/>
            <w:tcBorders>
              <w:top w:val="single" w:sz="6" w:space="0" w:color="CCCCCC"/>
              <w:left w:val="single" w:sz="2" w:space="0" w:color="868686"/>
              <w:bottom w:val="single" w:sz="6" w:space="0" w:color="CCCCCC"/>
              <w:right w:val="nil"/>
            </w:tcBorders>
          </w:tcPr>
          <w:p w14:paraId="1F3DED46" w14:textId="77777777" w:rsidR="00B5185E" w:rsidRDefault="002E799B">
            <w:pPr>
              <w:pStyle w:val="TableParagraph"/>
              <w:spacing w:before="120"/>
              <w:ind w:left="151" w:right="36"/>
              <w:jc w:val="center"/>
              <w:rPr>
                <w:b/>
                <w:sz w:val="20"/>
              </w:rPr>
            </w:pPr>
            <w:r>
              <w:rPr>
                <w:b/>
                <w:sz w:val="20"/>
              </w:rPr>
              <w:t>Hafta</w:t>
            </w:r>
          </w:p>
        </w:tc>
        <w:tc>
          <w:tcPr>
            <w:tcW w:w="4361" w:type="dxa"/>
            <w:tcBorders>
              <w:top w:val="single" w:sz="6" w:space="0" w:color="CCCCCC"/>
              <w:left w:val="nil"/>
              <w:bottom w:val="single" w:sz="6" w:space="0" w:color="CCCCCC"/>
              <w:right w:val="nil"/>
            </w:tcBorders>
          </w:tcPr>
          <w:p w14:paraId="25C44CE8" w14:textId="77777777" w:rsidR="00B5185E" w:rsidRDefault="002E799B">
            <w:pPr>
              <w:pStyle w:val="TableParagraph"/>
              <w:spacing w:before="120"/>
              <w:ind w:left="122"/>
              <w:rPr>
                <w:b/>
                <w:sz w:val="20"/>
              </w:rPr>
            </w:pPr>
            <w:r>
              <w:rPr>
                <w:b/>
                <w:sz w:val="20"/>
              </w:rPr>
              <w:t>Konular</w:t>
            </w:r>
          </w:p>
        </w:tc>
        <w:tc>
          <w:tcPr>
            <w:tcW w:w="3568" w:type="dxa"/>
            <w:tcBorders>
              <w:top w:val="single" w:sz="6" w:space="0" w:color="CCCCCC"/>
              <w:left w:val="nil"/>
              <w:bottom w:val="single" w:sz="6" w:space="0" w:color="CCCCCC"/>
              <w:right w:val="single" w:sz="2" w:space="0" w:color="868686"/>
            </w:tcBorders>
          </w:tcPr>
          <w:p w14:paraId="76C715C7" w14:textId="77777777" w:rsidR="00B5185E" w:rsidRDefault="002E799B">
            <w:pPr>
              <w:pStyle w:val="TableParagraph"/>
              <w:spacing w:before="120"/>
              <w:ind w:left="449"/>
              <w:rPr>
                <w:b/>
                <w:sz w:val="20"/>
              </w:rPr>
            </w:pPr>
            <w:r>
              <w:rPr>
                <w:b/>
                <w:sz w:val="20"/>
              </w:rPr>
              <w:t>Ön Hazırlık</w:t>
            </w:r>
          </w:p>
        </w:tc>
      </w:tr>
      <w:tr w:rsidR="00B5185E" w14:paraId="5C1D1648" w14:textId="77777777">
        <w:trPr>
          <w:trHeight w:val="469"/>
        </w:trPr>
        <w:tc>
          <w:tcPr>
            <w:tcW w:w="720" w:type="dxa"/>
            <w:tcBorders>
              <w:top w:val="single" w:sz="6" w:space="0" w:color="CCCCCC"/>
              <w:left w:val="single" w:sz="2" w:space="0" w:color="868686"/>
              <w:bottom w:val="single" w:sz="6" w:space="0" w:color="CCCCCC"/>
              <w:right w:val="nil"/>
            </w:tcBorders>
          </w:tcPr>
          <w:p w14:paraId="3AE47551" w14:textId="77777777" w:rsidR="00B5185E" w:rsidRDefault="002E799B">
            <w:pPr>
              <w:pStyle w:val="TableParagraph"/>
              <w:spacing w:before="115"/>
              <w:ind w:left="111"/>
              <w:jc w:val="center"/>
              <w:rPr>
                <w:sz w:val="20"/>
              </w:rPr>
            </w:pPr>
            <w:r>
              <w:rPr>
                <w:w w:val="99"/>
                <w:sz w:val="20"/>
              </w:rPr>
              <w:t>1</w:t>
            </w:r>
          </w:p>
        </w:tc>
        <w:tc>
          <w:tcPr>
            <w:tcW w:w="4361" w:type="dxa"/>
            <w:tcBorders>
              <w:top w:val="single" w:sz="6" w:space="0" w:color="CCCCCC"/>
              <w:left w:val="nil"/>
              <w:bottom w:val="single" w:sz="6" w:space="0" w:color="CCCCCC"/>
              <w:right w:val="nil"/>
            </w:tcBorders>
          </w:tcPr>
          <w:p w14:paraId="697583BB" w14:textId="77777777" w:rsidR="00B5185E" w:rsidRDefault="002E799B">
            <w:pPr>
              <w:pStyle w:val="TableParagraph"/>
              <w:spacing w:before="115"/>
              <w:ind w:left="59"/>
              <w:rPr>
                <w:sz w:val="20"/>
              </w:rPr>
            </w:pPr>
            <w:r>
              <w:rPr>
                <w:sz w:val="20"/>
              </w:rPr>
              <w:t>İşletmelerde IT Sistemleri</w:t>
            </w:r>
          </w:p>
        </w:tc>
        <w:tc>
          <w:tcPr>
            <w:tcW w:w="3568" w:type="dxa"/>
            <w:tcBorders>
              <w:top w:val="single" w:sz="6" w:space="0" w:color="CCCCCC"/>
              <w:left w:val="nil"/>
              <w:bottom w:val="single" w:sz="6" w:space="0" w:color="CCCCCC"/>
              <w:right w:val="single" w:sz="2" w:space="0" w:color="868686"/>
            </w:tcBorders>
          </w:tcPr>
          <w:p w14:paraId="5C4B9EEF" w14:textId="77777777" w:rsidR="00B5185E" w:rsidRDefault="002E799B">
            <w:pPr>
              <w:pStyle w:val="TableParagraph"/>
              <w:spacing w:before="115"/>
              <w:ind w:left="449"/>
              <w:rPr>
                <w:sz w:val="20"/>
              </w:rPr>
            </w:pPr>
            <w:r>
              <w:rPr>
                <w:sz w:val="20"/>
              </w:rPr>
              <w:t>Bilgi Teknolojileri</w:t>
            </w:r>
          </w:p>
        </w:tc>
      </w:tr>
      <w:tr w:rsidR="00B5185E" w14:paraId="51226829" w14:textId="77777777">
        <w:trPr>
          <w:trHeight w:val="469"/>
        </w:trPr>
        <w:tc>
          <w:tcPr>
            <w:tcW w:w="720" w:type="dxa"/>
            <w:tcBorders>
              <w:top w:val="single" w:sz="6" w:space="0" w:color="CCCCCC"/>
              <w:left w:val="single" w:sz="2" w:space="0" w:color="868686"/>
              <w:bottom w:val="single" w:sz="6" w:space="0" w:color="CCCCCC"/>
              <w:right w:val="nil"/>
            </w:tcBorders>
          </w:tcPr>
          <w:p w14:paraId="62ECB1BA" w14:textId="77777777" w:rsidR="00B5185E" w:rsidRDefault="002E799B">
            <w:pPr>
              <w:pStyle w:val="TableParagraph"/>
              <w:spacing w:before="115"/>
              <w:ind w:left="111"/>
              <w:jc w:val="center"/>
              <w:rPr>
                <w:sz w:val="20"/>
              </w:rPr>
            </w:pPr>
            <w:r>
              <w:rPr>
                <w:w w:val="99"/>
                <w:sz w:val="20"/>
              </w:rPr>
              <w:t>2</w:t>
            </w:r>
          </w:p>
        </w:tc>
        <w:tc>
          <w:tcPr>
            <w:tcW w:w="4361" w:type="dxa"/>
            <w:tcBorders>
              <w:top w:val="single" w:sz="6" w:space="0" w:color="CCCCCC"/>
              <w:left w:val="nil"/>
              <w:bottom w:val="single" w:sz="6" w:space="0" w:color="CCCCCC"/>
              <w:right w:val="nil"/>
            </w:tcBorders>
          </w:tcPr>
          <w:p w14:paraId="2D6B2A27" w14:textId="77777777" w:rsidR="00B5185E" w:rsidRDefault="002E799B">
            <w:pPr>
              <w:pStyle w:val="TableParagraph"/>
              <w:spacing w:before="115"/>
              <w:ind w:left="59"/>
              <w:rPr>
                <w:sz w:val="20"/>
              </w:rPr>
            </w:pPr>
            <w:r>
              <w:rPr>
                <w:sz w:val="20"/>
              </w:rPr>
              <w:t>IT Sistemlerinin Bileşenleri</w:t>
            </w:r>
          </w:p>
        </w:tc>
        <w:tc>
          <w:tcPr>
            <w:tcW w:w="3568" w:type="dxa"/>
            <w:tcBorders>
              <w:top w:val="single" w:sz="6" w:space="0" w:color="CCCCCC"/>
              <w:left w:val="nil"/>
              <w:bottom w:val="single" w:sz="6" w:space="0" w:color="CCCCCC"/>
              <w:right w:val="single" w:sz="2" w:space="0" w:color="868686"/>
            </w:tcBorders>
          </w:tcPr>
          <w:p w14:paraId="033CDE22" w14:textId="77777777" w:rsidR="00B5185E" w:rsidRDefault="002E799B">
            <w:pPr>
              <w:pStyle w:val="TableParagraph"/>
              <w:spacing w:before="115"/>
              <w:ind w:left="449"/>
              <w:rPr>
                <w:sz w:val="20"/>
              </w:rPr>
            </w:pPr>
            <w:r>
              <w:rPr>
                <w:sz w:val="20"/>
              </w:rPr>
              <w:t>Bilgi Teknolojileri</w:t>
            </w:r>
          </w:p>
        </w:tc>
      </w:tr>
      <w:tr w:rsidR="00B5185E" w14:paraId="2523FEC3" w14:textId="77777777">
        <w:trPr>
          <w:trHeight w:val="469"/>
        </w:trPr>
        <w:tc>
          <w:tcPr>
            <w:tcW w:w="720" w:type="dxa"/>
            <w:tcBorders>
              <w:top w:val="single" w:sz="6" w:space="0" w:color="CCCCCC"/>
              <w:left w:val="single" w:sz="2" w:space="0" w:color="868686"/>
              <w:bottom w:val="single" w:sz="6" w:space="0" w:color="CCCCCC"/>
              <w:right w:val="nil"/>
            </w:tcBorders>
          </w:tcPr>
          <w:p w14:paraId="3002D460" w14:textId="77777777" w:rsidR="00B5185E" w:rsidRDefault="002E799B">
            <w:pPr>
              <w:pStyle w:val="TableParagraph"/>
              <w:spacing w:before="115"/>
              <w:ind w:left="111"/>
              <w:jc w:val="center"/>
              <w:rPr>
                <w:sz w:val="20"/>
              </w:rPr>
            </w:pPr>
            <w:r>
              <w:rPr>
                <w:w w:val="99"/>
                <w:sz w:val="20"/>
              </w:rPr>
              <w:t>3</w:t>
            </w:r>
          </w:p>
        </w:tc>
        <w:tc>
          <w:tcPr>
            <w:tcW w:w="4361" w:type="dxa"/>
            <w:tcBorders>
              <w:top w:val="single" w:sz="6" w:space="0" w:color="CCCCCC"/>
              <w:left w:val="nil"/>
              <w:bottom w:val="single" w:sz="6" w:space="0" w:color="CCCCCC"/>
              <w:right w:val="nil"/>
            </w:tcBorders>
          </w:tcPr>
          <w:p w14:paraId="779A2B6E" w14:textId="77777777" w:rsidR="00B5185E" w:rsidRDefault="002E799B">
            <w:pPr>
              <w:pStyle w:val="TableParagraph"/>
              <w:spacing w:before="115"/>
              <w:ind w:left="59"/>
              <w:rPr>
                <w:sz w:val="20"/>
              </w:rPr>
            </w:pPr>
            <w:r>
              <w:rPr>
                <w:sz w:val="20"/>
              </w:rPr>
              <w:t>Rekabet Avantajı Olarak IT Sistemleri</w:t>
            </w:r>
          </w:p>
        </w:tc>
        <w:tc>
          <w:tcPr>
            <w:tcW w:w="3568" w:type="dxa"/>
            <w:tcBorders>
              <w:top w:val="single" w:sz="6" w:space="0" w:color="CCCCCC"/>
              <w:left w:val="nil"/>
              <w:bottom w:val="single" w:sz="6" w:space="0" w:color="CCCCCC"/>
              <w:right w:val="single" w:sz="2" w:space="0" w:color="868686"/>
            </w:tcBorders>
          </w:tcPr>
          <w:p w14:paraId="708122E1" w14:textId="77777777" w:rsidR="00B5185E" w:rsidRDefault="002E799B">
            <w:pPr>
              <w:pStyle w:val="TableParagraph"/>
              <w:spacing w:before="115"/>
              <w:ind w:left="449"/>
              <w:rPr>
                <w:sz w:val="20"/>
              </w:rPr>
            </w:pPr>
            <w:r>
              <w:rPr>
                <w:sz w:val="20"/>
              </w:rPr>
              <w:t>Bilgi Teknolojileri</w:t>
            </w:r>
          </w:p>
        </w:tc>
      </w:tr>
      <w:tr w:rsidR="00B5185E" w14:paraId="27199D02" w14:textId="77777777">
        <w:trPr>
          <w:trHeight w:val="469"/>
        </w:trPr>
        <w:tc>
          <w:tcPr>
            <w:tcW w:w="720" w:type="dxa"/>
            <w:tcBorders>
              <w:top w:val="single" w:sz="6" w:space="0" w:color="CCCCCC"/>
              <w:left w:val="single" w:sz="2" w:space="0" w:color="868686"/>
              <w:bottom w:val="single" w:sz="6" w:space="0" w:color="CCCCCC"/>
              <w:right w:val="nil"/>
            </w:tcBorders>
          </w:tcPr>
          <w:p w14:paraId="70F13D67" w14:textId="77777777" w:rsidR="00B5185E" w:rsidRDefault="002E799B">
            <w:pPr>
              <w:pStyle w:val="TableParagraph"/>
              <w:spacing w:before="115"/>
              <w:ind w:left="111"/>
              <w:jc w:val="center"/>
              <w:rPr>
                <w:sz w:val="20"/>
              </w:rPr>
            </w:pPr>
            <w:r>
              <w:rPr>
                <w:w w:val="99"/>
                <w:sz w:val="20"/>
              </w:rPr>
              <w:t>4</w:t>
            </w:r>
          </w:p>
        </w:tc>
        <w:tc>
          <w:tcPr>
            <w:tcW w:w="4361" w:type="dxa"/>
            <w:tcBorders>
              <w:top w:val="single" w:sz="6" w:space="0" w:color="CCCCCC"/>
              <w:left w:val="nil"/>
              <w:bottom w:val="single" w:sz="6" w:space="0" w:color="CCCCCC"/>
              <w:right w:val="nil"/>
            </w:tcBorders>
          </w:tcPr>
          <w:p w14:paraId="71CD8BF4" w14:textId="77777777" w:rsidR="00B5185E" w:rsidRDefault="002E799B">
            <w:pPr>
              <w:pStyle w:val="TableParagraph"/>
              <w:spacing w:before="115"/>
              <w:ind w:left="59"/>
              <w:rPr>
                <w:sz w:val="20"/>
              </w:rPr>
            </w:pPr>
            <w:r>
              <w:rPr>
                <w:sz w:val="20"/>
              </w:rPr>
              <w:t>IT Sistemlerin İşlevselliği</w:t>
            </w:r>
          </w:p>
        </w:tc>
        <w:tc>
          <w:tcPr>
            <w:tcW w:w="3568" w:type="dxa"/>
            <w:tcBorders>
              <w:top w:val="single" w:sz="6" w:space="0" w:color="CCCCCC"/>
              <w:left w:val="nil"/>
              <w:bottom w:val="single" w:sz="6" w:space="0" w:color="CCCCCC"/>
              <w:right w:val="single" w:sz="2" w:space="0" w:color="868686"/>
            </w:tcBorders>
          </w:tcPr>
          <w:p w14:paraId="757F1370" w14:textId="77777777" w:rsidR="00B5185E" w:rsidRDefault="002E799B">
            <w:pPr>
              <w:pStyle w:val="TableParagraph"/>
              <w:spacing w:before="115"/>
              <w:ind w:left="449"/>
              <w:rPr>
                <w:sz w:val="20"/>
              </w:rPr>
            </w:pPr>
            <w:r>
              <w:rPr>
                <w:sz w:val="20"/>
              </w:rPr>
              <w:t>Yönetim Bilişim Sistemleri</w:t>
            </w:r>
          </w:p>
        </w:tc>
      </w:tr>
      <w:tr w:rsidR="00B5185E" w14:paraId="2D89F30E" w14:textId="77777777">
        <w:trPr>
          <w:trHeight w:val="469"/>
        </w:trPr>
        <w:tc>
          <w:tcPr>
            <w:tcW w:w="720" w:type="dxa"/>
            <w:tcBorders>
              <w:top w:val="single" w:sz="6" w:space="0" w:color="CCCCCC"/>
              <w:left w:val="single" w:sz="2" w:space="0" w:color="868686"/>
              <w:bottom w:val="single" w:sz="6" w:space="0" w:color="CCCCCC"/>
              <w:right w:val="nil"/>
            </w:tcBorders>
          </w:tcPr>
          <w:p w14:paraId="1CA9302B" w14:textId="77777777" w:rsidR="00B5185E" w:rsidRDefault="002E799B">
            <w:pPr>
              <w:pStyle w:val="TableParagraph"/>
              <w:spacing w:before="115"/>
              <w:ind w:left="111"/>
              <w:jc w:val="center"/>
              <w:rPr>
                <w:sz w:val="20"/>
              </w:rPr>
            </w:pPr>
            <w:r>
              <w:rPr>
                <w:w w:val="99"/>
                <w:sz w:val="20"/>
              </w:rPr>
              <w:t>5</w:t>
            </w:r>
          </w:p>
        </w:tc>
        <w:tc>
          <w:tcPr>
            <w:tcW w:w="4361" w:type="dxa"/>
            <w:tcBorders>
              <w:top w:val="single" w:sz="6" w:space="0" w:color="CCCCCC"/>
              <w:left w:val="nil"/>
              <w:bottom w:val="single" w:sz="6" w:space="0" w:color="CCCCCC"/>
              <w:right w:val="nil"/>
            </w:tcBorders>
          </w:tcPr>
          <w:p w14:paraId="21A99E51" w14:textId="77777777" w:rsidR="00B5185E" w:rsidRDefault="002E799B">
            <w:pPr>
              <w:pStyle w:val="TableParagraph"/>
              <w:spacing w:before="115"/>
              <w:ind w:left="59"/>
              <w:rPr>
                <w:sz w:val="20"/>
              </w:rPr>
            </w:pPr>
            <w:r>
              <w:rPr>
                <w:sz w:val="20"/>
              </w:rPr>
              <w:t>Kapsamlı IT Entegrasyonu</w:t>
            </w:r>
          </w:p>
        </w:tc>
        <w:tc>
          <w:tcPr>
            <w:tcW w:w="3568" w:type="dxa"/>
            <w:tcBorders>
              <w:top w:val="single" w:sz="6" w:space="0" w:color="CCCCCC"/>
              <w:left w:val="nil"/>
              <w:bottom w:val="single" w:sz="6" w:space="0" w:color="CCCCCC"/>
              <w:right w:val="single" w:sz="2" w:space="0" w:color="868686"/>
            </w:tcBorders>
          </w:tcPr>
          <w:p w14:paraId="032B41DA" w14:textId="77777777" w:rsidR="00B5185E" w:rsidRDefault="002E799B">
            <w:pPr>
              <w:pStyle w:val="TableParagraph"/>
              <w:spacing w:before="115"/>
              <w:ind w:left="449"/>
              <w:rPr>
                <w:sz w:val="20"/>
              </w:rPr>
            </w:pPr>
            <w:r>
              <w:rPr>
                <w:sz w:val="20"/>
              </w:rPr>
              <w:t>Yönetim Bilişim Sistemleri</w:t>
            </w:r>
          </w:p>
        </w:tc>
      </w:tr>
      <w:tr w:rsidR="00B5185E" w14:paraId="01ED371F" w14:textId="77777777">
        <w:trPr>
          <w:trHeight w:val="470"/>
        </w:trPr>
        <w:tc>
          <w:tcPr>
            <w:tcW w:w="720" w:type="dxa"/>
            <w:tcBorders>
              <w:top w:val="single" w:sz="6" w:space="0" w:color="CCCCCC"/>
              <w:left w:val="single" w:sz="2" w:space="0" w:color="868686"/>
              <w:bottom w:val="single" w:sz="6" w:space="0" w:color="CCCCCC"/>
              <w:right w:val="nil"/>
            </w:tcBorders>
          </w:tcPr>
          <w:p w14:paraId="203E3609" w14:textId="77777777" w:rsidR="00B5185E" w:rsidRDefault="002E799B">
            <w:pPr>
              <w:pStyle w:val="TableParagraph"/>
              <w:spacing w:before="116"/>
              <w:ind w:left="111"/>
              <w:jc w:val="center"/>
              <w:rPr>
                <w:sz w:val="20"/>
              </w:rPr>
            </w:pPr>
            <w:r>
              <w:rPr>
                <w:w w:val="99"/>
                <w:sz w:val="20"/>
              </w:rPr>
              <w:t>6</w:t>
            </w:r>
          </w:p>
        </w:tc>
        <w:tc>
          <w:tcPr>
            <w:tcW w:w="4361" w:type="dxa"/>
            <w:tcBorders>
              <w:top w:val="single" w:sz="6" w:space="0" w:color="CCCCCC"/>
              <w:left w:val="nil"/>
              <w:bottom w:val="single" w:sz="6" w:space="0" w:color="CCCCCC"/>
              <w:right w:val="nil"/>
            </w:tcBorders>
          </w:tcPr>
          <w:p w14:paraId="0DABA880" w14:textId="77777777" w:rsidR="00B5185E" w:rsidRDefault="002E799B">
            <w:pPr>
              <w:pStyle w:val="TableParagraph"/>
              <w:spacing w:before="116"/>
              <w:ind w:left="59"/>
              <w:rPr>
                <w:sz w:val="20"/>
              </w:rPr>
            </w:pPr>
            <w:r>
              <w:rPr>
                <w:sz w:val="20"/>
              </w:rPr>
              <w:t>İletişim Sistemleri ile Tedarik Zinciri Kurulumu</w:t>
            </w:r>
          </w:p>
        </w:tc>
        <w:tc>
          <w:tcPr>
            <w:tcW w:w="3568" w:type="dxa"/>
            <w:tcBorders>
              <w:top w:val="single" w:sz="6" w:space="0" w:color="CCCCCC"/>
              <w:left w:val="nil"/>
              <w:bottom w:val="single" w:sz="6" w:space="0" w:color="CCCCCC"/>
              <w:right w:val="single" w:sz="2" w:space="0" w:color="868686"/>
            </w:tcBorders>
          </w:tcPr>
          <w:p w14:paraId="0D6BF6F1" w14:textId="77777777" w:rsidR="00B5185E" w:rsidRDefault="002E799B">
            <w:pPr>
              <w:pStyle w:val="TableParagraph"/>
              <w:spacing w:before="116"/>
              <w:ind w:left="449"/>
              <w:rPr>
                <w:sz w:val="20"/>
              </w:rPr>
            </w:pPr>
            <w:r>
              <w:rPr>
                <w:sz w:val="20"/>
              </w:rPr>
              <w:t>Yönetim Bilişim Sistemleri</w:t>
            </w:r>
          </w:p>
        </w:tc>
      </w:tr>
      <w:tr w:rsidR="00B5185E" w14:paraId="7C907C95" w14:textId="77777777">
        <w:trPr>
          <w:trHeight w:val="469"/>
        </w:trPr>
        <w:tc>
          <w:tcPr>
            <w:tcW w:w="720" w:type="dxa"/>
            <w:tcBorders>
              <w:top w:val="single" w:sz="6" w:space="0" w:color="CCCCCC"/>
              <w:left w:val="single" w:sz="2" w:space="0" w:color="868686"/>
              <w:bottom w:val="single" w:sz="6" w:space="0" w:color="CCCCCC"/>
              <w:right w:val="nil"/>
            </w:tcBorders>
          </w:tcPr>
          <w:p w14:paraId="04686340" w14:textId="77777777" w:rsidR="00B5185E" w:rsidRDefault="002E799B">
            <w:pPr>
              <w:pStyle w:val="TableParagraph"/>
              <w:spacing w:before="115"/>
              <w:ind w:left="111"/>
              <w:jc w:val="center"/>
              <w:rPr>
                <w:sz w:val="20"/>
              </w:rPr>
            </w:pPr>
            <w:r>
              <w:rPr>
                <w:w w:val="99"/>
                <w:sz w:val="20"/>
              </w:rPr>
              <w:t>7</w:t>
            </w:r>
          </w:p>
        </w:tc>
        <w:tc>
          <w:tcPr>
            <w:tcW w:w="4361" w:type="dxa"/>
            <w:tcBorders>
              <w:top w:val="single" w:sz="6" w:space="0" w:color="CCCCCC"/>
              <w:left w:val="nil"/>
              <w:bottom w:val="single" w:sz="6" w:space="0" w:color="CCCCCC"/>
              <w:right w:val="nil"/>
            </w:tcBorders>
          </w:tcPr>
          <w:p w14:paraId="33B45091" w14:textId="77777777" w:rsidR="00B5185E" w:rsidRDefault="002E799B">
            <w:pPr>
              <w:pStyle w:val="TableParagraph"/>
              <w:spacing w:before="115"/>
              <w:ind w:left="59"/>
              <w:rPr>
                <w:sz w:val="20"/>
              </w:rPr>
            </w:pPr>
            <w:r>
              <w:rPr>
                <w:sz w:val="20"/>
              </w:rPr>
              <w:t>Ara Sınav</w:t>
            </w:r>
          </w:p>
        </w:tc>
        <w:tc>
          <w:tcPr>
            <w:tcW w:w="3568" w:type="dxa"/>
            <w:tcBorders>
              <w:top w:val="single" w:sz="6" w:space="0" w:color="CCCCCC"/>
              <w:left w:val="nil"/>
              <w:bottom w:val="single" w:sz="6" w:space="0" w:color="CCCCCC"/>
              <w:right w:val="single" w:sz="2" w:space="0" w:color="868686"/>
            </w:tcBorders>
          </w:tcPr>
          <w:p w14:paraId="27838BA2" w14:textId="77777777" w:rsidR="00B5185E" w:rsidRDefault="00B5185E">
            <w:pPr>
              <w:pStyle w:val="TableParagraph"/>
              <w:rPr>
                <w:sz w:val="18"/>
              </w:rPr>
            </w:pPr>
          </w:p>
        </w:tc>
      </w:tr>
      <w:tr w:rsidR="00B5185E" w14:paraId="7F0FF5C5" w14:textId="77777777">
        <w:trPr>
          <w:trHeight w:val="469"/>
        </w:trPr>
        <w:tc>
          <w:tcPr>
            <w:tcW w:w="720" w:type="dxa"/>
            <w:tcBorders>
              <w:top w:val="single" w:sz="6" w:space="0" w:color="CCCCCC"/>
              <w:left w:val="single" w:sz="2" w:space="0" w:color="868686"/>
              <w:bottom w:val="single" w:sz="6" w:space="0" w:color="CCCCCC"/>
              <w:right w:val="nil"/>
            </w:tcBorders>
          </w:tcPr>
          <w:p w14:paraId="4E086790" w14:textId="77777777" w:rsidR="00B5185E" w:rsidRDefault="002E799B">
            <w:pPr>
              <w:pStyle w:val="TableParagraph"/>
              <w:spacing w:before="117"/>
              <w:ind w:left="111"/>
              <w:jc w:val="center"/>
              <w:rPr>
                <w:sz w:val="20"/>
              </w:rPr>
            </w:pPr>
            <w:r>
              <w:rPr>
                <w:w w:val="99"/>
                <w:sz w:val="20"/>
              </w:rPr>
              <w:t>8</w:t>
            </w:r>
          </w:p>
        </w:tc>
        <w:tc>
          <w:tcPr>
            <w:tcW w:w="4361" w:type="dxa"/>
            <w:tcBorders>
              <w:top w:val="single" w:sz="6" w:space="0" w:color="CCCCCC"/>
              <w:left w:val="nil"/>
              <w:bottom w:val="single" w:sz="6" w:space="0" w:color="CCCCCC"/>
              <w:right w:val="nil"/>
            </w:tcBorders>
          </w:tcPr>
          <w:p w14:paraId="3379D21C" w14:textId="77777777" w:rsidR="00B5185E" w:rsidRDefault="002E799B">
            <w:pPr>
              <w:pStyle w:val="TableParagraph"/>
              <w:spacing w:before="117"/>
              <w:ind w:left="59"/>
              <w:rPr>
                <w:sz w:val="20"/>
              </w:rPr>
            </w:pPr>
            <w:r>
              <w:rPr>
                <w:sz w:val="20"/>
              </w:rPr>
              <w:t>Radyo Frekansı Teknolojileri</w:t>
            </w:r>
          </w:p>
        </w:tc>
        <w:tc>
          <w:tcPr>
            <w:tcW w:w="3568" w:type="dxa"/>
            <w:tcBorders>
              <w:top w:val="single" w:sz="6" w:space="0" w:color="CCCCCC"/>
              <w:left w:val="nil"/>
              <w:bottom w:val="single" w:sz="6" w:space="0" w:color="CCCCCC"/>
              <w:right w:val="single" w:sz="2" w:space="0" w:color="868686"/>
            </w:tcBorders>
          </w:tcPr>
          <w:p w14:paraId="637E4AFF" w14:textId="77777777" w:rsidR="00B5185E" w:rsidRDefault="002E799B">
            <w:pPr>
              <w:pStyle w:val="TableParagraph"/>
              <w:spacing w:before="117"/>
              <w:ind w:left="449"/>
              <w:rPr>
                <w:sz w:val="20"/>
              </w:rPr>
            </w:pPr>
            <w:r>
              <w:rPr>
                <w:sz w:val="20"/>
              </w:rPr>
              <w:t>Elektronik Ürün Kodlama Sistemleri</w:t>
            </w:r>
          </w:p>
        </w:tc>
      </w:tr>
      <w:tr w:rsidR="00B5185E" w14:paraId="435A3251" w14:textId="77777777">
        <w:trPr>
          <w:trHeight w:val="469"/>
        </w:trPr>
        <w:tc>
          <w:tcPr>
            <w:tcW w:w="720" w:type="dxa"/>
            <w:tcBorders>
              <w:top w:val="single" w:sz="6" w:space="0" w:color="CCCCCC"/>
              <w:left w:val="single" w:sz="2" w:space="0" w:color="868686"/>
              <w:bottom w:val="single" w:sz="6" w:space="0" w:color="CCCCCC"/>
              <w:right w:val="nil"/>
            </w:tcBorders>
          </w:tcPr>
          <w:p w14:paraId="22547E4E" w14:textId="77777777" w:rsidR="00B5185E" w:rsidRDefault="002E799B">
            <w:pPr>
              <w:pStyle w:val="TableParagraph"/>
              <w:spacing w:before="117"/>
              <w:ind w:left="111"/>
              <w:jc w:val="center"/>
              <w:rPr>
                <w:sz w:val="20"/>
              </w:rPr>
            </w:pPr>
            <w:r>
              <w:rPr>
                <w:w w:val="99"/>
                <w:sz w:val="20"/>
              </w:rPr>
              <w:t>9</w:t>
            </w:r>
          </w:p>
        </w:tc>
        <w:tc>
          <w:tcPr>
            <w:tcW w:w="4361" w:type="dxa"/>
            <w:tcBorders>
              <w:top w:val="single" w:sz="6" w:space="0" w:color="CCCCCC"/>
              <w:left w:val="nil"/>
              <w:bottom w:val="single" w:sz="6" w:space="0" w:color="CCCCCC"/>
              <w:right w:val="nil"/>
            </w:tcBorders>
          </w:tcPr>
          <w:p w14:paraId="1E7E3401" w14:textId="77777777" w:rsidR="00B5185E" w:rsidRDefault="002E799B">
            <w:pPr>
              <w:pStyle w:val="TableParagraph"/>
              <w:spacing w:before="117"/>
              <w:ind w:left="59"/>
              <w:rPr>
                <w:sz w:val="20"/>
              </w:rPr>
            </w:pPr>
            <w:r>
              <w:rPr>
                <w:sz w:val="20"/>
              </w:rPr>
              <w:t>Barkodlama ve Tarama</w:t>
            </w:r>
          </w:p>
        </w:tc>
        <w:tc>
          <w:tcPr>
            <w:tcW w:w="3568" w:type="dxa"/>
            <w:tcBorders>
              <w:top w:val="single" w:sz="6" w:space="0" w:color="CCCCCC"/>
              <w:left w:val="nil"/>
              <w:bottom w:val="single" w:sz="6" w:space="0" w:color="CCCCCC"/>
              <w:right w:val="single" w:sz="2" w:space="0" w:color="868686"/>
            </w:tcBorders>
          </w:tcPr>
          <w:p w14:paraId="6A9DD0A5" w14:textId="77777777" w:rsidR="00B5185E" w:rsidRDefault="002E799B">
            <w:pPr>
              <w:pStyle w:val="TableParagraph"/>
              <w:spacing w:before="117"/>
              <w:ind w:left="449"/>
              <w:rPr>
                <w:sz w:val="20"/>
              </w:rPr>
            </w:pPr>
            <w:r>
              <w:rPr>
                <w:sz w:val="20"/>
              </w:rPr>
              <w:t>Elektronik Ürün Kodlama Sistemleri</w:t>
            </w:r>
          </w:p>
        </w:tc>
      </w:tr>
      <w:tr w:rsidR="00B5185E" w14:paraId="04371284" w14:textId="77777777">
        <w:trPr>
          <w:trHeight w:val="469"/>
        </w:trPr>
        <w:tc>
          <w:tcPr>
            <w:tcW w:w="720" w:type="dxa"/>
            <w:tcBorders>
              <w:top w:val="single" w:sz="6" w:space="0" w:color="CCCCCC"/>
              <w:left w:val="single" w:sz="2" w:space="0" w:color="868686"/>
              <w:bottom w:val="single" w:sz="6" w:space="0" w:color="CCCCCC"/>
              <w:right w:val="nil"/>
            </w:tcBorders>
          </w:tcPr>
          <w:p w14:paraId="7649283C" w14:textId="77777777" w:rsidR="00B5185E" w:rsidRDefault="002E799B">
            <w:pPr>
              <w:pStyle w:val="TableParagraph"/>
              <w:spacing w:before="117"/>
              <w:ind w:left="148" w:right="36"/>
              <w:jc w:val="center"/>
              <w:rPr>
                <w:sz w:val="20"/>
              </w:rPr>
            </w:pPr>
            <w:r>
              <w:rPr>
                <w:sz w:val="20"/>
              </w:rPr>
              <w:t>10</w:t>
            </w:r>
          </w:p>
        </w:tc>
        <w:tc>
          <w:tcPr>
            <w:tcW w:w="4361" w:type="dxa"/>
            <w:tcBorders>
              <w:top w:val="single" w:sz="6" w:space="0" w:color="CCCCCC"/>
              <w:left w:val="nil"/>
              <w:bottom w:val="single" w:sz="6" w:space="0" w:color="CCCCCC"/>
              <w:right w:val="nil"/>
            </w:tcBorders>
          </w:tcPr>
          <w:p w14:paraId="6F998BB1" w14:textId="77777777" w:rsidR="00B5185E" w:rsidRDefault="002E799B">
            <w:pPr>
              <w:pStyle w:val="TableParagraph"/>
              <w:spacing w:before="117"/>
              <w:ind w:left="59"/>
              <w:rPr>
                <w:sz w:val="20"/>
              </w:rPr>
            </w:pPr>
            <w:r>
              <w:rPr>
                <w:sz w:val="20"/>
              </w:rPr>
              <w:t>Kurumsal Kaynak Planlaması ve Tasarımı</w:t>
            </w:r>
          </w:p>
        </w:tc>
        <w:tc>
          <w:tcPr>
            <w:tcW w:w="3568" w:type="dxa"/>
            <w:tcBorders>
              <w:top w:val="single" w:sz="6" w:space="0" w:color="CCCCCC"/>
              <w:left w:val="nil"/>
              <w:bottom w:val="single" w:sz="6" w:space="0" w:color="CCCCCC"/>
              <w:right w:val="single" w:sz="2" w:space="0" w:color="868686"/>
            </w:tcBorders>
          </w:tcPr>
          <w:p w14:paraId="7090F5EA" w14:textId="77777777" w:rsidR="00B5185E" w:rsidRDefault="002E799B">
            <w:pPr>
              <w:pStyle w:val="TableParagraph"/>
              <w:spacing w:before="117"/>
              <w:ind w:left="449"/>
              <w:rPr>
                <w:sz w:val="20"/>
              </w:rPr>
            </w:pPr>
            <w:r>
              <w:rPr>
                <w:sz w:val="20"/>
              </w:rPr>
              <w:t>Elektronik Ürün Kodlama Sistemleri</w:t>
            </w:r>
          </w:p>
        </w:tc>
      </w:tr>
      <w:tr w:rsidR="00B5185E" w14:paraId="492D9476" w14:textId="77777777">
        <w:trPr>
          <w:trHeight w:val="472"/>
        </w:trPr>
        <w:tc>
          <w:tcPr>
            <w:tcW w:w="720" w:type="dxa"/>
            <w:tcBorders>
              <w:top w:val="single" w:sz="6" w:space="0" w:color="CCCCCC"/>
              <w:left w:val="single" w:sz="2" w:space="0" w:color="868686"/>
              <w:bottom w:val="single" w:sz="6" w:space="0" w:color="CCCCCC"/>
              <w:right w:val="nil"/>
            </w:tcBorders>
          </w:tcPr>
          <w:p w14:paraId="4FCDF2D9" w14:textId="77777777" w:rsidR="00B5185E" w:rsidRDefault="002E799B">
            <w:pPr>
              <w:pStyle w:val="TableParagraph"/>
              <w:spacing w:before="117"/>
              <w:ind w:left="148" w:right="36"/>
              <w:jc w:val="center"/>
              <w:rPr>
                <w:sz w:val="20"/>
              </w:rPr>
            </w:pPr>
            <w:r>
              <w:rPr>
                <w:sz w:val="20"/>
              </w:rPr>
              <w:t>11</w:t>
            </w:r>
          </w:p>
        </w:tc>
        <w:tc>
          <w:tcPr>
            <w:tcW w:w="4361" w:type="dxa"/>
            <w:tcBorders>
              <w:top w:val="single" w:sz="6" w:space="0" w:color="CCCCCC"/>
              <w:left w:val="nil"/>
              <w:bottom w:val="single" w:sz="6" w:space="0" w:color="CCCCCC"/>
              <w:right w:val="nil"/>
            </w:tcBorders>
          </w:tcPr>
          <w:p w14:paraId="2AEA3EB5" w14:textId="77777777" w:rsidR="00B5185E" w:rsidRDefault="002E799B">
            <w:pPr>
              <w:pStyle w:val="TableParagraph"/>
              <w:spacing w:before="117"/>
              <w:ind w:left="59"/>
              <w:rPr>
                <w:sz w:val="20"/>
              </w:rPr>
            </w:pPr>
            <w:r>
              <w:rPr>
                <w:sz w:val="20"/>
              </w:rPr>
              <w:t>İleri Planlama ve Takvimlendirme</w:t>
            </w:r>
          </w:p>
        </w:tc>
        <w:tc>
          <w:tcPr>
            <w:tcW w:w="3568" w:type="dxa"/>
            <w:tcBorders>
              <w:top w:val="single" w:sz="6" w:space="0" w:color="CCCCCC"/>
              <w:left w:val="nil"/>
              <w:bottom w:val="single" w:sz="6" w:space="0" w:color="CCCCCC"/>
              <w:right w:val="single" w:sz="2" w:space="0" w:color="868686"/>
            </w:tcBorders>
          </w:tcPr>
          <w:p w14:paraId="7774715A" w14:textId="77777777" w:rsidR="00B5185E" w:rsidRDefault="002E799B">
            <w:pPr>
              <w:pStyle w:val="TableParagraph"/>
              <w:spacing w:before="117"/>
              <w:ind w:left="449"/>
              <w:rPr>
                <w:sz w:val="20"/>
              </w:rPr>
            </w:pPr>
            <w:r>
              <w:rPr>
                <w:sz w:val="20"/>
              </w:rPr>
              <w:t>Kurumsal Kaynak Planlaması</w:t>
            </w:r>
          </w:p>
        </w:tc>
      </w:tr>
      <w:tr w:rsidR="00B5185E" w14:paraId="1759CC3E" w14:textId="77777777">
        <w:trPr>
          <w:trHeight w:val="469"/>
        </w:trPr>
        <w:tc>
          <w:tcPr>
            <w:tcW w:w="720" w:type="dxa"/>
            <w:tcBorders>
              <w:top w:val="single" w:sz="6" w:space="0" w:color="CCCCCC"/>
              <w:left w:val="single" w:sz="2" w:space="0" w:color="868686"/>
              <w:bottom w:val="single" w:sz="6" w:space="0" w:color="CCCCCC"/>
              <w:right w:val="nil"/>
            </w:tcBorders>
          </w:tcPr>
          <w:p w14:paraId="74A55BFD" w14:textId="77777777" w:rsidR="00B5185E" w:rsidRDefault="002E799B">
            <w:pPr>
              <w:pStyle w:val="TableParagraph"/>
              <w:spacing w:before="115"/>
              <w:ind w:left="148" w:right="36"/>
              <w:jc w:val="center"/>
              <w:rPr>
                <w:sz w:val="20"/>
              </w:rPr>
            </w:pPr>
            <w:r>
              <w:rPr>
                <w:sz w:val="20"/>
              </w:rPr>
              <w:t>12</w:t>
            </w:r>
          </w:p>
        </w:tc>
        <w:tc>
          <w:tcPr>
            <w:tcW w:w="4361" w:type="dxa"/>
            <w:tcBorders>
              <w:top w:val="single" w:sz="6" w:space="0" w:color="CCCCCC"/>
              <w:left w:val="nil"/>
              <w:bottom w:val="single" w:sz="6" w:space="0" w:color="CCCCCC"/>
              <w:right w:val="nil"/>
            </w:tcBorders>
          </w:tcPr>
          <w:p w14:paraId="06C6F30C" w14:textId="77777777" w:rsidR="00B5185E" w:rsidRDefault="002E799B">
            <w:pPr>
              <w:pStyle w:val="TableParagraph"/>
              <w:spacing w:before="115"/>
              <w:ind w:left="59"/>
              <w:rPr>
                <w:sz w:val="20"/>
              </w:rPr>
            </w:pPr>
            <w:r>
              <w:rPr>
                <w:sz w:val="20"/>
              </w:rPr>
              <w:t>Taşıma Bilgi Sistemleri</w:t>
            </w:r>
          </w:p>
        </w:tc>
        <w:tc>
          <w:tcPr>
            <w:tcW w:w="3568" w:type="dxa"/>
            <w:tcBorders>
              <w:top w:val="single" w:sz="6" w:space="0" w:color="CCCCCC"/>
              <w:left w:val="nil"/>
              <w:bottom w:val="single" w:sz="6" w:space="0" w:color="CCCCCC"/>
              <w:right w:val="single" w:sz="2" w:space="0" w:color="868686"/>
            </w:tcBorders>
          </w:tcPr>
          <w:p w14:paraId="1966C9D6" w14:textId="77777777" w:rsidR="00B5185E" w:rsidRDefault="002E799B">
            <w:pPr>
              <w:pStyle w:val="TableParagraph"/>
              <w:spacing w:before="115"/>
              <w:ind w:left="449"/>
              <w:rPr>
                <w:sz w:val="20"/>
              </w:rPr>
            </w:pPr>
            <w:r>
              <w:rPr>
                <w:sz w:val="20"/>
              </w:rPr>
              <w:t>Kurumsal Kaynak Planlaması</w:t>
            </w:r>
          </w:p>
        </w:tc>
      </w:tr>
      <w:tr w:rsidR="00B5185E" w14:paraId="26F5A562" w14:textId="77777777">
        <w:trPr>
          <w:trHeight w:val="470"/>
        </w:trPr>
        <w:tc>
          <w:tcPr>
            <w:tcW w:w="720" w:type="dxa"/>
            <w:tcBorders>
              <w:top w:val="single" w:sz="6" w:space="0" w:color="CCCCCC"/>
              <w:left w:val="single" w:sz="2" w:space="0" w:color="868686"/>
              <w:bottom w:val="single" w:sz="6" w:space="0" w:color="CCCCCC"/>
              <w:right w:val="nil"/>
            </w:tcBorders>
          </w:tcPr>
          <w:p w14:paraId="6AFD3486" w14:textId="77777777" w:rsidR="00B5185E" w:rsidRDefault="002E799B">
            <w:pPr>
              <w:pStyle w:val="TableParagraph"/>
              <w:spacing w:before="115"/>
              <w:ind w:left="148" w:right="36"/>
              <w:jc w:val="center"/>
              <w:rPr>
                <w:sz w:val="20"/>
              </w:rPr>
            </w:pPr>
            <w:r>
              <w:rPr>
                <w:sz w:val="20"/>
              </w:rPr>
              <w:t>13</w:t>
            </w:r>
          </w:p>
        </w:tc>
        <w:tc>
          <w:tcPr>
            <w:tcW w:w="4361" w:type="dxa"/>
            <w:tcBorders>
              <w:top w:val="single" w:sz="6" w:space="0" w:color="CCCCCC"/>
              <w:left w:val="nil"/>
              <w:bottom w:val="single" w:sz="6" w:space="0" w:color="CCCCCC"/>
              <w:right w:val="nil"/>
            </w:tcBorders>
          </w:tcPr>
          <w:p w14:paraId="0ED4D5E5" w14:textId="77777777" w:rsidR="00B5185E" w:rsidRDefault="002E799B">
            <w:pPr>
              <w:pStyle w:val="TableParagraph"/>
              <w:spacing w:before="115"/>
              <w:ind w:left="59"/>
              <w:rPr>
                <w:sz w:val="20"/>
              </w:rPr>
            </w:pPr>
            <w:r>
              <w:rPr>
                <w:sz w:val="20"/>
              </w:rPr>
              <w:t>Depolama Bilgi Sistemleri</w:t>
            </w:r>
          </w:p>
        </w:tc>
        <w:tc>
          <w:tcPr>
            <w:tcW w:w="3568" w:type="dxa"/>
            <w:tcBorders>
              <w:top w:val="single" w:sz="6" w:space="0" w:color="CCCCCC"/>
              <w:left w:val="nil"/>
              <w:bottom w:val="single" w:sz="6" w:space="0" w:color="CCCCCC"/>
              <w:right w:val="single" w:sz="2" w:space="0" w:color="868686"/>
            </w:tcBorders>
          </w:tcPr>
          <w:p w14:paraId="161E642C" w14:textId="77777777" w:rsidR="00B5185E" w:rsidRDefault="002E799B">
            <w:pPr>
              <w:pStyle w:val="TableParagraph"/>
              <w:spacing w:before="115"/>
              <w:ind w:left="449"/>
              <w:rPr>
                <w:sz w:val="20"/>
              </w:rPr>
            </w:pPr>
            <w:r>
              <w:rPr>
                <w:sz w:val="20"/>
              </w:rPr>
              <w:t>Kurumsal Kaynak Planlaması</w:t>
            </w:r>
          </w:p>
        </w:tc>
      </w:tr>
      <w:tr w:rsidR="00B5185E" w14:paraId="07666E30" w14:textId="77777777">
        <w:trPr>
          <w:trHeight w:val="469"/>
        </w:trPr>
        <w:tc>
          <w:tcPr>
            <w:tcW w:w="720" w:type="dxa"/>
            <w:tcBorders>
              <w:top w:val="single" w:sz="6" w:space="0" w:color="CCCCCC"/>
              <w:left w:val="single" w:sz="2" w:space="0" w:color="868686"/>
              <w:bottom w:val="single" w:sz="6" w:space="0" w:color="CCCCCC"/>
              <w:right w:val="nil"/>
            </w:tcBorders>
          </w:tcPr>
          <w:p w14:paraId="38D65953" w14:textId="77777777" w:rsidR="00B5185E" w:rsidRDefault="002E799B">
            <w:pPr>
              <w:pStyle w:val="TableParagraph"/>
              <w:spacing w:before="115"/>
              <w:ind w:left="148" w:right="36"/>
              <w:jc w:val="center"/>
              <w:rPr>
                <w:sz w:val="20"/>
              </w:rPr>
            </w:pPr>
            <w:r>
              <w:rPr>
                <w:sz w:val="20"/>
              </w:rPr>
              <w:t>14</w:t>
            </w:r>
          </w:p>
        </w:tc>
        <w:tc>
          <w:tcPr>
            <w:tcW w:w="4361" w:type="dxa"/>
            <w:tcBorders>
              <w:top w:val="single" w:sz="6" w:space="0" w:color="CCCCCC"/>
              <w:left w:val="nil"/>
              <w:bottom w:val="single" w:sz="6" w:space="0" w:color="CCCCCC"/>
              <w:right w:val="nil"/>
            </w:tcBorders>
          </w:tcPr>
          <w:p w14:paraId="122D8BE3" w14:textId="77777777" w:rsidR="00B5185E" w:rsidRDefault="002E799B">
            <w:pPr>
              <w:pStyle w:val="TableParagraph"/>
              <w:spacing w:before="115"/>
              <w:ind w:left="59"/>
              <w:rPr>
                <w:sz w:val="20"/>
              </w:rPr>
            </w:pPr>
            <w:r>
              <w:rPr>
                <w:sz w:val="20"/>
              </w:rPr>
              <w:t>Uydu Yer Belirleme ve Takip Sistemleri</w:t>
            </w:r>
          </w:p>
        </w:tc>
        <w:tc>
          <w:tcPr>
            <w:tcW w:w="3568" w:type="dxa"/>
            <w:tcBorders>
              <w:top w:val="single" w:sz="6" w:space="0" w:color="CCCCCC"/>
              <w:left w:val="nil"/>
              <w:bottom w:val="single" w:sz="6" w:space="0" w:color="CCCCCC"/>
              <w:right w:val="single" w:sz="2" w:space="0" w:color="868686"/>
            </w:tcBorders>
          </w:tcPr>
          <w:p w14:paraId="785C48EC" w14:textId="77777777" w:rsidR="00B5185E" w:rsidRDefault="00B5185E">
            <w:pPr>
              <w:pStyle w:val="TableParagraph"/>
              <w:rPr>
                <w:sz w:val="18"/>
              </w:rPr>
            </w:pPr>
          </w:p>
        </w:tc>
      </w:tr>
      <w:tr w:rsidR="00B5185E" w14:paraId="725EE7CF" w14:textId="77777777">
        <w:trPr>
          <w:trHeight w:val="475"/>
        </w:trPr>
        <w:tc>
          <w:tcPr>
            <w:tcW w:w="720" w:type="dxa"/>
            <w:tcBorders>
              <w:top w:val="single" w:sz="6" w:space="0" w:color="CCCCCC"/>
              <w:left w:val="single" w:sz="2" w:space="0" w:color="868686"/>
              <w:bottom w:val="thinThickMediumGap" w:sz="1" w:space="0" w:color="CCCCCC"/>
              <w:right w:val="nil"/>
            </w:tcBorders>
          </w:tcPr>
          <w:p w14:paraId="7F9DE300" w14:textId="77777777" w:rsidR="00B5185E" w:rsidRDefault="002E799B">
            <w:pPr>
              <w:pStyle w:val="TableParagraph"/>
              <w:spacing w:before="115"/>
              <w:ind w:left="148" w:right="36"/>
              <w:jc w:val="center"/>
              <w:rPr>
                <w:sz w:val="20"/>
              </w:rPr>
            </w:pPr>
            <w:r>
              <w:rPr>
                <w:sz w:val="20"/>
              </w:rPr>
              <w:t>15</w:t>
            </w:r>
          </w:p>
        </w:tc>
        <w:tc>
          <w:tcPr>
            <w:tcW w:w="4361" w:type="dxa"/>
            <w:tcBorders>
              <w:top w:val="single" w:sz="6" w:space="0" w:color="CCCCCC"/>
              <w:left w:val="nil"/>
              <w:bottom w:val="thinThickMediumGap" w:sz="1" w:space="0" w:color="CCCCCC"/>
              <w:right w:val="nil"/>
            </w:tcBorders>
          </w:tcPr>
          <w:p w14:paraId="671A86B6" w14:textId="77777777" w:rsidR="00B5185E" w:rsidRDefault="002E799B">
            <w:pPr>
              <w:pStyle w:val="TableParagraph"/>
              <w:spacing w:before="115"/>
              <w:ind w:left="59"/>
              <w:rPr>
                <w:sz w:val="20"/>
              </w:rPr>
            </w:pPr>
            <w:r>
              <w:rPr>
                <w:sz w:val="20"/>
              </w:rPr>
              <w:t>Final Sınavı</w:t>
            </w:r>
          </w:p>
        </w:tc>
        <w:tc>
          <w:tcPr>
            <w:tcW w:w="3568" w:type="dxa"/>
            <w:tcBorders>
              <w:top w:val="single" w:sz="6" w:space="0" w:color="CCCCCC"/>
              <w:left w:val="nil"/>
              <w:bottom w:val="thinThickMediumGap" w:sz="1" w:space="0" w:color="CCCCCC"/>
              <w:right w:val="single" w:sz="2" w:space="0" w:color="868686"/>
            </w:tcBorders>
          </w:tcPr>
          <w:p w14:paraId="7FAEDCF0" w14:textId="77777777" w:rsidR="00B5185E" w:rsidRDefault="00B5185E">
            <w:pPr>
              <w:pStyle w:val="TableParagraph"/>
              <w:rPr>
                <w:sz w:val="18"/>
              </w:rPr>
            </w:pPr>
          </w:p>
        </w:tc>
      </w:tr>
    </w:tbl>
    <w:p w14:paraId="3DEFDD85" w14:textId="77777777" w:rsidR="00B5185E" w:rsidRDefault="00B5185E">
      <w:pPr>
        <w:pStyle w:val="GvdeMetni"/>
        <w:rPr>
          <w:b/>
        </w:rPr>
      </w:pPr>
    </w:p>
    <w:p w14:paraId="361211C1"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27B9DC68" w14:textId="77777777">
        <w:trPr>
          <w:trHeight w:val="470"/>
        </w:trPr>
        <w:tc>
          <w:tcPr>
            <w:tcW w:w="8708" w:type="dxa"/>
            <w:gridSpan w:val="2"/>
            <w:tcBorders>
              <w:left w:val="single" w:sz="2" w:space="0" w:color="868686"/>
              <w:bottom w:val="single" w:sz="2" w:space="0" w:color="CCCCCC"/>
              <w:right w:val="single" w:sz="2" w:space="0" w:color="868686"/>
            </w:tcBorders>
          </w:tcPr>
          <w:p w14:paraId="6E3FFC2A" w14:textId="77777777" w:rsidR="00B5185E" w:rsidRDefault="002E799B">
            <w:pPr>
              <w:pStyle w:val="TableParagraph"/>
              <w:spacing w:before="120"/>
              <w:ind w:left="3702" w:right="3648"/>
              <w:jc w:val="center"/>
              <w:rPr>
                <w:b/>
                <w:sz w:val="20"/>
              </w:rPr>
            </w:pPr>
            <w:r>
              <w:rPr>
                <w:b/>
                <w:sz w:val="20"/>
              </w:rPr>
              <w:t>KAYNAKLAR</w:t>
            </w:r>
          </w:p>
        </w:tc>
      </w:tr>
      <w:tr w:rsidR="00B5185E" w14:paraId="3357B82E" w14:textId="77777777">
        <w:trPr>
          <w:trHeight w:val="469"/>
        </w:trPr>
        <w:tc>
          <w:tcPr>
            <w:tcW w:w="1728" w:type="dxa"/>
            <w:tcBorders>
              <w:top w:val="single" w:sz="2" w:space="0" w:color="CCCCCC"/>
              <w:left w:val="single" w:sz="2" w:space="0" w:color="868686"/>
              <w:bottom w:val="single" w:sz="6" w:space="0" w:color="CCCCCC"/>
              <w:right w:val="nil"/>
            </w:tcBorders>
          </w:tcPr>
          <w:p w14:paraId="20495315"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3805032D" w14:textId="77777777" w:rsidR="00B5185E" w:rsidRDefault="002E799B">
            <w:pPr>
              <w:pStyle w:val="TableParagraph"/>
              <w:spacing w:before="115"/>
              <w:ind w:left="168"/>
              <w:rPr>
                <w:sz w:val="20"/>
              </w:rPr>
            </w:pPr>
            <w:r>
              <w:rPr>
                <w:sz w:val="20"/>
              </w:rPr>
              <w:t>Mc Clave - Sincich, “Statistics”, Prentice Hall, 10th edition.</w:t>
            </w:r>
          </w:p>
        </w:tc>
      </w:tr>
      <w:tr w:rsidR="00B5185E" w14:paraId="0816BFE0" w14:textId="77777777">
        <w:trPr>
          <w:trHeight w:val="469"/>
        </w:trPr>
        <w:tc>
          <w:tcPr>
            <w:tcW w:w="1728" w:type="dxa"/>
            <w:tcBorders>
              <w:top w:val="single" w:sz="6" w:space="0" w:color="CCCCCC"/>
              <w:left w:val="single" w:sz="2" w:space="0" w:color="868686"/>
              <w:right w:val="nil"/>
            </w:tcBorders>
          </w:tcPr>
          <w:p w14:paraId="47418697"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37D52C71" w14:textId="77777777" w:rsidR="00B5185E" w:rsidRDefault="002E799B">
            <w:pPr>
              <w:pStyle w:val="TableParagraph"/>
              <w:spacing w:before="115"/>
              <w:ind w:left="168"/>
              <w:rPr>
                <w:sz w:val="20"/>
              </w:rPr>
            </w:pPr>
            <w:r>
              <w:rPr>
                <w:sz w:val="20"/>
              </w:rPr>
              <w:t>Ders Notları</w:t>
            </w:r>
          </w:p>
        </w:tc>
      </w:tr>
    </w:tbl>
    <w:p w14:paraId="6BCB992A" w14:textId="77777777" w:rsidR="00B5185E" w:rsidRDefault="00B5185E">
      <w:pPr>
        <w:pStyle w:val="GvdeMetni"/>
        <w:rPr>
          <w:b/>
        </w:rPr>
      </w:pPr>
    </w:p>
    <w:p w14:paraId="7CBFC136"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16902AEF" w14:textId="77777777">
        <w:trPr>
          <w:trHeight w:val="463"/>
        </w:trPr>
        <w:tc>
          <w:tcPr>
            <w:tcW w:w="8710" w:type="dxa"/>
            <w:gridSpan w:val="2"/>
            <w:tcBorders>
              <w:left w:val="single" w:sz="2" w:space="0" w:color="868686"/>
              <w:bottom w:val="single" w:sz="6" w:space="0" w:color="CCCCCC"/>
              <w:right w:val="single" w:sz="2" w:space="0" w:color="868686"/>
            </w:tcBorders>
          </w:tcPr>
          <w:p w14:paraId="6364369E" w14:textId="77777777" w:rsidR="00B5185E" w:rsidRDefault="002E799B">
            <w:pPr>
              <w:pStyle w:val="TableParagraph"/>
              <w:spacing w:before="114"/>
              <w:ind w:left="3154" w:right="3147"/>
              <w:jc w:val="center"/>
              <w:rPr>
                <w:b/>
                <w:sz w:val="20"/>
              </w:rPr>
            </w:pPr>
            <w:r>
              <w:rPr>
                <w:b/>
                <w:sz w:val="20"/>
              </w:rPr>
              <w:t>MATERYAL PAYLAŞIMI</w:t>
            </w:r>
          </w:p>
        </w:tc>
      </w:tr>
      <w:tr w:rsidR="00B5185E" w14:paraId="6C046D33" w14:textId="77777777">
        <w:trPr>
          <w:trHeight w:val="469"/>
        </w:trPr>
        <w:tc>
          <w:tcPr>
            <w:tcW w:w="1549" w:type="dxa"/>
            <w:tcBorders>
              <w:top w:val="single" w:sz="6" w:space="0" w:color="CCCCCC"/>
              <w:left w:val="single" w:sz="2" w:space="0" w:color="868686"/>
              <w:bottom w:val="single" w:sz="6" w:space="0" w:color="CCCCCC"/>
              <w:right w:val="nil"/>
            </w:tcBorders>
          </w:tcPr>
          <w:p w14:paraId="33CBDD01"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2EEA4276" w14:textId="77777777" w:rsidR="00B5185E" w:rsidRDefault="002E799B">
            <w:pPr>
              <w:pStyle w:val="TableParagraph"/>
              <w:spacing w:before="115"/>
              <w:ind w:left="347"/>
              <w:rPr>
                <w:sz w:val="20"/>
              </w:rPr>
            </w:pPr>
            <w:r>
              <w:rPr>
                <w:sz w:val="20"/>
              </w:rPr>
              <w:t>Ders Notları</w:t>
            </w:r>
          </w:p>
        </w:tc>
      </w:tr>
      <w:tr w:rsidR="00B5185E" w14:paraId="7D0526CF" w14:textId="77777777">
        <w:trPr>
          <w:trHeight w:val="469"/>
        </w:trPr>
        <w:tc>
          <w:tcPr>
            <w:tcW w:w="1549" w:type="dxa"/>
            <w:tcBorders>
              <w:top w:val="single" w:sz="6" w:space="0" w:color="CCCCCC"/>
              <w:left w:val="single" w:sz="2" w:space="0" w:color="868686"/>
              <w:bottom w:val="single" w:sz="6" w:space="0" w:color="CCCCCC"/>
              <w:right w:val="nil"/>
            </w:tcBorders>
          </w:tcPr>
          <w:p w14:paraId="00DE308C"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66F91771" w14:textId="77777777" w:rsidR="00B5185E" w:rsidRDefault="002E799B">
            <w:pPr>
              <w:pStyle w:val="TableParagraph"/>
              <w:spacing w:before="115"/>
              <w:ind w:left="347"/>
              <w:rPr>
                <w:sz w:val="20"/>
              </w:rPr>
            </w:pPr>
            <w:r>
              <w:rPr>
                <w:w w:val="99"/>
                <w:sz w:val="20"/>
              </w:rPr>
              <w:t>-</w:t>
            </w:r>
          </w:p>
        </w:tc>
      </w:tr>
      <w:tr w:rsidR="00B5185E" w14:paraId="78F84FF9" w14:textId="77777777">
        <w:trPr>
          <w:trHeight w:val="475"/>
        </w:trPr>
        <w:tc>
          <w:tcPr>
            <w:tcW w:w="1549" w:type="dxa"/>
            <w:tcBorders>
              <w:top w:val="single" w:sz="6" w:space="0" w:color="CCCCCC"/>
              <w:left w:val="single" w:sz="2" w:space="0" w:color="868686"/>
              <w:bottom w:val="thinThickMediumGap" w:sz="1" w:space="0" w:color="CCCCCC"/>
              <w:right w:val="nil"/>
            </w:tcBorders>
          </w:tcPr>
          <w:p w14:paraId="49AED9EC"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53EAFCFD" w14:textId="77777777" w:rsidR="00B5185E" w:rsidRDefault="002E799B">
            <w:pPr>
              <w:pStyle w:val="TableParagraph"/>
              <w:spacing w:before="115"/>
              <w:ind w:left="347"/>
              <w:rPr>
                <w:sz w:val="20"/>
              </w:rPr>
            </w:pPr>
            <w:r>
              <w:rPr>
                <w:sz w:val="20"/>
              </w:rPr>
              <w:t>Ara Sınav, Final Sınavı</w:t>
            </w:r>
          </w:p>
        </w:tc>
      </w:tr>
    </w:tbl>
    <w:p w14:paraId="6920EA08"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767C9AD3" w14:textId="77777777">
        <w:trPr>
          <w:trHeight w:val="466"/>
        </w:trPr>
        <w:tc>
          <w:tcPr>
            <w:tcW w:w="8711" w:type="dxa"/>
            <w:gridSpan w:val="3"/>
            <w:tcBorders>
              <w:left w:val="single" w:sz="2" w:space="0" w:color="868686"/>
              <w:bottom w:val="single" w:sz="6" w:space="0" w:color="CCCCCC"/>
              <w:right w:val="single" w:sz="2" w:space="0" w:color="868686"/>
            </w:tcBorders>
          </w:tcPr>
          <w:p w14:paraId="2EBF285F"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1EC6ABB9" w14:textId="77777777">
        <w:trPr>
          <w:trHeight w:val="469"/>
        </w:trPr>
        <w:tc>
          <w:tcPr>
            <w:tcW w:w="4114" w:type="dxa"/>
            <w:tcBorders>
              <w:top w:val="single" w:sz="6" w:space="0" w:color="CCCCCC"/>
              <w:left w:val="single" w:sz="2" w:space="0" w:color="868686"/>
              <w:bottom w:val="single" w:sz="6" w:space="0" w:color="CCCCCC"/>
              <w:right w:val="nil"/>
            </w:tcBorders>
          </w:tcPr>
          <w:p w14:paraId="254C9A73"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06CDE2C1" w14:textId="77777777" w:rsidR="00B5185E" w:rsidRDefault="002E799B">
            <w:pPr>
              <w:pStyle w:val="TableParagraph"/>
              <w:spacing w:before="120"/>
              <w:ind w:left="1289"/>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2380C9B3" w14:textId="77777777" w:rsidR="00B5185E" w:rsidRDefault="002E799B">
            <w:pPr>
              <w:pStyle w:val="TableParagraph"/>
              <w:spacing w:before="120"/>
              <w:ind w:left="507" w:right="151"/>
              <w:jc w:val="center"/>
              <w:rPr>
                <w:b/>
                <w:sz w:val="20"/>
              </w:rPr>
            </w:pPr>
            <w:r>
              <w:rPr>
                <w:b/>
                <w:sz w:val="20"/>
              </w:rPr>
              <w:t>KATKI YÜZDESİ</w:t>
            </w:r>
          </w:p>
        </w:tc>
      </w:tr>
      <w:tr w:rsidR="00B5185E" w14:paraId="0D56DAB0" w14:textId="77777777">
        <w:trPr>
          <w:trHeight w:val="469"/>
        </w:trPr>
        <w:tc>
          <w:tcPr>
            <w:tcW w:w="4114" w:type="dxa"/>
            <w:tcBorders>
              <w:top w:val="single" w:sz="6" w:space="0" w:color="CCCCCC"/>
              <w:left w:val="single" w:sz="2" w:space="0" w:color="868686"/>
              <w:bottom w:val="single" w:sz="6" w:space="0" w:color="CCCCCC"/>
              <w:right w:val="nil"/>
            </w:tcBorders>
          </w:tcPr>
          <w:p w14:paraId="46B6ADED"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693B2F24"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E8C7450" w14:textId="77777777" w:rsidR="00B5185E" w:rsidRDefault="002E799B">
            <w:pPr>
              <w:pStyle w:val="TableParagraph"/>
              <w:spacing w:before="115"/>
              <w:ind w:left="507" w:right="147"/>
              <w:jc w:val="center"/>
              <w:rPr>
                <w:sz w:val="20"/>
              </w:rPr>
            </w:pPr>
            <w:r>
              <w:rPr>
                <w:sz w:val="20"/>
              </w:rPr>
              <w:t>100</w:t>
            </w:r>
          </w:p>
        </w:tc>
      </w:tr>
      <w:tr w:rsidR="00B5185E" w14:paraId="5980559F" w14:textId="77777777">
        <w:trPr>
          <w:trHeight w:val="469"/>
        </w:trPr>
        <w:tc>
          <w:tcPr>
            <w:tcW w:w="4114" w:type="dxa"/>
            <w:tcBorders>
              <w:top w:val="single" w:sz="6" w:space="0" w:color="CCCCCC"/>
              <w:left w:val="single" w:sz="2" w:space="0" w:color="868686"/>
              <w:bottom w:val="single" w:sz="6" w:space="0" w:color="CCCCCC"/>
              <w:right w:val="nil"/>
            </w:tcBorders>
          </w:tcPr>
          <w:p w14:paraId="58103933"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016F3A44"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31AE2ED" w14:textId="77777777" w:rsidR="00B5185E" w:rsidRDefault="002E799B">
            <w:pPr>
              <w:pStyle w:val="TableParagraph"/>
              <w:spacing w:before="115"/>
              <w:ind w:left="355"/>
              <w:jc w:val="center"/>
              <w:rPr>
                <w:sz w:val="20"/>
              </w:rPr>
            </w:pPr>
            <w:r>
              <w:rPr>
                <w:w w:val="99"/>
                <w:sz w:val="20"/>
              </w:rPr>
              <w:t>-</w:t>
            </w:r>
          </w:p>
        </w:tc>
      </w:tr>
      <w:tr w:rsidR="00B5185E" w14:paraId="7FD55CD0" w14:textId="77777777">
        <w:trPr>
          <w:trHeight w:val="469"/>
        </w:trPr>
        <w:tc>
          <w:tcPr>
            <w:tcW w:w="4114" w:type="dxa"/>
            <w:tcBorders>
              <w:top w:val="single" w:sz="6" w:space="0" w:color="CCCCCC"/>
              <w:left w:val="single" w:sz="2" w:space="0" w:color="868686"/>
              <w:bottom w:val="single" w:sz="6" w:space="0" w:color="CCCCCC"/>
              <w:right w:val="nil"/>
            </w:tcBorders>
          </w:tcPr>
          <w:p w14:paraId="2B618A98"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580EB27F"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6E2A4B4" w14:textId="77777777" w:rsidR="00B5185E" w:rsidRDefault="002E799B">
            <w:pPr>
              <w:pStyle w:val="TableParagraph"/>
              <w:spacing w:before="115"/>
              <w:ind w:left="355"/>
              <w:jc w:val="center"/>
              <w:rPr>
                <w:sz w:val="20"/>
              </w:rPr>
            </w:pPr>
            <w:r>
              <w:rPr>
                <w:w w:val="99"/>
                <w:sz w:val="20"/>
              </w:rPr>
              <w:t>-</w:t>
            </w:r>
          </w:p>
        </w:tc>
      </w:tr>
      <w:tr w:rsidR="00B5185E" w14:paraId="3BE7CC77" w14:textId="77777777">
        <w:trPr>
          <w:trHeight w:val="469"/>
        </w:trPr>
        <w:tc>
          <w:tcPr>
            <w:tcW w:w="4114" w:type="dxa"/>
            <w:tcBorders>
              <w:top w:val="single" w:sz="6" w:space="0" w:color="CCCCCC"/>
              <w:left w:val="single" w:sz="2" w:space="0" w:color="868686"/>
              <w:bottom w:val="single" w:sz="6" w:space="0" w:color="CCCCCC"/>
              <w:right w:val="nil"/>
            </w:tcBorders>
          </w:tcPr>
          <w:p w14:paraId="37568615"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0D62AA79"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D32AB71" w14:textId="77777777" w:rsidR="00B5185E" w:rsidRDefault="002E799B">
            <w:pPr>
              <w:pStyle w:val="TableParagraph"/>
              <w:spacing w:before="120"/>
              <w:ind w:left="507" w:right="147"/>
              <w:jc w:val="center"/>
              <w:rPr>
                <w:b/>
                <w:sz w:val="20"/>
              </w:rPr>
            </w:pPr>
            <w:r>
              <w:rPr>
                <w:b/>
                <w:sz w:val="20"/>
              </w:rPr>
              <w:t>100</w:t>
            </w:r>
          </w:p>
        </w:tc>
      </w:tr>
      <w:tr w:rsidR="00B5185E" w14:paraId="2B8172CA" w14:textId="77777777">
        <w:trPr>
          <w:trHeight w:val="469"/>
        </w:trPr>
        <w:tc>
          <w:tcPr>
            <w:tcW w:w="4114" w:type="dxa"/>
            <w:tcBorders>
              <w:top w:val="single" w:sz="6" w:space="0" w:color="CCCCCC"/>
              <w:left w:val="single" w:sz="2" w:space="0" w:color="868686"/>
              <w:bottom w:val="single" w:sz="6" w:space="0" w:color="CCCCCC"/>
              <w:right w:val="nil"/>
            </w:tcBorders>
          </w:tcPr>
          <w:p w14:paraId="469BD6D5"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638D8EE8"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8B038D7" w14:textId="77777777" w:rsidR="00B5185E" w:rsidRDefault="002E799B">
            <w:pPr>
              <w:pStyle w:val="TableParagraph"/>
              <w:spacing w:before="115"/>
              <w:ind w:left="507" w:right="147"/>
              <w:jc w:val="center"/>
              <w:rPr>
                <w:sz w:val="20"/>
              </w:rPr>
            </w:pPr>
            <w:r>
              <w:rPr>
                <w:sz w:val="20"/>
              </w:rPr>
              <w:t>60</w:t>
            </w:r>
          </w:p>
        </w:tc>
      </w:tr>
      <w:tr w:rsidR="00B5185E" w14:paraId="2BFF70D0" w14:textId="77777777">
        <w:trPr>
          <w:trHeight w:val="470"/>
        </w:trPr>
        <w:tc>
          <w:tcPr>
            <w:tcW w:w="4114" w:type="dxa"/>
            <w:tcBorders>
              <w:top w:val="single" w:sz="6" w:space="0" w:color="CCCCCC"/>
              <w:left w:val="single" w:sz="2" w:space="0" w:color="868686"/>
              <w:bottom w:val="single" w:sz="6" w:space="0" w:color="CCCCCC"/>
              <w:right w:val="nil"/>
            </w:tcBorders>
          </w:tcPr>
          <w:p w14:paraId="201D6B54"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23AB34FB"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A1C5540" w14:textId="77777777" w:rsidR="00B5185E" w:rsidRDefault="002E799B">
            <w:pPr>
              <w:pStyle w:val="TableParagraph"/>
              <w:spacing w:before="116"/>
              <w:ind w:left="507" w:right="147"/>
              <w:jc w:val="center"/>
              <w:rPr>
                <w:sz w:val="20"/>
              </w:rPr>
            </w:pPr>
            <w:r>
              <w:rPr>
                <w:sz w:val="20"/>
              </w:rPr>
              <w:t>40</w:t>
            </w:r>
          </w:p>
        </w:tc>
      </w:tr>
      <w:tr w:rsidR="00B5185E" w14:paraId="5D12DD77" w14:textId="77777777">
        <w:trPr>
          <w:trHeight w:val="475"/>
        </w:trPr>
        <w:tc>
          <w:tcPr>
            <w:tcW w:w="4114" w:type="dxa"/>
            <w:tcBorders>
              <w:top w:val="single" w:sz="6" w:space="0" w:color="CCCCCC"/>
              <w:left w:val="single" w:sz="2" w:space="0" w:color="868686"/>
              <w:bottom w:val="thinThickMediumGap" w:sz="1" w:space="0" w:color="CCCCCC"/>
              <w:right w:val="nil"/>
            </w:tcBorders>
          </w:tcPr>
          <w:p w14:paraId="01979915"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2FD872FA"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1DBFAB14" w14:textId="77777777" w:rsidR="00B5185E" w:rsidRDefault="002E799B">
            <w:pPr>
              <w:pStyle w:val="TableParagraph"/>
              <w:spacing w:before="120"/>
              <w:ind w:left="507" w:right="147"/>
              <w:jc w:val="center"/>
              <w:rPr>
                <w:b/>
                <w:sz w:val="20"/>
              </w:rPr>
            </w:pPr>
            <w:r>
              <w:rPr>
                <w:b/>
                <w:sz w:val="20"/>
              </w:rPr>
              <w:t>100</w:t>
            </w:r>
          </w:p>
        </w:tc>
      </w:tr>
    </w:tbl>
    <w:p w14:paraId="37C71375" w14:textId="77777777" w:rsidR="00B5185E" w:rsidRDefault="00B5185E">
      <w:pPr>
        <w:pStyle w:val="GvdeMetni"/>
        <w:rPr>
          <w:b/>
        </w:rPr>
      </w:pPr>
    </w:p>
    <w:p w14:paraId="6B423CFA"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B5185E" w14:paraId="2B2098BC" w14:textId="77777777">
        <w:trPr>
          <w:trHeight w:val="472"/>
        </w:trPr>
        <w:tc>
          <w:tcPr>
            <w:tcW w:w="4015" w:type="dxa"/>
            <w:tcBorders>
              <w:bottom w:val="thinThickMediumGap" w:sz="2" w:space="0" w:color="CCCCCC"/>
              <w:right w:val="nil"/>
            </w:tcBorders>
          </w:tcPr>
          <w:p w14:paraId="672A3BFA" w14:textId="77777777" w:rsidR="00B5185E" w:rsidRDefault="002E799B">
            <w:pPr>
              <w:pStyle w:val="TableParagraph"/>
              <w:spacing w:before="120"/>
              <w:ind w:left="115"/>
              <w:rPr>
                <w:b/>
                <w:sz w:val="20"/>
              </w:rPr>
            </w:pPr>
            <w:r>
              <w:rPr>
                <w:b/>
                <w:sz w:val="20"/>
              </w:rPr>
              <w:t>DERS KATEGORİSİ</w:t>
            </w:r>
          </w:p>
        </w:tc>
        <w:tc>
          <w:tcPr>
            <w:tcW w:w="4693" w:type="dxa"/>
            <w:tcBorders>
              <w:left w:val="nil"/>
              <w:bottom w:val="thinThickMediumGap" w:sz="2" w:space="0" w:color="CCCCCC"/>
            </w:tcBorders>
          </w:tcPr>
          <w:p w14:paraId="5A4BDB15" w14:textId="77777777" w:rsidR="00B5185E" w:rsidRDefault="002E799B">
            <w:pPr>
              <w:pStyle w:val="TableParagraph"/>
              <w:spacing w:before="115"/>
              <w:ind w:left="2033"/>
              <w:rPr>
                <w:sz w:val="20"/>
              </w:rPr>
            </w:pPr>
            <w:r>
              <w:rPr>
                <w:sz w:val="20"/>
              </w:rPr>
              <w:t>TEMEL MESLEKİ DERSLER</w:t>
            </w:r>
          </w:p>
        </w:tc>
      </w:tr>
    </w:tbl>
    <w:p w14:paraId="1C90318D" w14:textId="77777777" w:rsidR="00B5185E" w:rsidRDefault="00B5185E">
      <w:pPr>
        <w:pStyle w:val="GvdeMetni"/>
        <w:rPr>
          <w:b/>
        </w:rPr>
      </w:pPr>
    </w:p>
    <w:p w14:paraId="62C9AC1D"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464E2838" w14:textId="77777777">
        <w:trPr>
          <w:trHeight w:val="463"/>
        </w:trPr>
        <w:tc>
          <w:tcPr>
            <w:tcW w:w="8754" w:type="dxa"/>
            <w:gridSpan w:val="7"/>
            <w:tcBorders>
              <w:left w:val="single" w:sz="2" w:space="0" w:color="868686"/>
              <w:bottom w:val="single" w:sz="6" w:space="0" w:color="CCCCCC"/>
              <w:right w:val="single" w:sz="2" w:space="0" w:color="868686"/>
            </w:tcBorders>
          </w:tcPr>
          <w:p w14:paraId="6DDCAFB8"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4DF443E5"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3F69C848" w14:textId="77777777" w:rsidR="00B5185E" w:rsidRDefault="00B5185E">
            <w:pPr>
              <w:pStyle w:val="TableParagraph"/>
              <w:spacing w:before="10"/>
              <w:rPr>
                <w:b/>
                <w:sz w:val="31"/>
              </w:rPr>
            </w:pPr>
          </w:p>
          <w:p w14:paraId="58354720"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0EF66FB8" w14:textId="77777777" w:rsidR="00B5185E" w:rsidRDefault="00B5185E">
            <w:pPr>
              <w:pStyle w:val="TableParagraph"/>
              <w:spacing w:before="10"/>
              <w:rPr>
                <w:b/>
                <w:sz w:val="31"/>
              </w:rPr>
            </w:pPr>
          </w:p>
          <w:p w14:paraId="1F289833"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73639266" w14:textId="77777777" w:rsidR="00B5185E" w:rsidRDefault="002E799B">
            <w:pPr>
              <w:pStyle w:val="TableParagraph"/>
              <w:spacing w:before="117"/>
              <w:ind w:left="226"/>
              <w:rPr>
                <w:sz w:val="20"/>
              </w:rPr>
            </w:pPr>
            <w:r>
              <w:rPr>
                <w:sz w:val="20"/>
              </w:rPr>
              <w:t>Katkı Düzeyi</w:t>
            </w:r>
          </w:p>
        </w:tc>
      </w:tr>
      <w:tr w:rsidR="00B5185E" w14:paraId="1EA0263A" w14:textId="77777777">
        <w:trPr>
          <w:trHeight w:val="479"/>
        </w:trPr>
        <w:tc>
          <w:tcPr>
            <w:tcW w:w="430" w:type="dxa"/>
            <w:vMerge/>
            <w:tcBorders>
              <w:top w:val="nil"/>
              <w:left w:val="single" w:sz="2" w:space="0" w:color="868686"/>
              <w:bottom w:val="single" w:sz="12" w:space="0" w:color="CCCCCC"/>
              <w:right w:val="nil"/>
            </w:tcBorders>
          </w:tcPr>
          <w:p w14:paraId="2EDD9750"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060299DA"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2CD5061B"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0357FF59"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61EB9C06"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26CD6FD8"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324866E5" w14:textId="77777777" w:rsidR="00B5185E" w:rsidRDefault="002E799B">
            <w:pPr>
              <w:pStyle w:val="TableParagraph"/>
              <w:spacing w:before="125"/>
              <w:ind w:left="5"/>
              <w:jc w:val="center"/>
              <w:rPr>
                <w:sz w:val="20"/>
              </w:rPr>
            </w:pPr>
            <w:r>
              <w:rPr>
                <w:w w:val="99"/>
                <w:sz w:val="20"/>
              </w:rPr>
              <w:t>5</w:t>
            </w:r>
          </w:p>
        </w:tc>
      </w:tr>
      <w:tr w:rsidR="00B5185E" w14:paraId="622B6F03" w14:textId="77777777">
        <w:trPr>
          <w:trHeight w:val="930"/>
        </w:trPr>
        <w:tc>
          <w:tcPr>
            <w:tcW w:w="430" w:type="dxa"/>
            <w:tcBorders>
              <w:top w:val="single" w:sz="12" w:space="0" w:color="CCCCCC"/>
              <w:left w:val="single" w:sz="2" w:space="0" w:color="868686"/>
              <w:bottom w:val="single" w:sz="12" w:space="0" w:color="CCCCCC"/>
              <w:right w:val="nil"/>
            </w:tcBorders>
          </w:tcPr>
          <w:p w14:paraId="00E73A0B"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41AA6999" w14:textId="77777777" w:rsidR="00B5185E" w:rsidRDefault="002E799B">
            <w:pPr>
              <w:pStyle w:val="TableParagraph"/>
              <w:spacing w:before="115"/>
              <w:ind w:left="71" w:right="119"/>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4"/>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41A1F5DD" w14:textId="77777777" w:rsidR="00B5185E" w:rsidRDefault="00B5185E">
            <w:pPr>
              <w:pStyle w:val="TableParagraph"/>
              <w:rPr>
                <w:b/>
                <w:sz w:val="30"/>
              </w:rPr>
            </w:pPr>
          </w:p>
          <w:p w14:paraId="7D61F812"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276D41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3B3FC8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AEBB66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FC0CAA8" w14:textId="77777777" w:rsidR="00B5185E" w:rsidRDefault="00B5185E">
            <w:pPr>
              <w:pStyle w:val="TableParagraph"/>
              <w:rPr>
                <w:sz w:val="18"/>
              </w:rPr>
            </w:pPr>
          </w:p>
        </w:tc>
      </w:tr>
      <w:tr w:rsidR="00B5185E" w14:paraId="2FD1709F" w14:textId="77777777">
        <w:trPr>
          <w:trHeight w:val="930"/>
        </w:trPr>
        <w:tc>
          <w:tcPr>
            <w:tcW w:w="430" w:type="dxa"/>
            <w:tcBorders>
              <w:top w:val="single" w:sz="12" w:space="0" w:color="CCCCCC"/>
              <w:left w:val="single" w:sz="2" w:space="0" w:color="868686"/>
              <w:bottom w:val="single" w:sz="12" w:space="0" w:color="CCCCCC"/>
              <w:right w:val="nil"/>
            </w:tcBorders>
          </w:tcPr>
          <w:p w14:paraId="374EBA14"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624571FF"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1D33309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FDBA20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7E33DC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3C602B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E61FC64" w14:textId="77777777" w:rsidR="00B5185E" w:rsidRDefault="00B5185E">
            <w:pPr>
              <w:pStyle w:val="TableParagraph"/>
              <w:rPr>
                <w:b/>
                <w:sz w:val="30"/>
              </w:rPr>
            </w:pPr>
          </w:p>
          <w:p w14:paraId="101C7C18" w14:textId="77777777" w:rsidR="00B5185E" w:rsidRDefault="002E799B">
            <w:pPr>
              <w:pStyle w:val="TableParagraph"/>
              <w:ind w:left="6"/>
              <w:jc w:val="center"/>
              <w:rPr>
                <w:sz w:val="20"/>
              </w:rPr>
            </w:pPr>
            <w:r>
              <w:rPr>
                <w:w w:val="99"/>
                <w:sz w:val="20"/>
              </w:rPr>
              <w:t>X</w:t>
            </w:r>
          </w:p>
        </w:tc>
      </w:tr>
      <w:tr w:rsidR="00B5185E" w14:paraId="0F407814" w14:textId="77777777">
        <w:trPr>
          <w:trHeight w:val="699"/>
        </w:trPr>
        <w:tc>
          <w:tcPr>
            <w:tcW w:w="430" w:type="dxa"/>
            <w:tcBorders>
              <w:top w:val="single" w:sz="12" w:space="0" w:color="CCCCCC"/>
              <w:left w:val="single" w:sz="2" w:space="0" w:color="868686"/>
              <w:bottom w:val="single" w:sz="12" w:space="0" w:color="CCCCCC"/>
              <w:right w:val="nil"/>
            </w:tcBorders>
          </w:tcPr>
          <w:p w14:paraId="10DA5DAE"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24488E7D"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0E8F26A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4CBAFD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52486CB" w14:textId="77777777" w:rsidR="00B5185E" w:rsidRDefault="00B5185E">
            <w:pPr>
              <w:pStyle w:val="TableParagraph"/>
              <w:rPr>
                <w:b/>
                <w:sz w:val="20"/>
              </w:rPr>
            </w:pPr>
          </w:p>
          <w:p w14:paraId="5553F77B"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14A0C7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0CC0DF6" w14:textId="77777777" w:rsidR="00B5185E" w:rsidRDefault="00B5185E">
            <w:pPr>
              <w:pStyle w:val="TableParagraph"/>
              <w:rPr>
                <w:sz w:val="18"/>
              </w:rPr>
            </w:pPr>
          </w:p>
        </w:tc>
      </w:tr>
      <w:tr w:rsidR="00B5185E" w14:paraId="5F627479" w14:textId="77777777">
        <w:trPr>
          <w:trHeight w:val="930"/>
        </w:trPr>
        <w:tc>
          <w:tcPr>
            <w:tcW w:w="430" w:type="dxa"/>
            <w:tcBorders>
              <w:top w:val="single" w:sz="12" w:space="0" w:color="CCCCCC"/>
              <w:left w:val="single" w:sz="2" w:space="0" w:color="868686"/>
              <w:bottom w:val="single" w:sz="12" w:space="0" w:color="CCCCCC"/>
              <w:right w:val="nil"/>
            </w:tcBorders>
          </w:tcPr>
          <w:p w14:paraId="374B4559"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5DB03601" w14:textId="77777777" w:rsidR="00B5185E" w:rsidRDefault="002E799B">
            <w:pPr>
              <w:pStyle w:val="TableParagraph"/>
              <w:spacing w:before="115"/>
              <w:ind w:left="71" w:right="123"/>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4C14B9E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22D92B6" w14:textId="77777777" w:rsidR="00B5185E" w:rsidRDefault="00B5185E">
            <w:pPr>
              <w:pStyle w:val="TableParagraph"/>
              <w:spacing w:before="1"/>
              <w:rPr>
                <w:b/>
                <w:sz w:val="30"/>
              </w:rPr>
            </w:pPr>
          </w:p>
          <w:p w14:paraId="3962333F"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754DDA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DC7A9A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FC54E87" w14:textId="77777777" w:rsidR="00B5185E" w:rsidRDefault="00B5185E">
            <w:pPr>
              <w:pStyle w:val="TableParagraph"/>
              <w:rPr>
                <w:sz w:val="18"/>
              </w:rPr>
            </w:pPr>
          </w:p>
        </w:tc>
      </w:tr>
      <w:tr w:rsidR="00B5185E" w14:paraId="385FC940" w14:textId="77777777">
        <w:trPr>
          <w:trHeight w:val="699"/>
        </w:trPr>
        <w:tc>
          <w:tcPr>
            <w:tcW w:w="430" w:type="dxa"/>
            <w:tcBorders>
              <w:top w:val="single" w:sz="12" w:space="0" w:color="CCCCCC"/>
              <w:left w:val="single" w:sz="2" w:space="0" w:color="868686"/>
              <w:bottom w:val="single" w:sz="12" w:space="0" w:color="CCCCCC"/>
              <w:right w:val="nil"/>
            </w:tcBorders>
          </w:tcPr>
          <w:p w14:paraId="5F1B2138"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2ED64453"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6D07FBF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65A2E6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CB45455" w14:textId="77777777" w:rsidR="00B5185E" w:rsidRDefault="00B5185E">
            <w:pPr>
              <w:pStyle w:val="TableParagraph"/>
              <w:rPr>
                <w:b/>
                <w:sz w:val="20"/>
              </w:rPr>
            </w:pPr>
          </w:p>
          <w:p w14:paraId="1D140BF6"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51B8FF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D6FE2E2" w14:textId="77777777" w:rsidR="00B5185E" w:rsidRDefault="00B5185E">
            <w:pPr>
              <w:pStyle w:val="TableParagraph"/>
              <w:rPr>
                <w:sz w:val="18"/>
              </w:rPr>
            </w:pPr>
          </w:p>
        </w:tc>
      </w:tr>
      <w:tr w:rsidR="00B5185E" w14:paraId="32E587D5" w14:textId="77777777">
        <w:trPr>
          <w:trHeight w:val="699"/>
        </w:trPr>
        <w:tc>
          <w:tcPr>
            <w:tcW w:w="430" w:type="dxa"/>
            <w:tcBorders>
              <w:top w:val="single" w:sz="12" w:space="0" w:color="CCCCCC"/>
              <w:left w:val="single" w:sz="2" w:space="0" w:color="868686"/>
              <w:bottom w:val="single" w:sz="12" w:space="0" w:color="CCCCCC"/>
              <w:right w:val="nil"/>
            </w:tcBorders>
          </w:tcPr>
          <w:p w14:paraId="4DB86B39"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36F654C8"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231F45CA" w14:textId="77777777" w:rsidR="00B5185E" w:rsidRDefault="00B5185E">
            <w:pPr>
              <w:pStyle w:val="TableParagraph"/>
              <w:rPr>
                <w:b/>
                <w:sz w:val="20"/>
              </w:rPr>
            </w:pPr>
          </w:p>
          <w:p w14:paraId="01C514A7"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0B5FBF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09046D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9FB811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0944345" w14:textId="77777777" w:rsidR="00B5185E" w:rsidRDefault="00B5185E">
            <w:pPr>
              <w:pStyle w:val="TableParagraph"/>
              <w:rPr>
                <w:sz w:val="18"/>
              </w:rPr>
            </w:pPr>
          </w:p>
        </w:tc>
      </w:tr>
      <w:tr w:rsidR="00B5185E" w14:paraId="19FFA47C" w14:textId="77777777">
        <w:trPr>
          <w:trHeight w:val="699"/>
        </w:trPr>
        <w:tc>
          <w:tcPr>
            <w:tcW w:w="430" w:type="dxa"/>
            <w:tcBorders>
              <w:top w:val="single" w:sz="12" w:space="0" w:color="CCCCCC"/>
              <w:left w:val="single" w:sz="2" w:space="0" w:color="868686"/>
              <w:bottom w:val="single" w:sz="12" w:space="0" w:color="CCCCCC"/>
              <w:right w:val="nil"/>
            </w:tcBorders>
          </w:tcPr>
          <w:p w14:paraId="2A98C116"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41342024"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07C1D2E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1C5C3B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AF2E3E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31D0DC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CA53E84" w14:textId="77777777" w:rsidR="00B5185E" w:rsidRDefault="00B5185E">
            <w:pPr>
              <w:pStyle w:val="TableParagraph"/>
              <w:spacing w:before="2"/>
              <w:rPr>
                <w:b/>
                <w:sz w:val="20"/>
              </w:rPr>
            </w:pPr>
          </w:p>
          <w:p w14:paraId="5A5C1788" w14:textId="77777777" w:rsidR="00B5185E" w:rsidRDefault="002E799B">
            <w:pPr>
              <w:pStyle w:val="TableParagraph"/>
              <w:ind w:left="6"/>
              <w:jc w:val="center"/>
              <w:rPr>
                <w:sz w:val="20"/>
              </w:rPr>
            </w:pPr>
            <w:r>
              <w:rPr>
                <w:w w:val="99"/>
                <w:sz w:val="20"/>
              </w:rPr>
              <w:t>X</w:t>
            </w:r>
          </w:p>
        </w:tc>
      </w:tr>
      <w:tr w:rsidR="00B5185E" w14:paraId="644E7BCA" w14:textId="77777777">
        <w:trPr>
          <w:trHeight w:val="702"/>
        </w:trPr>
        <w:tc>
          <w:tcPr>
            <w:tcW w:w="430" w:type="dxa"/>
            <w:tcBorders>
              <w:top w:val="single" w:sz="12" w:space="0" w:color="CCCCCC"/>
              <w:left w:val="single" w:sz="2" w:space="0" w:color="868686"/>
              <w:bottom w:val="single" w:sz="12" w:space="0" w:color="CCCCCC"/>
              <w:right w:val="nil"/>
            </w:tcBorders>
          </w:tcPr>
          <w:p w14:paraId="7F55E7FC"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1DB19E91"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421CE96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A34091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94E637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F49D1F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E082055" w14:textId="77777777" w:rsidR="00B5185E" w:rsidRDefault="00B5185E">
            <w:pPr>
              <w:pStyle w:val="TableParagraph"/>
              <w:spacing w:before="2"/>
              <w:rPr>
                <w:b/>
                <w:sz w:val="20"/>
              </w:rPr>
            </w:pPr>
          </w:p>
          <w:p w14:paraId="28CD3A9E" w14:textId="77777777" w:rsidR="00B5185E" w:rsidRDefault="002E799B">
            <w:pPr>
              <w:pStyle w:val="TableParagraph"/>
              <w:ind w:left="6"/>
              <w:jc w:val="center"/>
              <w:rPr>
                <w:sz w:val="20"/>
              </w:rPr>
            </w:pPr>
            <w:r>
              <w:rPr>
                <w:w w:val="99"/>
                <w:sz w:val="20"/>
              </w:rPr>
              <w:t>X</w:t>
            </w:r>
          </w:p>
        </w:tc>
      </w:tr>
    </w:tbl>
    <w:p w14:paraId="31EFDDA9"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7E1EFB93" w14:textId="77777777">
        <w:trPr>
          <w:trHeight w:val="462"/>
        </w:trPr>
        <w:tc>
          <w:tcPr>
            <w:tcW w:w="430" w:type="dxa"/>
            <w:vMerge w:val="restart"/>
            <w:tcBorders>
              <w:left w:val="single" w:sz="2" w:space="0" w:color="868686"/>
              <w:bottom w:val="single" w:sz="12" w:space="0" w:color="CCCCCC"/>
              <w:right w:val="nil"/>
            </w:tcBorders>
          </w:tcPr>
          <w:p w14:paraId="5A1757BD" w14:textId="77777777" w:rsidR="00B5185E" w:rsidRDefault="00B5185E">
            <w:pPr>
              <w:pStyle w:val="TableParagraph"/>
              <w:spacing w:before="11"/>
              <w:rPr>
                <w:b/>
                <w:sz w:val="31"/>
              </w:rPr>
            </w:pPr>
          </w:p>
          <w:p w14:paraId="4C8DC21B"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755C547B" w14:textId="77777777" w:rsidR="00B5185E" w:rsidRDefault="00B5185E">
            <w:pPr>
              <w:pStyle w:val="TableParagraph"/>
              <w:spacing w:before="11"/>
              <w:rPr>
                <w:b/>
                <w:sz w:val="31"/>
              </w:rPr>
            </w:pPr>
          </w:p>
          <w:p w14:paraId="7221E83E"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19D79294" w14:textId="77777777" w:rsidR="00B5185E" w:rsidRDefault="002E799B">
            <w:pPr>
              <w:pStyle w:val="TableParagraph"/>
              <w:spacing w:before="118"/>
              <w:ind w:left="226"/>
              <w:rPr>
                <w:sz w:val="20"/>
              </w:rPr>
            </w:pPr>
            <w:r>
              <w:rPr>
                <w:sz w:val="20"/>
              </w:rPr>
              <w:t>Katkı Düzeyi</w:t>
            </w:r>
          </w:p>
        </w:tc>
      </w:tr>
      <w:tr w:rsidR="00B5185E" w14:paraId="5FA2B657" w14:textId="77777777">
        <w:trPr>
          <w:trHeight w:val="478"/>
        </w:trPr>
        <w:tc>
          <w:tcPr>
            <w:tcW w:w="430" w:type="dxa"/>
            <w:vMerge/>
            <w:tcBorders>
              <w:top w:val="nil"/>
              <w:left w:val="single" w:sz="2" w:space="0" w:color="868686"/>
              <w:bottom w:val="single" w:sz="12" w:space="0" w:color="CCCCCC"/>
              <w:right w:val="nil"/>
            </w:tcBorders>
          </w:tcPr>
          <w:p w14:paraId="05A61F02"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510032B8"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0FA69004"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03EFB4C3"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1DF63F02"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0ADC02FA"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356ADCBB" w14:textId="77777777" w:rsidR="00B5185E" w:rsidRDefault="002E799B">
            <w:pPr>
              <w:pStyle w:val="TableParagraph"/>
              <w:spacing w:before="124"/>
              <w:ind w:left="5"/>
              <w:jc w:val="center"/>
              <w:rPr>
                <w:sz w:val="20"/>
              </w:rPr>
            </w:pPr>
            <w:r>
              <w:rPr>
                <w:w w:val="99"/>
                <w:sz w:val="20"/>
              </w:rPr>
              <w:t>5</w:t>
            </w:r>
          </w:p>
        </w:tc>
      </w:tr>
      <w:tr w:rsidR="00B5185E" w14:paraId="795FF9CA" w14:textId="77777777">
        <w:trPr>
          <w:trHeight w:val="699"/>
        </w:trPr>
        <w:tc>
          <w:tcPr>
            <w:tcW w:w="430" w:type="dxa"/>
            <w:tcBorders>
              <w:top w:val="single" w:sz="12" w:space="0" w:color="CCCCCC"/>
              <w:left w:val="single" w:sz="2" w:space="0" w:color="868686"/>
              <w:bottom w:val="single" w:sz="12" w:space="0" w:color="CCCCCC"/>
              <w:right w:val="nil"/>
            </w:tcBorders>
          </w:tcPr>
          <w:p w14:paraId="003A2198"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51276C9B"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707E4C7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848C83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B352B4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1CB6D4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42C5F77" w14:textId="77777777" w:rsidR="00B5185E" w:rsidRDefault="00B5185E">
            <w:pPr>
              <w:pStyle w:val="TableParagraph"/>
              <w:rPr>
                <w:b/>
                <w:sz w:val="20"/>
              </w:rPr>
            </w:pPr>
          </w:p>
          <w:p w14:paraId="055718D3" w14:textId="77777777" w:rsidR="00B5185E" w:rsidRDefault="002E799B">
            <w:pPr>
              <w:pStyle w:val="TableParagraph"/>
              <w:ind w:left="6"/>
              <w:jc w:val="center"/>
              <w:rPr>
                <w:sz w:val="20"/>
              </w:rPr>
            </w:pPr>
            <w:r>
              <w:rPr>
                <w:w w:val="99"/>
                <w:sz w:val="20"/>
              </w:rPr>
              <w:t>X</w:t>
            </w:r>
          </w:p>
        </w:tc>
      </w:tr>
      <w:tr w:rsidR="00B5185E" w14:paraId="4B1A7F4E" w14:textId="77777777">
        <w:trPr>
          <w:trHeight w:val="699"/>
        </w:trPr>
        <w:tc>
          <w:tcPr>
            <w:tcW w:w="430" w:type="dxa"/>
            <w:tcBorders>
              <w:top w:val="single" w:sz="12" w:space="0" w:color="CCCCCC"/>
              <w:left w:val="single" w:sz="2" w:space="0" w:color="868686"/>
              <w:bottom w:val="single" w:sz="12" w:space="0" w:color="CCCCCC"/>
              <w:right w:val="nil"/>
            </w:tcBorders>
          </w:tcPr>
          <w:p w14:paraId="71FEC1DA"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555FB19E"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532DEA1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37B541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D5501D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1348400" w14:textId="77777777" w:rsidR="00B5185E" w:rsidRDefault="00B5185E">
            <w:pPr>
              <w:pStyle w:val="TableParagraph"/>
              <w:rPr>
                <w:b/>
                <w:sz w:val="20"/>
              </w:rPr>
            </w:pPr>
          </w:p>
          <w:p w14:paraId="66B8C73E"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9C08E28" w14:textId="77777777" w:rsidR="00B5185E" w:rsidRDefault="00B5185E">
            <w:pPr>
              <w:pStyle w:val="TableParagraph"/>
              <w:rPr>
                <w:sz w:val="18"/>
              </w:rPr>
            </w:pPr>
          </w:p>
        </w:tc>
      </w:tr>
      <w:tr w:rsidR="00B5185E" w14:paraId="5FEE2481" w14:textId="77777777">
        <w:trPr>
          <w:trHeight w:val="699"/>
        </w:trPr>
        <w:tc>
          <w:tcPr>
            <w:tcW w:w="430" w:type="dxa"/>
            <w:tcBorders>
              <w:top w:val="single" w:sz="12" w:space="0" w:color="CCCCCC"/>
              <w:left w:val="single" w:sz="2" w:space="0" w:color="868686"/>
              <w:bottom w:val="single" w:sz="12" w:space="0" w:color="CCCCCC"/>
              <w:right w:val="nil"/>
            </w:tcBorders>
          </w:tcPr>
          <w:p w14:paraId="5292A6F5"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5F1BD3C1"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4997694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0AEC4A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BBAF7CF" w14:textId="77777777" w:rsidR="00B5185E" w:rsidRDefault="00B5185E">
            <w:pPr>
              <w:pStyle w:val="TableParagraph"/>
              <w:rPr>
                <w:b/>
                <w:sz w:val="20"/>
              </w:rPr>
            </w:pPr>
          </w:p>
          <w:p w14:paraId="2EC1A26E"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58134D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8D4347A" w14:textId="77777777" w:rsidR="00B5185E" w:rsidRDefault="00B5185E">
            <w:pPr>
              <w:pStyle w:val="TableParagraph"/>
              <w:rPr>
                <w:sz w:val="18"/>
              </w:rPr>
            </w:pPr>
          </w:p>
        </w:tc>
      </w:tr>
      <w:tr w:rsidR="00B5185E" w14:paraId="3E27C855" w14:textId="77777777">
        <w:trPr>
          <w:trHeight w:val="472"/>
        </w:trPr>
        <w:tc>
          <w:tcPr>
            <w:tcW w:w="430" w:type="dxa"/>
            <w:tcBorders>
              <w:top w:val="single" w:sz="12" w:space="0" w:color="CCCCCC"/>
              <w:left w:val="single" w:sz="2" w:space="0" w:color="868686"/>
              <w:bottom w:val="single" w:sz="12" w:space="0" w:color="CCCCCC"/>
              <w:right w:val="nil"/>
            </w:tcBorders>
          </w:tcPr>
          <w:p w14:paraId="4DFB5030"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3D402DC9"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6229448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4368D9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BE39E1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633F0CF" w14:textId="77777777" w:rsidR="00B5185E" w:rsidRDefault="002E799B">
            <w:pPr>
              <w:pStyle w:val="TableParagraph"/>
              <w:spacing w:before="117"/>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1A9E7A1" w14:textId="77777777" w:rsidR="00B5185E" w:rsidRDefault="00B5185E">
            <w:pPr>
              <w:pStyle w:val="TableParagraph"/>
              <w:rPr>
                <w:sz w:val="18"/>
              </w:rPr>
            </w:pPr>
          </w:p>
        </w:tc>
      </w:tr>
      <w:tr w:rsidR="00B5185E" w14:paraId="6CA5E67D" w14:textId="77777777">
        <w:trPr>
          <w:trHeight w:val="927"/>
        </w:trPr>
        <w:tc>
          <w:tcPr>
            <w:tcW w:w="430" w:type="dxa"/>
            <w:tcBorders>
              <w:top w:val="single" w:sz="12" w:space="0" w:color="CCCCCC"/>
              <w:left w:val="single" w:sz="2" w:space="0" w:color="868686"/>
              <w:bottom w:val="single" w:sz="12" w:space="0" w:color="CCCCCC"/>
              <w:right w:val="nil"/>
            </w:tcBorders>
          </w:tcPr>
          <w:p w14:paraId="173D2B3D"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20B08C24"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2FFD17C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B85C07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535CEFA" w14:textId="77777777" w:rsidR="00B5185E" w:rsidRDefault="00B5185E">
            <w:pPr>
              <w:pStyle w:val="TableParagraph"/>
              <w:rPr>
                <w:b/>
                <w:sz w:val="30"/>
              </w:rPr>
            </w:pPr>
          </w:p>
          <w:p w14:paraId="2C5231AD"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6848803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06B3A3C" w14:textId="77777777" w:rsidR="00B5185E" w:rsidRDefault="00B5185E">
            <w:pPr>
              <w:pStyle w:val="TableParagraph"/>
              <w:rPr>
                <w:sz w:val="18"/>
              </w:rPr>
            </w:pPr>
          </w:p>
        </w:tc>
      </w:tr>
      <w:tr w:rsidR="00B5185E" w14:paraId="6B0BA54C" w14:textId="77777777">
        <w:trPr>
          <w:trHeight w:val="930"/>
        </w:trPr>
        <w:tc>
          <w:tcPr>
            <w:tcW w:w="430" w:type="dxa"/>
            <w:tcBorders>
              <w:top w:val="single" w:sz="12" w:space="0" w:color="CCCCCC"/>
              <w:left w:val="single" w:sz="2" w:space="0" w:color="868686"/>
              <w:bottom w:val="single" w:sz="12" w:space="0" w:color="CCCCCC"/>
              <w:right w:val="nil"/>
            </w:tcBorders>
          </w:tcPr>
          <w:p w14:paraId="33882952"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09A5F573"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3EC5FB4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C454C4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98BFAD7" w14:textId="77777777" w:rsidR="00B5185E" w:rsidRDefault="00B5185E">
            <w:pPr>
              <w:pStyle w:val="TableParagraph"/>
              <w:spacing w:before="2"/>
              <w:rPr>
                <w:b/>
                <w:sz w:val="30"/>
              </w:rPr>
            </w:pPr>
          </w:p>
          <w:p w14:paraId="2A22C2AE" w14:textId="77777777" w:rsidR="00B5185E" w:rsidRDefault="002E799B">
            <w:pPr>
              <w:pStyle w:val="TableParagraph"/>
              <w:spacing w:before="1"/>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293460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6F1886E" w14:textId="77777777" w:rsidR="00B5185E" w:rsidRDefault="00B5185E">
            <w:pPr>
              <w:pStyle w:val="TableParagraph"/>
              <w:rPr>
                <w:sz w:val="18"/>
              </w:rPr>
            </w:pPr>
          </w:p>
        </w:tc>
      </w:tr>
      <w:tr w:rsidR="00B5185E" w14:paraId="160BEE7B" w14:textId="77777777">
        <w:trPr>
          <w:trHeight w:val="699"/>
        </w:trPr>
        <w:tc>
          <w:tcPr>
            <w:tcW w:w="430" w:type="dxa"/>
            <w:tcBorders>
              <w:top w:val="single" w:sz="12" w:space="0" w:color="CCCCCC"/>
              <w:left w:val="single" w:sz="2" w:space="0" w:color="868686"/>
              <w:bottom w:val="thinThickMediumGap" w:sz="2" w:space="0" w:color="CCCCCC"/>
              <w:right w:val="nil"/>
            </w:tcBorders>
          </w:tcPr>
          <w:p w14:paraId="38D13D6F"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4E2EA9A9"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1"/>
                <w:sz w:val="20"/>
              </w:rPr>
              <w:t xml:space="preserve"> </w:t>
            </w:r>
            <w:r>
              <w:rPr>
                <w:sz w:val="20"/>
              </w:rPr>
              <w:t>mesleki</w:t>
            </w:r>
            <w:r>
              <w:rPr>
                <w:spacing w:val="-15"/>
                <w:sz w:val="20"/>
              </w:rPr>
              <w:t xml:space="preserve"> </w:t>
            </w:r>
            <w:r>
              <w:rPr>
                <w:sz w:val="20"/>
              </w:rPr>
              <w:t>ilişkileri</w:t>
            </w:r>
            <w:r>
              <w:rPr>
                <w:spacing w:val="-16"/>
                <w:sz w:val="20"/>
              </w:rPr>
              <w:t xml:space="preserve"> </w:t>
            </w:r>
            <w:r>
              <w:rPr>
                <w:sz w:val="20"/>
              </w:rPr>
              <w:t>anlayıp</w:t>
            </w:r>
            <w:r>
              <w:rPr>
                <w:spacing w:val="-13"/>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6F2F862B"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0D3B0E4B"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2DA011AA"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70D265FF" w14:textId="77777777" w:rsidR="00B5185E" w:rsidRDefault="00B5185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529FCD2A" w14:textId="77777777" w:rsidR="00B5185E" w:rsidRDefault="00B5185E">
            <w:pPr>
              <w:pStyle w:val="TableParagraph"/>
              <w:spacing w:before="2"/>
              <w:rPr>
                <w:b/>
                <w:sz w:val="20"/>
              </w:rPr>
            </w:pPr>
          </w:p>
          <w:p w14:paraId="578EA2E4" w14:textId="77777777" w:rsidR="00B5185E" w:rsidRDefault="002E799B">
            <w:pPr>
              <w:pStyle w:val="TableParagraph"/>
              <w:ind w:left="6"/>
              <w:jc w:val="center"/>
              <w:rPr>
                <w:sz w:val="20"/>
              </w:rPr>
            </w:pPr>
            <w:r>
              <w:rPr>
                <w:w w:val="99"/>
                <w:sz w:val="20"/>
              </w:rPr>
              <w:t>X</w:t>
            </w:r>
          </w:p>
        </w:tc>
      </w:tr>
    </w:tbl>
    <w:p w14:paraId="62C89C81" w14:textId="77777777" w:rsidR="00B5185E" w:rsidRDefault="00B5185E">
      <w:pPr>
        <w:pStyle w:val="GvdeMetni"/>
        <w:rPr>
          <w:b/>
        </w:rPr>
      </w:pPr>
    </w:p>
    <w:p w14:paraId="4528E711"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9"/>
        <w:gridCol w:w="1230"/>
        <w:gridCol w:w="812"/>
        <w:gridCol w:w="1290"/>
      </w:tblGrid>
      <w:tr w:rsidR="00B5185E" w14:paraId="100D682A" w14:textId="77777777">
        <w:trPr>
          <w:trHeight w:val="464"/>
        </w:trPr>
        <w:tc>
          <w:tcPr>
            <w:tcW w:w="8711" w:type="dxa"/>
            <w:gridSpan w:val="4"/>
            <w:tcBorders>
              <w:left w:val="single" w:sz="2" w:space="0" w:color="868686"/>
              <w:bottom w:val="single" w:sz="6" w:space="0" w:color="CCCCCC"/>
              <w:right w:val="single" w:sz="2" w:space="0" w:color="868686"/>
            </w:tcBorders>
          </w:tcPr>
          <w:p w14:paraId="4D3547B9" w14:textId="77777777" w:rsidR="00B5185E" w:rsidRDefault="002E799B">
            <w:pPr>
              <w:pStyle w:val="TableParagraph"/>
              <w:spacing w:before="114"/>
              <w:ind w:left="3015" w:right="2953"/>
              <w:jc w:val="center"/>
              <w:rPr>
                <w:b/>
                <w:sz w:val="20"/>
              </w:rPr>
            </w:pPr>
            <w:r>
              <w:rPr>
                <w:b/>
                <w:sz w:val="20"/>
              </w:rPr>
              <w:t>AKTS / İŞ YÜKÜ TABLOSU</w:t>
            </w:r>
          </w:p>
        </w:tc>
      </w:tr>
      <w:tr w:rsidR="00B5185E" w14:paraId="5252E003" w14:textId="77777777">
        <w:trPr>
          <w:trHeight w:val="700"/>
        </w:trPr>
        <w:tc>
          <w:tcPr>
            <w:tcW w:w="5379" w:type="dxa"/>
            <w:tcBorders>
              <w:top w:val="single" w:sz="6" w:space="0" w:color="CCCCCC"/>
              <w:left w:val="single" w:sz="2" w:space="0" w:color="868686"/>
              <w:bottom w:val="single" w:sz="6" w:space="0" w:color="CCCCCC"/>
              <w:right w:val="nil"/>
            </w:tcBorders>
          </w:tcPr>
          <w:p w14:paraId="6D61D292" w14:textId="77777777" w:rsidR="00B5185E" w:rsidRDefault="00B5185E">
            <w:pPr>
              <w:pStyle w:val="TableParagraph"/>
              <w:rPr>
                <w:b/>
                <w:sz w:val="20"/>
              </w:rPr>
            </w:pPr>
          </w:p>
          <w:p w14:paraId="5CD81789" w14:textId="77777777" w:rsidR="00B5185E" w:rsidRDefault="002E799B">
            <w:pPr>
              <w:pStyle w:val="TableParagraph"/>
              <w:ind w:left="117"/>
              <w:rPr>
                <w:sz w:val="20"/>
              </w:rPr>
            </w:pPr>
            <w:r>
              <w:rPr>
                <w:sz w:val="20"/>
              </w:rPr>
              <w:t>Etkinlik</w:t>
            </w:r>
          </w:p>
        </w:tc>
        <w:tc>
          <w:tcPr>
            <w:tcW w:w="1230" w:type="dxa"/>
            <w:tcBorders>
              <w:top w:val="single" w:sz="6" w:space="0" w:color="CCCCCC"/>
              <w:left w:val="nil"/>
              <w:bottom w:val="single" w:sz="6" w:space="0" w:color="CCCCCC"/>
              <w:right w:val="nil"/>
            </w:tcBorders>
          </w:tcPr>
          <w:p w14:paraId="690BBD35" w14:textId="77777777" w:rsidR="00B5185E" w:rsidRDefault="00B5185E">
            <w:pPr>
              <w:pStyle w:val="TableParagraph"/>
              <w:rPr>
                <w:b/>
                <w:sz w:val="20"/>
              </w:rPr>
            </w:pPr>
          </w:p>
          <w:p w14:paraId="02667D50" w14:textId="77777777" w:rsidR="00B5185E" w:rsidRDefault="002E799B">
            <w:pPr>
              <w:pStyle w:val="TableParagraph"/>
              <w:ind w:left="418"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30E21E7C"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6DB84C45" w14:textId="77777777" w:rsidR="00B5185E" w:rsidRDefault="002E799B">
            <w:pPr>
              <w:pStyle w:val="TableParagraph"/>
              <w:spacing w:before="115"/>
              <w:ind w:left="166" w:firstLine="79"/>
              <w:rPr>
                <w:sz w:val="20"/>
              </w:rPr>
            </w:pPr>
            <w:r>
              <w:rPr>
                <w:sz w:val="20"/>
              </w:rPr>
              <w:t>Toplam İş Yükü (Saat)</w:t>
            </w:r>
          </w:p>
        </w:tc>
      </w:tr>
      <w:tr w:rsidR="00B5185E" w14:paraId="3B4C5BAB" w14:textId="77777777">
        <w:trPr>
          <w:trHeight w:val="469"/>
        </w:trPr>
        <w:tc>
          <w:tcPr>
            <w:tcW w:w="5379" w:type="dxa"/>
            <w:tcBorders>
              <w:top w:val="single" w:sz="6" w:space="0" w:color="CCCCCC"/>
              <w:left w:val="single" w:sz="2" w:space="0" w:color="868686"/>
              <w:bottom w:val="single" w:sz="6" w:space="0" w:color="CCCCCC"/>
              <w:right w:val="nil"/>
            </w:tcBorders>
          </w:tcPr>
          <w:p w14:paraId="5068B120" w14:textId="77777777" w:rsidR="00B5185E" w:rsidRDefault="002E799B">
            <w:pPr>
              <w:pStyle w:val="TableParagraph"/>
              <w:spacing w:before="115"/>
              <w:ind w:left="117"/>
              <w:rPr>
                <w:sz w:val="20"/>
              </w:rPr>
            </w:pPr>
            <w:r>
              <w:rPr>
                <w:sz w:val="20"/>
              </w:rPr>
              <w:t>Ders Süresi (Sınav haftası dahildir: 15 x Toplam Ders Saati)</w:t>
            </w:r>
          </w:p>
        </w:tc>
        <w:tc>
          <w:tcPr>
            <w:tcW w:w="1230" w:type="dxa"/>
            <w:tcBorders>
              <w:top w:val="single" w:sz="6" w:space="0" w:color="CCCCCC"/>
              <w:left w:val="nil"/>
              <w:bottom w:val="single" w:sz="6" w:space="0" w:color="CCCCCC"/>
              <w:right w:val="nil"/>
            </w:tcBorders>
          </w:tcPr>
          <w:p w14:paraId="5B5FF0E4" w14:textId="77777777" w:rsidR="00B5185E" w:rsidRDefault="002E799B">
            <w:pPr>
              <w:pStyle w:val="TableParagraph"/>
              <w:spacing w:before="115"/>
              <w:ind w:left="418" w:right="121"/>
              <w:jc w:val="center"/>
              <w:rPr>
                <w:sz w:val="20"/>
              </w:rPr>
            </w:pPr>
            <w:r>
              <w:rPr>
                <w:sz w:val="20"/>
              </w:rPr>
              <w:t>15</w:t>
            </w:r>
          </w:p>
        </w:tc>
        <w:tc>
          <w:tcPr>
            <w:tcW w:w="812" w:type="dxa"/>
            <w:tcBorders>
              <w:top w:val="single" w:sz="6" w:space="0" w:color="CCCCCC"/>
              <w:left w:val="nil"/>
              <w:bottom w:val="single" w:sz="6" w:space="0" w:color="CCCCCC"/>
              <w:right w:val="nil"/>
            </w:tcBorders>
          </w:tcPr>
          <w:p w14:paraId="0AA9339F"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182E179B" w14:textId="77777777" w:rsidR="00B5185E" w:rsidRDefault="002E799B">
            <w:pPr>
              <w:pStyle w:val="TableParagraph"/>
              <w:spacing w:before="115"/>
              <w:ind w:right="532"/>
              <w:jc w:val="right"/>
              <w:rPr>
                <w:sz w:val="20"/>
              </w:rPr>
            </w:pPr>
            <w:r>
              <w:rPr>
                <w:sz w:val="20"/>
              </w:rPr>
              <w:t>45</w:t>
            </w:r>
          </w:p>
        </w:tc>
      </w:tr>
      <w:tr w:rsidR="00B5185E" w14:paraId="7D001945" w14:textId="77777777">
        <w:trPr>
          <w:trHeight w:val="469"/>
        </w:trPr>
        <w:tc>
          <w:tcPr>
            <w:tcW w:w="5379" w:type="dxa"/>
            <w:tcBorders>
              <w:top w:val="single" w:sz="6" w:space="0" w:color="CCCCCC"/>
              <w:left w:val="single" w:sz="2" w:space="0" w:color="868686"/>
              <w:bottom w:val="single" w:sz="6" w:space="0" w:color="CCCCCC"/>
              <w:right w:val="nil"/>
            </w:tcBorders>
          </w:tcPr>
          <w:p w14:paraId="7B657819" w14:textId="77777777" w:rsidR="00B5185E" w:rsidRDefault="002E799B">
            <w:pPr>
              <w:pStyle w:val="TableParagraph"/>
              <w:spacing w:before="115"/>
              <w:ind w:left="117"/>
              <w:rPr>
                <w:sz w:val="20"/>
              </w:rPr>
            </w:pPr>
            <w:r>
              <w:rPr>
                <w:sz w:val="20"/>
              </w:rPr>
              <w:t>Sınıf Dışı Ders Çalışma Süresi (Ön Çalışma, Pekiştirme)</w:t>
            </w:r>
          </w:p>
        </w:tc>
        <w:tc>
          <w:tcPr>
            <w:tcW w:w="1230" w:type="dxa"/>
            <w:tcBorders>
              <w:top w:val="single" w:sz="6" w:space="0" w:color="CCCCCC"/>
              <w:left w:val="nil"/>
              <w:bottom w:val="single" w:sz="6" w:space="0" w:color="CCCCCC"/>
              <w:right w:val="nil"/>
            </w:tcBorders>
          </w:tcPr>
          <w:p w14:paraId="7EBD5422" w14:textId="77777777" w:rsidR="00B5185E" w:rsidRDefault="002E799B">
            <w:pPr>
              <w:pStyle w:val="TableParagraph"/>
              <w:spacing w:before="115"/>
              <w:ind w:left="418" w:right="121"/>
              <w:jc w:val="center"/>
              <w:rPr>
                <w:sz w:val="20"/>
              </w:rPr>
            </w:pPr>
            <w:r>
              <w:rPr>
                <w:sz w:val="20"/>
              </w:rPr>
              <w:t>15</w:t>
            </w:r>
          </w:p>
        </w:tc>
        <w:tc>
          <w:tcPr>
            <w:tcW w:w="812" w:type="dxa"/>
            <w:tcBorders>
              <w:top w:val="single" w:sz="6" w:space="0" w:color="CCCCCC"/>
              <w:left w:val="nil"/>
              <w:bottom w:val="single" w:sz="6" w:space="0" w:color="CCCCCC"/>
              <w:right w:val="nil"/>
            </w:tcBorders>
          </w:tcPr>
          <w:p w14:paraId="4051A2B3" w14:textId="77777777" w:rsidR="00B5185E" w:rsidRDefault="002E799B">
            <w:pPr>
              <w:pStyle w:val="TableParagraph"/>
              <w:spacing w:before="115"/>
              <w:ind w:right="367"/>
              <w:jc w:val="right"/>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16DB7ABB" w14:textId="77777777" w:rsidR="00B5185E" w:rsidRDefault="002E799B">
            <w:pPr>
              <w:pStyle w:val="TableParagraph"/>
              <w:spacing w:before="115"/>
              <w:ind w:right="532"/>
              <w:jc w:val="right"/>
              <w:rPr>
                <w:sz w:val="20"/>
              </w:rPr>
            </w:pPr>
            <w:r>
              <w:rPr>
                <w:sz w:val="20"/>
              </w:rPr>
              <w:t>60</w:t>
            </w:r>
          </w:p>
        </w:tc>
      </w:tr>
      <w:tr w:rsidR="00B5185E" w14:paraId="5E584B1B" w14:textId="77777777">
        <w:trPr>
          <w:trHeight w:val="469"/>
        </w:trPr>
        <w:tc>
          <w:tcPr>
            <w:tcW w:w="5379" w:type="dxa"/>
            <w:tcBorders>
              <w:top w:val="single" w:sz="6" w:space="0" w:color="CCCCCC"/>
              <w:left w:val="single" w:sz="2" w:space="0" w:color="868686"/>
              <w:bottom w:val="single" w:sz="6" w:space="0" w:color="CCCCCC"/>
              <w:right w:val="nil"/>
            </w:tcBorders>
          </w:tcPr>
          <w:p w14:paraId="07D654E5" w14:textId="77777777" w:rsidR="00B5185E" w:rsidRDefault="002E799B">
            <w:pPr>
              <w:pStyle w:val="TableParagraph"/>
              <w:spacing w:before="115"/>
              <w:ind w:left="117"/>
              <w:rPr>
                <w:sz w:val="20"/>
              </w:rPr>
            </w:pPr>
            <w:r>
              <w:rPr>
                <w:sz w:val="20"/>
              </w:rPr>
              <w:t>Ara Sınav</w:t>
            </w:r>
          </w:p>
        </w:tc>
        <w:tc>
          <w:tcPr>
            <w:tcW w:w="1230" w:type="dxa"/>
            <w:tcBorders>
              <w:top w:val="single" w:sz="6" w:space="0" w:color="CCCCCC"/>
              <w:left w:val="nil"/>
              <w:bottom w:val="single" w:sz="6" w:space="0" w:color="CCCCCC"/>
              <w:right w:val="nil"/>
            </w:tcBorders>
          </w:tcPr>
          <w:p w14:paraId="44838D2A" w14:textId="77777777" w:rsidR="00B5185E" w:rsidRDefault="002E799B">
            <w:pPr>
              <w:pStyle w:val="TableParagraph"/>
              <w:spacing w:before="115"/>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05CB520A"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6416EB93" w14:textId="77777777" w:rsidR="00B5185E" w:rsidRDefault="002E799B">
            <w:pPr>
              <w:pStyle w:val="TableParagraph"/>
              <w:spacing w:before="115"/>
              <w:ind w:right="532"/>
              <w:jc w:val="right"/>
              <w:rPr>
                <w:sz w:val="20"/>
              </w:rPr>
            </w:pPr>
            <w:r>
              <w:rPr>
                <w:sz w:val="20"/>
              </w:rPr>
              <w:t>15</w:t>
            </w:r>
          </w:p>
        </w:tc>
      </w:tr>
      <w:tr w:rsidR="00B5185E" w14:paraId="4AD9AF9E" w14:textId="77777777">
        <w:trPr>
          <w:trHeight w:val="469"/>
        </w:trPr>
        <w:tc>
          <w:tcPr>
            <w:tcW w:w="5379" w:type="dxa"/>
            <w:tcBorders>
              <w:top w:val="single" w:sz="6" w:space="0" w:color="CCCCCC"/>
              <w:left w:val="single" w:sz="2" w:space="0" w:color="868686"/>
              <w:bottom w:val="single" w:sz="6" w:space="0" w:color="CCCCCC"/>
              <w:right w:val="nil"/>
            </w:tcBorders>
          </w:tcPr>
          <w:p w14:paraId="7C462971" w14:textId="77777777" w:rsidR="00B5185E" w:rsidRDefault="002E799B">
            <w:pPr>
              <w:pStyle w:val="TableParagraph"/>
              <w:spacing w:before="115"/>
              <w:ind w:left="117"/>
              <w:rPr>
                <w:sz w:val="20"/>
              </w:rPr>
            </w:pPr>
            <w:r>
              <w:rPr>
                <w:sz w:val="20"/>
              </w:rPr>
              <w:t>Kısa Sınav</w:t>
            </w:r>
          </w:p>
        </w:tc>
        <w:tc>
          <w:tcPr>
            <w:tcW w:w="1230" w:type="dxa"/>
            <w:tcBorders>
              <w:top w:val="single" w:sz="6" w:space="0" w:color="CCCCCC"/>
              <w:left w:val="nil"/>
              <w:bottom w:val="single" w:sz="6" w:space="0" w:color="CCCCCC"/>
              <w:right w:val="nil"/>
            </w:tcBorders>
          </w:tcPr>
          <w:p w14:paraId="2AB0BDB4" w14:textId="77777777" w:rsidR="00B5185E" w:rsidRDefault="002E799B">
            <w:pPr>
              <w:pStyle w:val="TableParagraph"/>
              <w:spacing w:before="115"/>
              <w:ind w:left="291"/>
              <w:jc w:val="center"/>
              <w:rPr>
                <w:sz w:val="20"/>
              </w:rPr>
            </w:pPr>
            <w:r>
              <w:rPr>
                <w:w w:val="99"/>
                <w:sz w:val="20"/>
              </w:rPr>
              <w:t>-</w:t>
            </w:r>
          </w:p>
        </w:tc>
        <w:tc>
          <w:tcPr>
            <w:tcW w:w="812" w:type="dxa"/>
            <w:tcBorders>
              <w:top w:val="single" w:sz="6" w:space="0" w:color="CCCCCC"/>
              <w:left w:val="nil"/>
              <w:bottom w:val="single" w:sz="6" w:space="0" w:color="CCCCCC"/>
              <w:right w:val="nil"/>
            </w:tcBorders>
          </w:tcPr>
          <w:p w14:paraId="596A5A5C"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60196F8F" w14:textId="77777777" w:rsidR="00B5185E" w:rsidRDefault="002E799B">
            <w:pPr>
              <w:pStyle w:val="TableParagraph"/>
              <w:spacing w:before="115"/>
              <w:ind w:left="15"/>
              <w:jc w:val="center"/>
              <w:rPr>
                <w:sz w:val="20"/>
              </w:rPr>
            </w:pPr>
            <w:r>
              <w:rPr>
                <w:w w:val="99"/>
                <w:sz w:val="20"/>
              </w:rPr>
              <w:t>-</w:t>
            </w:r>
          </w:p>
        </w:tc>
      </w:tr>
      <w:tr w:rsidR="00B5185E" w14:paraId="14DB01D2" w14:textId="77777777">
        <w:trPr>
          <w:trHeight w:val="470"/>
        </w:trPr>
        <w:tc>
          <w:tcPr>
            <w:tcW w:w="5379" w:type="dxa"/>
            <w:tcBorders>
              <w:top w:val="single" w:sz="6" w:space="0" w:color="CCCCCC"/>
              <w:left w:val="single" w:sz="2" w:space="0" w:color="868686"/>
              <w:bottom w:val="single" w:sz="6" w:space="0" w:color="CCCCCC"/>
              <w:right w:val="nil"/>
            </w:tcBorders>
          </w:tcPr>
          <w:p w14:paraId="1C33251B" w14:textId="77777777" w:rsidR="00B5185E" w:rsidRDefault="002E799B">
            <w:pPr>
              <w:pStyle w:val="TableParagraph"/>
              <w:spacing w:before="117"/>
              <w:ind w:left="117"/>
              <w:rPr>
                <w:sz w:val="20"/>
              </w:rPr>
            </w:pPr>
            <w:r>
              <w:rPr>
                <w:sz w:val="20"/>
              </w:rPr>
              <w:t>Ödev</w:t>
            </w:r>
          </w:p>
        </w:tc>
        <w:tc>
          <w:tcPr>
            <w:tcW w:w="1230" w:type="dxa"/>
            <w:tcBorders>
              <w:top w:val="single" w:sz="6" w:space="0" w:color="CCCCCC"/>
              <w:left w:val="nil"/>
              <w:bottom w:val="single" w:sz="6" w:space="0" w:color="CCCCCC"/>
              <w:right w:val="nil"/>
            </w:tcBorders>
          </w:tcPr>
          <w:p w14:paraId="71233514" w14:textId="77777777" w:rsidR="00B5185E" w:rsidRDefault="002E799B">
            <w:pPr>
              <w:pStyle w:val="TableParagraph"/>
              <w:spacing w:before="117"/>
              <w:ind w:left="291"/>
              <w:jc w:val="center"/>
              <w:rPr>
                <w:sz w:val="20"/>
              </w:rPr>
            </w:pPr>
            <w:r>
              <w:rPr>
                <w:w w:val="99"/>
                <w:sz w:val="20"/>
              </w:rPr>
              <w:t>-</w:t>
            </w:r>
          </w:p>
        </w:tc>
        <w:tc>
          <w:tcPr>
            <w:tcW w:w="812" w:type="dxa"/>
            <w:tcBorders>
              <w:top w:val="single" w:sz="6" w:space="0" w:color="CCCCCC"/>
              <w:left w:val="nil"/>
              <w:bottom w:val="single" w:sz="6" w:space="0" w:color="CCCCCC"/>
              <w:right w:val="nil"/>
            </w:tcBorders>
          </w:tcPr>
          <w:p w14:paraId="6EB829E9"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2A2CD458" w14:textId="77777777" w:rsidR="00B5185E" w:rsidRDefault="002E799B">
            <w:pPr>
              <w:pStyle w:val="TableParagraph"/>
              <w:spacing w:before="117"/>
              <w:ind w:left="10"/>
              <w:jc w:val="center"/>
              <w:rPr>
                <w:sz w:val="20"/>
              </w:rPr>
            </w:pPr>
            <w:r>
              <w:rPr>
                <w:w w:val="99"/>
                <w:sz w:val="20"/>
              </w:rPr>
              <w:t>-</w:t>
            </w:r>
          </w:p>
        </w:tc>
      </w:tr>
      <w:tr w:rsidR="00B5185E" w14:paraId="3C13F09D" w14:textId="77777777">
        <w:trPr>
          <w:trHeight w:val="469"/>
        </w:trPr>
        <w:tc>
          <w:tcPr>
            <w:tcW w:w="5379" w:type="dxa"/>
            <w:tcBorders>
              <w:top w:val="single" w:sz="6" w:space="0" w:color="CCCCCC"/>
              <w:left w:val="single" w:sz="2" w:space="0" w:color="868686"/>
              <w:bottom w:val="single" w:sz="6" w:space="0" w:color="CCCCCC"/>
              <w:right w:val="nil"/>
            </w:tcBorders>
          </w:tcPr>
          <w:p w14:paraId="30E1A490" w14:textId="77777777" w:rsidR="00B5185E" w:rsidRDefault="002E799B">
            <w:pPr>
              <w:pStyle w:val="TableParagraph"/>
              <w:spacing w:before="117"/>
              <w:ind w:left="117"/>
              <w:rPr>
                <w:sz w:val="20"/>
              </w:rPr>
            </w:pPr>
            <w:r>
              <w:rPr>
                <w:sz w:val="20"/>
              </w:rPr>
              <w:t>Final</w:t>
            </w:r>
          </w:p>
        </w:tc>
        <w:tc>
          <w:tcPr>
            <w:tcW w:w="1230" w:type="dxa"/>
            <w:tcBorders>
              <w:top w:val="single" w:sz="6" w:space="0" w:color="CCCCCC"/>
              <w:left w:val="nil"/>
              <w:bottom w:val="single" w:sz="6" w:space="0" w:color="CCCCCC"/>
              <w:right w:val="nil"/>
            </w:tcBorders>
          </w:tcPr>
          <w:p w14:paraId="5B7308E5" w14:textId="77777777" w:rsidR="00B5185E" w:rsidRDefault="002E799B">
            <w:pPr>
              <w:pStyle w:val="TableParagraph"/>
              <w:spacing w:before="117"/>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67291833" w14:textId="77777777" w:rsidR="00B5185E" w:rsidRDefault="002E799B">
            <w:pPr>
              <w:pStyle w:val="TableParagraph"/>
              <w:spacing w:before="117"/>
              <w:ind w:right="315"/>
              <w:jc w:val="right"/>
              <w:rPr>
                <w:sz w:val="20"/>
              </w:rPr>
            </w:pPr>
            <w:r>
              <w:rPr>
                <w:sz w:val="20"/>
              </w:rPr>
              <w:t>20</w:t>
            </w:r>
          </w:p>
        </w:tc>
        <w:tc>
          <w:tcPr>
            <w:tcW w:w="1290" w:type="dxa"/>
            <w:tcBorders>
              <w:top w:val="single" w:sz="6" w:space="0" w:color="CCCCCC"/>
              <w:left w:val="nil"/>
              <w:bottom w:val="single" w:sz="6" w:space="0" w:color="CCCCCC"/>
              <w:right w:val="single" w:sz="2" w:space="0" w:color="868686"/>
            </w:tcBorders>
          </w:tcPr>
          <w:p w14:paraId="2E9242A8" w14:textId="77777777" w:rsidR="00B5185E" w:rsidRDefault="002E799B">
            <w:pPr>
              <w:pStyle w:val="TableParagraph"/>
              <w:spacing w:before="117"/>
              <w:ind w:right="532"/>
              <w:jc w:val="right"/>
              <w:rPr>
                <w:sz w:val="20"/>
              </w:rPr>
            </w:pPr>
            <w:r>
              <w:rPr>
                <w:sz w:val="20"/>
              </w:rPr>
              <w:t>20</w:t>
            </w:r>
          </w:p>
        </w:tc>
      </w:tr>
      <w:tr w:rsidR="00B5185E" w14:paraId="0467D0C3" w14:textId="77777777">
        <w:trPr>
          <w:trHeight w:val="472"/>
        </w:trPr>
        <w:tc>
          <w:tcPr>
            <w:tcW w:w="5379" w:type="dxa"/>
            <w:tcBorders>
              <w:top w:val="single" w:sz="6" w:space="0" w:color="CCCCCC"/>
              <w:left w:val="single" w:sz="2" w:space="0" w:color="868686"/>
              <w:bottom w:val="single" w:sz="6" w:space="0" w:color="CCCCCC"/>
              <w:right w:val="nil"/>
            </w:tcBorders>
          </w:tcPr>
          <w:p w14:paraId="640278BF" w14:textId="77777777" w:rsidR="00B5185E" w:rsidRDefault="002E799B">
            <w:pPr>
              <w:pStyle w:val="TableParagraph"/>
              <w:spacing w:before="122"/>
              <w:ind w:left="117"/>
              <w:rPr>
                <w:b/>
                <w:sz w:val="20"/>
              </w:rPr>
            </w:pPr>
            <w:r>
              <w:rPr>
                <w:b/>
                <w:sz w:val="20"/>
              </w:rPr>
              <w:t>Toplam İş Yükü</w:t>
            </w:r>
          </w:p>
        </w:tc>
        <w:tc>
          <w:tcPr>
            <w:tcW w:w="1230" w:type="dxa"/>
            <w:tcBorders>
              <w:top w:val="single" w:sz="6" w:space="0" w:color="CCCCCC"/>
              <w:left w:val="nil"/>
              <w:bottom w:val="single" w:sz="6" w:space="0" w:color="CCCCCC"/>
              <w:right w:val="nil"/>
            </w:tcBorders>
          </w:tcPr>
          <w:p w14:paraId="4DDF1CB0"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035C7BF6"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E0C2EB0" w14:textId="77777777" w:rsidR="00B5185E" w:rsidRDefault="002E799B">
            <w:pPr>
              <w:pStyle w:val="TableParagraph"/>
              <w:spacing w:before="117"/>
              <w:ind w:right="482"/>
              <w:jc w:val="right"/>
              <w:rPr>
                <w:sz w:val="20"/>
              </w:rPr>
            </w:pPr>
            <w:r>
              <w:rPr>
                <w:sz w:val="20"/>
              </w:rPr>
              <w:t>140</w:t>
            </w:r>
          </w:p>
        </w:tc>
      </w:tr>
      <w:tr w:rsidR="00B5185E" w14:paraId="3092A0B6" w14:textId="77777777">
        <w:trPr>
          <w:trHeight w:val="469"/>
        </w:trPr>
        <w:tc>
          <w:tcPr>
            <w:tcW w:w="5379" w:type="dxa"/>
            <w:tcBorders>
              <w:top w:val="single" w:sz="6" w:space="0" w:color="CCCCCC"/>
              <w:left w:val="single" w:sz="2" w:space="0" w:color="868686"/>
              <w:bottom w:val="single" w:sz="6" w:space="0" w:color="CCCCCC"/>
              <w:right w:val="nil"/>
            </w:tcBorders>
          </w:tcPr>
          <w:p w14:paraId="1DC06C82" w14:textId="77777777" w:rsidR="00B5185E" w:rsidRDefault="002E799B">
            <w:pPr>
              <w:pStyle w:val="TableParagraph"/>
              <w:spacing w:before="120"/>
              <w:ind w:left="117"/>
              <w:rPr>
                <w:b/>
                <w:sz w:val="20"/>
              </w:rPr>
            </w:pPr>
            <w:r>
              <w:rPr>
                <w:b/>
                <w:sz w:val="20"/>
              </w:rPr>
              <w:t>Toplam İş Yükü / 25 (s)</w:t>
            </w:r>
          </w:p>
        </w:tc>
        <w:tc>
          <w:tcPr>
            <w:tcW w:w="1230" w:type="dxa"/>
            <w:tcBorders>
              <w:top w:val="single" w:sz="6" w:space="0" w:color="CCCCCC"/>
              <w:left w:val="nil"/>
              <w:bottom w:val="single" w:sz="6" w:space="0" w:color="CCCCCC"/>
              <w:right w:val="nil"/>
            </w:tcBorders>
          </w:tcPr>
          <w:p w14:paraId="7A0F7C62"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F23AE8B"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6EBD68C" w14:textId="77777777" w:rsidR="00B5185E" w:rsidRDefault="002E799B">
            <w:pPr>
              <w:pStyle w:val="TableParagraph"/>
              <w:spacing w:before="115"/>
              <w:ind w:right="510"/>
              <w:jc w:val="right"/>
              <w:rPr>
                <w:sz w:val="20"/>
              </w:rPr>
            </w:pPr>
            <w:r>
              <w:rPr>
                <w:sz w:val="20"/>
              </w:rPr>
              <w:t>5,6</w:t>
            </w:r>
          </w:p>
        </w:tc>
      </w:tr>
      <w:tr w:rsidR="00B5185E" w14:paraId="0426183B" w14:textId="77777777">
        <w:trPr>
          <w:trHeight w:val="475"/>
        </w:trPr>
        <w:tc>
          <w:tcPr>
            <w:tcW w:w="5379" w:type="dxa"/>
            <w:tcBorders>
              <w:top w:val="single" w:sz="6" w:space="0" w:color="CCCCCC"/>
              <w:left w:val="single" w:sz="2" w:space="0" w:color="868686"/>
              <w:bottom w:val="thinThickMediumGap" w:sz="1" w:space="0" w:color="CCCCCC"/>
              <w:right w:val="nil"/>
            </w:tcBorders>
          </w:tcPr>
          <w:p w14:paraId="042C3685" w14:textId="77777777" w:rsidR="00B5185E" w:rsidRDefault="002E799B">
            <w:pPr>
              <w:pStyle w:val="TableParagraph"/>
              <w:spacing w:before="120"/>
              <w:ind w:left="117"/>
              <w:rPr>
                <w:b/>
                <w:sz w:val="20"/>
              </w:rPr>
            </w:pPr>
            <w:r>
              <w:rPr>
                <w:b/>
                <w:sz w:val="20"/>
              </w:rPr>
              <w:t>Dersin AKTS Kredisi</w:t>
            </w:r>
          </w:p>
        </w:tc>
        <w:tc>
          <w:tcPr>
            <w:tcW w:w="1230" w:type="dxa"/>
            <w:tcBorders>
              <w:top w:val="single" w:sz="6" w:space="0" w:color="CCCCCC"/>
              <w:left w:val="nil"/>
              <w:bottom w:val="thinThickMediumGap" w:sz="1" w:space="0" w:color="CCCCCC"/>
              <w:right w:val="nil"/>
            </w:tcBorders>
          </w:tcPr>
          <w:p w14:paraId="2F343BF9"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01ED8705"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106169D7" w14:textId="77777777" w:rsidR="00B5185E" w:rsidRDefault="002E799B">
            <w:pPr>
              <w:pStyle w:val="TableParagraph"/>
              <w:spacing w:before="115"/>
              <w:ind w:right="584"/>
              <w:jc w:val="right"/>
              <w:rPr>
                <w:sz w:val="20"/>
              </w:rPr>
            </w:pPr>
            <w:r>
              <w:rPr>
                <w:w w:val="99"/>
                <w:sz w:val="20"/>
              </w:rPr>
              <w:t>6</w:t>
            </w:r>
          </w:p>
        </w:tc>
      </w:tr>
    </w:tbl>
    <w:p w14:paraId="447C3F9D"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589"/>
        <w:gridCol w:w="1767"/>
        <w:gridCol w:w="828"/>
        <w:gridCol w:w="1082"/>
        <w:gridCol w:w="721"/>
        <w:gridCol w:w="723"/>
      </w:tblGrid>
      <w:tr w:rsidR="00B5185E" w14:paraId="5D87E7A0" w14:textId="77777777">
        <w:trPr>
          <w:trHeight w:val="466"/>
        </w:trPr>
        <w:tc>
          <w:tcPr>
            <w:tcW w:w="8710" w:type="dxa"/>
            <w:gridSpan w:val="6"/>
            <w:tcBorders>
              <w:left w:val="single" w:sz="2" w:space="0" w:color="868686"/>
              <w:bottom w:val="nil"/>
              <w:right w:val="single" w:sz="2" w:space="0" w:color="868686"/>
            </w:tcBorders>
            <w:shd w:val="clear" w:color="auto" w:fill="EBEBEB"/>
          </w:tcPr>
          <w:p w14:paraId="6DA13C01"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2795F3AF" w14:textId="77777777">
        <w:trPr>
          <w:trHeight w:val="469"/>
        </w:trPr>
        <w:tc>
          <w:tcPr>
            <w:tcW w:w="3589" w:type="dxa"/>
            <w:tcBorders>
              <w:top w:val="single" w:sz="6" w:space="0" w:color="EBEBEB"/>
              <w:left w:val="single" w:sz="2" w:space="0" w:color="868686"/>
              <w:bottom w:val="single" w:sz="6" w:space="0" w:color="CCCCCC"/>
              <w:right w:val="nil"/>
            </w:tcBorders>
          </w:tcPr>
          <w:p w14:paraId="41CDC94E" w14:textId="77777777" w:rsidR="00B5185E" w:rsidRDefault="002E799B">
            <w:pPr>
              <w:pStyle w:val="TableParagraph"/>
              <w:spacing w:before="120"/>
              <w:ind w:left="117"/>
              <w:rPr>
                <w:b/>
                <w:sz w:val="20"/>
              </w:rPr>
            </w:pPr>
            <w:r>
              <w:rPr>
                <w:b/>
                <w:sz w:val="20"/>
              </w:rPr>
              <w:t>Ders</w:t>
            </w:r>
          </w:p>
        </w:tc>
        <w:tc>
          <w:tcPr>
            <w:tcW w:w="1767" w:type="dxa"/>
            <w:tcBorders>
              <w:top w:val="single" w:sz="6" w:space="0" w:color="EBEBEB"/>
              <w:left w:val="nil"/>
              <w:bottom w:val="single" w:sz="6" w:space="0" w:color="CCCCCC"/>
              <w:right w:val="nil"/>
            </w:tcBorders>
          </w:tcPr>
          <w:p w14:paraId="0EB0898F" w14:textId="77777777" w:rsidR="00B5185E" w:rsidRDefault="002E799B">
            <w:pPr>
              <w:pStyle w:val="TableParagraph"/>
              <w:spacing w:before="115"/>
              <w:ind w:left="856" w:right="117"/>
              <w:jc w:val="center"/>
              <w:rPr>
                <w:i/>
                <w:sz w:val="20"/>
              </w:rPr>
            </w:pPr>
            <w:r>
              <w:rPr>
                <w:i/>
                <w:sz w:val="20"/>
              </w:rPr>
              <w:t>Kodu</w:t>
            </w:r>
          </w:p>
        </w:tc>
        <w:tc>
          <w:tcPr>
            <w:tcW w:w="828" w:type="dxa"/>
            <w:tcBorders>
              <w:top w:val="single" w:sz="6" w:space="0" w:color="EBEBEB"/>
              <w:left w:val="nil"/>
              <w:bottom w:val="single" w:sz="6" w:space="0" w:color="CCCCCC"/>
              <w:right w:val="nil"/>
            </w:tcBorders>
          </w:tcPr>
          <w:p w14:paraId="2599ECB9" w14:textId="77777777" w:rsidR="00B5185E" w:rsidRDefault="002E799B">
            <w:pPr>
              <w:pStyle w:val="TableParagraph"/>
              <w:spacing w:before="115"/>
              <w:ind w:left="120"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1D1B2A69"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3636B046"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6B1534C2" w14:textId="77777777" w:rsidR="00B5185E" w:rsidRDefault="002E799B">
            <w:pPr>
              <w:pStyle w:val="TableParagraph"/>
              <w:spacing w:before="115"/>
              <w:ind w:left="108" w:right="102"/>
              <w:jc w:val="center"/>
              <w:rPr>
                <w:i/>
                <w:sz w:val="20"/>
              </w:rPr>
            </w:pPr>
            <w:r>
              <w:rPr>
                <w:i/>
                <w:sz w:val="20"/>
              </w:rPr>
              <w:t>AKTS</w:t>
            </w:r>
          </w:p>
        </w:tc>
      </w:tr>
      <w:tr w:rsidR="00B5185E" w14:paraId="55FED6E9" w14:textId="77777777">
        <w:trPr>
          <w:trHeight w:val="475"/>
        </w:trPr>
        <w:tc>
          <w:tcPr>
            <w:tcW w:w="3589" w:type="dxa"/>
            <w:tcBorders>
              <w:top w:val="single" w:sz="6" w:space="0" w:color="CCCCCC"/>
              <w:left w:val="single" w:sz="2" w:space="0" w:color="868686"/>
              <w:bottom w:val="thinThickMediumGap" w:sz="1" w:space="0" w:color="CCCCCC"/>
              <w:right w:val="nil"/>
            </w:tcBorders>
          </w:tcPr>
          <w:p w14:paraId="3EB24822" w14:textId="77777777" w:rsidR="00B5185E" w:rsidRDefault="002E799B">
            <w:pPr>
              <w:pStyle w:val="TableParagraph"/>
              <w:spacing w:before="115"/>
              <w:ind w:left="117"/>
              <w:rPr>
                <w:sz w:val="20"/>
              </w:rPr>
            </w:pPr>
            <w:r>
              <w:rPr>
                <w:sz w:val="20"/>
              </w:rPr>
              <w:t>Akıllı Tedarik Zinciri Sistemleri</w:t>
            </w:r>
          </w:p>
        </w:tc>
        <w:tc>
          <w:tcPr>
            <w:tcW w:w="1767" w:type="dxa"/>
            <w:tcBorders>
              <w:top w:val="single" w:sz="6" w:space="0" w:color="CCCCCC"/>
              <w:left w:val="nil"/>
              <w:bottom w:val="thinThickMediumGap" w:sz="1" w:space="0" w:color="CCCCCC"/>
              <w:right w:val="nil"/>
            </w:tcBorders>
          </w:tcPr>
          <w:p w14:paraId="588605BC" w14:textId="77777777" w:rsidR="00B5185E" w:rsidRDefault="002E799B">
            <w:pPr>
              <w:pStyle w:val="TableParagraph"/>
              <w:spacing w:before="115"/>
              <w:ind w:left="860" w:right="117"/>
              <w:jc w:val="center"/>
              <w:rPr>
                <w:sz w:val="20"/>
              </w:rPr>
            </w:pPr>
            <w:r>
              <w:rPr>
                <w:sz w:val="20"/>
              </w:rPr>
              <w:t>ATR 308</w:t>
            </w:r>
          </w:p>
        </w:tc>
        <w:tc>
          <w:tcPr>
            <w:tcW w:w="828" w:type="dxa"/>
            <w:tcBorders>
              <w:top w:val="single" w:sz="6" w:space="0" w:color="CCCCCC"/>
              <w:left w:val="nil"/>
              <w:bottom w:val="thinThickMediumGap" w:sz="1" w:space="0" w:color="CCCCCC"/>
              <w:right w:val="nil"/>
            </w:tcBorders>
          </w:tcPr>
          <w:p w14:paraId="2896DEC8" w14:textId="77777777" w:rsidR="00B5185E" w:rsidRDefault="002E799B">
            <w:pPr>
              <w:pStyle w:val="TableParagraph"/>
              <w:spacing w:before="115"/>
              <w:ind w:right="2"/>
              <w:jc w:val="center"/>
              <w:rPr>
                <w:sz w:val="20"/>
              </w:rPr>
            </w:pPr>
            <w:r>
              <w:rPr>
                <w:w w:val="99"/>
                <w:sz w:val="20"/>
              </w:rPr>
              <w:t>6</w:t>
            </w:r>
          </w:p>
        </w:tc>
        <w:tc>
          <w:tcPr>
            <w:tcW w:w="1082" w:type="dxa"/>
            <w:tcBorders>
              <w:top w:val="single" w:sz="6" w:space="0" w:color="CCCCCC"/>
              <w:left w:val="nil"/>
              <w:bottom w:val="thinThickMediumGap" w:sz="1" w:space="0" w:color="CCCCCC"/>
              <w:right w:val="nil"/>
            </w:tcBorders>
          </w:tcPr>
          <w:p w14:paraId="3EED5E32"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33437F34"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3F73BBF7" w14:textId="77777777" w:rsidR="00B5185E" w:rsidRDefault="002E799B">
            <w:pPr>
              <w:pStyle w:val="TableParagraph"/>
              <w:spacing w:before="115"/>
              <w:ind w:left="6"/>
              <w:jc w:val="center"/>
              <w:rPr>
                <w:sz w:val="20"/>
              </w:rPr>
            </w:pPr>
            <w:r>
              <w:rPr>
                <w:w w:val="99"/>
                <w:sz w:val="20"/>
              </w:rPr>
              <w:t>6</w:t>
            </w:r>
          </w:p>
        </w:tc>
      </w:tr>
    </w:tbl>
    <w:p w14:paraId="2C877CDE" w14:textId="77777777" w:rsidR="00B5185E" w:rsidRDefault="00B5185E">
      <w:pPr>
        <w:pStyle w:val="GvdeMetni"/>
        <w:rPr>
          <w:b/>
        </w:rPr>
      </w:pPr>
    </w:p>
    <w:p w14:paraId="64CE0A6B"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779C28D0" w14:textId="77777777">
        <w:trPr>
          <w:trHeight w:val="472"/>
        </w:trPr>
        <w:tc>
          <w:tcPr>
            <w:tcW w:w="8709" w:type="dxa"/>
            <w:tcBorders>
              <w:left w:val="single" w:sz="2" w:space="0" w:color="868686"/>
              <w:bottom w:val="thinThickMediumGap" w:sz="1" w:space="0" w:color="CCCCCC"/>
              <w:right w:val="single" w:sz="2" w:space="0" w:color="868686"/>
            </w:tcBorders>
          </w:tcPr>
          <w:p w14:paraId="4F72866F"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3CD6A142" w14:textId="77777777" w:rsidR="00B5185E" w:rsidRDefault="00B5185E">
      <w:pPr>
        <w:pStyle w:val="GvdeMetni"/>
        <w:rPr>
          <w:b/>
        </w:rPr>
      </w:pPr>
    </w:p>
    <w:p w14:paraId="10F537D2"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03412193" w14:textId="77777777">
        <w:trPr>
          <w:trHeight w:val="472"/>
        </w:trPr>
        <w:tc>
          <w:tcPr>
            <w:tcW w:w="2109" w:type="dxa"/>
            <w:tcBorders>
              <w:left w:val="single" w:sz="2" w:space="0" w:color="868686"/>
              <w:bottom w:val="single" w:sz="6" w:space="0" w:color="CCCCCC"/>
              <w:right w:val="nil"/>
            </w:tcBorders>
          </w:tcPr>
          <w:p w14:paraId="2A6B3AC6"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6EBA7C58" w14:textId="77777777" w:rsidR="00B5185E" w:rsidRDefault="002E799B">
            <w:pPr>
              <w:pStyle w:val="TableParagraph"/>
              <w:spacing w:before="117"/>
              <w:ind w:left="193"/>
              <w:rPr>
                <w:sz w:val="20"/>
              </w:rPr>
            </w:pPr>
            <w:r>
              <w:rPr>
                <w:sz w:val="20"/>
              </w:rPr>
              <w:t>İngilizce</w:t>
            </w:r>
          </w:p>
        </w:tc>
      </w:tr>
      <w:tr w:rsidR="00B5185E" w14:paraId="72E6A78D" w14:textId="77777777">
        <w:trPr>
          <w:trHeight w:val="470"/>
        </w:trPr>
        <w:tc>
          <w:tcPr>
            <w:tcW w:w="2109" w:type="dxa"/>
            <w:tcBorders>
              <w:top w:val="single" w:sz="6" w:space="0" w:color="CCCCCC"/>
              <w:left w:val="single" w:sz="2" w:space="0" w:color="868686"/>
              <w:bottom w:val="single" w:sz="6" w:space="0" w:color="CCCCCC"/>
              <w:right w:val="nil"/>
            </w:tcBorders>
          </w:tcPr>
          <w:p w14:paraId="74B1C390"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62A8703C" w14:textId="77777777" w:rsidR="00B5185E" w:rsidRDefault="002E799B">
            <w:pPr>
              <w:pStyle w:val="TableParagraph"/>
              <w:spacing w:before="116"/>
              <w:ind w:left="193"/>
              <w:rPr>
                <w:sz w:val="20"/>
              </w:rPr>
            </w:pPr>
            <w:r>
              <w:rPr>
                <w:sz w:val="20"/>
              </w:rPr>
              <w:t>Lisans</w:t>
            </w:r>
          </w:p>
        </w:tc>
      </w:tr>
      <w:tr w:rsidR="00B5185E" w14:paraId="1AFBB02A" w14:textId="77777777">
        <w:trPr>
          <w:trHeight w:val="469"/>
        </w:trPr>
        <w:tc>
          <w:tcPr>
            <w:tcW w:w="2109" w:type="dxa"/>
            <w:tcBorders>
              <w:top w:val="single" w:sz="6" w:space="0" w:color="CCCCCC"/>
              <w:left w:val="single" w:sz="2" w:space="0" w:color="868686"/>
              <w:bottom w:val="single" w:sz="6" w:space="0" w:color="CCCCCC"/>
              <w:right w:val="nil"/>
            </w:tcBorders>
          </w:tcPr>
          <w:p w14:paraId="15B6D2CC"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21C19847" w14:textId="77777777" w:rsidR="00B5185E" w:rsidRDefault="002E799B">
            <w:pPr>
              <w:pStyle w:val="TableParagraph"/>
              <w:spacing w:before="115"/>
              <w:ind w:left="193"/>
              <w:rPr>
                <w:sz w:val="20"/>
              </w:rPr>
            </w:pPr>
            <w:r>
              <w:rPr>
                <w:sz w:val="20"/>
              </w:rPr>
              <w:t>Zorunlu</w:t>
            </w:r>
          </w:p>
        </w:tc>
      </w:tr>
      <w:tr w:rsidR="00B5185E" w14:paraId="5EC178F6" w14:textId="77777777">
        <w:trPr>
          <w:trHeight w:val="469"/>
        </w:trPr>
        <w:tc>
          <w:tcPr>
            <w:tcW w:w="2109" w:type="dxa"/>
            <w:tcBorders>
              <w:top w:val="single" w:sz="6" w:space="0" w:color="CCCCCC"/>
              <w:left w:val="single" w:sz="2" w:space="0" w:color="868686"/>
              <w:bottom w:val="single" w:sz="6" w:space="0" w:color="CCCCCC"/>
              <w:right w:val="nil"/>
            </w:tcBorders>
          </w:tcPr>
          <w:p w14:paraId="44A202F7"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1658910E" w14:textId="77777777" w:rsidR="00B5185E" w:rsidRDefault="002E799B">
            <w:pPr>
              <w:pStyle w:val="TableParagraph"/>
              <w:spacing w:before="115"/>
              <w:ind w:left="219"/>
              <w:rPr>
                <w:sz w:val="20"/>
              </w:rPr>
            </w:pPr>
            <w:r>
              <w:rPr>
                <w:sz w:val="20"/>
              </w:rPr>
              <w:t>Prof. Dr. Erkut AKKARTAL</w:t>
            </w:r>
          </w:p>
        </w:tc>
      </w:tr>
      <w:tr w:rsidR="00B5185E" w14:paraId="2E3A99CB" w14:textId="77777777">
        <w:trPr>
          <w:trHeight w:val="469"/>
        </w:trPr>
        <w:tc>
          <w:tcPr>
            <w:tcW w:w="2109" w:type="dxa"/>
            <w:tcBorders>
              <w:top w:val="single" w:sz="6" w:space="0" w:color="CCCCCC"/>
              <w:left w:val="single" w:sz="2" w:space="0" w:color="868686"/>
              <w:bottom w:val="single" w:sz="6" w:space="0" w:color="CCCCCC"/>
              <w:right w:val="nil"/>
            </w:tcBorders>
          </w:tcPr>
          <w:p w14:paraId="3F4A5C05"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22B8FFD0" w14:textId="77777777" w:rsidR="00B5185E" w:rsidRDefault="002E799B">
            <w:pPr>
              <w:pStyle w:val="TableParagraph"/>
              <w:spacing w:before="115"/>
              <w:ind w:left="193"/>
              <w:rPr>
                <w:sz w:val="20"/>
              </w:rPr>
            </w:pPr>
            <w:r>
              <w:rPr>
                <w:sz w:val="20"/>
              </w:rPr>
              <w:t>Prof. Dr. Erkut Akkartal</w:t>
            </w:r>
          </w:p>
        </w:tc>
      </w:tr>
      <w:tr w:rsidR="00B5185E" w14:paraId="186D2811"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192AC250" w14:textId="77777777" w:rsidR="00B5185E" w:rsidRDefault="002E799B">
            <w:pPr>
              <w:pStyle w:val="TableParagraph"/>
              <w:spacing w:before="120"/>
              <w:ind w:left="117"/>
              <w:rPr>
                <w:b/>
                <w:sz w:val="20"/>
              </w:rPr>
            </w:pPr>
            <w:r>
              <w:rPr>
                <w:b/>
                <w:sz w:val="20"/>
              </w:rPr>
              <w:t>Dersin Yardımcıları</w:t>
            </w:r>
          </w:p>
        </w:tc>
      </w:tr>
      <w:tr w:rsidR="00B5185E" w14:paraId="3472899B" w14:textId="77777777">
        <w:trPr>
          <w:trHeight w:val="930"/>
        </w:trPr>
        <w:tc>
          <w:tcPr>
            <w:tcW w:w="2109" w:type="dxa"/>
            <w:tcBorders>
              <w:top w:val="single" w:sz="6" w:space="0" w:color="CCCCCC"/>
              <w:left w:val="single" w:sz="2" w:space="0" w:color="868686"/>
              <w:bottom w:val="single" w:sz="6" w:space="0" w:color="CCCCCC"/>
              <w:right w:val="nil"/>
            </w:tcBorders>
          </w:tcPr>
          <w:p w14:paraId="2EA6E613"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53D52ED5" w14:textId="77777777" w:rsidR="00B5185E" w:rsidRDefault="002E799B">
            <w:pPr>
              <w:pStyle w:val="TableParagraph"/>
              <w:spacing w:before="115"/>
              <w:ind w:left="190" w:right="107"/>
              <w:jc w:val="both"/>
              <w:rPr>
                <w:sz w:val="20"/>
              </w:rPr>
            </w:pPr>
            <w:r>
              <w:rPr>
                <w:sz w:val="20"/>
              </w:rPr>
              <w:t>Bu dersin temel amacı öğrencilere, RFID, QR Code, Barcode, AI, VR, AR, Dron Taşımacılığı, ve bu kapsamdaki diğer akıllı tedarik zinciri sistemlerinin uygulama alanlarını göstermektir.</w:t>
            </w:r>
          </w:p>
        </w:tc>
      </w:tr>
      <w:tr w:rsidR="00B5185E" w14:paraId="75118A9F" w14:textId="77777777">
        <w:trPr>
          <w:trHeight w:val="700"/>
        </w:trPr>
        <w:tc>
          <w:tcPr>
            <w:tcW w:w="2109" w:type="dxa"/>
            <w:tcBorders>
              <w:top w:val="single" w:sz="6" w:space="0" w:color="CCCCCC"/>
              <w:left w:val="single" w:sz="2" w:space="0" w:color="868686"/>
              <w:right w:val="nil"/>
            </w:tcBorders>
          </w:tcPr>
          <w:p w14:paraId="2915CC30"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44470EDA" w14:textId="77777777" w:rsidR="00B5185E" w:rsidRDefault="002E799B">
            <w:pPr>
              <w:pStyle w:val="TableParagraph"/>
              <w:spacing w:before="115"/>
              <w:ind w:left="190"/>
              <w:rPr>
                <w:sz w:val="20"/>
              </w:rPr>
            </w:pPr>
            <w:r>
              <w:rPr>
                <w:sz w:val="20"/>
              </w:rPr>
              <w:t>RFID, QR Code, Barcode, AI, VR, AR, Dron Taşımacılığı, ve bu kapsamdaki diğer akıllı tedarik zinciri sistemlerinin uygulamaları.</w:t>
            </w:r>
          </w:p>
        </w:tc>
      </w:tr>
    </w:tbl>
    <w:p w14:paraId="3CFFF644" w14:textId="77777777" w:rsidR="00B5185E" w:rsidRDefault="00B5185E">
      <w:pPr>
        <w:pStyle w:val="GvdeMetni"/>
        <w:rPr>
          <w:b/>
        </w:rPr>
      </w:pPr>
    </w:p>
    <w:p w14:paraId="429755F6"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9"/>
        <w:gridCol w:w="1443"/>
        <w:gridCol w:w="1372"/>
        <w:gridCol w:w="1287"/>
      </w:tblGrid>
      <w:tr w:rsidR="00B5185E" w14:paraId="22CD2DFC" w14:textId="77777777">
        <w:trPr>
          <w:trHeight w:val="924"/>
        </w:trPr>
        <w:tc>
          <w:tcPr>
            <w:tcW w:w="4549" w:type="dxa"/>
            <w:tcBorders>
              <w:left w:val="single" w:sz="2" w:space="0" w:color="868686"/>
              <w:bottom w:val="single" w:sz="6" w:space="0" w:color="CCCCCC"/>
              <w:right w:val="nil"/>
            </w:tcBorders>
          </w:tcPr>
          <w:p w14:paraId="42C98E3E" w14:textId="77777777" w:rsidR="00B5185E" w:rsidRDefault="00B5185E">
            <w:pPr>
              <w:pStyle w:val="TableParagraph"/>
              <w:spacing w:before="11"/>
              <w:rPr>
                <w:b/>
                <w:sz w:val="29"/>
              </w:rPr>
            </w:pPr>
          </w:p>
          <w:p w14:paraId="4962AC20" w14:textId="77777777" w:rsidR="00B5185E" w:rsidRDefault="002E799B">
            <w:pPr>
              <w:pStyle w:val="TableParagraph"/>
              <w:ind w:left="117"/>
              <w:rPr>
                <w:b/>
                <w:sz w:val="20"/>
              </w:rPr>
            </w:pPr>
            <w:r>
              <w:rPr>
                <w:b/>
                <w:sz w:val="20"/>
              </w:rPr>
              <w:t>Dersin Öğrenme Çıktıları</w:t>
            </w:r>
          </w:p>
        </w:tc>
        <w:tc>
          <w:tcPr>
            <w:tcW w:w="1443" w:type="dxa"/>
            <w:tcBorders>
              <w:left w:val="nil"/>
              <w:bottom w:val="single" w:sz="6" w:space="0" w:color="CCCCCC"/>
              <w:right w:val="nil"/>
            </w:tcBorders>
          </w:tcPr>
          <w:p w14:paraId="69722C07" w14:textId="77777777" w:rsidR="00B5185E" w:rsidRDefault="002E799B">
            <w:pPr>
              <w:pStyle w:val="TableParagraph"/>
              <w:spacing w:before="114"/>
              <w:ind w:left="302" w:right="407" w:hanging="36"/>
              <w:jc w:val="both"/>
              <w:rPr>
                <w:b/>
                <w:sz w:val="20"/>
              </w:rPr>
            </w:pPr>
            <w:r>
              <w:rPr>
                <w:b/>
                <w:sz w:val="20"/>
              </w:rPr>
              <w:t>Program öğrenim çıktıları</w:t>
            </w:r>
          </w:p>
        </w:tc>
        <w:tc>
          <w:tcPr>
            <w:tcW w:w="1372" w:type="dxa"/>
            <w:tcBorders>
              <w:left w:val="nil"/>
              <w:bottom w:val="single" w:sz="6" w:space="0" w:color="CCCCCC"/>
              <w:right w:val="nil"/>
            </w:tcBorders>
          </w:tcPr>
          <w:p w14:paraId="5C0FF1AA" w14:textId="77777777" w:rsidR="00B5185E" w:rsidRDefault="00B5185E">
            <w:pPr>
              <w:pStyle w:val="TableParagraph"/>
              <w:spacing w:before="10"/>
              <w:rPr>
                <w:b/>
                <w:sz w:val="19"/>
              </w:rPr>
            </w:pPr>
          </w:p>
          <w:p w14:paraId="6AB700E3" w14:textId="77777777" w:rsidR="00B5185E" w:rsidRDefault="002E799B">
            <w:pPr>
              <w:pStyle w:val="TableParagraph"/>
              <w:spacing w:before="1"/>
              <w:ind w:left="242" w:firstLine="100"/>
              <w:rPr>
                <w:b/>
                <w:sz w:val="20"/>
              </w:rPr>
            </w:pPr>
            <w:r>
              <w:rPr>
                <w:b/>
                <w:sz w:val="20"/>
              </w:rPr>
              <w:t xml:space="preserve">Öğretim </w:t>
            </w:r>
            <w:r>
              <w:rPr>
                <w:b/>
                <w:w w:val="95"/>
                <w:sz w:val="20"/>
              </w:rPr>
              <w:t>yöntemleri</w:t>
            </w:r>
          </w:p>
        </w:tc>
        <w:tc>
          <w:tcPr>
            <w:tcW w:w="1287" w:type="dxa"/>
            <w:tcBorders>
              <w:left w:val="nil"/>
              <w:bottom w:val="single" w:sz="6" w:space="0" w:color="CCCCCC"/>
              <w:right w:val="single" w:sz="2" w:space="0" w:color="868686"/>
            </w:tcBorders>
          </w:tcPr>
          <w:p w14:paraId="09AA0785" w14:textId="77777777" w:rsidR="00B5185E" w:rsidRDefault="00B5185E">
            <w:pPr>
              <w:pStyle w:val="TableParagraph"/>
              <w:spacing w:before="10"/>
              <w:rPr>
                <w:b/>
                <w:sz w:val="19"/>
              </w:rPr>
            </w:pPr>
          </w:p>
          <w:p w14:paraId="5AEF20E1" w14:textId="77777777" w:rsidR="00B5185E" w:rsidRDefault="002E799B">
            <w:pPr>
              <w:pStyle w:val="TableParagraph"/>
              <w:spacing w:before="1"/>
              <w:ind w:left="214" w:firstLine="184"/>
              <w:rPr>
                <w:b/>
                <w:sz w:val="20"/>
              </w:rPr>
            </w:pPr>
            <w:r>
              <w:rPr>
                <w:b/>
                <w:sz w:val="20"/>
              </w:rPr>
              <w:t xml:space="preserve">Ölçme </w:t>
            </w:r>
            <w:r>
              <w:rPr>
                <w:b/>
                <w:w w:val="95"/>
                <w:sz w:val="20"/>
              </w:rPr>
              <w:t>yöntemleri</w:t>
            </w:r>
          </w:p>
        </w:tc>
      </w:tr>
      <w:tr w:rsidR="00B5185E" w14:paraId="720FC537" w14:textId="77777777">
        <w:trPr>
          <w:trHeight w:val="697"/>
        </w:trPr>
        <w:tc>
          <w:tcPr>
            <w:tcW w:w="4549" w:type="dxa"/>
            <w:tcBorders>
              <w:top w:val="single" w:sz="6" w:space="0" w:color="CCCCCC"/>
              <w:left w:val="single" w:sz="2" w:space="0" w:color="868686"/>
              <w:bottom w:val="single" w:sz="6" w:space="0" w:color="CCCCCC"/>
              <w:right w:val="nil"/>
            </w:tcBorders>
          </w:tcPr>
          <w:p w14:paraId="3469D2A5" w14:textId="77777777" w:rsidR="00B5185E" w:rsidRDefault="002E799B">
            <w:pPr>
              <w:pStyle w:val="TableParagraph"/>
              <w:spacing w:before="115"/>
              <w:ind w:left="117" w:right="61"/>
              <w:rPr>
                <w:sz w:val="20"/>
              </w:rPr>
            </w:pPr>
            <w:r>
              <w:rPr>
                <w:sz w:val="20"/>
              </w:rPr>
              <w:t>1. Bu dersi alan öğrenciler, akıllı sistemlerin altyapısını öğrenir.</w:t>
            </w:r>
          </w:p>
        </w:tc>
        <w:tc>
          <w:tcPr>
            <w:tcW w:w="1443" w:type="dxa"/>
            <w:tcBorders>
              <w:top w:val="single" w:sz="6" w:space="0" w:color="CCCCCC"/>
              <w:left w:val="nil"/>
              <w:bottom w:val="single" w:sz="6" w:space="0" w:color="CCCCCC"/>
              <w:right w:val="nil"/>
            </w:tcBorders>
          </w:tcPr>
          <w:p w14:paraId="5AC2E353" w14:textId="77777777" w:rsidR="00B5185E" w:rsidRDefault="00B5185E">
            <w:pPr>
              <w:pStyle w:val="TableParagraph"/>
              <w:rPr>
                <w:b/>
                <w:sz w:val="20"/>
              </w:rPr>
            </w:pPr>
          </w:p>
          <w:p w14:paraId="0197C9C3" w14:textId="77777777" w:rsidR="00B5185E" w:rsidRDefault="002E799B">
            <w:pPr>
              <w:pStyle w:val="TableParagraph"/>
              <w:ind w:left="155"/>
              <w:rPr>
                <w:sz w:val="20"/>
              </w:rPr>
            </w:pPr>
            <w:r>
              <w:rPr>
                <w:sz w:val="20"/>
              </w:rPr>
              <w:t>8, 13, 14, 15</w:t>
            </w:r>
          </w:p>
        </w:tc>
        <w:tc>
          <w:tcPr>
            <w:tcW w:w="1372" w:type="dxa"/>
            <w:tcBorders>
              <w:top w:val="single" w:sz="6" w:space="0" w:color="CCCCCC"/>
              <w:left w:val="nil"/>
              <w:bottom w:val="single" w:sz="6" w:space="0" w:color="CCCCCC"/>
              <w:right w:val="nil"/>
            </w:tcBorders>
          </w:tcPr>
          <w:p w14:paraId="3723F2D1" w14:textId="77777777" w:rsidR="00B5185E" w:rsidRDefault="00B5185E">
            <w:pPr>
              <w:pStyle w:val="TableParagraph"/>
              <w:rPr>
                <w:b/>
                <w:sz w:val="20"/>
              </w:rPr>
            </w:pPr>
          </w:p>
          <w:p w14:paraId="7926FF82" w14:textId="77777777" w:rsidR="00B5185E" w:rsidRDefault="002E799B">
            <w:pPr>
              <w:pStyle w:val="TableParagraph"/>
              <w:ind w:left="33"/>
              <w:jc w:val="center"/>
              <w:rPr>
                <w:sz w:val="20"/>
              </w:rPr>
            </w:pPr>
            <w:r>
              <w:rPr>
                <w:w w:val="99"/>
                <w:sz w:val="20"/>
              </w:rPr>
              <w:t>1</w:t>
            </w:r>
          </w:p>
        </w:tc>
        <w:tc>
          <w:tcPr>
            <w:tcW w:w="1287" w:type="dxa"/>
            <w:tcBorders>
              <w:top w:val="single" w:sz="6" w:space="0" w:color="CCCCCC"/>
              <w:left w:val="nil"/>
              <w:bottom w:val="single" w:sz="6" w:space="0" w:color="CCCCCC"/>
              <w:right w:val="single" w:sz="2" w:space="0" w:color="868686"/>
            </w:tcBorders>
          </w:tcPr>
          <w:p w14:paraId="682523BF" w14:textId="77777777" w:rsidR="00B5185E" w:rsidRDefault="00B5185E">
            <w:pPr>
              <w:pStyle w:val="TableParagraph"/>
              <w:rPr>
                <w:b/>
                <w:sz w:val="20"/>
              </w:rPr>
            </w:pPr>
          </w:p>
          <w:p w14:paraId="73D94A99" w14:textId="77777777" w:rsidR="00B5185E" w:rsidRDefault="002E799B">
            <w:pPr>
              <w:pStyle w:val="TableParagraph"/>
              <w:ind w:left="65"/>
              <w:jc w:val="center"/>
              <w:rPr>
                <w:sz w:val="20"/>
              </w:rPr>
            </w:pPr>
            <w:r>
              <w:rPr>
                <w:w w:val="99"/>
                <w:sz w:val="20"/>
              </w:rPr>
              <w:t>A</w:t>
            </w:r>
          </w:p>
        </w:tc>
      </w:tr>
      <w:tr w:rsidR="00B5185E" w14:paraId="3B389258" w14:textId="77777777">
        <w:trPr>
          <w:trHeight w:val="706"/>
        </w:trPr>
        <w:tc>
          <w:tcPr>
            <w:tcW w:w="4549" w:type="dxa"/>
            <w:tcBorders>
              <w:top w:val="single" w:sz="6" w:space="0" w:color="CCCCCC"/>
              <w:left w:val="single" w:sz="2" w:space="0" w:color="868686"/>
              <w:bottom w:val="thinThickMediumGap" w:sz="1" w:space="0" w:color="CCCCCC"/>
              <w:right w:val="nil"/>
            </w:tcBorders>
          </w:tcPr>
          <w:p w14:paraId="620DD613" w14:textId="77777777" w:rsidR="00B5185E" w:rsidRDefault="002E799B">
            <w:pPr>
              <w:pStyle w:val="TableParagraph"/>
              <w:spacing w:before="117"/>
              <w:ind w:left="117"/>
              <w:rPr>
                <w:sz w:val="20"/>
              </w:rPr>
            </w:pPr>
            <w:r>
              <w:rPr>
                <w:sz w:val="20"/>
              </w:rPr>
              <w:t>2. Bu dersi alan öğrenciler, endüstri 4.0 ve uygulamaları hakkında bilgi sahibi olurlar.</w:t>
            </w:r>
          </w:p>
        </w:tc>
        <w:tc>
          <w:tcPr>
            <w:tcW w:w="1443" w:type="dxa"/>
            <w:tcBorders>
              <w:top w:val="single" w:sz="6" w:space="0" w:color="CCCCCC"/>
              <w:left w:val="nil"/>
              <w:bottom w:val="thinThickMediumGap" w:sz="1" w:space="0" w:color="CCCCCC"/>
              <w:right w:val="nil"/>
            </w:tcBorders>
          </w:tcPr>
          <w:p w14:paraId="47DA83EC" w14:textId="77777777" w:rsidR="00B5185E" w:rsidRDefault="00B5185E">
            <w:pPr>
              <w:pStyle w:val="TableParagraph"/>
              <w:spacing w:before="3"/>
              <w:rPr>
                <w:b/>
                <w:sz w:val="20"/>
              </w:rPr>
            </w:pPr>
          </w:p>
          <w:p w14:paraId="2503D997" w14:textId="77777777" w:rsidR="00B5185E" w:rsidRDefault="002E799B">
            <w:pPr>
              <w:pStyle w:val="TableParagraph"/>
              <w:ind w:left="206"/>
              <w:rPr>
                <w:sz w:val="20"/>
              </w:rPr>
            </w:pPr>
            <w:r>
              <w:rPr>
                <w:sz w:val="20"/>
              </w:rPr>
              <w:t>8, 13, 14, 15</w:t>
            </w:r>
          </w:p>
        </w:tc>
        <w:tc>
          <w:tcPr>
            <w:tcW w:w="1372" w:type="dxa"/>
            <w:tcBorders>
              <w:top w:val="single" w:sz="6" w:space="0" w:color="CCCCCC"/>
              <w:left w:val="nil"/>
              <w:bottom w:val="thinThickMediumGap" w:sz="1" w:space="0" w:color="CCCCCC"/>
              <w:right w:val="nil"/>
            </w:tcBorders>
          </w:tcPr>
          <w:p w14:paraId="1FBF3C11" w14:textId="77777777" w:rsidR="00B5185E" w:rsidRDefault="00B5185E">
            <w:pPr>
              <w:pStyle w:val="TableParagraph"/>
              <w:spacing w:before="3"/>
              <w:rPr>
                <w:b/>
                <w:sz w:val="20"/>
              </w:rPr>
            </w:pPr>
          </w:p>
          <w:p w14:paraId="06701339" w14:textId="77777777" w:rsidR="00B5185E" w:rsidRDefault="002E799B">
            <w:pPr>
              <w:pStyle w:val="TableParagraph"/>
              <w:ind w:left="33"/>
              <w:jc w:val="center"/>
              <w:rPr>
                <w:sz w:val="20"/>
              </w:rPr>
            </w:pPr>
            <w:r>
              <w:rPr>
                <w:w w:val="99"/>
                <w:sz w:val="20"/>
              </w:rPr>
              <w:t>1</w:t>
            </w:r>
          </w:p>
        </w:tc>
        <w:tc>
          <w:tcPr>
            <w:tcW w:w="1287" w:type="dxa"/>
            <w:tcBorders>
              <w:top w:val="single" w:sz="6" w:space="0" w:color="CCCCCC"/>
              <w:left w:val="nil"/>
              <w:bottom w:val="thinThickMediumGap" w:sz="1" w:space="0" w:color="CCCCCC"/>
              <w:right w:val="single" w:sz="2" w:space="0" w:color="868686"/>
            </w:tcBorders>
          </w:tcPr>
          <w:p w14:paraId="149E2A48" w14:textId="77777777" w:rsidR="00B5185E" w:rsidRDefault="00B5185E">
            <w:pPr>
              <w:pStyle w:val="TableParagraph"/>
              <w:spacing w:before="3"/>
              <w:rPr>
                <w:b/>
                <w:sz w:val="20"/>
              </w:rPr>
            </w:pPr>
          </w:p>
          <w:p w14:paraId="12C8C4F4" w14:textId="77777777" w:rsidR="00B5185E" w:rsidRDefault="002E799B">
            <w:pPr>
              <w:pStyle w:val="TableParagraph"/>
              <w:ind w:left="65"/>
              <w:jc w:val="center"/>
              <w:rPr>
                <w:sz w:val="20"/>
              </w:rPr>
            </w:pPr>
            <w:r>
              <w:rPr>
                <w:w w:val="99"/>
                <w:sz w:val="20"/>
              </w:rPr>
              <w:t>A</w:t>
            </w:r>
          </w:p>
        </w:tc>
      </w:tr>
    </w:tbl>
    <w:p w14:paraId="0452FB4F" w14:textId="77777777" w:rsidR="00B5185E" w:rsidRDefault="00B5185E">
      <w:pPr>
        <w:pStyle w:val="GvdeMetni"/>
        <w:rPr>
          <w:b/>
        </w:rPr>
      </w:pPr>
    </w:p>
    <w:p w14:paraId="7E7FC828"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671269C6" w14:textId="77777777">
        <w:trPr>
          <w:trHeight w:val="489"/>
        </w:trPr>
        <w:tc>
          <w:tcPr>
            <w:tcW w:w="2108" w:type="dxa"/>
            <w:tcBorders>
              <w:left w:val="single" w:sz="2" w:space="0" w:color="868686"/>
              <w:bottom w:val="single" w:sz="6" w:space="0" w:color="CCCCCC"/>
              <w:right w:val="nil"/>
            </w:tcBorders>
          </w:tcPr>
          <w:p w14:paraId="072EAB28"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2468E47E"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12997B46" w14:textId="77777777">
        <w:trPr>
          <w:trHeight w:val="510"/>
        </w:trPr>
        <w:tc>
          <w:tcPr>
            <w:tcW w:w="2108" w:type="dxa"/>
            <w:tcBorders>
              <w:top w:val="single" w:sz="6" w:space="0" w:color="CCCCCC"/>
              <w:left w:val="single" w:sz="2" w:space="0" w:color="868686"/>
              <w:right w:val="nil"/>
            </w:tcBorders>
          </w:tcPr>
          <w:p w14:paraId="4870AD04"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25AA555C" w14:textId="77777777" w:rsidR="00B5185E" w:rsidRDefault="002E799B">
            <w:pPr>
              <w:pStyle w:val="TableParagraph"/>
              <w:spacing w:before="117"/>
              <w:ind w:left="194"/>
              <w:rPr>
                <w:sz w:val="20"/>
              </w:rPr>
            </w:pPr>
            <w:r>
              <w:rPr>
                <w:sz w:val="20"/>
              </w:rPr>
              <w:t>A: Sınav, B: Sunum, C: Ödev, D: Proje, E: Laboratuvar</w:t>
            </w:r>
          </w:p>
        </w:tc>
      </w:tr>
    </w:tbl>
    <w:p w14:paraId="251ADF88"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6079"/>
        <w:gridCol w:w="1850"/>
      </w:tblGrid>
      <w:tr w:rsidR="00B5185E" w14:paraId="3DF49094" w14:textId="77777777">
        <w:trPr>
          <w:trHeight w:val="466"/>
        </w:trPr>
        <w:tc>
          <w:tcPr>
            <w:tcW w:w="8649" w:type="dxa"/>
            <w:gridSpan w:val="3"/>
            <w:tcBorders>
              <w:left w:val="single" w:sz="2" w:space="0" w:color="868686"/>
              <w:bottom w:val="single" w:sz="6" w:space="0" w:color="CCCCCC"/>
              <w:right w:val="single" w:sz="2" w:space="0" w:color="868686"/>
            </w:tcBorders>
          </w:tcPr>
          <w:p w14:paraId="12FE399A" w14:textId="77777777" w:rsidR="00B5185E" w:rsidRDefault="002E799B">
            <w:pPr>
              <w:pStyle w:val="TableParagraph"/>
              <w:spacing w:before="117"/>
              <w:ind w:left="3758" w:right="3694"/>
              <w:jc w:val="center"/>
              <w:rPr>
                <w:b/>
                <w:sz w:val="20"/>
              </w:rPr>
            </w:pPr>
            <w:r>
              <w:rPr>
                <w:b/>
                <w:sz w:val="20"/>
              </w:rPr>
              <w:lastRenderedPageBreak/>
              <w:t>DERS AKIŞI</w:t>
            </w:r>
          </w:p>
        </w:tc>
      </w:tr>
      <w:tr w:rsidR="00B5185E" w14:paraId="6D7FA521" w14:textId="77777777">
        <w:trPr>
          <w:trHeight w:val="469"/>
        </w:trPr>
        <w:tc>
          <w:tcPr>
            <w:tcW w:w="720" w:type="dxa"/>
            <w:tcBorders>
              <w:top w:val="single" w:sz="6" w:space="0" w:color="CCCCCC"/>
              <w:left w:val="single" w:sz="2" w:space="0" w:color="868686"/>
              <w:bottom w:val="single" w:sz="6" w:space="0" w:color="CCCCCC"/>
              <w:right w:val="nil"/>
            </w:tcBorders>
          </w:tcPr>
          <w:p w14:paraId="6A5B4A1E" w14:textId="77777777" w:rsidR="00B5185E" w:rsidRDefault="002E799B">
            <w:pPr>
              <w:pStyle w:val="TableParagraph"/>
              <w:spacing w:before="120"/>
              <w:ind w:left="151" w:right="36"/>
              <w:jc w:val="center"/>
              <w:rPr>
                <w:b/>
                <w:sz w:val="20"/>
              </w:rPr>
            </w:pPr>
            <w:r>
              <w:rPr>
                <w:b/>
                <w:sz w:val="20"/>
              </w:rPr>
              <w:t>Hafta</w:t>
            </w:r>
          </w:p>
        </w:tc>
        <w:tc>
          <w:tcPr>
            <w:tcW w:w="6079" w:type="dxa"/>
            <w:tcBorders>
              <w:top w:val="single" w:sz="6" w:space="0" w:color="CCCCCC"/>
              <w:left w:val="nil"/>
              <w:bottom w:val="single" w:sz="6" w:space="0" w:color="CCCCCC"/>
              <w:right w:val="nil"/>
            </w:tcBorders>
          </w:tcPr>
          <w:p w14:paraId="4B373E42" w14:textId="77777777" w:rsidR="00B5185E" w:rsidRDefault="002E799B">
            <w:pPr>
              <w:pStyle w:val="TableParagraph"/>
              <w:spacing w:before="120"/>
              <w:ind w:left="122"/>
              <w:rPr>
                <w:b/>
                <w:sz w:val="20"/>
              </w:rPr>
            </w:pPr>
            <w:r>
              <w:rPr>
                <w:b/>
                <w:sz w:val="20"/>
              </w:rPr>
              <w:t>Konular</w:t>
            </w:r>
          </w:p>
        </w:tc>
        <w:tc>
          <w:tcPr>
            <w:tcW w:w="1850" w:type="dxa"/>
            <w:tcBorders>
              <w:top w:val="single" w:sz="6" w:space="0" w:color="CCCCCC"/>
              <w:left w:val="nil"/>
              <w:bottom w:val="single" w:sz="6" w:space="0" w:color="CCCCCC"/>
              <w:right w:val="single" w:sz="2" w:space="0" w:color="868686"/>
            </w:tcBorders>
          </w:tcPr>
          <w:p w14:paraId="215C5042" w14:textId="77777777" w:rsidR="00B5185E" w:rsidRDefault="002E799B">
            <w:pPr>
              <w:pStyle w:val="TableParagraph"/>
              <w:spacing w:before="120"/>
              <w:ind w:right="262"/>
              <w:jc w:val="right"/>
              <w:rPr>
                <w:b/>
                <w:sz w:val="20"/>
              </w:rPr>
            </w:pPr>
            <w:r>
              <w:rPr>
                <w:b/>
                <w:sz w:val="20"/>
              </w:rPr>
              <w:t>Ön Hazırlık</w:t>
            </w:r>
          </w:p>
        </w:tc>
      </w:tr>
      <w:tr w:rsidR="00B5185E" w14:paraId="0B3805DB" w14:textId="77777777">
        <w:trPr>
          <w:trHeight w:val="469"/>
        </w:trPr>
        <w:tc>
          <w:tcPr>
            <w:tcW w:w="720" w:type="dxa"/>
            <w:tcBorders>
              <w:top w:val="single" w:sz="6" w:space="0" w:color="CCCCCC"/>
              <w:left w:val="single" w:sz="2" w:space="0" w:color="868686"/>
              <w:bottom w:val="single" w:sz="6" w:space="0" w:color="CCCCCC"/>
              <w:right w:val="nil"/>
            </w:tcBorders>
          </w:tcPr>
          <w:p w14:paraId="54EEC2D2" w14:textId="77777777" w:rsidR="00B5185E" w:rsidRDefault="002E799B">
            <w:pPr>
              <w:pStyle w:val="TableParagraph"/>
              <w:spacing w:before="115"/>
              <w:ind w:left="111"/>
              <w:jc w:val="center"/>
              <w:rPr>
                <w:sz w:val="20"/>
              </w:rPr>
            </w:pPr>
            <w:r>
              <w:rPr>
                <w:w w:val="99"/>
                <w:sz w:val="20"/>
              </w:rPr>
              <w:t>1</w:t>
            </w:r>
          </w:p>
        </w:tc>
        <w:tc>
          <w:tcPr>
            <w:tcW w:w="6079" w:type="dxa"/>
            <w:tcBorders>
              <w:top w:val="single" w:sz="6" w:space="0" w:color="CCCCCC"/>
              <w:left w:val="nil"/>
              <w:bottom w:val="single" w:sz="6" w:space="0" w:color="CCCCCC"/>
              <w:right w:val="nil"/>
            </w:tcBorders>
          </w:tcPr>
          <w:p w14:paraId="66B4D86A" w14:textId="77777777" w:rsidR="00B5185E" w:rsidRDefault="002E799B">
            <w:pPr>
              <w:pStyle w:val="TableParagraph"/>
              <w:spacing w:before="115"/>
              <w:ind w:left="59"/>
              <w:rPr>
                <w:sz w:val="20"/>
              </w:rPr>
            </w:pPr>
            <w:r>
              <w:rPr>
                <w:sz w:val="20"/>
              </w:rPr>
              <w:t>Akıllı Sistemler</w:t>
            </w:r>
          </w:p>
        </w:tc>
        <w:tc>
          <w:tcPr>
            <w:tcW w:w="1850" w:type="dxa"/>
            <w:tcBorders>
              <w:top w:val="single" w:sz="6" w:space="0" w:color="CCCCCC"/>
              <w:left w:val="nil"/>
              <w:bottom w:val="single" w:sz="6" w:space="0" w:color="CCCCCC"/>
              <w:right w:val="single" w:sz="2" w:space="0" w:color="868686"/>
            </w:tcBorders>
          </w:tcPr>
          <w:p w14:paraId="42DF4A73" w14:textId="77777777" w:rsidR="00B5185E" w:rsidRDefault="002E799B">
            <w:pPr>
              <w:pStyle w:val="TableParagraph"/>
              <w:spacing w:before="115"/>
              <w:ind w:right="279"/>
              <w:jc w:val="right"/>
              <w:rPr>
                <w:sz w:val="20"/>
              </w:rPr>
            </w:pPr>
            <w:r>
              <w:rPr>
                <w:sz w:val="20"/>
              </w:rPr>
              <w:t>Ders Notları</w:t>
            </w:r>
          </w:p>
        </w:tc>
      </w:tr>
      <w:tr w:rsidR="00B5185E" w14:paraId="4BC8C0AB" w14:textId="77777777">
        <w:trPr>
          <w:trHeight w:val="469"/>
        </w:trPr>
        <w:tc>
          <w:tcPr>
            <w:tcW w:w="720" w:type="dxa"/>
            <w:tcBorders>
              <w:top w:val="single" w:sz="6" w:space="0" w:color="CCCCCC"/>
              <w:left w:val="single" w:sz="2" w:space="0" w:color="868686"/>
              <w:bottom w:val="single" w:sz="6" w:space="0" w:color="CCCCCC"/>
              <w:right w:val="nil"/>
            </w:tcBorders>
          </w:tcPr>
          <w:p w14:paraId="7F45617F" w14:textId="77777777" w:rsidR="00B5185E" w:rsidRDefault="002E799B">
            <w:pPr>
              <w:pStyle w:val="TableParagraph"/>
              <w:spacing w:before="115"/>
              <w:ind w:left="111"/>
              <w:jc w:val="center"/>
              <w:rPr>
                <w:sz w:val="20"/>
              </w:rPr>
            </w:pPr>
            <w:r>
              <w:rPr>
                <w:w w:val="99"/>
                <w:sz w:val="20"/>
              </w:rPr>
              <w:t>2</w:t>
            </w:r>
          </w:p>
        </w:tc>
        <w:tc>
          <w:tcPr>
            <w:tcW w:w="6079" w:type="dxa"/>
            <w:tcBorders>
              <w:top w:val="single" w:sz="6" w:space="0" w:color="CCCCCC"/>
              <w:left w:val="nil"/>
              <w:bottom w:val="single" w:sz="6" w:space="0" w:color="CCCCCC"/>
              <w:right w:val="nil"/>
            </w:tcBorders>
          </w:tcPr>
          <w:p w14:paraId="23BA3528" w14:textId="77777777" w:rsidR="00B5185E" w:rsidRDefault="002E799B">
            <w:pPr>
              <w:pStyle w:val="TableParagraph"/>
              <w:spacing w:before="115"/>
              <w:ind w:left="59"/>
              <w:rPr>
                <w:sz w:val="20"/>
              </w:rPr>
            </w:pPr>
            <w:r>
              <w:rPr>
                <w:sz w:val="20"/>
              </w:rPr>
              <w:t>Barkod Sistemleri</w:t>
            </w:r>
          </w:p>
        </w:tc>
        <w:tc>
          <w:tcPr>
            <w:tcW w:w="1850" w:type="dxa"/>
            <w:tcBorders>
              <w:top w:val="single" w:sz="6" w:space="0" w:color="CCCCCC"/>
              <w:left w:val="nil"/>
              <w:bottom w:val="single" w:sz="6" w:space="0" w:color="CCCCCC"/>
              <w:right w:val="single" w:sz="2" w:space="0" w:color="868686"/>
            </w:tcBorders>
          </w:tcPr>
          <w:p w14:paraId="3996084A" w14:textId="77777777" w:rsidR="00B5185E" w:rsidRDefault="002E799B">
            <w:pPr>
              <w:pStyle w:val="TableParagraph"/>
              <w:spacing w:before="115"/>
              <w:ind w:right="279"/>
              <w:jc w:val="right"/>
              <w:rPr>
                <w:sz w:val="20"/>
              </w:rPr>
            </w:pPr>
            <w:r>
              <w:rPr>
                <w:sz w:val="20"/>
              </w:rPr>
              <w:t>Ders Notları</w:t>
            </w:r>
          </w:p>
        </w:tc>
      </w:tr>
      <w:tr w:rsidR="00B5185E" w14:paraId="4A719F49" w14:textId="77777777">
        <w:trPr>
          <w:trHeight w:val="469"/>
        </w:trPr>
        <w:tc>
          <w:tcPr>
            <w:tcW w:w="720" w:type="dxa"/>
            <w:tcBorders>
              <w:top w:val="single" w:sz="6" w:space="0" w:color="CCCCCC"/>
              <w:left w:val="single" w:sz="2" w:space="0" w:color="868686"/>
              <w:bottom w:val="single" w:sz="6" w:space="0" w:color="CCCCCC"/>
              <w:right w:val="nil"/>
            </w:tcBorders>
          </w:tcPr>
          <w:p w14:paraId="6F944C64" w14:textId="77777777" w:rsidR="00B5185E" w:rsidRDefault="002E799B">
            <w:pPr>
              <w:pStyle w:val="TableParagraph"/>
              <w:spacing w:before="115"/>
              <w:ind w:left="111"/>
              <w:jc w:val="center"/>
              <w:rPr>
                <w:sz w:val="20"/>
              </w:rPr>
            </w:pPr>
            <w:r>
              <w:rPr>
                <w:w w:val="99"/>
                <w:sz w:val="20"/>
              </w:rPr>
              <w:t>3</w:t>
            </w:r>
          </w:p>
        </w:tc>
        <w:tc>
          <w:tcPr>
            <w:tcW w:w="6079" w:type="dxa"/>
            <w:tcBorders>
              <w:top w:val="single" w:sz="6" w:space="0" w:color="CCCCCC"/>
              <w:left w:val="nil"/>
              <w:bottom w:val="single" w:sz="6" w:space="0" w:color="CCCCCC"/>
              <w:right w:val="nil"/>
            </w:tcBorders>
          </w:tcPr>
          <w:p w14:paraId="2743843A" w14:textId="77777777" w:rsidR="00B5185E" w:rsidRDefault="002E799B">
            <w:pPr>
              <w:pStyle w:val="TableParagraph"/>
              <w:spacing w:before="115"/>
              <w:ind w:left="59"/>
              <w:rPr>
                <w:sz w:val="20"/>
              </w:rPr>
            </w:pPr>
            <w:r>
              <w:rPr>
                <w:sz w:val="20"/>
              </w:rPr>
              <w:t>RFID, QR Code ve Diğer Kodlamalar</w:t>
            </w:r>
          </w:p>
        </w:tc>
        <w:tc>
          <w:tcPr>
            <w:tcW w:w="1850" w:type="dxa"/>
            <w:tcBorders>
              <w:top w:val="single" w:sz="6" w:space="0" w:color="CCCCCC"/>
              <w:left w:val="nil"/>
              <w:bottom w:val="single" w:sz="6" w:space="0" w:color="CCCCCC"/>
              <w:right w:val="single" w:sz="2" w:space="0" w:color="868686"/>
            </w:tcBorders>
          </w:tcPr>
          <w:p w14:paraId="64346E20" w14:textId="77777777" w:rsidR="00B5185E" w:rsidRDefault="002E799B">
            <w:pPr>
              <w:pStyle w:val="TableParagraph"/>
              <w:spacing w:before="115"/>
              <w:ind w:right="279"/>
              <w:jc w:val="right"/>
              <w:rPr>
                <w:sz w:val="20"/>
              </w:rPr>
            </w:pPr>
            <w:r>
              <w:rPr>
                <w:sz w:val="20"/>
              </w:rPr>
              <w:t>Ders Notları</w:t>
            </w:r>
          </w:p>
        </w:tc>
      </w:tr>
      <w:tr w:rsidR="00B5185E" w14:paraId="410C03BE" w14:textId="77777777">
        <w:trPr>
          <w:trHeight w:val="700"/>
        </w:trPr>
        <w:tc>
          <w:tcPr>
            <w:tcW w:w="720" w:type="dxa"/>
            <w:tcBorders>
              <w:top w:val="single" w:sz="6" w:space="0" w:color="CCCCCC"/>
              <w:left w:val="single" w:sz="2" w:space="0" w:color="868686"/>
              <w:bottom w:val="single" w:sz="6" w:space="0" w:color="CCCCCC"/>
              <w:right w:val="nil"/>
            </w:tcBorders>
          </w:tcPr>
          <w:p w14:paraId="03F88F50" w14:textId="77777777" w:rsidR="00B5185E" w:rsidRDefault="002E799B">
            <w:pPr>
              <w:pStyle w:val="TableParagraph"/>
              <w:spacing w:before="115"/>
              <w:ind w:left="111"/>
              <w:jc w:val="center"/>
              <w:rPr>
                <w:sz w:val="20"/>
              </w:rPr>
            </w:pPr>
            <w:r>
              <w:rPr>
                <w:w w:val="99"/>
                <w:sz w:val="20"/>
              </w:rPr>
              <w:t>4</w:t>
            </w:r>
          </w:p>
        </w:tc>
        <w:tc>
          <w:tcPr>
            <w:tcW w:w="6079" w:type="dxa"/>
            <w:tcBorders>
              <w:top w:val="single" w:sz="6" w:space="0" w:color="CCCCCC"/>
              <w:left w:val="nil"/>
              <w:bottom w:val="single" w:sz="6" w:space="0" w:color="CCCCCC"/>
              <w:right w:val="nil"/>
            </w:tcBorders>
          </w:tcPr>
          <w:p w14:paraId="719E90BB" w14:textId="77777777" w:rsidR="00B5185E" w:rsidRDefault="002E799B">
            <w:pPr>
              <w:pStyle w:val="TableParagraph"/>
              <w:spacing w:before="115"/>
              <w:ind w:left="59" w:right="529"/>
              <w:rPr>
                <w:sz w:val="20"/>
              </w:rPr>
            </w:pPr>
            <w:r>
              <w:rPr>
                <w:sz w:val="20"/>
              </w:rPr>
              <w:t>Analitik Hiyerarşi Süreci, Expert Choice Bilgisayar Paket Programı, Akıllı Karar Verme</w:t>
            </w:r>
          </w:p>
        </w:tc>
        <w:tc>
          <w:tcPr>
            <w:tcW w:w="1850" w:type="dxa"/>
            <w:tcBorders>
              <w:top w:val="single" w:sz="6" w:space="0" w:color="CCCCCC"/>
              <w:left w:val="nil"/>
              <w:bottom w:val="single" w:sz="6" w:space="0" w:color="CCCCCC"/>
              <w:right w:val="single" w:sz="2" w:space="0" w:color="868686"/>
            </w:tcBorders>
          </w:tcPr>
          <w:p w14:paraId="6B233743" w14:textId="77777777" w:rsidR="00B5185E" w:rsidRDefault="002E799B">
            <w:pPr>
              <w:pStyle w:val="TableParagraph"/>
              <w:spacing w:before="115"/>
              <w:ind w:right="279"/>
              <w:jc w:val="right"/>
              <w:rPr>
                <w:sz w:val="20"/>
              </w:rPr>
            </w:pPr>
            <w:r>
              <w:rPr>
                <w:sz w:val="20"/>
              </w:rPr>
              <w:t>Ders Notları</w:t>
            </w:r>
          </w:p>
        </w:tc>
      </w:tr>
      <w:tr w:rsidR="00B5185E" w14:paraId="7477E186" w14:textId="77777777">
        <w:trPr>
          <w:trHeight w:val="470"/>
        </w:trPr>
        <w:tc>
          <w:tcPr>
            <w:tcW w:w="720" w:type="dxa"/>
            <w:tcBorders>
              <w:top w:val="single" w:sz="6" w:space="0" w:color="CCCCCC"/>
              <w:left w:val="single" w:sz="2" w:space="0" w:color="868686"/>
              <w:bottom w:val="single" w:sz="6" w:space="0" w:color="CCCCCC"/>
              <w:right w:val="nil"/>
            </w:tcBorders>
          </w:tcPr>
          <w:p w14:paraId="04F87A5A" w14:textId="77777777" w:rsidR="00B5185E" w:rsidRDefault="002E799B">
            <w:pPr>
              <w:pStyle w:val="TableParagraph"/>
              <w:spacing w:before="115"/>
              <w:ind w:left="111"/>
              <w:jc w:val="center"/>
              <w:rPr>
                <w:sz w:val="20"/>
              </w:rPr>
            </w:pPr>
            <w:r>
              <w:rPr>
                <w:w w:val="99"/>
                <w:sz w:val="20"/>
              </w:rPr>
              <w:t>5</w:t>
            </w:r>
          </w:p>
        </w:tc>
        <w:tc>
          <w:tcPr>
            <w:tcW w:w="6079" w:type="dxa"/>
            <w:tcBorders>
              <w:top w:val="single" w:sz="6" w:space="0" w:color="CCCCCC"/>
              <w:left w:val="nil"/>
              <w:bottom w:val="single" w:sz="6" w:space="0" w:color="CCCCCC"/>
              <w:right w:val="nil"/>
            </w:tcBorders>
          </w:tcPr>
          <w:p w14:paraId="4B7A7881" w14:textId="77777777" w:rsidR="00B5185E" w:rsidRDefault="002E799B">
            <w:pPr>
              <w:pStyle w:val="TableParagraph"/>
              <w:spacing w:before="115"/>
              <w:ind w:left="59"/>
              <w:rPr>
                <w:sz w:val="20"/>
              </w:rPr>
            </w:pPr>
            <w:r>
              <w:rPr>
                <w:sz w:val="20"/>
              </w:rPr>
              <w:t>Sanal Gerçeklik, Yapay Zeka, Arttırılmış Gerçeklik</w:t>
            </w:r>
          </w:p>
        </w:tc>
        <w:tc>
          <w:tcPr>
            <w:tcW w:w="1850" w:type="dxa"/>
            <w:tcBorders>
              <w:top w:val="single" w:sz="6" w:space="0" w:color="CCCCCC"/>
              <w:left w:val="nil"/>
              <w:bottom w:val="single" w:sz="6" w:space="0" w:color="CCCCCC"/>
              <w:right w:val="single" w:sz="2" w:space="0" w:color="868686"/>
            </w:tcBorders>
          </w:tcPr>
          <w:p w14:paraId="346DD457" w14:textId="77777777" w:rsidR="00B5185E" w:rsidRDefault="002E799B">
            <w:pPr>
              <w:pStyle w:val="TableParagraph"/>
              <w:spacing w:before="115"/>
              <w:ind w:right="279"/>
              <w:jc w:val="right"/>
              <w:rPr>
                <w:sz w:val="20"/>
              </w:rPr>
            </w:pPr>
            <w:r>
              <w:rPr>
                <w:sz w:val="20"/>
              </w:rPr>
              <w:t>Ders Notları</w:t>
            </w:r>
          </w:p>
        </w:tc>
      </w:tr>
      <w:tr w:rsidR="00B5185E" w14:paraId="2E3B1482" w14:textId="77777777">
        <w:trPr>
          <w:trHeight w:val="469"/>
        </w:trPr>
        <w:tc>
          <w:tcPr>
            <w:tcW w:w="720" w:type="dxa"/>
            <w:tcBorders>
              <w:top w:val="single" w:sz="6" w:space="0" w:color="CCCCCC"/>
              <w:left w:val="single" w:sz="2" w:space="0" w:color="868686"/>
              <w:bottom w:val="single" w:sz="6" w:space="0" w:color="CCCCCC"/>
              <w:right w:val="nil"/>
            </w:tcBorders>
          </w:tcPr>
          <w:p w14:paraId="3613BC4E" w14:textId="77777777" w:rsidR="00B5185E" w:rsidRDefault="002E799B">
            <w:pPr>
              <w:pStyle w:val="TableParagraph"/>
              <w:spacing w:before="115"/>
              <w:ind w:left="111"/>
              <w:jc w:val="center"/>
              <w:rPr>
                <w:sz w:val="20"/>
              </w:rPr>
            </w:pPr>
            <w:r>
              <w:rPr>
                <w:w w:val="99"/>
                <w:sz w:val="20"/>
              </w:rPr>
              <w:t>6</w:t>
            </w:r>
          </w:p>
        </w:tc>
        <w:tc>
          <w:tcPr>
            <w:tcW w:w="6079" w:type="dxa"/>
            <w:tcBorders>
              <w:top w:val="single" w:sz="6" w:space="0" w:color="CCCCCC"/>
              <w:left w:val="nil"/>
              <w:bottom w:val="single" w:sz="6" w:space="0" w:color="CCCCCC"/>
              <w:right w:val="nil"/>
            </w:tcBorders>
          </w:tcPr>
          <w:p w14:paraId="2E2BC218" w14:textId="77777777" w:rsidR="00B5185E" w:rsidRDefault="002E799B">
            <w:pPr>
              <w:pStyle w:val="TableParagraph"/>
              <w:spacing w:before="115"/>
              <w:ind w:left="59"/>
              <w:rPr>
                <w:sz w:val="20"/>
              </w:rPr>
            </w:pPr>
            <w:r>
              <w:rPr>
                <w:sz w:val="20"/>
              </w:rPr>
              <w:t>AHP Uygulamaları</w:t>
            </w:r>
          </w:p>
        </w:tc>
        <w:tc>
          <w:tcPr>
            <w:tcW w:w="1850" w:type="dxa"/>
            <w:tcBorders>
              <w:top w:val="single" w:sz="6" w:space="0" w:color="CCCCCC"/>
              <w:left w:val="nil"/>
              <w:bottom w:val="single" w:sz="6" w:space="0" w:color="CCCCCC"/>
              <w:right w:val="single" w:sz="2" w:space="0" w:color="868686"/>
            </w:tcBorders>
          </w:tcPr>
          <w:p w14:paraId="5FC1F0AD" w14:textId="77777777" w:rsidR="00B5185E" w:rsidRDefault="002E799B">
            <w:pPr>
              <w:pStyle w:val="TableParagraph"/>
              <w:spacing w:before="115"/>
              <w:ind w:right="279"/>
              <w:jc w:val="right"/>
              <w:rPr>
                <w:sz w:val="20"/>
              </w:rPr>
            </w:pPr>
            <w:r>
              <w:rPr>
                <w:sz w:val="20"/>
              </w:rPr>
              <w:t>Ders Notları</w:t>
            </w:r>
          </w:p>
        </w:tc>
      </w:tr>
      <w:tr w:rsidR="00B5185E" w14:paraId="13C75940" w14:textId="77777777">
        <w:trPr>
          <w:trHeight w:val="469"/>
        </w:trPr>
        <w:tc>
          <w:tcPr>
            <w:tcW w:w="720" w:type="dxa"/>
            <w:tcBorders>
              <w:top w:val="single" w:sz="6" w:space="0" w:color="CCCCCC"/>
              <w:left w:val="single" w:sz="2" w:space="0" w:color="868686"/>
              <w:bottom w:val="single" w:sz="6" w:space="0" w:color="CCCCCC"/>
              <w:right w:val="nil"/>
            </w:tcBorders>
          </w:tcPr>
          <w:p w14:paraId="2B8E9C24" w14:textId="77777777" w:rsidR="00B5185E" w:rsidRDefault="002E799B">
            <w:pPr>
              <w:pStyle w:val="TableParagraph"/>
              <w:spacing w:before="115"/>
              <w:ind w:left="111"/>
              <w:jc w:val="center"/>
              <w:rPr>
                <w:sz w:val="20"/>
              </w:rPr>
            </w:pPr>
            <w:r>
              <w:rPr>
                <w:w w:val="99"/>
                <w:sz w:val="20"/>
              </w:rPr>
              <w:t>7</w:t>
            </w:r>
          </w:p>
        </w:tc>
        <w:tc>
          <w:tcPr>
            <w:tcW w:w="6079" w:type="dxa"/>
            <w:tcBorders>
              <w:top w:val="single" w:sz="6" w:space="0" w:color="CCCCCC"/>
              <w:left w:val="nil"/>
              <w:bottom w:val="single" w:sz="6" w:space="0" w:color="CCCCCC"/>
              <w:right w:val="nil"/>
            </w:tcBorders>
          </w:tcPr>
          <w:p w14:paraId="1908CD8C" w14:textId="77777777" w:rsidR="00B5185E" w:rsidRDefault="002E799B">
            <w:pPr>
              <w:pStyle w:val="TableParagraph"/>
              <w:spacing w:before="115"/>
              <w:ind w:left="59"/>
              <w:rPr>
                <w:sz w:val="20"/>
              </w:rPr>
            </w:pPr>
            <w:r>
              <w:rPr>
                <w:sz w:val="20"/>
              </w:rPr>
              <w:t>Simülasyon</w:t>
            </w:r>
          </w:p>
        </w:tc>
        <w:tc>
          <w:tcPr>
            <w:tcW w:w="1850" w:type="dxa"/>
            <w:tcBorders>
              <w:top w:val="single" w:sz="6" w:space="0" w:color="CCCCCC"/>
              <w:left w:val="nil"/>
              <w:bottom w:val="single" w:sz="6" w:space="0" w:color="CCCCCC"/>
              <w:right w:val="single" w:sz="2" w:space="0" w:color="868686"/>
            </w:tcBorders>
          </w:tcPr>
          <w:p w14:paraId="01C23DBE" w14:textId="77777777" w:rsidR="00B5185E" w:rsidRDefault="002E799B">
            <w:pPr>
              <w:pStyle w:val="TableParagraph"/>
              <w:spacing w:before="115"/>
              <w:ind w:right="279"/>
              <w:jc w:val="right"/>
              <w:rPr>
                <w:sz w:val="20"/>
              </w:rPr>
            </w:pPr>
            <w:r>
              <w:rPr>
                <w:sz w:val="20"/>
              </w:rPr>
              <w:t>Ders Notları</w:t>
            </w:r>
          </w:p>
        </w:tc>
      </w:tr>
      <w:tr w:rsidR="00B5185E" w14:paraId="7352A914" w14:textId="77777777">
        <w:trPr>
          <w:trHeight w:val="469"/>
        </w:trPr>
        <w:tc>
          <w:tcPr>
            <w:tcW w:w="720" w:type="dxa"/>
            <w:tcBorders>
              <w:top w:val="single" w:sz="6" w:space="0" w:color="CCCCCC"/>
              <w:left w:val="single" w:sz="2" w:space="0" w:color="868686"/>
              <w:bottom w:val="single" w:sz="6" w:space="0" w:color="CCCCCC"/>
              <w:right w:val="nil"/>
            </w:tcBorders>
          </w:tcPr>
          <w:p w14:paraId="61B79AB5" w14:textId="77777777" w:rsidR="00B5185E" w:rsidRDefault="002E799B">
            <w:pPr>
              <w:pStyle w:val="TableParagraph"/>
              <w:spacing w:before="115"/>
              <w:ind w:left="111"/>
              <w:jc w:val="center"/>
              <w:rPr>
                <w:sz w:val="20"/>
              </w:rPr>
            </w:pPr>
            <w:r>
              <w:rPr>
                <w:w w:val="99"/>
                <w:sz w:val="20"/>
              </w:rPr>
              <w:t>8</w:t>
            </w:r>
          </w:p>
        </w:tc>
        <w:tc>
          <w:tcPr>
            <w:tcW w:w="6079" w:type="dxa"/>
            <w:tcBorders>
              <w:top w:val="single" w:sz="6" w:space="0" w:color="CCCCCC"/>
              <w:left w:val="nil"/>
              <w:bottom w:val="single" w:sz="6" w:space="0" w:color="CCCCCC"/>
              <w:right w:val="nil"/>
            </w:tcBorders>
          </w:tcPr>
          <w:p w14:paraId="5BB6F3E9" w14:textId="77777777" w:rsidR="00B5185E" w:rsidRDefault="002E799B">
            <w:pPr>
              <w:pStyle w:val="TableParagraph"/>
              <w:spacing w:before="115"/>
              <w:ind w:left="59"/>
              <w:rPr>
                <w:sz w:val="20"/>
              </w:rPr>
            </w:pPr>
            <w:r>
              <w:rPr>
                <w:sz w:val="20"/>
              </w:rPr>
              <w:t>Ara Sınav</w:t>
            </w:r>
          </w:p>
        </w:tc>
        <w:tc>
          <w:tcPr>
            <w:tcW w:w="1850" w:type="dxa"/>
            <w:tcBorders>
              <w:top w:val="single" w:sz="6" w:space="0" w:color="CCCCCC"/>
              <w:left w:val="nil"/>
              <w:bottom w:val="single" w:sz="6" w:space="0" w:color="CCCCCC"/>
              <w:right w:val="single" w:sz="2" w:space="0" w:color="868686"/>
            </w:tcBorders>
          </w:tcPr>
          <w:p w14:paraId="14B8098A" w14:textId="77777777" w:rsidR="00B5185E" w:rsidRDefault="002E799B">
            <w:pPr>
              <w:pStyle w:val="TableParagraph"/>
              <w:spacing w:before="115"/>
              <w:ind w:right="279"/>
              <w:jc w:val="right"/>
              <w:rPr>
                <w:sz w:val="20"/>
              </w:rPr>
            </w:pPr>
            <w:r>
              <w:rPr>
                <w:sz w:val="20"/>
              </w:rPr>
              <w:t>Ders Notları</w:t>
            </w:r>
          </w:p>
        </w:tc>
      </w:tr>
      <w:tr w:rsidR="00B5185E" w14:paraId="12594547" w14:textId="77777777">
        <w:trPr>
          <w:trHeight w:val="469"/>
        </w:trPr>
        <w:tc>
          <w:tcPr>
            <w:tcW w:w="720" w:type="dxa"/>
            <w:tcBorders>
              <w:top w:val="single" w:sz="6" w:space="0" w:color="CCCCCC"/>
              <w:left w:val="single" w:sz="2" w:space="0" w:color="868686"/>
              <w:bottom w:val="single" w:sz="6" w:space="0" w:color="CCCCCC"/>
              <w:right w:val="nil"/>
            </w:tcBorders>
          </w:tcPr>
          <w:p w14:paraId="452D5C13" w14:textId="77777777" w:rsidR="00B5185E" w:rsidRDefault="002E799B">
            <w:pPr>
              <w:pStyle w:val="TableParagraph"/>
              <w:spacing w:before="115"/>
              <w:ind w:left="111"/>
              <w:jc w:val="center"/>
              <w:rPr>
                <w:sz w:val="20"/>
              </w:rPr>
            </w:pPr>
            <w:r>
              <w:rPr>
                <w:w w:val="99"/>
                <w:sz w:val="20"/>
              </w:rPr>
              <w:t>9</w:t>
            </w:r>
          </w:p>
        </w:tc>
        <w:tc>
          <w:tcPr>
            <w:tcW w:w="6079" w:type="dxa"/>
            <w:tcBorders>
              <w:top w:val="single" w:sz="6" w:space="0" w:color="CCCCCC"/>
              <w:left w:val="nil"/>
              <w:bottom w:val="single" w:sz="6" w:space="0" w:color="CCCCCC"/>
              <w:right w:val="nil"/>
            </w:tcBorders>
          </w:tcPr>
          <w:p w14:paraId="78322FD2" w14:textId="77777777" w:rsidR="00B5185E" w:rsidRDefault="002E799B">
            <w:pPr>
              <w:pStyle w:val="TableParagraph"/>
              <w:spacing w:before="115"/>
              <w:ind w:left="59"/>
              <w:rPr>
                <w:sz w:val="20"/>
              </w:rPr>
            </w:pPr>
            <w:r>
              <w:rPr>
                <w:sz w:val="20"/>
              </w:rPr>
              <w:t>İleri ERP</w:t>
            </w:r>
          </w:p>
        </w:tc>
        <w:tc>
          <w:tcPr>
            <w:tcW w:w="1850" w:type="dxa"/>
            <w:tcBorders>
              <w:top w:val="single" w:sz="6" w:space="0" w:color="CCCCCC"/>
              <w:left w:val="nil"/>
              <w:bottom w:val="single" w:sz="6" w:space="0" w:color="CCCCCC"/>
              <w:right w:val="single" w:sz="2" w:space="0" w:color="868686"/>
            </w:tcBorders>
          </w:tcPr>
          <w:p w14:paraId="38619336" w14:textId="77777777" w:rsidR="00B5185E" w:rsidRDefault="002E799B">
            <w:pPr>
              <w:pStyle w:val="TableParagraph"/>
              <w:spacing w:before="115"/>
              <w:ind w:right="279"/>
              <w:jc w:val="right"/>
              <w:rPr>
                <w:sz w:val="20"/>
              </w:rPr>
            </w:pPr>
            <w:r>
              <w:rPr>
                <w:sz w:val="20"/>
              </w:rPr>
              <w:t>Ders Notları</w:t>
            </w:r>
          </w:p>
        </w:tc>
      </w:tr>
      <w:tr w:rsidR="00B5185E" w14:paraId="2E253AC2" w14:textId="77777777">
        <w:trPr>
          <w:trHeight w:val="469"/>
        </w:trPr>
        <w:tc>
          <w:tcPr>
            <w:tcW w:w="720" w:type="dxa"/>
            <w:tcBorders>
              <w:top w:val="single" w:sz="6" w:space="0" w:color="CCCCCC"/>
              <w:left w:val="single" w:sz="2" w:space="0" w:color="868686"/>
              <w:bottom w:val="single" w:sz="6" w:space="0" w:color="CCCCCC"/>
              <w:right w:val="nil"/>
            </w:tcBorders>
          </w:tcPr>
          <w:p w14:paraId="05C37349" w14:textId="77777777" w:rsidR="00B5185E" w:rsidRDefault="002E799B">
            <w:pPr>
              <w:pStyle w:val="TableParagraph"/>
              <w:spacing w:before="115"/>
              <w:ind w:left="148" w:right="36"/>
              <w:jc w:val="center"/>
              <w:rPr>
                <w:sz w:val="20"/>
              </w:rPr>
            </w:pPr>
            <w:r>
              <w:rPr>
                <w:sz w:val="20"/>
              </w:rPr>
              <w:t>10</w:t>
            </w:r>
          </w:p>
        </w:tc>
        <w:tc>
          <w:tcPr>
            <w:tcW w:w="6079" w:type="dxa"/>
            <w:tcBorders>
              <w:top w:val="single" w:sz="6" w:space="0" w:color="CCCCCC"/>
              <w:left w:val="nil"/>
              <w:bottom w:val="single" w:sz="6" w:space="0" w:color="CCCCCC"/>
              <w:right w:val="nil"/>
            </w:tcBorders>
          </w:tcPr>
          <w:p w14:paraId="362A7DBA" w14:textId="77777777" w:rsidR="00B5185E" w:rsidRDefault="002E799B">
            <w:pPr>
              <w:pStyle w:val="TableParagraph"/>
              <w:spacing w:before="115"/>
              <w:ind w:left="59"/>
              <w:rPr>
                <w:sz w:val="20"/>
              </w:rPr>
            </w:pPr>
            <w:r>
              <w:rPr>
                <w:sz w:val="20"/>
              </w:rPr>
              <w:t>Akıllı Karar Destek Sistemleri</w:t>
            </w:r>
          </w:p>
        </w:tc>
        <w:tc>
          <w:tcPr>
            <w:tcW w:w="1850" w:type="dxa"/>
            <w:tcBorders>
              <w:top w:val="single" w:sz="6" w:space="0" w:color="CCCCCC"/>
              <w:left w:val="nil"/>
              <w:bottom w:val="single" w:sz="6" w:space="0" w:color="CCCCCC"/>
              <w:right w:val="single" w:sz="2" w:space="0" w:color="868686"/>
            </w:tcBorders>
          </w:tcPr>
          <w:p w14:paraId="172629FB" w14:textId="77777777" w:rsidR="00B5185E" w:rsidRDefault="002E799B">
            <w:pPr>
              <w:pStyle w:val="TableParagraph"/>
              <w:spacing w:before="115"/>
              <w:ind w:right="279"/>
              <w:jc w:val="right"/>
              <w:rPr>
                <w:sz w:val="20"/>
              </w:rPr>
            </w:pPr>
            <w:r>
              <w:rPr>
                <w:sz w:val="20"/>
              </w:rPr>
              <w:t>Ders Notları</w:t>
            </w:r>
          </w:p>
        </w:tc>
      </w:tr>
      <w:tr w:rsidR="00B5185E" w14:paraId="69A551C3" w14:textId="77777777">
        <w:trPr>
          <w:trHeight w:val="469"/>
        </w:trPr>
        <w:tc>
          <w:tcPr>
            <w:tcW w:w="720" w:type="dxa"/>
            <w:tcBorders>
              <w:top w:val="single" w:sz="6" w:space="0" w:color="CCCCCC"/>
              <w:left w:val="single" w:sz="2" w:space="0" w:color="868686"/>
              <w:bottom w:val="single" w:sz="6" w:space="0" w:color="CCCCCC"/>
              <w:right w:val="nil"/>
            </w:tcBorders>
          </w:tcPr>
          <w:p w14:paraId="654BDD45" w14:textId="77777777" w:rsidR="00B5185E" w:rsidRDefault="002E799B">
            <w:pPr>
              <w:pStyle w:val="TableParagraph"/>
              <w:spacing w:before="117"/>
              <w:ind w:left="148" w:right="36"/>
              <w:jc w:val="center"/>
              <w:rPr>
                <w:sz w:val="20"/>
              </w:rPr>
            </w:pPr>
            <w:r>
              <w:rPr>
                <w:sz w:val="20"/>
              </w:rPr>
              <w:t>11</w:t>
            </w:r>
          </w:p>
        </w:tc>
        <w:tc>
          <w:tcPr>
            <w:tcW w:w="6079" w:type="dxa"/>
            <w:tcBorders>
              <w:top w:val="single" w:sz="6" w:space="0" w:color="CCCCCC"/>
              <w:left w:val="nil"/>
              <w:bottom w:val="single" w:sz="6" w:space="0" w:color="CCCCCC"/>
              <w:right w:val="nil"/>
            </w:tcBorders>
          </w:tcPr>
          <w:p w14:paraId="2A749422" w14:textId="77777777" w:rsidR="00B5185E" w:rsidRDefault="002E799B">
            <w:pPr>
              <w:pStyle w:val="TableParagraph"/>
              <w:spacing w:before="117"/>
              <w:ind w:left="59"/>
              <w:rPr>
                <w:sz w:val="20"/>
              </w:rPr>
            </w:pPr>
            <w:r>
              <w:rPr>
                <w:sz w:val="20"/>
              </w:rPr>
              <w:t>What-If Analizleri</w:t>
            </w:r>
          </w:p>
        </w:tc>
        <w:tc>
          <w:tcPr>
            <w:tcW w:w="1850" w:type="dxa"/>
            <w:tcBorders>
              <w:top w:val="single" w:sz="6" w:space="0" w:color="CCCCCC"/>
              <w:left w:val="nil"/>
              <w:bottom w:val="single" w:sz="6" w:space="0" w:color="CCCCCC"/>
              <w:right w:val="single" w:sz="2" w:space="0" w:color="868686"/>
            </w:tcBorders>
          </w:tcPr>
          <w:p w14:paraId="55639DB0" w14:textId="77777777" w:rsidR="00B5185E" w:rsidRDefault="002E799B">
            <w:pPr>
              <w:pStyle w:val="TableParagraph"/>
              <w:spacing w:before="117"/>
              <w:ind w:right="279"/>
              <w:jc w:val="right"/>
              <w:rPr>
                <w:sz w:val="20"/>
              </w:rPr>
            </w:pPr>
            <w:r>
              <w:rPr>
                <w:sz w:val="20"/>
              </w:rPr>
              <w:t>Ders Notları</w:t>
            </w:r>
          </w:p>
        </w:tc>
      </w:tr>
      <w:tr w:rsidR="00B5185E" w14:paraId="702625F6" w14:textId="77777777">
        <w:trPr>
          <w:trHeight w:val="470"/>
        </w:trPr>
        <w:tc>
          <w:tcPr>
            <w:tcW w:w="720" w:type="dxa"/>
            <w:tcBorders>
              <w:top w:val="single" w:sz="6" w:space="0" w:color="CCCCCC"/>
              <w:left w:val="single" w:sz="2" w:space="0" w:color="868686"/>
              <w:bottom w:val="single" w:sz="6" w:space="0" w:color="CCCCCC"/>
              <w:right w:val="nil"/>
            </w:tcBorders>
          </w:tcPr>
          <w:p w14:paraId="063E841A" w14:textId="77777777" w:rsidR="00B5185E" w:rsidRDefault="002E799B">
            <w:pPr>
              <w:pStyle w:val="TableParagraph"/>
              <w:spacing w:before="117"/>
              <w:ind w:left="148" w:right="36"/>
              <w:jc w:val="center"/>
              <w:rPr>
                <w:sz w:val="20"/>
              </w:rPr>
            </w:pPr>
            <w:r>
              <w:rPr>
                <w:sz w:val="20"/>
              </w:rPr>
              <w:t>12</w:t>
            </w:r>
          </w:p>
        </w:tc>
        <w:tc>
          <w:tcPr>
            <w:tcW w:w="6079" w:type="dxa"/>
            <w:tcBorders>
              <w:top w:val="single" w:sz="6" w:space="0" w:color="CCCCCC"/>
              <w:left w:val="nil"/>
              <w:bottom w:val="single" w:sz="6" w:space="0" w:color="CCCCCC"/>
              <w:right w:val="nil"/>
            </w:tcBorders>
          </w:tcPr>
          <w:p w14:paraId="275EA041" w14:textId="77777777" w:rsidR="00B5185E" w:rsidRDefault="002E799B">
            <w:pPr>
              <w:pStyle w:val="TableParagraph"/>
              <w:spacing w:before="117"/>
              <w:ind w:left="59"/>
              <w:rPr>
                <w:sz w:val="20"/>
              </w:rPr>
            </w:pPr>
            <w:r>
              <w:rPr>
                <w:sz w:val="20"/>
              </w:rPr>
              <w:t>Block Chain, Nesnelerin İnterneti</w:t>
            </w:r>
          </w:p>
        </w:tc>
        <w:tc>
          <w:tcPr>
            <w:tcW w:w="1850" w:type="dxa"/>
            <w:tcBorders>
              <w:top w:val="single" w:sz="6" w:space="0" w:color="CCCCCC"/>
              <w:left w:val="nil"/>
              <w:bottom w:val="single" w:sz="6" w:space="0" w:color="CCCCCC"/>
              <w:right w:val="single" w:sz="2" w:space="0" w:color="868686"/>
            </w:tcBorders>
          </w:tcPr>
          <w:p w14:paraId="7436AA0A" w14:textId="77777777" w:rsidR="00B5185E" w:rsidRDefault="002E799B">
            <w:pPr>
              <w:pStyle w:val="TableParagraph"/>
              <w:spacing w:before="117"/>
              <w:ind w:right="279"/>
              <w:jc w:val="right"/>
              <w:rPr>
                <w:sz w:val="20"/>
              </w:rPr>
            </w:pPr>
            <w:r>
              <w:rPr>
                <w:sz w:val="20"/>
              </w:rPr>
              <w:t>Ders Notları</w:t>
            </w:r>
          </w:p>
        </w:tc>
      </w:tr>
      <w:tr w:rsidR="00B5185E" w14:paraId="19A7043E" w14:textId="77777777">
        <w:trPr>
          <w:trHeight w:val="472"/>
        </w:trPr>
        <w:tc>
          <w:tcPr>
            <w:tcW w:w="720" w:type="dxa"/>
            <w:tcBorders>
              <w:top w:val="single" w:sz="6" w:space="0" w:color="CCCCCC"/>
              <w:left w:val="single" w:sz="2" w:space="0" w:color="868686"/>
              <w:bottom w:val="single" w:sz="6" w:space="0" w:color="CCCCCC"/>
              <w:right w:val="nil"/>
            </w:tcBorders>
          </w:tcPr>
          <w:p w14:paraId="028B309A" w14:textId="77777777" w:rsidR="00B5185E" w:rsidRDefault="002E799B">
            <w:pPr>
              <w:pStyle w:val="TableParagraph"/>
              <w:spacing w:before="117"/>
              <w:ind w:left="148" w:right="36"/>
              <w:jc w:val="center"/>
              <w:rPr>
                <w:sz w:val="20"/>
              </w:rPr>
            </w:pPr>
            <w:r>
              <w:rPr>
                <w:sz w:val="20"/>
              </w:rPr>
              <w:t>13</w:t>
            </w:r>
          </w:p>
        </w:tc>
        <w:tc>
          <w:tcPr>
            <w:tcW w:w="6079" w:type="dxa"/>
            <w:tcBorders>
              <w:top w:val="single" w:sz="6" w:space="0" w:color="CCCCCC"/>
              <w:left w:val="nil"/>
              <w:bottom w:val="single" w:sz="6" w:space="0" w:color="CCCCCC"/>
              <w:right w:val="nil"/>
            </w:tcBorders>
          </w:tcPr>
          <w:p w14:paraId="30D43C84" w14:textId="77777777" w:rsidR="00B5185E" w:rsidRDefault="002E799B">
            <w:pPr>
              <w:pStyle w:val="TableParagraph"/>
              <w:spacing w:before="117"/>
              <w:ind w:left="59"/>
              <w:rPr>
                <w:sz w:val="20"/>
              </w:rPr>
            </w:pPr>
            <w:r>
              <w:rPr>
                <w:sz w:val="20"/>
              </w:rPr>
              <w:t>Endüstri 4.0 ve 5.0 Uygulamaları</w:t>
            </w:r>
          </w:p>
        </w:tc>
        <w:tc>
          <w:tcPr>
            <w:tcW w:w="1850" w:type="dxa"/>
            <w:tcBorders>
              <w:top w:val="single" w:sz="6" w:space="0" w:color="CCCCCC"/>
              <w:left w:val="nil"/>
              <w:bottom w:val="single" w:sz="6" w:space="0" w:color="CCCCCC"/>
              <w:right w:val="single" w:sz="2" w:space="0" w:color="868686"/>
            </w:tcBorders>
          </w:tcPr>
          <w:p w14:paraId="5922731D" w14:textId="77777777" w:rsidR="00B5185E" w:rsidRDefault="002E799B">
            <w:pPr>
              <w:pStyle w:val="TableParagraph"/>
              <w:spacing w:before="117"/>
              <w:ind w:right="279"/>
              <w:jc w:val="right"/>
              <w:rPr>
                <w:sz w:val="20"/>
              </w:rPr>
            </w:pPr>
            <w:r>
              <w:rPr>
                <w:sz w:val="20"/>
              </w:rPr>
              <w:t>Ders Notları</w:t>
            </w:r>
          </w:p>
        </w:tc>
      </w:tr>
      <w:tr w:rsidR="00B5185E" w14:paraId="5D158293" w14:textId="77777777">
        <w:trPr>
          <w:trHeight w:val="469"/>
        </w:trPr>
        <w:tc>
          <w:tcPr>
            <w:tcW w:w="720" w:type="dxa"/>
            <w:tcBorders>
              <w:top w:val="single" w:sz="6" w:space="0" w:color="CCCCCC"/>
              <w:left w:val="single" w:sz="2" w:space="0" w:color="868686"/>
              <w:bottom w:val="single" w:sz="6" w:space="0" w:color="CCCCCC"/>
              <w:right w:val="nil"/>
            </w:tcBorders>
          </w:tcPr>
          <w:p w14:paraId="375A76CC" w14:textId="77777777" w:rsidR="00B5185E" w:rsidRDefault="002E799B">
            <w:pPr>
              <w:pStyle w:val="TableParagraph"/>
              <w:spacing w:before="115"/>
              <w:ind w:left="148" w:right="36"/>
              <w:jc w:val="center"/>
              <w:rPr>
                <w:sz w:val="20"/>
              </w:rPr>
            </w:pPr>
            <w:r>
              <w:rPr>
                <w:sz w:val="20"/>
              </w:rPr>
              <w:t>14</w:t>
            </w:r>
          </w:p>
        </w:tc>
        <w:tc>
          <w:tcPr>
            <w:tcW w:w="6079" w:type="dxa"/>
            <w:tcBorders>
              <w:top w:val="single" w:sz="6" w:space="0" w:color="CCCCCC"/>
              <w:left w:val="nil"/>
              <w:bottom w:val="single" w:sz="6" w:space="0" w:color="CCCCCC"/>
              <w:right w:val="nil"/>
            </w:tcBorders>
          </w:tcPr>
          <w:p w14:paraId="248C3366" w14:textId="77777777" w:rsidR="00B5185E" w:rsidRDefault="002E799B">
            <w:pPr>
              <w:pStyle w:val="TableParagraph"/>
              <w:spacing w:before="115"/>
              <w:ind w:left="59"/>
              <w:rPr>
                <w:sz w:val="20"/>
              </w:rPr>
            </w:pPr>
            <w:r>
              <w:rPr>
                <w:sz w:val="20"/>
              </w:rPr>
              <w:t>Genel Tekrar</w:t>
            </w:r>
          </w:p>
        </w:tc>
        <w:tc>
          <w:tcPr>
            <w:tcW w:w="1850" w:type="dxa"/>
            <w:tcBorders>
              <w:top w:val="single" w:sz="6" w:space="0" w:color="CCCCCC"/>
              <w:left w:val="nil"/>
              <w:bottom w:val="single" w:sz="6" w:space="0" w:color="CCCCCC"/>
              <w:right w:val="single" w:sz="2" w:space="0" w:color="868686"/>
            </w:tcBorders>
          </w:tcPr>
          <w:p w14:paraId="319C87E1" w14:textId="77777777" w:rsidR="00B5185E" w:rsidRDefault="002E799B">
            <w:pPr>
              <w:pStyle w:val="TableParagraph"/>
              <w:spacing w:before="115"/>
              <w:ind w:right="279"/>
              <w:jc w:val="right"/>
              <w:rPr>
                <w:sz w:val="20"/>
              </w:rPr>
            </w:pPr>
            <w:r>
              <w:rPr>
                <w:sz w:val="20"/>
              </w:rPr>
              <w:t>Ders Notları</w:t>
            </w:r>
          </w:p>
        </w:tc>
      </w:tr>
      <w:tr w:rsidR="00B5185E" w14:paraId="1174C27D" w14:textId="77777777">
        <w:trPr>
          <w:trHeight w:val="475"/>
        </w:trPr>
        <w:tc>
          <w:tcPr>
            <w:tcW w:w="720" w:type="dxa"/>
            <w:tcBorders>
              <w:top w:val="single" w:sz="6" w:space="0" w:color="CCCCCC"/>
              <w:left w:val="single" w:sz="2" w:space="0" w:color="868686"/>
              <w:bottom w:val="thinThickMediumGap" w:sz="1" w:space="0" w:color="CCCCCC"/>
              <w:right w:val="nil"/>
            </w:tcBorders>
          </w:tcPr>
          <w:p w14:paraId="1D3F3851" w14:textId="77777777" w:rsidR="00B5185E" w:rsidRDefault="002E799B">
            <w:pPr>
              <w:pStyle w:val="TableParagraph"/>
              <w:spacing w:before="115"/>
              <w:ind w:left="148" w:right="36"/>
              <w:jc w:val="center"/>
              <w:rPr>
                <w:sz w:val="20"/>
              </w:rPr>
            </w:pPr>
            <w:r>
              <w:rPr>
                <w:sz w:val="20"/>
              </w:rPr>
              <w:t>15</w:t>
            </w:r>
          </w:p>
        </w:tc>
        <w:tc>
          <w:tcPr>
            <w:tcW w:w="6079" w:type="dxa"/>
            <w:tcBorders>
              <w:top w:val="single" w:sz="6" w:space="0" w:color="CCCCCC"/>
              <w:left w:val="nil"/>
              <w:bottom w:val="thinThickMediumGap" w:sz="1" w:space="0" w:color="CCCCCC"/>
              <w:right w:val="nil"/>
            </w:tcBorders>
          </w:tcPr>
          <w:p w14:paraId="1D603905" w14:textId="77777777" w:rsidR="00B5185E" w:rsidRDefault="002E799B">
            <w:pPr>
              <w:pStyle w:val="TableParagraph"/>
              <w:spacing w:before="115"/>
              <w:ind w:left="59"/>
              <w:rPr>
                <w:sz w:val="20"/>
              </w:rPr>
            </w:pPr>
            <w:r>
              <w:rPr>
                <w:sz w:val="20"/>
              </w:rPr>
              <w:t>Final Sınavı</w:t>
            </w:r>
          </w:p>
        </w:tc>
        <w:tc>
          <w:tcPr>
            <w:tcW w:w="1850" w:type="dxa"/>
            <w:tcBorders>
              <w:top w:val="single" w:sz="6" w:space="0" w:color="CCCCCC"/>
              <w:left w:val="nil"/>
              <w:bottom w:val="thinThickMediumGap" w:sz="1" w:space="0" w:color="CCCCCC"/>
              <w:right w:val="single" w:sz="2" w:space="0" w:color="868686"/>
            </w:tcBorders>
          </w:tcPr>
          <w:p w14:paraId="0F783422" w14:textId="77777777" w:rsidR="00B5185E" w:rsidRDefault="002E799B">
            <w:pPr>
              <w:pStyle w:val="TableParagraph"/>
              <w:spacing w:before="115"/>
              <w:ind w:right="279"/>
              <w:jc w:val="right"/>
              <w:rPr>
                <w:sz w:val="20"/>
              </w:rPr>
            </w:pPr>
            <w:r>
              <w:rPr>
                <w:sz w:val="20"/>
              </w:rPr>
              <w:t>Ders Notları</w:t>
            </w:r>
          </w:p>
        </w:tc>
      </w:tr>
    </w:tbl>
    <w:p w14:paraId="4755E97C" w14:textId="77777777" w:rsidR="00B5185E" w:rsidRDefault="00B5185E">
      <w:pPr>
        <w:pStyle w:val="GvdeMetni"/>
        <w:rPr>
          <w:b/>
        </w:rPr>
      </w:pPr>
    </w:p>
    <w:p w14:paraId="45EB1D1A"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0A47A1A9" w14:textId="77777777">
        <w:trPr>
          <w:trHeight w:val="470"/>
        </w:trPr>
        <w:tc>
          <w:tcPr>
            <w:tcW w:w="8708" w:type="dxa"/>
            <w:gridSpan w:val="2"/>
            <w:tcBorders>
              <w:left w:val="single" w:sz="2" w:space="0" w:color="868686"/>
              <w:bottom w:val="single" w:sz="2" w:space="0" w:color="CCCCCC"/>
              <w:right w:val="single" w:sz="2" w:space="0" w:color="868686"/>
            </w:tcBorders>
          </w:tcPr>
          <w:p w14:paraId="67C84D3A" w14:textId="77777777" w:rsidR="00B5185E" w:rsidRDefault="002E799B">
            <w:pPr>
              <w:pStyle w:val="TableParagraph"/>
              <w:spacing w:before="122"/>
              <w:ind w:left="3702" w:right="3648"/>
              <w:jc w:val="center"/>
              <w:rPr>
                <w:b/>
                <w:sz w:val="20"/>
              </w:rPr>
            </w:pPr>
            <w:r>
              <w:rPr>
                <w:b/>
                <w:sz w:val="20"/>
              </w:rPr>
              <w:t>KAYNAKLAR</w:t>
            </w:r>
          </w:p>
        </w:tc>
      </w:tr>
      <w:tr w:rsidR="00B5185E" w14:paraId="2B0437CD" w14:textId="77777777">
        <w:trPr>
          <w:trHeight w:val="700"/>
        </w:trPr>
        <w:tc>
          <w:tcPr>
            <w:tcW w:w="1728" w:type="dxa"/>
            <w:tcBorders>
              <w:top w:val="single" w:sz="2" w:space="0" w:color="CCCCCC"/>
              <w:left w:val="single" w:sz="2" w:space="0" w:color="868686"/>
              <w:bottom w:val="single" w:sz="6" w:space="0" w:color="CCCCCC"/>
              <w:right w:val="nil"/>
            </w:tcBorders>
          </w:tcPr>
          <w:p w14:paraId="79117FF9" w14:textId="77777777" w:rsidR="00B5185E" w:rsidRDefault="002E799B">
            <w:pPr>
              <w:pStyle w:val="TableParagraph"/>
              <w:spacing w:before="122"/>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2F675A69" w14:textId="77777777" w:rsidR="00B5185E" w:rsidRDefault="002E799B">
            <w:pPr>
              <w:pStyle w:val="TableParagraph"/>
              <w:spacing w:before="115"/>
              <w:ind w:left="168" w:right="230"/>
              <w:rPr>
                <w:sz w:val="20"/>
              </w:rPr>
            </w:pPr>
            <w:r>
              <w:rPr>
                <w:sz w:val="20"/>
              </w:rPr>
              <w:t>Akkartal, Erkut, 2019, Tedarik Zinciri Bilgi Sistemleri ve Teknolojileri, Çağlayan Yayınevi.</w:t>
            </w:r>
          </w:p>
        </w:tc>
      </w:tr>
      <w:tr w:rsidR="00B5185E" w14:paraId="61CFD7B9" w14:textId="77777777">
        <w:trPr>
          <w:trHeight w:val="470"/>
        </w:trPr>
        <w:tc>
          <w:tcPr>
            <w:tcW w:w="1728" w:type="dxa"/>
            <w:tcBorders>
              <w:top w:val="single" w:sz="6" w:space="0" w:color="CCCCCC"/>
              <w:left w:val="single" w:sz="2" w:space="0" w:color="868686"/>
              <w:right w:val="nil"/>
            </w:tcBorders>
          </w:tcPr>
          <w:p w14:paraId="5BDD7C27"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5AF0C559" w14:textId="77777777" w:rsidR="00B5185E" w:rsidRDefault="002E799B">
            <w:pPr>
              <w:pStyle w:val="TableParagraph"/>
              <w:spacing w:before="116"/>
              <w:ind w:left="168"/>
              <w:rPr>
                <w:sz w:val="20"/>
              </w:rPr>
            </w:pPr>
            <w:r>
              <w:rPr>
                <w:sz w:val="20"/>
              </w:rPr>
              <w:t>O'Brien-Marakas, 2019, Information Technologies, McGraw Hill.</w:t>
            </w:r>
          </w:p>
        </w:tc>
      </w:tr>
    </w:tbl>
    <w:p w14:paraId="7D93BFBA" w14:textId="77777777" w:rsidR="00B5185E" w:rsidRDefault="00B5185E">
      <w:pPr>
        <w:pStyle w:val="GvdeMetni"/>
        <w:rPr>
          <w:b/>
        </w:rPr>
      </w:pPr>
    </w:p>
    <w:p w14:paraId="282F3583"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384CB16E" w14:textId="77777777">
        <w:trPr>
          <w:trHeight w:val="466"/>
        </w:trPr>
        <w:tc>
          <w:tcPr>
            <w:tcW w:w="8710" w:type="dxa"/>
            <w:gridSpan w:val="2"/>
            <w:tcBorders>
              <w:left w:val="single" w:sz="2" w:space="0" w:color="868686"/>
              <w:bottom w:val="single" w:sz="6" w:space="0" w:color="CCCCCC"/>
              <w:right w:val="single" w:sz="2" w:space="0" w:color="868686"/>
            </w:tcBorders>
          </w:tcPr>
          <w:p w14:paraId="3624AEA5" w14:textId="77777777" w:rsidR="00B5185E" w:rsidRDefault="002E799B">
            <w:pPr>
              <w:pStyle w:val="TableParagraph"/>
              <w:spacing w:before="116"/>
              <w:ind w:left="3154" w:right="3147"/>
              <w:jc w:val="center"/>
              <w:rPr>
                <w:b/>
                <w:sz w:val="20"/>
              </w:rPr>
            </w:pPr>
            <w:r>
              <w:rPr>
                <w:b/>
                <w:sz w:val="20"/>
              </w:rPr>
              <w:t>MATERYAL PAYLAŞIMI</w:t>
            </w:r>
          </w:p>
        </w:tc>
      </w:tr>
      <w:tr w:rsidR="00B5185E" w14:paraId="6D479A9B" w14:textId="77777777">
        <w:trPr>
          <w:trHeight w:val="469"/>
        </w:trPr>
        <w:tc>
          <w:tcPr>
            <w:tcW w:w="1549" w:type="dxa"/>
            <w:tcBorders>
              <w:top w:val="single" w:sz="6" w:space="0" w:color="CCCCCC"/>
              <w:left w:val="single" w:sz="2" w:space="0" w:color="868686"/>
              <w:bottom w:val="single" w:sz="6" w:space="0" w:color="CCCCCC"/>
              <w:right w:val="nil"/>
            </w:tcBorders>
          </w:tcPr>
          <w:p w14:paraId="713F995B"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2FEB3471" w14:textId="77777777" w:rsidR="00B5185E" w:rsidRDefault="002E799B">
            <w:pPr>
              <w:pStyle w:val="TableParagraph"/>
              <w:spacing w:before="115"/>
              <w:ind w:left="347"/>
              <w:rPr>
                <w:sz w:val="20"/>
              </w:rPr>
            </w:pPr>
            <w:r>
              <w:rPr>
                <w:sz w:val="20"/>
              </w:rPr>
              <w:t>Ders Notları</w:t>
            </w:r>
          </w:p>
        </w:tc>
      </w:tr>
      <w:tr w:rsidR="00B5185E" w14:paraId="02DB0A66" w14:textId="77777777">
        <w:trPr>
          <w:trHeight w:val="469"/>
        </w:trPr>
        <w:tc>
          <w:tcPr>
            <w:tcW w:w="1549" w:type="dxa"/>
            <w:tcBorders>
              <w:top w:val="single" w:sz="6" w:space="0" w:color="CCCCCC"/>
              <w:left w:val="single" w:sz="2" w:space="0" w:color="868686"/>
              <w:bottom w:val="single" w:sz="6" w:space="0" w:color="CCCCCC"/>
              <w:right w:val="nil"/>
            </w:tcBorders>
          </w:tcPr>
          <w:p w14:paraId="6F03180E"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64BEB2B7" w14:textId="77777777" w:rsidR="00B5185E" w:rsidRDefault="002E799B">
            <w:pPr>
              <w:pStyle w:val="TableParagraph"/>
              <w:spacing w:before="115"/>
              <w:ind w:left="347"/>
              <w:rPr>
                <w:sz w:val="20"/>
              </w:rPr>
            </w:pPr>
            <w:r>
              <w:rPr>
                <w:w w:val="99"/>
                <w:sz w:val="20"/>
              </w:rPr>
              <w:t>-</w:t>
            </w:r>
          </w:p>
        </w:tc>
      </w:tr>
      <w:tr w:rsidR="00B5185E" w14:paraId="57871AC4" w14:textId="77777777">
        <w:trPr>
          <w:trHeight w:val="475"/>
        </w:trPr>
        <w:tc>
          <w:tcPr>
            <w:tcW w:w="1549" w:type="dxa"/>
            <w:tcBorders>
              <w:top w:val="single" w:sz="6" w:space="0" w:color="CCCCCC"/>
              <w:left w:val="single" w:sz="2" w:space="0" w:color="868686"/>
              <w:bottom w:val="thinThickMediumGap" w:sz="1" w:space="0" w:color="CCCCCC"/>
              <w:right w:val="nil"/>
            </w:tcBorders>
          </w:tcPr>
          <w:p w14:paraId="282A9E75"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060DB937" w14:textId="77777777" w:rsidR="00B5185E" w:rsidRDefault="002E799B">
            <w:pPr>
              <w:pStyle w:val="TableParagraph"/>
              <w:spacing w:before="115"/>
              <w:ind w:left="347"/>
              <w:rPr>
                <w:sz w:val="20"/>
              </w:rPr>
            </w:pPr>
            <w:r>
              <w:rPr>
                <w:sz w:val="20"/>
              </w:rPr>
              <w:t>Ara Sınav, Final Sınavı</w:t>
            </w:r>
          </w:p>
        </w:tc>
      </w:tr>
    </w:tbl>
    <w:p w14:paraId="751ABC59"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4DCA8454" w14:textId="77777777">
        <w:trPr>
          <w:trHeight w:val="466"/>
        </w:trPr>
        <w:tc>
          <w:tcPr>
            <w:tcW w:w="8711" w:type="dxa"/>
            <w:gridSpan w:val="3"/>
            <w:tcBorders>
              <w:left w:val="single" w:sz="2" w:space="0" w:color="868686"/>
              <w:bottom w:val="single" w:sz="6" w:space="0" w:color="CCCCCC"/>
              <w:right w:val="single" w:sz="2" w:space="0" w:color="868686"/>
            </w:tcBorders>
          </w:tcPr>
          <w:p w14:paraId="1DB898CC"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7D7AC73C" w14:textId="77777777">
        <w:trPr>
          <w:trHeight w:val="469"/>
        </w:trPr>
        <w:tc>
          <w:tcPr>
            <w:tcW w:w="4114" w:type="dxa"/>
            <w:tcBorders>
              <w:top w:val="single" w:sz="6" w:space="0" w:color="CCCCCC"/>
              <w:left w:val="single" w:sz="2" w:space="0" w:color="868686"/>
              <w:bottom w:val="single" w:sz="6" w:space="0" w:color="CCCCCC"/>
              <w:right w:val="nil"/>
            </w:tcBorders>
          </w:tcPr>
          <w:p w14:paraId="6D436986"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4E341FCE" w14:textId="77777777" w:rsidR="00B5185E" w:rsidRDefault="002E799B">
            <w:pPr>
              <w:pStyle w:val="TableParagraph"/>
              <w:spacing w:before="120"/>
              <w:ind w:left="1289"/>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40B511DB" w14:textId="77777777" w:rsidR="00B5185E" w:rsidRDefault="002E799B">
            <w:pPr>
              <w:pStyle w:val="TableParagraph"/>
              <w:spacing w:before="120"/>
              <w:ind w:left="507" w:right="151"/>
              <w:jc w:val="center"/>
              <w:rPr>
                <w:b/>
                <w:sz w:val="20"/>
              </w:rPr>
            </w:pPr>
            <w:r>
              <w:rPr>
                <w:b/>
                <w:sz w:val="20"/>
              </w:rPr>
              <w:t>KATKI YÜZDESİ</w:t>
            </w:r>
          </w:p>
        </w:tc>
      </w:tr>
      <w:tr w:rsidR="00B5185E" w14:paraId="4ED5C65D" w14:textId="77777777">
        <w:trPr>
          <w:trHeight w:val="469"/>
        </w:trPr>
        <w:tc>
          <w:tcPr>
            <w:tcW w:w="4114" w:type="dxa"/>
            <w:tcBorders>
              <w:top w:val="single" w:sz="6" w:space="0" w:color="CCCCCC"/>
              <w:left w:val="single" w:sz="2" w:space="0" w:color="868686"/>
              <w:bottom w:val="single" w:sz="6" w:space="0" w:color="CCCCCC"/>
              <w:right w:val="nil"/>
            </w:tcBorders>
          </w:tcPr>
          <w:p w14:paraId="6A3A5057"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5A290A12"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3744707" w14:textId="77777777" w:rsidR="00B5185E" w:rsidRDefault="002E799B">
            <w:pPr>
              <w:pStyle w:val="TableParagraph"/>
              <w:spacing w:before="115"/>
              <w:ind w:left="507" w:right="148"/>
              <w:jc w:val="center"/>
              <w:rPr>
                <w:sz w:val="20"/>
              </w:rPr>
            </w:pPr>
            <w:r>
              <w:rPr>
                <w:sz w:val="20"/>
              </w:rPr>
              <w:t>40</w:t>
            </w:r>
          </w:p>
        </w:tc>
      </w:tr>
      <w:tr w:rsidR="00B5185E" w14:paraId="47A62CF8" w14:textId="77777777">
        <w:trPr>
          <w:trHeight w:val="469"/>
        </w:trPr>
        <w:tc>
          <w:tcPr>
            <w:tcW w:w="4114" w:type="dxa"/>
            <w:tcBorders>
              <w:top w:val="single" w:sz="6" w:space="0" w:color="CCCCCC"/>
              <w:left w:val="single" w:sz="2" w:space="0" w:color="868686"/>
              <w:bottom w:val="single" w:sz="6" w:space="0" w:color="CCCCCC"/>
              <w:right w:val="nil"/>
            </w:tcBorders>
          </w:tcPr>
          <w:p w14:paraId="7A27AA22" w14:textId="77777777" w:rsidR="00B5185E" w:rsidRDefault="002E799B">
            <w:pPr>
              <w:pStyle w:val="TableParagraph"/>
              <w:spacing w:before="115"/>
              <w:ind w:left="117"/>
              <w:rPr>
                <w:sz w:val="20"/>
              </w:rPr>
            </w:pPr>
            <w:r>
              <w:rPr>
                <w:sz w:val="20"/>
              </w:rPr>
              <w:t>Final</w:t>
            </w:r>
          </w:p>
        </w:tc>
        <w:tc>
          <w:tcPr>
            <w:tcW w:w="2290" w:type="dxa"/>
            <w:tcBorders>
              <w:top w:val="single" w:sz="6" w:space="0" w:color="CCCCCC"/>
              <w:left w:val="nil"/>
              <w:bottom w:val="single" w:sz="6" w:space="0" w:color="CCCCCC"/>
              <w:right w:val="nil"/>
            </w:tcBorders>
          </w:tcPr>
          <w:p w14:paraId="5EB6DE13"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8726555" w14:textId="77777777" w:rsidR="00B5185E" w:rsidRDefault="002E799B">
            <w:pPr>
              <w:pStyle w:val="TableParagraph"/>
              <w:spacing w:before="115"/>
              <w:ind w:left="507" w:right="147"/>
              <w:jc w:val="center"/>
              <w:rPr>
                <w:sz w:val="20"/>
              </w:rPr>
            </w:pPr>
            <w:r>
              <w:rPr>
                <w:sz w:val="20"/>
              </w:rPr>
              <w:t>60</w:t>
            </w:r>
          </w:p>
        </w:tc>
      </w:tr>
      <w:tr w:rsidR="00B5185E" w14:paraId="5AA38D2F" w14:textId="77777777">
        <w:trPr>
          <w:trHeight w:val="469"/>
        </w:trPr>
        <w:tc>
          <w:tcPr>
            <w:tcW w:w="4114" w:type="dxa"/>
            <w:tcBorders>
              <w:top w:val="single" w:sz="6" w:space="0" w:color="CCCCCC"/>
              <w:left w:val="single" w:sz="2" w:space="0" w:color="868686"/>
              <w:bottom w:val="single" w:sz="6" w:space="0" w:color="CCCCCC"/>
              <w:right w:val="nil"/>
            </w:tcBorders>
          </w:tcPr>
          <w:p w14:paraId="4D17FDAF"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2C6C0961"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7B089CE" w14:textId="77777777" w:rsidR="00B5185E" w:rsidRDefault="002E799B">
            <w:pPr>
              <w:pStyle w:val="TableParagraph"/>
              <w:spacing w:before="115"/>
              <w:ind w:left="355"/>
              <w:jc w:val="center"/>
              <w:rPr>
                <w:sz w:val="20"/>
              </w:rPr>
            </w:pPr>
            <w:r>
              <w:rPr>
                <w:w w:val="99"/>
                <w:sz w:val="20"/>
              </w:rPr>
              <w:t>-</w:t>
            </w:r>
          </w:p>
        </w:tc>
      </w:tr>
      <w:tr w:rsidR="00B5185E" w14:paraId="078CA952" w14:textId="77777777">
        <w:trPr>
          <w:trHeight w:val="469"/>
        </w:trPr>
        <w:tc>
          <w:tcPr>
            <w:tcW w:w="4114" w:type="dxa"/>
            <w:tcBorders>
              <w:top w:val="single" w:sz="6" w:space="0" w:color="CCCCCC"/>
              <w:left w:val="single" w:sz="2" w:space="0" w:color="868686"/>
              <w:bottom w:val="single" w:sz="6" w:space="0" w:color="CCCCCC"/>
              <w:right w:val="nil"/>
            </w:tcBorders>
          </w:tcPr>
          <w:p w14:paraId="4F6C2CC0"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03FD9214"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1D9B1F4" w14:textId="77777777" w:rsidR="00B5185E" w:rsidRDefault="002E799B">
            <w:pPr>
              <w:pStyle w:val="TableParagraph"/>
              <w:spacing w:before="120"/>
              <w:ind w:left="507" w:right="147"/>
              <w:jc w:val="center"/>
              <w:rPr>
                <w:b/>
                <w:sz w:val="20"/>
              </w:rPr>
            </w:pPr>
            <w:r>
              <w:rPr>
                <w:b/>
                <w:sz w:val="20"/>
              </w:rPr>
              <w:t>100</w:t>
            </w:r>
          </w:p>
        </w:tc>
      </w:tr>
      <w:tr w:rsidR="00B5185E" w14:paraId="38299660" w14:textId="77777777">
        <w:trPr>
          <w:trHeight w:val="469"/>
        </w:trPr>
        <w:tc>
          <w:tcPr>
            <w:tcW w:w="4114" w:type="dxa"/>
            <w:tcBorders>
              <w:top w:val="single" w:sz="6" w:space="0" w:color="CCCCCC"/>
              <w:left w:val="single" w:sz="2" w:space="0" w:color="868686"/>
              <w:bottom w:val="single" w:sz="6" w:space="0" w:color="CCCCCC"/>
              <w:right w:val="nil"/>
            </w:tcBorders>
          </w:tcPr>
          <w:p w14:paraId="3A4873CC"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088F3E1E"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A4EB2AD" w14:textId="77777777" w:rsidR="00B5185E" w:rsidRDefault="002E799B">
            <w:pPr>
              <w:pStyle w:val="TableParagraph"/>
              <w:spacing w:before="115"/>
              <w:ind w:left="507" w:right="147"/>
              <w:jc w:val="center"/>
              <w:rPr>
                <w:sz w:val="20"/>
              </w:rPr>
            </w:pPr>
            <w:r>
              <w:rPr>
                <w:sz w:val="20"/>
              </w:rPr>
              <w:t>60</w:t>
            </w:r>
          </w:p>
        </w:tc>
      </w:tr>
      <w:tr w:rsidR="00B5185E" w14:paraId="211FE966" w14:textId="77777777">
        <w:trPr>
          <w:trHeight w:val="470"/>
        </w:trPr>
        <w:tc>
          <w:tcPr>
            <w:tcW w:w="4114" w:type="dxa"/>
            <w:tcBorders>
              <w:top w:val="single" w:sz="6" w:space="0" w:color="CCCCCC"/>
              <w:left w:val="single" w:sz="2" w:space="0" w:color="868686"/>
              <w:bottom w:val="single" w:sz="6" w:space="0" w:color="CCCCCC"/>
              <w:right w:val="nil"/>
            </w:tcBorders>
          </w:tcPr>
          <w:p w14:paraId="2E7AC0B6"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363FC5CF"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79458CF" w14:textId="77777777" w:rsidR="00B5185E" w:rsidRDefault="002E799B">
            <w:pPr>
              <w:pStyle w:val="TableParagraph"/>
              <w:spacing w:before="116"/>
              <w:ind w:left="507" w:right="147"/>
              <w:jc w:val="center"/>
              <w:rPr>
                <w:sz w:val="20"/>
              </w:rPr>
            </w:pPr>
            <w:r>
              <w:rPr>
                <w:sz w:val="20"/>
              </w:rPr>
              <w:t>40</w:t>
            </w:r>
          </w:p>
        </w:tc>
      </w:tr>
      <w:tr w:rsidR="00B5185E" w14:paraId="29060144" w14:textId="77777777">
        <w:trPr>
          <w:trHeight w:val="475"/>
        </w:trPr>
        <w:tc>
          <w:tcPr>
            <w:tcW w:w="4114" w:type="dxa"/>
            <w:tcBorders>
              <w:top w:val="single" w:sz="6" w:space="0" w:color="CCCCCC"/>
              <w:left w:val="single" w:sz="2" w:space="0" w:color="868686"/>
              <w:bottom w:val="thinThickMediumGap" w:sz="1" w:space="0" w:color="CCCCCC"/>
              <w:right w:val="nil"/>
            </w:tcBorders>
          </w:tcPr>
          <w:p w14:paraId="6049AC9E"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05701CF1"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39130079" w14:textId="77777777" w:rsidR="00B5185E" w:rsidRDefault="002E799B">
            <w:pPr>
              <w:pStyle w:val="TableParagraph"/>
              <w:spacing w:before="120"/>
              <w:ind w:left="507" w:right="147"/>
              <w:jc w:val="center"/>
              <w:rPr>
                <w:b/>
                <w:sz w:val="20"/>
              </w:rPr>
            </w:pPr>
            <w:r>
              <w:rPr>
                <w:b/>
                <w:sz w:val="20"/>
              </w:rPr>
              <w:t>100</w:t>
            </w:r>
          </w:p>
        </w:tc>
      </w:tr>
    </w:tbl>
    <w:p w14:paraId="666B6957" w14:textId="77777777" w:rsidR="00B5185E" w:rsidRDefault="00B5185E">
      <w:pPr>
        <w:pStyle w:val="GvdeMetni"/>
        <w:rPr>
          <w:b/>
        </w:rPr>
      </w:pPr>
    </w:p>
    <w:p w14:paraId="41B50E10"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B5185E" w14:paraId="52A0F509" w14:textId="77777777">
        <w:trPr>
          <w:trHeight w:val="472"/>
        </w:trPr>
        <w:tc>
          <w:tcPr>
            <w:tcW w:w="4015" w:type="dxa"/>
            <w:tcBorders>
              <w:bottom w:val="thinThickMediumGap" w:sz="2" w:space="0" w:color="CCCCCC"/>
              <w:right w:val="nil"/>
            </w:tcBorders>
          </w:tcPr>
          <w:p w14:paraId="59E96563" w14:textId="77777777" w:rsidR="00B5185E" w:rsidRDefault="002E799B">
            <w:pPr>
              <w:pStyle w:val="TableParagraph"/>
              <w:spacing w:before="120"/>
              <w:ind w:left="115"/>
              <w:rPr>
                <w:b/>
                <w:sz w:val="20"/>
              </w:rPr>
            </w:pPr>
            <w:r>
              <w:rPr>
                <w:b/>
                <w:sz w:val="20"/>
              </w:rPr>
              <w:t>DERS KATEGORİSİ</w:t>
            </w:r>
          </w:p>
        </w:tc>
        <w:tc>
          <w:tcPr>
            <w:tcW w:w="4693" w:type="dxa"/>
            <w:tcBorders>
              <w:left w:val="nil"/>
              <w:bottom w:val="thinThickMediumGap" w:sz="2" w:space="0" w:color="CCCCCC"/>
            </w:tcBorders>
          </w:tcPr>
          <w:p w14:paraId="69E35E2E" w14:textId="77777777" w:rsidR="00B5185E" w:rsidRDefault="002E799B">
            <w:pPr>
              <w:pStyle w:val="TableParagraph"/>
              <w:spacing w:before="115"/>
              <w:ind w:left="2033"/>
              <w:rPr>
                <w:sz w:val="20"/>
              </w:rPr>
            </w:pPr>
            <w:r>
              <w:rPr>
                <w:sz w:val="20"/>
              </w:rPr>
              <w:t>TEMEL MESLEKİ DERSLER</w:t>
            </w:r>
          </w:p>
        </w:tc>
      </w:tr>
    </w:tbl>
    <w:p w14:paraId="03E52A72" w14:textId="77777777" w:rsidR="00B5185E" w:rsidRDefault="00B5185E">
      <w:pPr>
        <w:pStyle w:val="GvdeMetni"/>
        <w:rPr>
          <w:b/>
        </w:rPr>
      </w:pPr>
    </w:p>
    <w:p w14:paraId="099A1888"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13FCB5FE" w14:textId="77777777">
        <w:trPr>
          <w:trHeight w:val="463"/>
        </w:trPr>
        <w:tc>
          <w:tcPr>
            <w:tcW w:w="8754" w:type="dxa"/>
            <w:gridSpan w:val="7"/>
            <w:tcBorders>
              <w:left w:val="single" w:sz="2" w:space="0" w:color="868686"/>
              <w:bottom w:val="single" w:sz="6" w:space="0" w:color="CCCCCC"/>
              <w:right w:val="single" w:sz="2" w:space="0" w:color="868686"/>
            </w:tcBorders>
          </w:tcPr>
          <w:p w14:paraId="77ABC6F6"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70D19FEC"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60DE9708" w14:textId="77777777" w:rsidR="00B5185E" w:rsidRDefault="00B5185E">
            <w:pPr>
              <w:pStyle w:val="TableParagraph"/>
              <w:spacing w:before="10"/>
              <w:rPr>
                <w:b/>
                <w:sz w:val="31"/>
              </w:rPr>
            </w:pPr>
          </w:p>
          <w:p w14:paraId="5654EBDE"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12E974F3" w14:textId="77777777" w:rsidR="00B5185E" w:rsidRDefault="00B5185E">
            <w:pPr>
              <w:pStyle w:val="TableParagraph"/>
              <w:spacing w:before="10"/>
              <w:rPr>
                <w:b/>
                <w:sz w:val="31"/>
              </w:rPr>
            </w:pPr>
          </w:p>
          <w:p w14:paraId="213844D4"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06B5357D" w14:textId="77777777" w:rsidR="00B5185E" w:rsidRDefault="002E799B">
            <w:pPr>
              <w:pStyle w:val="TableParagraph"/>
              <w:spacing w:before="117"/>
              <w:ind w:left="226"/>
              <w:rPr>
                <w:sz w:val="20"/>
              </w:rPr>
            </w:pPr>
            <w:r>
              <w:rPr>
                <w:sz w:val="20"/>
              </w:rPr>
              <w:t>Katkı Düzeyi</w:t>
            </w:r>
          </w:p>
        </w:tc>
      </w:tr>
      <w:tr w:rsidR="00B5185E" w14:paraId="27067768" w14:textId="77777777">
        <w:trPr>
          <w:trHeight w:val="479"/>
        </w:trPr>
        <w:tc>
          <w:tcPr>
            <w:tcW w:w="430" w:type="dxa"/>
            <w:vMerge/>
            <w:tcBorders>
              <w:top w:val="nil"/>
              <w:left w:val="single" w:sz="2" w:space="0" w:color="868686"/>
              <w:bottom w:val="single" w:sz="12" w:space="0" w:color="CCCCCC"/>
              <w:right w:val="nil"/>
            </w:tcBorders>
          </w:tcPr>
          <w:p w14:paraId="34F124AF"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22192278"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394C27B7"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399C7451"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4227234A"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72819BE1"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71460A4F" w14:textId="77777777" w:rsidR="00B5185E" w:rsidRDefault="002E799B">
            <w:pPr>
              <w:pStyle w:val="TableParagraph"/>
              <w:spacing w:before="125"/>
              <w:ind w:left="5"/>
              <w:jc w:val="center"/>
              <w:rPr>
                <w:sz w:val="20"/>
              </w:rPr>
            </w:pPr>
            <w:r>
              <w:rPr>
                <w:w w:val="99"/>
                <w:sz w:val="20"/>
              </w:rPr>
              <w:t>5</w:t>
            </w:r>
          </w:p>
        </w:tc>
      </w:tr>
      <w:tr w:rsidR="00B5185E" w14:paraId="09FB458B" w14:textId="77777777">
        <w:trPr>
          <w:trHeight w:val="930"/>
        </w:trPr>
        <w:tc>
          <w:tcPr>
            <w:tcW w:w="430" w:type="dxa"/>
            <w:tcBorders>
              <w:top w:val="single" w:sz="12" w:space="0" w:color="CCCCCC"/>
              <w:left w:val="single" w:sz="2" w:space="0" w:color="868686"/>
              <w:bottom w:val="single" w:sz="12" w:space="0" w:color="CCCCCC"/>
              <w:right w:val="nil"/>
            </w:tcBorders>
          </w:tcPr>
          <w:p w14:paraId="3E1F8A40"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5B079F4D" w14:textId="77777777" w:rsidR="00B5185E" w:rsidRDefault="002E799B">
            <w:pPr>
              <w:pStyle w:val="TableParagraph"/>
              <w:spacing w:before="115"/>
              <w:ind w:left="71" w:right="120"/>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4"/>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4E7735F2" w14:textId="77777777" w:rsidR="00B5185E" w:rsidRDefault="00B5185E">
            <w:pPr>
              <w:pStyle w:val="TableParagraph"/>
              <w:rPr>
                <w:b/>
                <w:sz w:val="30"/>
              </w:rPr>
            </w:pPr>
          </w:p>
          <w:p w14:paraId="4E5D711C"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1C9241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C7AC69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D229F3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4422E69" w14:textId="77777777" w:rsidR="00B5185E" w:rsidRDefault="00B5185E">
            <w:pPr>
              <w:pStyle w:val="TableParagraph"/>
              <w:rPr>
                <w:sz w:val="18"/>
              </w:rPr>
            </w:pPr>
          </w:p>
        </w:tc>
      </w:tr>
      <w:tr w:rsidR="00B5185E" w14:paraId="0233C7BB" w14:textId="77777777">
        <w:trPr>
          <w:trHeight w:val="930"/>
        </w:trPr>
        <w:tc>
          <w:tcPr>
            <w:tcW w:w="430" w:type="dxa"/>
            <w:tcBorders>
              <w:top w:val="single" w:sz="12" w:space="0" w:color="CCCCCC"/>
              <w:left w:val="single" w:sz="2" w:space="0" w:color="868686"/>
              <w:bottom w:val="single" w:sz="12" w:space="0" w:color="CCCCCC"/>
              <w:right w:val="nil"/>
            </w:tcBorders>
          </w:tcPr>
          <w:p w14:paraId="07A79F58"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4498AF23"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3083A61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58761B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5BBE35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40DA69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ABC15C4" w14:textId="77777777" w:rsidR="00B5185E" w:rsidRDefault="00B5185E">
            <w:pPr>
              <w:pStyle w:val="TableParagraph"/>
              <w:rPr>
                <w:b/>
                <w:sz w:val="30"/>
              </w:rPr>
            </w:pPr>
          </w:p>
          <w:p w14:paraId="7C9BDB2A" w14:textId="77777777" w:rsidR="00B5185E" w:rsidRDefault="002E799B">
            <w:pPr>
              <w:pStyle w:val="TableParagraph"/>
              <w:ind w:left="6"/>
              <w:jc w:val="center"/>
              <w:rPr>
                <w:sz w:val="20"/>
              </w:rPr>
            </w:pPr>
            <w:r>
              <w:rPr>
                <w:w w:val="99"/>
                <w:sz w:val="20"/>
              </w:rPr>
              <w:t>X</w:t>
            </w:r>
          </w:p>
        </w:tc>
      </w:tr>
      <w:tr w:rsidR="00B5185E" w14:paraId="400026A3" w14:textId="77777777">
        <w:trPr>
          <w:trHeight w:val="699"/>
        </w:trPr>
        <w:tc>
          <w:tcPr>
            <w:tcW w:w="430" w:type="dxa"/>
            <w:tcBorders>
              <w:top w:val="single" w:sz="12" w:space="0" w:color="CCCCCC"/>
              <w:left w:val="single" w:sz="2" w:space="0" w:color="868686"/>
              <w:bottom w:val="single" w:sz="12" w:space="0" w:color="CCCCCC"/>
              <w:right w:val="nil"/>
            </w:tcBorders>
          </w:tcPr>
          <w:p w14:paraId="178212F3"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741DA8BA"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30DEDE1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0FB996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F3A192D" w14:textId="77777777" w:rsidR="00B5185E" w:rsidRDefault="00B5185E">
            <w:pPr>
              <w:pStyle w:val="TableParagraph"/>
              <w:rPr>
                <w:b/>
                <w:sz w:val="20"/>
              </w:rPr>
            </w:pPr>
          </w:p>
          <w:p w14:paraId="72E4DC3D"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0E20AF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ACB9AD9" w14:textId="77777777" w:rsidR="00B5185E" w:rsidRDefault="00B5185E">
            <w:pPr>
              <w:pStyle w:val="TableParagraph"/>
              <w:rPr>
                <w:sz w:val="18"/>
              </w:rPr>
            </w:pPr>
          </w:p>
        </w:tc>
      </w:tr>
      <w:tr w:rsidR="00B5185E" w14:paraId="4DE7A1D3" w14:textId="77777777">
        <w:trPr>
          <w:trHeight w:val="930"/>
        </w:trPr>
        <w:tc>
          <w:tcPr>
            <w:tcW w:w="430" w:type="dxa"/>
            <w:tcBorders>
              <w:top w:val="single" w:sz="12" w:space="0" w:color="CCCCCC"/>
              <w:left w:val="single" w:sz="2" w:space="0" w:color="868686"/>
              <w:bottom w:val="single" w:sz="12" w:space="0" w:color="CCCCCC"/>
              <w:right w:val="nil"/>
            </w:tcBorders>
          </w:tcPr>
          <w:p w14:paraId="60D710B5"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35A8D342" w14:textId="77777777" w:rsidR="00B5185E" w:rsidRDefault="002E799B">
            <w:pPr>
              <w:pStyle w:val="TableParagraph"/>
              <w:spacing w:before="115"/>
              <w:ind w:left="71" w:right="123"/>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28BD6D36" w14:textId="77777777" w:rsidR="00B5185E" w:rsidRDefault="00B5185E">
            <w:pPr>
              <w:pStyle w:val="TableParagraph"/>
              <w:spacing w:before="1"/>
              <w:rPr>
                <w:b/>
                <w:sz w:val="30"/>
              </w:rPr>
            </w:pPr>
          </w:p>
          <w:p w14:paraId="0613691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1B455B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E49926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781EDA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E870C16" w14:textId="77777777" w:rsidR="00B5185E" w:rsidRDefault="00B5185E">
            <w:pPr>
              <w:pStyle w:val="TableParagraph"/>
              <w:rPr>
                <w:sz w:val="18"/>
              </w:rPr>
            </w:pPr>
          </w:p>
        </w:tc>
      </w:tr>
      <w:tr w:rsidR="00B5185E" w14:paraId="0E80EC26" w14:textId="77777777">
        <w:trPr>
          <w:trHeight w:val="699"/>
        </w:trPr>
        <w:tc>
          <w:tcPr>
            <w:tcW w:w="430" w:type="dxa"/>
            <w:tcBorders>
              <w:top w:val="single" w:sz="12" w:space="0" w:color="CCCCCC"/>
              <w:left w:val="single" w:sz="2" w:space="0" w:color="868686"/>
              <w:bottom w:val="single" w:sz="12" w:space="0" w:color="CCCCCC"/>
              <w:right w:val="nil"/>
            </w:tcBorders>
          </w:tcPr>
          <w:p w14:paraId="4A3802FA"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61D71D2A"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1486C72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191DB9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3A0DAFC" w14:textId="77777777" w:rsidR="00B5185E" w:rsidRDefault="00B5185E">
            <w:pPr>
              <w:pStyle w:val="TableParagraph"/>
              <w:rPr>
                <w:b/>
                <w:sz w:val="20"/>
              </w:rPr>
            </w:pPr>
          </w:p>
          <w:p w14:paraId="6CFDCDCF"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FCD7D5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94EC8F9" w14:textId="77777777" w:rsidR="00B5185E" w:rsidRDefault="00B5185E">
            <w:pPr>
              <w:pStyle w:val="TableParagraph"/>
              <w:rPr>
                <w:sz w:val="18"/>
              </w:rPr>
            </w:pPr>
          </w:p>
        </w:tc>
      </w:tr>
      <w:tr w:rsidR="00B5185E" w14:paraId="13FEF015" w14:textId="77777777">
        <w:trPr>
          <w:trHeight w:val="699"/>
        </w:trPr>
        <w:tc>
          <w:tcPr>
            <w:tcW w:w="430" w:type="dxa"/>
            <w:tcBorders>
              <w:top w:val="single" w:sz="12" w:space="0" w:color="CCCCCC"/>
              <w:left w:val="single" w:sz="2" w:space="0" w:color="868686"/>
              <w:bottom w:val="single" w:sz="12" w:space="0" w:color="CCCCCC"/>
              <w:right w:val="nil"/>
            </w:tcBorders>
          </w:tcPr>
          <w:p w14:paraId="02F032AB"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53D47AD3"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1978CD0B" w14:textId="77777777" w:rsidR="00B5185E" w:rsidRDefault="00B5185E">
            <w:pPr>
              <w:pStyle w:val="TableParagraph"/>
              <w:rPr>
                <w:b/>
                <w:sz w:val="20"/>
              </w:rPr>
            </w:pPr>
          </w:p>
          <w:p w14:paraId="4A5EE80D"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5F9186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029436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A0B1A5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6FF1CC1" w14:textId="77777777" w:rsidR="00B5185E" w:rsidRDefault="00B5185E">
            <w:pPr>
              <w:pStyle w:val="TableParagraph"/>
              <w:rPr>
                <w:sz w:val="18"/>
              </w:rPr>
            </w:pPr>
          </w:p>
        </w:tc>
      </w:tr>
      <w:tr w:rsidR="00B5185E" w14:paraId="001CC9C4" w14:textId="77777777">
        <w:trPr>
          <w:trHeight w:val="699"/>
        </w:trPr>
        <w:tc>
          <w:tcPr>
            <w:tcW w:w="430" w:type="dxa"/>
            <w:tcBorders>
              <w:top w:val="single" w:sz="12" w:space="0" w:color="CCCCCC"/>
              <w:left w:val="single" w:sz="2" w:space="0" w:color="868686"/>
              <w:bottom w:val="single" w:sz="12" w:space="0" w:color="CCCCCC"/>
              <w:right w:val="nil"/>
            </w:tcBorders>
          </w:tcPr>
          <w:p w14:paraId="364D128C"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45CD522F"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70D6C04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9BFAA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FEC9B6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311E50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08C2312" w14:textId="77777777" w:rsidR="00B5185E" w:rsidRDefault="00B5185E">
            <w:pPr>
              <w:pStyle w:val="TableParagraph"/>
              <w:spacing w:before="2"/>
              <w:rPr>
                <w:b/>
                <w:sz w:val="20"/>
              </w:rPr>
            </w:pPr>
          </w:p>
          <w:p w14:paraId="5B2A4819" w14:textId="77777777" w:rsidR="00B5185E" w:rsidRDefault="002E799B">
            <w:pPr>
              <w:pStyle w:val="TableParagraph"/>
              <w:ind w:left="6"/>
              <w:jc w:val="center"/>
              <w:rPr>
                <w:sz w:val="20"/>
              </w:rPr>
            </w:pPr>
            <w:r>
              <w:rPr>
                <w:w w:val="99"/>
                <w:sz w:val="20"/>
              </w:rPr>
              <w:t>X</w:t>
            </w:r>
          </w:p>
        </w:tc>
      </w:tr>
      <w:tr w:rsidR="00B5185E" w14:paraId="27CDC5D2" w14:textId="77777777">
        <w:trPr>
          <w:trHeight w:val="702"/>
        </w:trPr>
        <w:tc>
          <w:tcPr>
            <w:tcW w:w="430" w:type="dxa"/>
            <w:tcBorders>
              <w:top w:val="single" w:sz="12" w:space="0" w:color="CCCCCC"/>
              <w:left w:val="single" w:sz="2" w:space="0" w:color="868686"/>
              <w:bottom w:val="single" w:sz="12" w:space="0" w:color="CCCCCC"/>
              <w:right w:val="nil"/>
            </w:tcBorders>
          </w:tcPr>
          <w:p w14:paraId="6B752025"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075F1146"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6526669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D3ACFF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4488B5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E16A8A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650E7E9" w14:textId="77777777" w:rsidR="00B5185E" w:rsidRDefault="00B5185E">
            <w:pPr>
              <w:pStyle w:val="TableParagraph"/>
              <w:spacing w:before="2"/>
              <w:rPr>
                <w:b/>
                <w:sz w:val="20"/>
              </w:rPr>
            </w:pPr>
          </w:p>
          <w:p w14:paraId="38DD95EF" w14:textId="77777777" w:rsidR="00B5185E" w:rsidRDefault="002E799B">
            <w:pPr>
              <w:pStyle w:val="TableParagraph"/>
              <w:ind w:left="6"/>
              <w:jc w:val="center"/>
              <w:rPr>
                <w:sz w:val="20"/>
              </w:rPr>
            </w:pPr>
            <w:r>
              <w:rPr>
                <w:w w:val="99"/>
                <w:sz w:val="20"/>
              </w:rPr>
              <w:t>X</w:t>
            </w:r>
          </w:p>
        </w:tc>
      </w:tr>
    </w:tbl>
    <w:p w14:paraId="1C2AD485"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4FE4A859" w14:textId="77777777">
        <w:trPr>
          <w:trHeight w:val="462"/>
        </w:trPr>
        <w:tc>
          <w:tcPr>
            <w:tcW w:w="430" w:type="dxa"/>
            <w:vMerge w:val="restart"/>
            <w:tcBorders>
              <w:left w:val="single" w:sz="2" w:space="0" w:color="868686"/>
              <w:bottom w:val="single" w:sz="12" w:space="0" w:color="CCCCCC"/>
              <w:right w:val="nil"/>
            </w:tcBorders>
          </w:tcPr>
          <w:p w14:paraId="3227B3E1" w14:textId="77777777" w:rsidR="00B5185E" w:rsidRDefault="00B5185E">
            <w:pPr>
              <w:pStyle w:val="TableParagraph"/>
              <w:spacing w:before="11"/>
              <w:rPr>
                <w:b/>
                <w:sz w:val="31"/>
              </w:rPr>
            </w:pPr>
          </w:p>
          <w:p w14:paraId="382C961B"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21875BB5" w14:textId="77777777" w:rsidR="00B5185E" w:rsidRDefault="00B5185E">
            <w:pPr>
              <w:pStyle w:val="TableParagraph"/>
              <w:spacing w:before="11"/>
              <w:rPr>
                <w:b/>
                <w:sz w:val="31"/>
              </w:rPr>
            </w:pPr>
          </w:p>
          <w:p w14:paraId="60D5F6AF"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0B657FCE" w14:textId="77777777" w:rsidR="00B5185E" w:rsidRDefault="002E799B">
            <w:pPr>
              <w:pStyle w:val="TableParagraph"/>
              <w:spacing w:before="118"/>
              <w:ind w:left="226"/>
              <w:rPr>
                <w:sz w:val="20"/>
              </w:rPr>
            </w:pPr>
            <w:r>
              <w:rPr>
                <w:sz w:val="20"/>
              </w:rPr>
              <w:t>Katkı Düzeyi</w:t>
            </w:r>
          </w:p>
        </w:tc>
      </w:tr>
      <w:tr w:rsidR="00B5185E" w14:paraId="67E500B6" w14:textId="77777777">
        <w:trPr>
          <w:trHeight w:val="478"/>
        </w:trPr>
        <w:tc>
          <w:tcPr>
            <w:tcW w:w="430" w:type="dxa"/>
            <w:vMerge/>
            <w:tcBorders>
              <w:top w:val="nil"/>
              <w:left w:val="single" w:sz="2" w:space="0" w:color="868686"/>
              <w:bottom w:val="single" w:sz="12" w:space="0" w:color="CCCCCC"/>
              <w:right w:val="nil"/>
            </w:tcBorders>
          </w:tcPr>
          <w:p w14:paraId="121B461C"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3B5D699A"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09A91316"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364DFA2D"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68835940"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1203E257"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3A0EE146" w14:textId="77777777" w:rsidR="00B5185E" w:rsidRDefault="002E799B">
            <w:pPr>
              <w:pStyle w:val="TableParagraph"/>
              <w:spacing w:before="124"/>
              <w:ind w:left="5"/>
              <w:jc w:val="center"/>
              <w:rPr>
                <w:sz w:val="20"/>
              </w:rPr>
            </w:pPr>
            <w:r>
              <w:rPr>
                <w:w w:val="99"/>
                <w:sz w:val="20"/>
              </w:rPr>
              <w:t>5</w:t>
            </w:r>
          </w:p>
        </w:tc>
      </w:tr>
      <w:tr w:rsidR="00B5185E" w14:paraId="50EE0A7D" w14:textId="77777777">
        <w:trPr>
          <w:trHeight w:val="699"/>
        </w:trPr>
        <w:tc>
          <w:tcPr>
            <w:tcW w:w="430" w:type="dxa"/>
            <w:tcBorders>
              <w:top w:val="single" w:sz="12" w:space="0" w:color="CCCCCC"/>
              <w:left w:val="single" w:sz="2" w:space="0" w:color="868686"/>
              <w:bottom w:val="single" w:sz="12" w:space="0" w:color="CCCCCC"/>
              <w:right w:val="nil"/>
            </w:tcBorders>
          </w:tcPr>
          <w:p w14:paraId="57592E7E"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13597297"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698DC40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EA60AB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2F62E4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95B2AB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983B502" w14:textId="77777777" w:rsidR="00B5185E" w:rsidRDefault="00B5185E">
            <w:pPr>
              <w:pStyle w:val="TableParagraph"/>
              <w:rPr>
                <w:b/>
                <w:sz w:val="20"/>
              </w:rPr>
            </w:pPr>
          </w:p>
          <w:p w14:paraId="0CC3DC7B" w14:textId="77777777" w:rsidR="00B5185E" w:rsidRDefault="002E799B">
            <w:pPr>
              <w:pStyle w:val="TableParagraph"/>
              <w:ind w:left="6"/>
              <w:jc w:val="center"/>
              <w:rPr>
                <w:sz w:val="20"/>
              </w:rPr>
            </w:pPr>
            <w:r>
              <w:rPr>
                <w:w w:val="99"/>
                <w:sz w:val="20"/>
              </w:rPr>
              <w:t>X</w:t>
            </w:r>
          </w:p>
        </w:tc>
      </w:tr>
      <w:tr w:rsidR="00B5185E" w14:paraId="09375346" w14:textId="77777777">
        <w:trPr>
          <w:trHeight w:val="699"/>
        </w:trPr>
        <w:tc>
          <w:tcPr>
            <w:tcW w:w="430" w:type="dxa"/>
            <w:tcBorders>
              <w:top w:val="single" w:sz="12" w:space="0" w:color="CCCCCC"/>
              <w:left w:val="single" w:sz="2" w:space="0" w:color="868686"/>
              <w:bottom w:val="single" w:sz="12" w:space="0" w:color="CCCCCC"/>
              <w:right w:val="nil"/>
            </w:tcBorders>
          </w:tcPr>
          <w:p w14:paraId="571532E7"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634EAB6C"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5C13307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737241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9705E8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6E7F2AE" w14:textId="77777777" w:rsidR="00B5185E" w:rsidRDefault="00B5185E">
            <w:pPr>
              <w:pStyle w:val="TableParagraph"/>
              <w:rPr>
                <w:b/>
                <w:sz w:val="20"/>
              </w:rPr>
            </w:pPr>
          </w:p>
          <w:p w14:paraId="3B55E48A"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92D4830" w14:textId="77777777" w:rsidR="00B5185E" w:rsidRDefault="00B5185E">
            <w:pPr>
              <w:pStyle w:val="TableParagraph"/>
              <w:rPr>
                <w:sz w:val="18"/>
              </w:rPr>
            </w:pPr>
          </w:p>
        </w:tc>
      </w:tr>
      <w:tr w:rsidR="00B5185E" w14:paraId="3C727537" w14:textId="77777777">
        <w:trPr>
          <w:trHeight w:val="699"/>
        </w:trPr>
        <w:tc>
          <w:tcPr>
            <w:tcW w:w="430" w:type="dxa"/>
            <w:tcBorders>
              <w:top w:val="single" w:sz="12" w:space="0" w:color="CCCCCC"/>
              <w:left w:val="single" w:sz="2" w:space="0" w:color="868686"/>
              <w:bottom w:val="single" w:sz="12" w:space="0" w:color="CCCCCC"/>
              <w:right w:val="nil"/>
            </w:tcBorders>
          </w:tcPr>
          <w:p w14:paraId="2A82653F"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6772D9EE"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3C1F7A9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EADF73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2F22ACA" w14:textId="77777777" w:rsidR="00B5185E" w:rsidRDefault="00B5185E">
            <w:pPr>
              <w:pStyle w:val="TableParagraph"/>
              <w:rPr>
                <w:b/>
                <w:sz w:val="20"/>
              </w:rPr>
            </w:pPr>
          </w:p>
          <w:p w14:paraId="6F603C21"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9EFB96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CA837D3" w14:textId="77777777" w:rsidR="00B5185E" w:rsidRDefault="00B5185E">
            <w:pPr>
              <w:pStyle w:val="TableParagraph"/>
              <w:rPr>
                <w:sz w:val="18"/>
              </w:rPr>
            </w:pPr>
          </w:p>
        </w:tc>
      </w:tr>
      <w:tr w:rsidR="00B5185E" w14:paraId="1C9E5C05" w14:textId="77777777">
        <w:trPr>
          <w:trHeight w:val="472"/>
        </w:trPr>
        <w:tc>
          <w:tcPr>
            <w:tcW w:w="430" w:type="dxa"/>
            <w:tcBorders>
              <w:top w:val="single" w:sz="12" w:space="0" w:color="CCCCCC"/>
              <w:left w:val="single" w:sz="2" w:space="0" w:color="868686"/>
              <w:bottom w:val="single" w:sz="12" w:space="0" w:color="CCCCCC"/>
              <w:right w:val="nil"/>
            </w:tcBorders>
          </w:tcPr>
          <w:p w14:paraId="0E079779"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544AC44A"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535921B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D6FA40E" w14:textId="77777777" w:rsidR="00B5185E" w:rsidRDefault="002E799B">
            <w:pPr>
              <w:pStyle w:val="TableParagraph"/>
              <w:spacing w:before="117"/>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EF56B8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829F31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C6011F9" w14:textId="77777777" w:rsidR="00B5185E" w:rsidRDefault="00B5185E">
            <w:pPr>
              <w:pStyle w:val="TableParagraph"/>
              <w:rPr>
                <w:sz w:val="18"/>
              </w:rPr>
            </w:pPr>
          </w:p>
        </w:tc>
      </w:tr>
      <w:tr w:rsidR="00B5185E" w14:paraId="7CE27A61" w14:textId="77777777">
        <w:trPr>
          <w:trHeight w:val="927"/>
        </w:trPr>
        <w:tc>
          <w:tcPr>
            <w:tcW w:w="430" w:type="dxa"/>
            <w:tcBorders>
              <w:top w:val="single" w:sz="12" w:space="0" w:color="CCCCCC"/>
              <w:left w:val="single" w:sz="2" w:space="0" w:color="868686"/>
              <w:bottom w:val="single" w:sz="12" w:space="0" w:color="CCCCCC"/>
              <w:right w:val="nil"/>
            </w:tcBorders>
          </w:tcPr>
          <w:p w14:paraId="023CE823"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75A242A8"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6CE40CD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3CE3F00" w14:textId="77777777" w:rsidR="00B5185E" w:rsidRDefault="00B5185E">
            <w:pPr>
              <w:pStyle w:val="TableParagraph"/>
              <w:rPr>
                <w:b/>
                <w:sz w:val="30"/>
              </w:rPr>
            </w:pPr>
          </w:p>
          <w:p w14:paraId="1A5385D8"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14274B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D83F0F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9BEEEF9" w14:textId="77777777" w:rsidR="00B5185E" w:rsidRDefault="00B5185E">
            <w:pPr>
              <w:pStyle w:val="TableParagraph"/>
              <w:rPr>
                <w:sz w:val="18"/>
              </w:rPr>
            </w:pPr>
          </w:p>
        </w:tc>
      </w:tr>
      <w:tr w:rsidR="00B5185E" w14:paraId="69B2B8DF" w14:textId="77777777">
        <w:trPr>
          <w:trHeight w:val="930"/>
        </w:trPr>
        <w:tc>
          <w:tcPr>
            <w:tcW w:w="430" w:type="dxa"/>
            <w:tcBorders>
              <w:top w:val="single" w:sz="12" w:space="0" w:color="CCCCCC"/>
              <w:left w:val="single" w:sz="2" w:space="0" w:color="868686"/>
              <w:bottom w:val="single" w:sz="12" w:space="0" w:color="CCCCCC"/>
              <w:right w:val="nil"/>
            </w:tcBorders>
          </w:tcPr>
          <w:p w14:paraId="177DD6B9"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51A337DF"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7DA3367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6E100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E69ECC9" w14:textId="77777777" w:rsidR="00B5185E" w:rsidRDefault="00B5185E">
            <w:pPr>
              <w:pStyle w:val="TableParagraph"/>
              <w:spacing w:before="2"/>
              <w:rPr>
                <w:b/>
                <w:sz w:val="30"/>
              </w:rPr>
            </w:pPr>
          </w:p>
          <w:p w14:paraId="10AD8176" w14:textId="77777777" w:rsidR="00B5185E" w:rsidRDefault="002E799B">
            <w:pPr>
              <w:pStyle w:val="TableParagraph"/>
              <w:spacing w:before="1"/>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6B4C464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832389C" w14:textId="77777777" w:rsidR="00B5185E" w:rsidRDefault="00B5185E">
            <w:pPr>
              <w:pStyle w:val="TableParagraph"/>
              <w:rPr>
                <w:sz w:val="18"/>
              </w:rPr>
            </w:pPr>
          </w:p>
        </w:tc>
      </w:tr>
      <w:tr w:rsidR="00B5185E" w14:paraId="500E03F1" w14:textId="77777777">
        <w:trPr>
          <w:trHeight w:val="699"/>
        </w:trPr>
        <w:tc>
          <w:tcPr>
            <w:tcW w:w="430" w:type="dxa"/>
            <w:tcBorders>
              <w:top w:val="single" w:sz="12" w:space="0" w:color="CCCCCC"/>
              <w:left w:val="single" w:sz="2" w:space="0" w:color="868686"/>
              <w:bottom w:val="thinThickMediumGap" w:sz="2" w:space="0" w:color="CCCCCC"/>
              <w:right w:val="nil"/>
            </w:tcBorders>
          </w:tcPr>
          <w:p w14:paraId="086B3B0D"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14C514C0"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1"/>
                <w:sz w:val="20"/>
              </w:rPr>
              <w:t xml:space="preserve"> </w:t>
            </w:r>
            <w:r>
              <w:rPr>
                <w:sz w:val="20"/>
              </w:rPr>
              <w:t>mesleki</w:t>
            </w:r>
            <w:r>
              <w:rPr>
                <w:spacing w:val="-15"/>
                <w:sz w:val="20"/>
              </w:rPr>
              <w:t xml:space="preserve"> </w:t>
            </w:r>
            <w:r>
              <w:rPr>
                <w:sz w:val="20"/>
              </w:rPr>
              <w:t>ilişkileri</w:t>
            </w:r>
            <w:r>
              <w:rPr>
                <w:spacing w:val="-16"/>
                <w:sz w:val="20"/>
              </w:rPr>
              <w:t xml:space="preserve"> </w:t>
            </w:r>
            <w:r>
              <w:rPr>
                <w:sz w:val="20"/>
              </w:rPr>
              <w:t>anlayıp</w:t>
            </w:r>
            <w:r>
              <w:rPr>
                <w:spacing w:val="-13"/>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67B9D7F9"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5F9F5D92"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7FD59C60"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40DD161F" w14:textId="77777777" w:rsidR="00B5185E" w:rsidRDefault="00B5185E">
            <w:pPr>
              <w:pStyle w:val="TableParagraph"/>
              <w:spacing w:before="2"/>
              <w:rPr>
                <w:b/>
                <w:sz w:val="20"/>
              </w:rPr>
            </w:pPr>
          </w:p>
          <w:p w14:paraId="7CA677DA"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1950E92C" w14:textId="77777777" w:rsidR="00B5185E" w:rsidRDefault="00B5185E">
            <w:pPr>
              <w:pStyle w:val="TableParagraph"/>
              <w:rPr>
                <w:sz w:val="18"/>
              </w:rPr>
            </w:pPr>
          </w:p>
        </w:tc>
      </w:tr>
    </w:tbl>
    <w:p w14:paraId="44BA0EEA" w14:textId="77777777" w:rsidR="00B5185E" w:rsidRDefault="00B5185E">
      <w:pPr>
        <w:pStyle w:val="GvdeMetni"/>
        <w:rPr>
          <w:b/>
        </w:rPr>
      </w:pPr>
    </w:p>
    <w:p w14:paraId="30DB0319"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9"/>
        <w:gridCol w:w="1230"/>
        <w:gridCol w:w="812"/>
        <w:gridCol w:w="1290"/>
      </w:tblGrid>
      <w:tr w:rsidR="00B5185E" w14:paraId="2C8FD4F9" w14:textId="77777777">
        <w:trPr>
          <w:trHeight w:val="464"/>
        </w:trPr>
        <w:tc>
          <w:tcPr>
            <w:tcW w:w="8711" w:type="dxa"/>
            <w:gridSpan w:val="4"/>
            <w:tcBorders>
              <w:left w:val="single" w:sz="2" w:space="0" w:color="868686"/>
              <w:bottom w:val="single" w:sz="6" w:space="0" w:color="CCCCCC"/>
              <w:right w:val="single" w:sz="2" w:space="0" w:color="868686"/>
            </w:tcBorders>
          </w:tcPr>
          <w:p w14:paraId="5D12929F" w14:textId="77777777" w:rsidR="00B5185E" w:rsidRDefault="002E799B">
            <w:pPr>
              <w:pStyle w:val="TableParagraph"/>
              <w:spacing w:before="114"/>
              <w:ind w:left="3015" w:right="2953"/>
              <w:jc w:val="center"/>
              <w:rPr>
                <w:b/>
                <w:sz w:val="20"/>
              </w:rPr>
            </w:pPr>
            <w:r>
              <w:rPr>
                <w:b/>
                <w:sz w:val="20"/>
              </w:rPr>
              <w:t>AKTS / İŞ YÜKÜ TABLOSU</w:t>
            </w:r>
          </w:p>
        </w:tc>
      </w:tr>
      <w:tr w:rsidR="00B5185E" w14:paraId="42638CE5" w14:textId="77777777">
        <w:trPr>
          <w:trHeight w:val="700"/>
        </w:trPr>
        <w:tc>
          <w:tcPr>
            <w:tcW w:w="5379" w:type="dxa"/>
            <w:tcBorders>
              <w:top w:val="single" w:sz="6" w:space="0" w:color="CCCCCC"/>
              <w:left w:val="single" w:sz="2" w:space="0" w:color="868686"/>
              <w:bottom w:val="single" w:sz="6" w:space="0" w:color="CCCCCC"/>
              <w:right w:val="nil"/>
            </w:tcBorders>
          </w:tcPr>
          <w:p w14:paraId="24EA2DEC" w14:textId="77777777" w:rsidR="00B5185E" w:rsidRDefault="00B5185E">
            <w:pPr>
              <w:pStyle w:val="TableParagraph"/>
              <w:rPr>
                <w:b/>
                <w:sz w:val="20"/>
              </w:rPr>
            </w:pPr>
          </w:p>
          <w:p w14:paraId="46F08BEE" w14:textId="77777777" w:rsidR="00B5185E" w:rsidRDefault="002E799B">
            <w:pPr>
              <w:pStyle w:val="TableParagraph"/>
              <w:ind w:left="117"/>
              <w:rPr>
                <w:sz w:val="20"/>
              </w:rPr>
            </w:pPr>
            <w:r>
              <w:rPr>
                <w:sz w:val="20"/>
              </w:rPr>
              <w:t>Etkinlik</w:t>
            </w:r>
          </w:p>
        </w:tc>
        <w:tc>
          <w:tcPr>
            <w:tcW w:w="1230" w:type="dxa"/>
            <w:tcBorders>
              <w:top w:val="single" w:sz="6" w:space="0" w:color="CCCCCC"/>
              <w:left w:val="nil"/>
              <w:bottom w:val="single" w:sz="6" w:space="0" w:color="CCCCCC"/>
              <w:right w:val="nil"/>
            </w:tcBorders>
          </w:tcPr>
          <w:p w14:paraId="1534F118" w14:textId="77777777" w:rsidR="00B5185E" w:rsidRDefault="00B5185E">
            <w:pPr>
              <w:pStyle w:val="TableParagraph"/>
              <w:rPr>
                <w:b/>
                <w:sz w:val="20"/>
              </w:rPr>
            </w:pPr>
          </w:p>
          <w:p w14:paraId="2B11F213" w14:textId="77777777" w:rsidR="00B5185E" w:rsidRDefault="002E799B">
            <w:pPr>
              <w:pStyle w:val="TableParagraph"/>
              <w:ind w:left="418"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6A8079E6"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5DD152D5" w14:textId="77777777" w:rsidR="00B5185E" w:rsidRDefault="002E799B">
            <w:pPr>
              <w:pStyle w:val="TableParagraph"/>
              <w:spacing w:before="115"/>
              <w:ind w:left="166" w:firstLine="79"/>
              <w:rPr>
                <w:sz w:val="20"/>
              </w:rPr>
            </w:pPr>
            <w:r>
              <w:rPr>
                <w:sz w:val="20"/>
              </w:rPr>
              <w:t>Toplam İş Yükü (Saat)</w:t>
            </w:r>
          </w:p>
        </w:tc>
      </w:tr>
      <w:tr w:rsidR="00B5185E" w14:paraId="3E89C0F8" w14:textId="77777777">
        <w:trPr>
          <w:trHeight w:val="469"/>
        </w:trPr>
        <w:tc>
          <w:tcPr>
            <w:tcW w:w="5379" w:type="dxa"/>
            <w:tcBorders>
              <w:top w:val="single" w:sz="6" w:space="0" w:color="CCCCCC"/>
              <w:left w:val="single" w:sz="2" w:space="0" w:color="868686"/>
              <w:bottom w:val="single" w:sz="6" w:space="0" w:color="CCCCCC"/>
              <w:right w:val="nil"/>
            </w:tcBorders>
          </w:tcPr>
          <w:p w14:paraId="00210D07" w14:textId="77777777" w:rsidR="00B5185E" w:rsidRDefault="002E799B">
            <w:pPr>
              <w:pStyle w:val="TableParagraph"/>
              <w:spacing w:before="115"/>
              <w:ind w:left="117"/>
              <w:rPr>
                <w:sz w:val="20"/>
              </w:rPr>
            </w:pPr>
            <w:r>
              <w:rPr>
                <w:sz w:val="20"/>
              </w:rPr>
              <w:t>Ders Süresi (Sınav haftası dahildir: 15 x Toplam Ders Saati)</w:t>
            </w:r>
          </w:p>
        </w:tc>
        <w:tc>
          <w:tcPr>
            <w:tcW w:w="1230" w:type="dxa"/>
            <w:tcBorders>
              <w:top w:val="single" w:sz="6" w:space="0" w:color="CCCCCC"/>
              <w:left w:val="nil"/>
              <w:bottom w:val="single" w:sz="6" w:space="0" w:color="CCCCCC"/>
              <w:right w:val="nil"/>
            </w:tcBorders>
          </w:tcPr>
          <w:p w14:paraId="0EFD853C" w14:textId="77777777" w:rsidR="00B5185E" w:rsidRDefault="002E799B">
            <w:pPr>
              <w:pStyle w:val="TableParagraph"/>
              <w:spacing w:before="115"/>
              <w:ind w:left="418"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EED1169"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57C1BD58" w14:textId="77777777" w:rsidR="00B5185E" w:rsidRDefault="002E799B">
            <w:pPr>
              <w:pStyle w:val="TableParagraph"/>
              <w:spacing w:before="115"/>
              <w:ind w:right="532"/>
              <w:jc w:val="right"/>
              <w:rPr>
                <w:sz w:val="20"/>
              </w:rPr>
            </w:pPr>
            <w:r>
              <w:rPr>
                <w:sz w:val="20"/>
              </w:rPr>
              <w:t>45</w:t>
            </w:r>
          </w:p>
        </w:tc>
      </w:tr>
      <w:tr w:rsidR="00B5185E" w14:paraId="6D5AC7D4" w14:textId="77777777">
        <w:trPr>
          <w:trHeight w:val="469"/>
        </w:trPr>
        <w:tc>
          <w:tcPr>
            <w:tcW w:w="5379" w:type="dxa"/>
            <w:tcBorders>
              <w:top w:val="single" w:sz="6" w:space="0" w:color="CCCCCC"/>
              <w:left w:val="single" w:sz="2" w:space="0" w:color="868686"/>
              <w:bottom w:val="single" w:sz="6" w:space="0" w:color="CCCCCC"/>
              <w:right w:val="nil"/>
            </w:tcBorders>
          </w:tcPr>
          <w:p w14:paraId="45BCC86E" w14:textId="77777777" w:rsidR="00B5185E" w:rsidRDefault="002E799B">
            <w:pPr>
              <w:pStyle w:val="TableParagraph"/>
              <w:spacing w:before="115"/>
              <w:ind w:left="117"/>
              <w:rPr>
                <w:sz w:val="20"/>
              </w:rPr>
            </w:pPr>
            <w:r>
              <w:rPr>
                <w:sz w:val="20"/>
              </w:rPr>
              <w:t>Sınıf Dışı Ders Çalışma Süresi (Ön Çalışma, Pekiştirme)</w:t>
            </w:r>
          </w:p>
        </w:tc>
        <w:tc>
          <w:tcPr>
            <w:tcW w:w="1230" w:type="dxa"/>
            <w:tcBorders>
              <w:top w:val="single" w:sz="6" w:space="0" w:color="CCCCCC"/>
              <w:left w:val="nil"/>
              <w:bottom w:val="single" w:sz="6" w:space="0" w:color="CCCCCC"/>
              <w:right w:val="nil"/>
            </w:tcBorders>
          </w:tcPr>
          <w:p w14:paraId="7661F1BC" w14:textId="77777777" w:rsidR="00B5185E" w:rsidRDefault="002E799B">
            <w:pPr>
              <w:pStyle w:val="TableParagraph"/>
              <w:spacing w:before="115"/>
              <w:ind w:left="418"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683A7F8"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23CF9383" w14:textId="77777777" w:rsidR="00B5185E" w:rsidRDefault="002E799B">
            <w:pPr>
              <w:pStyle w:val="TableParagraph"/>
              <w:spacing w:before="115"/>
              <w:ind w:right="532"/>
              <w:jc w:val="right"/>
              <w:rPr>
                <w:sz w:val="20"/>
              </w:rPr>
            </w:pPr>
            <w:r>
              <w:rPr>
                <w:sz w:val="20"/>
              </w:rPr>
              <w:t>75</w:t>
            </w:r>
          </w:p>
        </w:tc>
      </w:tr>
      <w:tr w:rsidR="00B5185E" w14:paraId="4B0FA4FF" w14:textId="77777777">
        <w:trPr>
          <w:trHeight w:val="469"/>
        </w:trPr>
        <w:tc>
          <w:tcPr>
            <w:tcW w:w="5379" w:type="dxa"/>
            <w:tcBorders>
              <w:top w:val="single" w:sz="6" w:space="0" w:color="CCCCCC"/>
              <w:left w:val="single" w:sz="2" w:space="0" w:color="868686"/>
              <w:bottom w:val="single" w:sz="6" w:space="0" w:color="CCCCCC"/>
              <w:right w:val="nil"/>
            </w:tcBorders>
          </w:tcPr>
          <w:p w14:paraId="4EB0F58B" w14:textId="77777777" w:rsidR="00B5185E" w:rsidRDefault="002E799B">
            <w:pPr>
              <w:pStyle w:val="TableParagraph"/>
              <w:spacing w:before="115"/>
              <w:ind w:left="117"/>
              <w:rPr>
                <w:sz w:val="20"/>
              </w:rPr>
            </w:pPr>
            <w:r>
              <w:rPr>
                <w:sz w:val="20"/>
              </w:rPr>
              <w:t>Ara Sınav</w:t>
            </w:r>
          </w:p>
        </w:tc>
        <w:tc>
          <w:tcPr>
            <w:tcW w:w="1230" w:type="dxa"/>
            <w:tcBorders>
              <w:top w:val="single" w:sz="6" w:space="0" w:color="CCCCCC"/>
              <w:left w:val="nil"/>
              <w:bottom w:val="single" w:sz="6" w:space="0" w:color="CCCCCC"/>
              <w:right w:val="nil"/>
            </w:tcBorders>
          </w:tcPr>
          <w:p w14:paraId="75C8B421" w14:textId="77777777" w:rsidR="00B5185E" w:rsidRDefault="002E799B">
            <w:pPr>
              <w:pStyle w:val="TableParagraph"/>
              <w:spacing w:before="115"/>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2FB33FA3"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0A9D2E8E" w14:textId="77777777" w:rsidR="00B5185E" w:rsidRDefault="002E799B">
            <w:pPr>
              <w:pStyle w:val="TableParagraph"/>
              <w:spacing w:before="115"/>
              <w:ind w:right="532"/>
              <w:jc w:val="right"/>
              <w:rPr>
                <w:sz w:val="20"/>
              </w:rPr>
            </w:pPr>
            <w:r>
              <w:rPr>
                <w:sz w:val="20"/>
              </w:rPr>
              <w:t>15</w:t>
            </w:r>
          </w:p>
        </w:tc>
      </w:tr>
      <w:tr w:rsidR="00B5185E" w14:paraId="417D6CC0" w14:textId="77777777">
        <w:trPr>
          <w:trHeight w:val="469"/>
        </w:trPr>
        <w:tc>
          <w:tcPr>
            <w:tcW w:w="5379" w:type="dxa"/>
            <w:tcBorders>
              <w:top w:val="single" w:sz="6" w:space="0" w:color="CCCCCC"/>
              <w:left w:val="single" w:sz="2" w:space="0" w:color="868686"/>
              <w:bottom w:val="single" w:sz="6" w:space="0" w:color="CCCCCC"/>
              <w:right w:val="nil"/>
            </w:tcBorders>
          </w:tcPr>
          <w:p w14:paraId="3239B94F" w14:textId="77777777" w:rsidR="00B5185E" w:rsidRDefault="002E799B">
            <w:pPr>
              <w:pStyle w:val="TableParagraph"/>
              <w:spacing w:before="115"/>
              <w:ind w:left="117"/>
              <w:rPr>
                <w:sz w:val="20"/>
              </w:rPr>
            </w:pPr>
            <w:r>
              <w:rPr>
                <w:sz w:val="20"/>
              </w:rPr>
              <w:t>Kısa Sınav</w:t>
            </w:r>
          </w:p>
        </w:tc>
        <w:tc>
          <w:tcPr>
            <w:tcW w:w="1230" w:type="dxa"/>
            <w:tcBorders>
              <w:top w:val="single" w:sz="6" w:space="0" w:color="CCCCCC"/>
              <w:left w:val="nil"/>
              <w:bottom w:val="single" w:sz="6" w:space="0" w:color="CCCCCC"/>
              <w:right w:val="nil"/>
            </w:tcBorders>
          </w:tcPr>
          <w:p w14:paraId="6B86CA0A" w14:textId="77777777" w:rsidR="00B5185E" w:rsidRDefault="002E799B">
            <w:pPr>
              <w:pStyle w:val="TableParagraph"/>
              <w:spacing w:before="115"/>
              <w:ind w:left="291"/>
              <w:jc w:val="center"/>
              <w:rPr>
                <w:sz w:val="20"/>
              </w:rPr>
            </w:pPr>
            <w:r>
              <w:rPr>
                <w:w w:val="99"/>
                <w:sz w:val="20"/>
              </w:rPr>
              <w:t>-</w:t>
            </w:r>
          </w:p>
        </w:tc>
        <w:tc>
          <w:tcPr>
            <w:tcW w:w="812" w:type="dxa"/>
            <w:tcBorders>
              <w:top w:val="single" w:sz="6" w:space="0" w:color="CCCCCC"/>
              <w:left w:val="nil"/>
              <w:bottom w:val="single" w:sz="6" w:space="0" w:color="CCCCCC"/>
              <w:right w:val="nil"/>
            </w:tcBorders>
          </w:tcPr>
          <w:p w14:paraId="2D01C045"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3739DA6E" w14:textId="77777777" w:rsidR="00B5185E" w:rsidRDefault="002E799B">
            <w:pPr>
              <w:pStyle w:val="TableParagraph"/>
              <w:spacing w:before="115"/>
              <w:ind w:left="15"/>
              <w:jc w:val="center"/>
              <w:rPr>
                <w:sz w:val="20"/>
              </w:rPr>
            </w:pPr>
            <w:r>
              <w:rPr>
                <w:w w:val="99"/>
                <w:sz w:val="20"/>
              </w:rPr>
              <w:t>-</w:t>
            </w:r>
          </w:p>
        </w:tc>
      </w:tr>
      <w:tr w:rsidR="00B5185E" w14:paraId="706EE090" w14:textId="77777777">
        <w:trPr>
          <w:trHeight w:val="470"/>
        </w:trPr>
        <w:tc>
          <w:tcPr>
            <w:tcW w:w="5379" w:type="dxa"/>
            <w:tcBorders>
              <w:top w:val="single" w:sz="6" w:space="0" w:color="CCCCCC"/>
              <w:left w:val="single" w:sz="2" w:space="0" w:color="868686"/>
              <w:bottom w:val="single" w:sz="6" w:space="0" w:color="CCCCCC"/>
              <w:right w:val="nil"/>
            </w:tcBorders>
          </w:tcPr>
          <w:p w14:paraId="03C1E3D6" w14:textId="77777777" w:rsidR="00B5185E" w:rsidRDefault="002E799B">
            <w:pPr>
              <w:pStyle w:val="TableParagraph"/>
              <w:spacing w:before="117"/>
              <w:ind w:left="117"/>
              <w:rPr>
                <w:sz w:val="20"/>
              </w:rPr>
            </w:pPr>
            <w:r>
              <w:rPr>
                <w:sz w:val="20"/>
              </w:rPr>
              <w:t>Ödev</w:t>
            </w:r>
          </w:p>
        </w:tc>
        <w:tc>
          <w:tcPr>
            <w:tcW w:w="1230" w:type="dxa"/>
            <w:tcBorders>
              <w:top w:val="single" w:sz="6" w:space="0" w:color="CCCCCC"/>
              <w:left w:val="nil"/>
              <w:bottom w:val="single" w:sz="6" w:space="0" w:color="CCCCCC"/>
              <w:right w:val="nil"/>
            </w:tcBorders>
          </w:tcPr>
          <w:p w14:paraId="404E334D" w14:textId="77777777" w:rsidR="00B5185E" w:rsidRDefault="002E799B">
            <w:pPr>
              <w:pStyle w:val="TableParagraph"/>
              <w:spacing w:before="117"/>
              <w:ind w:left="291"/>
              <w:jc w:val="center"/>
              <w:rPr>
                <w:sz w:val="20"/>
              </w:rPr>
            </w:pPr>
            <w:r>
              <w:rPr>
                <w:w w:val="99"/>
                <w:sz w:val="20"/>
              </w:rPr>
              <w:t>-</w:t>
            </w:r>
          </w:p>
        </w:tc>
        <w:tc>
          <w:tcPr>
            <w:tcW w:w="812" w:type="dxa"/>
            <w:tcBorders>
              <w:top w:val="single" w:sz="6" w:space="0" w:color="CCCCCC"/>
              <w:left w:val="nil"/>
              <w:bottom w:val="single" w:sz="6" w:space="0" w:color="CCCCCC"/>
              <w:right w:val="nil"/>
            </w:tcBorders>
          </w:tcPr>
          <w:p w14:paraId="1312F169"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58C3F3DA" w14:textId="77777777" w:rsidR="00B5185E" w:rsidRDefault="002E799B">
            <w:pPr>
              <w:pStyle w:val="TableParagraph"/>
              <w:spacing w:before="117"/>
              <w:ind w:left="10"/>
              <w:jc w:val="center"/>
              <w:rPr>
                <w:sz w:val="20"/>
              </w:rPr>
            </w:pPr>
            <w:r>
              <w:rPr>
                <w:w w:val="99"/>
                <w:sz w:val="20"/>
              </w:rPr>
              <w:t>-</w:t>
            </w:r>
          </w:p>
        </w:tc>
      </w:tr>
      <w:tr w:rsidR="00B5185E" w14:paraId="465711B4" w14:textId="77777777">
        <w:trPr>
          <w:trHeight w:val="469"/>
        </w:trPr>
        <w:tc>
          <w:tcPr>
            <w:tcW w:w="5379" w:type="dxa"/>
            <w:tcBorders>
              <w:top w:val="single" w:sz="6" w:space="0" w:color="CCCCCC"/>
              <w:left w:val="single" w:sz="2" w:space="0" w:color="868686"/>
              <w:bottom w:val="single" w:sz="6" w:space="0" w:color="CCCCCC"/>
              <w:right w:val="nil"/>
            </w:tcBorders>
          </w:tcPr>
          <w:p w14:paraId="68A9E381" w14:textId="77777777" w:rsidR="00B5185E" w:rsidRDefault="002E799B">
            <w:pPr>
              <w:pStyle w:val="TableParagraph"/>
              <w:spacing w:before="117"/>
              <w:ind w:left="117"/>
              <w:rPr>
                <w:sz w:val="20"/>
              </w:rPr>
            </w:pPr>
            <w:r>
              <w:rPr>
                <w:sz w:val="20"/>
              </w:rPr>
              <w:t>Final</w:t>
            </w:r>
          </w:p>
        </w:tc>
        <w:tc>
          <w:tcPr>
            <w:tcW w:w="1230" w:type="dxa"/>
            <w:tcBorders>
              <w:top w:val="single" w:sz="6" w:space="0" w:color="CCCCCC"/>
              <w:left w:val="nil"/>
              <w:bottom w:val="single" w:sz="6" w:space="0" w:color="CCCCCC"/>
              <w:right w:val="nil"/>
            </w:tcBorders>
          </w:tcPr>
          <w:p w14:paraId="5889BAFB" w14:textId="77777777" w:rsidR="00B5185E" w:rsidRDefault="002E799B">
            <w:pPr>
              <w:pStyle w:val="TableParagraph"/>
              <w:spacing w:before="117"/>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36D71756"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74A70426" w14:textId="77777777" w:rsidR="00B5185E" w:rsidRDefault="002E799B">
            <w:pPr>
              <w:pStyle w:val="TableParagraph"/>
              <w:spacing w:before="117"/>
              <w:ind w:right="532"/>
              <w:jc w:val="right"/>
              <w:rPr>
                <w:sz w:val="20"/>
              </w:rPr>
            </w:pPr>
            <w:r>
              <w:rPr>
                <w:sz w:val="20"/>
              </w:rPr>
              <w:t>15</w:t>
            </w:r>
          </w:p>
        </w:tc>
      </w:tr>
      <w:tr w:rsidR="00B5185E" w14:paraId="2F0EC936" w14:textId="77777777">
        <w:trPr>
          <w:trHeight w:val="472"/>
        </w:trPr>
        <w:tc>
          <w:tcPr>
            <w:tcW w:w="5379" w:type="dxa"/>
            <w:tcBorders>
              <w:top w:val="single" w:sz="6" w:space="0" w:color="CCCCCC"/>
              <w:left w:val="single" w:sz="2" w:space="0" w:color="868686"/>
              <w:bottom w:val="single" w:sz="6" w:space="0" w:color="CCCCCC"/>
              <w:right w:val="nil"/>
            </w:tcBorders>
          </w:tcPr>
          <w:p w14:paraId="154EEF73" w14:textId="77777777" w:rsidR="00B5185E" w:rsidRDefault="002E799B">
            <w:pPr>
              <w:pStyle w:val="TableParagraph"/>
              <w:spacing w:before="122"/>
              <w:ind w:left="117"/>
              <w:rPr>
                <w:b/>
                <w:sz w:val="20"/>
              </w:rPr>
            </w:pPr>
            <w:r>
              <w:rPr>
                <w:b/>
                <w:sz w:val="20"/>
              </w:rPr>
              <w:t>Toplam İş Yükü</w:t>
            </w:r>
          </w:p>
        </w:tc>
        <w:tc>
          <w:tcPr>
            <w:tcW w:w="1230" w:type="dxa"/>
            <w:tcBorders>
              <w:top w:val="single" w:sz="6" w:space="0" w:color="CCCCCC"/>
              <w:left w:val="nil"/>
              <w:bottom w:val="single" w:sz="6" w:space="0" w:color="CCCCCC"/>
              <w:right w:val="nil"/>
            </w:tcBorders>
          </w:tcPr>
          <w:p w14:paraId="1044C614"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96FA2B1"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AC12756" w14:textId="77777777" w:rsidR="00B5185E" w:rsidRDefault="002E799B">
            <w:pPr>
              <w:pStyle w:val="TableParagraph"/>
              <w:spacing w:before="117"/>
              <w:ind w:right="482"/>
              <w:jc w:val="right"/>
              <w:rPr>
                <w:sz w:val="20"/>
              </w:rPr>
            </w:pPr>
            <w:r>
              <w:rPr>
                <w:sz w:val="20"/>
              </w:rPr>
              <w:t>150</w:t>
            </w:r>
          </w:p>
        </w:tc>
      </w:tr>
      <w:tr w:rsidR="00B5185E" w14:paraId="6F4A8EFD" w14:textId="77777777">
        <w:trPr>
          <w:trHeight w:val="469"/>
        </w:trPr>
        <w:tc>
          <w:tcPr>
            <w:tcW w:w="5379" w:type="dxa"/>
            <w:tcBorders>
              <w:top w:val="single" w:sz="6" w:space="0" w:color="CCCCCC"/>
              <w:left w:val="single" w:sz="2" w:space="0" w:color="868686"/>
              <w:bottom w:val="single" w:sz="6" w:space="0" w:color="CCCCCC"/>
              <w:right w:val="nil"/>
            </w:tcBorders>
          </w:tcPr>
          <w:p w14:paraId="6549F495" w14:textId="77777777" w:rsidR="00B5185E" w:rsidRDefault="002E799B">
            <w:pPr>
              <w:pStyle w:val="TableParagraph"/>
              <w:spacing w:before="120"/>
              <w:ind w:left="117"/>
              <w:rPr>
                <w:b/>
                <w:sz w:val="20"/>
              </w:rPr>
            </w:pPr>
            <w:r>
              <w:rPr>
                <w:b/>
                <w:sz w:val="20"/>
              </w:rPr>
              <w:t>Toplam İş Yükü / 25 (s)</w:t>
            </w:r>
          </w:p>
        </w:tc>
        <w:tc>
          <w:tcPr>
            <w:tcW w:w="1230" w:type="dxa"/>
            <w:tcBorders>
              <w:top w:val="single" w:sz="6" w:space="0" w:color="CCCCCC"/>
              <w:left w:val="nil"/>
              <w:bottom w:val="single" w:sz="6" w:space="0" w:color="CCCCCC"/>
              <w:right w:val="nil"/>
            </w:tcBorders>
          </w:tcPr>
          <w:p w14:paraId="6138DB68"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5D461878"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65259ED0" w14:textId="77777777" w:rsidR="00B5185E" w:rsidRDefault="002E799B">
            <w:pPr>
              <w:pStyle w:val="TableParagraph"/>
              <w:spacing w:before="115"/>
              <w:ind w:right="586"/>
              <w:jc w:val="right"/>
              <w:rPr>
                <w:sz w:val="20"/>
              </w:rPr>
            </w:pPr>
            <w:r>
              <w:rPr>
                <w:w w:val="99"/>
                <w:sz w:val="20"/>
              </w:rPr>
              <w:t>6</w:t>
            </w:r>
          </w:p>
        </w:tc>
      </w:tr>
      <w:tr w:rsidR="00B5185E" w14:paraId="0C2D7C20" w14:textId="77777777">
        <w:trPr>
          <w:trHeight w:val="475"/>
        </w:trPr>
        <w:tc>
          <w:tcPr>
            <w:tcW w:w="5379" w:type="dxa"/>
            <w:tcBorders>
              <w:top w:val="single" w:sz="6" w:space="0" w:color="CCCCCC"/>
              <w:left w:val="single" w:sz="2" w:space="0" w:color="868686"/>
              <w:bottom w:val="thinThickMediumGap" w:sz="1" w:space="0" w:color="CCCCCC"/>
              <w:right w:val="nil"/>
            </w:tcBorders>
          </w:tcPr>
          <w:p w14:paraId="1A5C82AA" w14:textId="77777777" w:rsidR="00B5185E" w:rsidRDefault="002E799B">
            <w:pPr>
              <w:pStyle w:val="TableParagraph"/>
              <w:spacing w:before="120"/>
              <w:ind w:left="117"/>
              <w:rPr>
                <w:b/>
                <w:sz w:val="20"/>
              </w:rPr>
            </w:pPr>
            <w:r>
              <w:rPr>
                <w:b/>
                <w:sz w:val="20"/>
              </w:rPr>
              <w:t>Dersin AKTS Kredisi</w:t>
            </w:r>
          </w:p>
        </w:tc>
        <w:tc>
          <w:tcPr>
            <w:tcW w:w="1230" w:type="dxa"/>
            <w:tcBorders>
              <w:top w:val="single" w:sz="6" w:space="0" w:color="CCCCCC"/>
              <w:left w:val="nil"/>
              <w:bottom w:val="thinThickMediumGap" w:sz="1" w:space="0" w:color="CCCCCC"/>
              <w:right w:val="nil"/>
            </w:tcBorders>
          </w:tcPr>
          <w:p w14:paraId="6A0D65E2"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1F0A7CCD"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706274F3" w14:textId="77777777" w:rsidR="00B5185E" w:rsidRDefault="002E799B">
            <w:pPr>
              <w:pStyle w:val="TableParagraph"/>
              <w:spacing w:before="115"/>
              <w:ind w:right="584"/>
              <w:jc w:val="right"/>
              <w:rPr>
                <w:sz w:val="20"/>
              </w:rPr>
            </w:pPr>
            <w:r>
              <w:rPr>
                <w:w w:val="99"/>
                <w:sz w:val="20"/>
              </w:rPr>
              <w:t>6</w:t>
            </w:r>
          </w:p>
        </w:tc>
      </w:tr>
    </w:tbl>
    <w:p w14:paraId="2A717B5C" w14:textId="77777777" w:rsidR="00B5185E" w:rsidRDefault="00B5185E">
      <w:pPr>
        <w:jc w:val="right"/>
        <w:rPr>
          <w:sz w:val="20"/>
        </w:rPr>
      </w:pPr>
    </w:p>
    <w:p w14:paraId="446F0D96" w14:textId="4C1973A7" w:rsidR="00FE17CF" w:rsidRDefault="00FE17CF">
      <w:pPr>
        <w:jc w:val="right"/>
        <w:rPr>
          <w:sz w:val="20"/>
        </w:rPr>
      </w:pPr>
    </w:p>
    <w:p w14:paraId="07769C0C" w14:textId="6C4D2BAF" w:rsidR="00FE17CF" w:rsidRDefault="00FE17CF">
      <w:pPr>
        <w:jc w:val="right"/>
        <w:rPr>
          <w:sz w:val="20"/>
        </w:rPr>
      </w:pPr>
    </w:p>
    <w:p w14:paraId="6791C2AC" w14:textId="5DE6221D" w:rsidR="00FE17CF" w:rsidRDefault="00FE17CF">
      <w:pPr>
        <w:jc w:val="right"/>
        <w:rPr>
          <w:sz w:val="20"/>
        </w:rPr>
      </w:pPr>
    </w:p>
    <w:p w14:paraId="60B7A65F" w14:textId="77777777" w:rsidR="00FE17CF" w:rsidRDefault="00FE17CF">
      <w:pPr>
        <w:jc w:val="right"/>
        <w:rPr>
          <w:sz w:val="20"/>
        </w:rPr>
      </w:pPr>
    </w:p>
    <w:p w14:paraId="64DA4545" w14:textId="24A0656C" w:rsidR="00FE17CF" w:rsidRDefault="00FE17CF">
      <w:pPr>
        <w:jc w:val="right"/>
        <w:rPr>
          <w:sz w:val="20"/>
        </w:rPr>
      </w:pPr>
    </w:p>
    <w:p w14:paraId="385FB5A7" w14:textId="4AC8A434" w:rsidR="00FE17CF" w:rsidRDefault="00FE17CF">
      <w:pPr>
        <w:jc w:val="right"/>
        <w:rPr>
          <w:sz w:val="20"/>
        </w:rPr>
      </w:pPr>
    </w:p>
    <w:p w14:paraId="0E50453F" w14:textId="387D3A02" w:rsidR="00FE17CF" w:rsidRDefault="00FE17CF">
      <w:pPr>
        <w:jc w:val="right"/>
        <w:rPr>
          <w:sz w:val="20"/>
        </w:rPr>
      </w:pPr>
    </w:p>
    <w:p w14:paraId="37273A71" w14:textId="76F9C11D" w:rsidR="00FE17CF" w:rsidRDefault="00FE17CF">
      <w:pPr>
        <w:jc w:val="right"/>
        <w:rPr>
          <w:sz w:val="20"/>
        </w:rPr>
      </w:pPr>
    </w:p>
    <w:p w14:paraId="66725AFC" w14:textId="77777777" w:rsidR="00FE17CF" w:rsidRDefault="00FE17CF">
      <w:pPr>
        <w:jc w:val="right"/>
        <w:rPr>
          <w:sz w:val="20"/>
        </w:rPr>
      </w:pPr>
    </w:p>
    <w:p w14:paraId="1F6250DD" w14:textId="77777777" w:rsidR="00FE17CF" w:rsidRDefault="00FE17CF">
      <w:pPr>
        <w:jc w:val="right"/>
        <w:rPr>
          <w:sz w:val="20"/>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146"/>
        <w:gridCol w:w="2210"/>
        <w:gridCol w:w="828"/>
        <w:gridCol w:w="1082"/>
        <w:gridCol w:w="721"/>
        <w:gridCol w:w="723"/>
      </w:tblGrid>
      <w:tr w:rsidR="00FE17CF" w:rsidRPr="0003145F" w14:paraId="35431767" w14:textId="77777777" w:rsidTr="00D14AF1">
        <w:trPr>
          <w:trHeight w:val="466"/>
        </w:trPr>
        <w:tc>
          <w:tcPr>
            <w:tcW w:w="8710" w:type="dxa"/>
            <w:gridSpan w:val="6"/>
            <w:tcBorders>
              <w:left w:val="single" w:sz="2" w:space="0" w:color="868686"/>
              <w:bottom w:val="nil"/>
              <w:right w:val="single" w:sz="2" w:space="0" w:color="868686"/>
            </w:tcBorders>
            <w:shd w:val="clear" w:color="auto" w:fill="EBEBEB"/>
          </w:tcPr>
          <w:p w14:paraId="19C4FDA3" w14:textId="77777777" w:rsidR="00FE17CF" w:rsidRPr="0003145F" w:rsidRDefault="00FE17CF" w:rsidP="00D14AF1">
            <w:pPr>
              <w:pStyle w:val="TableParagraph"/>
              <w:spacing w:before="117"/>
              <w:ind w:left="3152" w:right="3147"/>
              <w:jc w:val="center"/>
              <w:rPr>
                <w:b/>
                <w:sz w:val="20"/>
              </w:rPr>
            </w:pPr>
            <w:r w:rsidRPr="0003145F">
              <w:rPr>
                <w:b/>
                <w:sz w:val="20"/>
              </w:rPr>
              <w:lastRenderedPageBreak/>
              <w:t>DERS BİLGİLERİ</w:t>
            </w:r>
          </w:p>
        </w:tc>
      </w:tr>
      <w:tr w:rsidR="00FE17CF" w:rsidRPr="0003145F" w14:paraId="422514B9" w14:textId="77777777" w:rsidTr="00D14AF1">
        <w:trPr>
          <w:trHeight w:val="469"/>
        </w:trPr>
        <w:tc>
          <w:tcPr>
            <w:tcW w:w="3146" w:type="dxa"/>
            <w:tcBorders>
              <w:top w:val="single" w:sz="6" w:space="0" w:color="EBEBEB"/>
              <w:left w:val="single" w:sz="2" w:space="0" w:color="868686"/>
              <w:bottom w:val="single" w:sz="6" w:space="0" w:color="CCCCCC"/>
              <w:right w:val="nil"/>
            </w:tcBorders>
          </w:tcPr>
          <w:p w14:paraId="69E5A54E" w14:textId="77777777" w:rsidR="00FE17CF" w:rsidRPr="0003145F" w:rsidRDefault="00FE17CF" w:rsidP="00D14AF1">
            <w:pPr>
              <w:pStyle w:val="TableParagraph"/>
              <w:spacing w:before="120"/>
              <w:ind w:left="117"/>
              <w:rPr>
                <w:b/>
                <w:sz w:val="20"/>
              </w:rPr>
            </w:pPr>
            <w:r w:rsidRPr="0003145F">
              <w:rPr>
                <w:b/>
                <w:sz w:val="20"/>
              </w:rPr>
              <w:t>Ders</w:t>
            </w:r>
          </w:p>
        </w:tc>
        <w:tc>
          <w:tcPr>
            <w:tcW w:w="2210" w:type="dxa"/>
            <w:tcBorders>
              <w:top w:val="single" w:sz="6" w:space="0" w:color="EBEBEB"/>
              <w:left w:val="nil"/>
              <w:bottom w:val="single" w:sz="6" w:space="0" w:color="CCCCCC"/>
              <w:right w:val="nil"/>
            </w:tcBorders>
          </w:tcPr>
          <w:p w14:paraId="2A0387D7" w14:textId="77777777" w:rsidR="00FE17CF" w:rsidRPr="0003145F" w:rsidRDefault="00FE17CF" w:rsidP="00D14AF1">
            <w:pPr>
              <w:pStyle w:val="TableParagraph"/>
              <w:spacing w:before="115"/>
              <w:ind w:left="1299" w:right="117"/>
              <w:jc w:val="center"/>
              <w:rPr>
                <w:i/>
                <w:sz w:val="20"/>
              </w:rPr>
            </w:pPr>
            <w:r w:rsidRPr="0003145F">
              <w:rPr>
                <w:i/>
                <w:sz w:val="20"/>
              </w:rPr>
              <w:t>Kodu</w:t>
            </w:r>
          </w:p>
        </w:tc>
        <w:tc>
          <w:tcPr>
            <w:tcW w:w="828" w:type="dxa"/>
            <w:tcBorders>
              <w:top w:val="single" w:sz="6" w:space="0" w:color="EBEBEB"/>
              <w:left w:val="nil"/>
              <w:bottom w:val="single" w:sz="6" w:space="0" w:color="CCCCCC"/>
              <w:right w:val="nil"/>
            </w:tcBorders>
          </w:tcPr>
          <w:p w14:paraId="647F0929" w14:textId="77777777" w:rsidR="00FE17CF" w:rsidRPr="0003145F" w:rsidRDefault="00FE17CF" w:rsidP="00D14AF1">
            <w:pPr>
              <w:pStyle w:val="TableParagraph"/>
              <w:spacing w:before="115"/>
              <w:ind w:left="120" w:right="121"/>
              <w:jc w:val="center"/>
              <w:rPr>
                <w:i/>
                <w:sz w:val="20"/>
              </w:rPr>
            </w:pPr>
            <w:r w:rsidRPr="0003145F">
              <w:rPr>
                <w:i/>
                <w:sz w:val="20"/>
              </w:rPr>
              <w:t>Yarıyıl</w:t>
            </w:r>
          </w:p>
        </w:tc>
        <w:tc>
          <w:tcPr>
            <w:tcW w:w="1082" w:type="dxa"/>
            <w:tcBorders>
              <w:top w:val="single" w:sz="6" w:space="0" w:color="EBEBEB"/>
              <w:left w:val="nil"/>
              <w:bottom w:val="single" w:sz="6" w:space="0" w:color="CCCCCC"/>
              <w:right w:val="nil"/>
            </w:tcBorders>
          </w:tcPr>
          <w:p w14:paraId="788F63BA" w14:textId="77777777" w:rsidR="00FE17CF" w:rsidRPr="0003145F" w:rsidRDefault="00FE17CF" w:rsidP="00D14AF1">
            <w:pPr>
              <w:pStyle w:val="TableParagraph"/>
              <w:spacing w:before="115"/>
              <w:ind w:left="127" w:right="116"/>
              <w:jc w:val="center"/>
              <w:rPr>
                <w:i/>
                <w:sz w:val="20"/>
              </w:rPr>
            </w:pPr>
            <w:r w:rsidRPr="0003145F">
              <w:rPr>
                <w:i/>
                <w:sz w:val="20"/>
              </w:rPr>
              <w:t>T+U Saat</w:t>
            </w:r>
          </w:p>
        </w:tc>
        <w:tc>
          <w:tcPr>
            <w:tcW w:w="721" w:type="dxa"/>
            <w:tcBorders>
              <w:top w:val="single" w:sz="6" w:space="0" w:color="EBEBEB"/>
              <w:left w:val="nil"/>
              <w:bottom w:val="single" w:sz="6" w:space="0" w:color="CCCCCC"/>
              <w:right w:val="nil"/>
            </w:tcBorders>
          </w:tcPr>
          <w:p w14:paraId="2FF1BDBF" w14:textId="77777777" w:rsidR="00FE17CF" w:rsidRPr="0003145F" w:rsidRDefault="00FE17CF" w:rsidP="00D14AF1">
            <w:pPr>
              <w:pStyle w:val="TableParagraph"/>
              <w:spacing w:before="115"/>
              <w:ind w:left="119" w:right="103"/>
              <w:jc w:val="center"/>
              <w:rPr>
                <w:i/>
                <w:sz w:val="20"/>
              </w:rPr>
            </w:pPr>
            <w:r w:rsidRPr="0003145F">
              <w:rPr>
                <w:i/>
                <w:sz w:val="20"/>
              </w:rPr>
              <w:t>Kredi</w:t>
            </w:r>
          </w:p>
        </w:tc>
        <w:tc>
          <w:tcPr>
            <w:tcW w:w="723" w:type="dxa"/>
            <w:tcBorders>
              <w:top w:val="single" w:sz="6" w:space="0" w:color="EBEBEB"/>
              <w:left w:val="nil"/>
              <w:bottom w:val="single" w:sz="6" w:space="0" w:color="CCCCCC"/>
              <w:right w:val="single" w:sz="2" w:space="0" w:color="868686"/>
            </w:tcBorders>
          </w:tcPr>
          <w:p w14:paraId="680926DF" w14:textId="77777777" w:rsidR="00FE17CF" w:rsidRPr="0003145F" w:rsidRDefault="00FE17CF" w:rsidP="00D14AF1">
            <w:pPr>
              <w:pStyle w:val="TableParagraph"/>
              <w:spacing w:before="115"/>
              <w:ind w:left="108" w:right="102"/>
              <w:jc w:val="center"/>
              <w:rPr>
                <w:i/>
                <w:sz w:val="20"/>
              </w:rPr>
            </w:pPr>
            <w:r w:rsidRPr="0003145F">
              <w:rPr>
                <w:i/>
                <w:sz w:val="20"/>
              </w:rPr>
              <w:t>AKTS</w:t>
            </w:r>
          </w:p>
        </w:tc>
      </w:tr>
      <w:tr w:rsidR="00FE17CF" w:rsidRPr="0003145F" w14:paraId="6353E25D" w14:textId="77777777" w:rsidTr="00D14AF1">
        <w:trPr>
          <w:trHeight w:val="475"/>
        </w:trPr>
        <w:tc>
          <w:tcPr>
            <w:tcW w:w="3146" w:type="dxa"/>
            <w:tcBorders>
              <w:top w:val="single" w:sz="6" w:space="0" w:color="CCCCCC"/>
              <w:left w:val="single" w:sz="2" w:space="0" w:color="868686"/>
              <w:bottom w:val="thinThickMediumGap" w:sz="1" w:space="0" w:color="CCCCCC"/>
              <w:right w:val="nil"/>
            </w:tcBorders>
          </w:tcPr>
          <w:p w14:paraId="2398E3A3" w14:textId="77777777" w:rsidR="00FE17CF" w:rsidRPr="0003145F" w:rsidRDefault="00FE17CF" w:rsidP="00D14AF1">
            <w:pPr>
              <w:pStyle w:val="TableParagraph"/>
              <w:spacing w:before="115"/>
              <w:ind w:left="117"/>
              <w:rPr>
                <w:sz w:val="20"/>
              </w:rPr>
            </w:pPr>
            <w:r w:rsidRPr="00401657">
              <w:rPr>
                <w:sz w:val="20"/>
              </w:rPr>
              <w:t>Taşımacılık Yönetimi I</w:t>
            </w:r>
          </w:p>
        </w:tc>
        <w:tc>
          <w:tcPr>
            <w:tcW w:w="2210" w:type="dxa"/>
            <w:tcBorders>
              <w:top w:val="single" w:sz="6" w:space="0" w:color="CCCCCC"/>
              <w:left w:val="nil"/>
              <w:bottom w:val="thinThickMediumGap" w:sz="1" w:space="0" w:color="CCCCCC"/>
              <w:right w:val="nil"/>
            </w:tcBorders>
          </w:tcPr>
          <w:p w14:paraId="3B61A34E" w14:textId="77777777" w:rsidR="00FE17CF" w:rsidRPr="0003145F" w:rsidRDefault="00FE17CF" w:rsidP="00D14AF1">
            <w:pPr>
              <w:pStyle w:val="TableParagraph"/>
              <w:spacing w:before="115"/>
              <w:ind w:left="1303" w:right="117"/>
              <w:jc w:val="center"/>
              <w:rPr>
                <w:sz w:val="20"/>
              </w:rPr>
            </w:pPr>
            <w:r w:rsidRPr="0003145F">
              <w:rPr>
                <w:sz w:val="20"/>
              </w:rPr>
              <w:t>ATR 311</w:t>
            </w:r>
          </w:p>
        </w:tc>
        <w:tc>
          <w:tcPr>
            <w:tcW w:w="828" w:type="dxa"/>
            <w:tcBorders>
              <w:top w:val="single" w:sz="6" w:space="0" w:color="CCCCCC"/>
              <w:left w:val="nil"/>
              <w:bottom w:val="thinThickMediumGap" w:sz="1" w:space="0" w:color="CCCCCC"/>
              <w:right w:val="nil"/>
            </w:tcBorders>
          </w:tcPr>
          <w:p w14:paraId="2BC2BEEE" w14:textId="77777777" w:rsidR="00FE17CF" w:rsidRPr="0003145F" w:rsidRDefault="00FE17CF" w:rsidP="00D14AF1">
            <w:pPr>
              <w:pStyle w:val="TableParagraph"/>
              <w:spacing w:before="115"/>
              <w:ind w:right="2"/>
              <w:jc w:val="center"/>
              <w:rPr>
                <w:sz w:val="20"/>
              </w:rPr>
            </w:pPr>
            <w:r w:rsidRPr="0003145F">
              <w:rPr>
                <w:w w:val="99"/>
                <w:sz w:val="20"/>
              </w:rPr>
              <w:t>5</w:t>
            </w:r>
          </w:p>
        </w:tc>
        <w:tc>
          <w:tcPr>
            <w:tcW w:w="1082" w:type="dxa"/>
            <w:tcBorders>
              <w:top w:val="single" w:sz="6" w:space="0" w:color="CCCCCC"/>
              <w:left w:val="nil"/>
              <w:bottom w:val="thinThickMediumGap" w:sz="1" w:space="0" w:color="CCCCCC"/>
              <w:right w:val="nil"/>
            </w:tcBorders>
          </w:tcPr>
          <w:p w14:paraId="692370E6" w14:textId="77777777" w:rsidR="00FE17CF" w:rsidRPr="0003145F" w:rsidRDefault="00FE17CF" w:rsidP="00D14AF1">
            <w:pPr>
              <w:pStyle w:val="TableParagraph"/>
              <w:spacing w:before="115"/>
              <w:ind w:left="128" w:right="111"/>
              <w:jc w:val="center"/>
              <w:rPr>
                <w:sz w:val="20"/>
              </w:rPr>
            </w:pPr>
            <w:r w:rsidRPr="0003145F">
              <w:rPr>
                <w:sz w:val="20"/>
              </w:rPr>
              <w:t>3 + 0</w:t>
            </w:r>
          </w:p>
        </w:tc>
        <w:tc>
          <w:tcPr>
            <w:tcW w:w="721" w:type="dxa"/>
            <w:tcBorders>
              <w:top w:val="single" w:sz="6" w:space="0" w:color="CCCCCC"/>
              <w:left w:val="nil"/>
              <w:bottom w:val="thinThickMediumGap" w:sz="1" w:space="0" w:color="CCCCCC"/>
              <w:right w:val="nil"/>
            </w:tcBorders>
          </w:tcPr>
          <w:p w14:paraId="0FAF097D" w14:textId="77777777" w:rsidR="00FE17CF" w:rsidRPr="0003145F" w:rsidRDefault="00FE17CF" w:rsidP="00D14AF1">
            <w:pPr>
              <w:pStyle w:val="TableParagraph"/>
              <w:spacing w:before="115"/>
              <w:ind w:left="22"/>
              <w:jc w:val="center"/>
              <w:rPr>
                <w:sz w:val="20"/>
              </w:rPr>
            </w:pPr>
            <w:r w:rsidRPr="0003145F">
              <w:rPr>
                <w:w w:val="99"/>
                <w:sz w:val="20"/>
              </w:rPr>
              <w:t>3</w:t>
            </w:r>
          </w:p>
        </w:tc>
        <w:tc>
          <w:tcPr>
            <w:tcW w:w="723" w:type="dxa"/>
            <w:tcBorders>
              <w:top w:val="single" w:sz="6" w:space="0" w:color="CCCCCC"/>
              <w:left w:val="nil"/>
              <w:bottom w:val="thinThickMediumGap" w:sz="1" w:space="0" w:color="CCCCCC"/>
              <w:right w:val="single" w:sz="2" w:space="0" w:color="868686"/>
            </w:tcBorders>
          </w:tcPr>
          <w:p w14:paraId="490BC365" w14:textId="77777777" w:rsidR="00FE17CF" w:rsidRPr="0003145F" w:rsidRDefault="00FE17CF" w:rsidP="00D14AF1">
            <w:pPr>
              <w:pStyle w:val="TableParagraph"/>
              <w:spacing w:before="115"/>
              <w:ind w:left="6"/>
              <w:jc w:val="center"/>
              <w:rPr>
                <w:sz w:val="20"/>
              </w:rPr>
            </w:pPr>
            <w:r w:rsidRPr="0003145F">
              <w:rPr>
                <w:w w:val="99"/>
                <w:sz w:val="20"/>
              </w:rPr>
              <w:t>7</w:t>
            </w:r>
          </w:p>
        </w:tc>
      </w:tr>
    </w:tbl>
    <w:p w14:paraId="24200079" w14:textId="77777777" w:rsidR="00FE17CF" w:rsidRPr="0003145F" w:rsidRDefault="00FE17CF" w:rsidP="00FE17CF">
      <w:pPr>
        <w:pStyle w:val="GvdeMetni"/>
        <w:rPr>
          <w:b/>
        </w:rPr>
      </w:pPr>
    </w:p>
    <w:p w14:paraId="7ABEF101" w14:textId="77777777" w:rsidR="00FE17CF" w:rsidRPr="0003145F" w:rsidRDefault="00FE17CF" w:rsidP="00FE17CF">
      <w:pPr>
        <w:pStyle w:val="GvdeMetni"/>
        <w:spacing w:before="1"/>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FE17CF" w:rsidRPr="0003145F" w14:paraId="07464BF2" w14:textId="77777777" w:rsidTr="00D14AF1">
        <w:trPr>
          <w:trHeight w:val="472"/>
        </w:trPr>
        <w:tc>
          <w:tcPr>
            <w:tcW w:w="8709" w:type="dxa"/>
            <w:tcBorders>
              <w:left w:val="single" w:sz="2" w:space="0" w:color="868686"/>
              <w:bottom w:val="thinThickMediumGap" w:sz="1" w:space="0" w:color="CCCCCC"/>
              <w:right w:val="single" w:sz="2" w:space="0" w:color="868686"/>
            </w:tcBorders>
          </w:tcPr>
          <w:p w14:paraId="0A30A568" w14:textId="77777777" w:rsidR="00FE17CF" w:rsidRPr="0003145F" w:rsidRDefault="00FE17CF" w:rsidP="00D14AF1">
            <w:pPr>
              <w:pStyle w:val="TableParagraph"/>
              <w:tabs>
                <w:tab w:val="left" w:pos="2297"/>
              </w:tabs>
              <w:spacing w:before="111"/>
              <w:ind w:left="115"/>
              <w:rPr>
                <w:sz w:val="20"/>
              </w:rPr>
            </w:pPr>
            <w:r w:rsidRPr="0003145F">
              <w:rPr>
                <w:b/>
                <w:sz w:val="20"/>
              </w:rPr>
              <w:t>Ön</w:t>
            </w:r>
            <w:r w:rsidRPr="0003145F">
              <w:rPr>
                <w:b/>
                <w:spacing w:val="-7"/>
                <w:sz w:val="20"/>
              </w:rPr>
              <w:t xml:space="preserve"> </w:t>
            </w:r>
            <w:r w:rsidRPr="0003145F">
              <w:rPr>
                <w:b/>
                <w:sz w:val="20"/>
              </w:rPr>
              <w:t>Koşul</w:t>
            </w:r>
            <w:r w:rsidRPr="0003145F">
              <w:rPr>
                <w:b/>
                <w:spacing w:val="-2"/>
                <w:sz w:val="20"/>
              </w:rPr>
              <w:t xml:space="preserve"> </w:t>
            </w:r>
            <w:r w:rsidRPr="0003145F">
              <w:rPr>
                <w:b/>
                <w:sz w:val="20"/>
              </w:rPr>
              <w:t>Dersleri</w:t>
            </w:r>
            <w:r w:rsidRPr="0003145F">
              <w:rPr>
                <w:b/>
                <w:sz w:val="20"/>
              </w:rPr>
              <w:tab/>
            </w:r>
            <w:r w:rsidRPr="0003145F">
              <w:rPr>
                <w:sz w:val="20"/>
              </w:rPr>
              <w:t>-</w:t>
            </w:r>
          </w:p>
        </w:tc>
      </w:tr>
    </w:tbl>
    <w:p w14:paraId="2EDC2921" w14:textId="77777777" w:rsidR="00FE17CF" w:rsidRPr="0003145F" w:rsidRDefault="00FE17CF" w:rsidP="00FE17CF">
      <w:pPr>
        <w:pStyle w:val="GvdeMetni"/>
        <w:rPr>
          <w:b/>
        </w:rPr>
      </w:pPr>
    </w:p>
    <w:p w14:paraId="4F22A2E4" w14:textId="77777777" w:rsidR="00FE17CF" w:rsidRPr="0003145F" w:rsidRDefault="00FE17CF" w:rsidP="00FE17CF">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FE17CF" w:rsidRPr="0003145F" w14:paraId="454A0A1A" w14:textId="77777777" w:rsidTr="00D14AF1">
        <w:trPr>
          <w:trHeight w:val="472"/>
        </w:trPr>
        <w:tc>
          <w:tcPr>
            <w:tcW w:w="2109" w:type="dxa"/>
            <w:tcBorders>
              <w:left w:val="single" w:sz="2" w:space="0" w:color="868686"/>
              <w:bottom w:val="single" w:sz="6" w:space="0" w:color="CCCCCC"/>
              <w:right w:val="nil"/>
            </w:tcBorders>
          </w:tcPr>
          <w:p w14:paraId="7ECFDEBD" w14:textId="77777777" w:rsidR="00FE17CF" w:rsidRPr="0003145F" w:rsidRDefault="00FE17CF" w:rsidP="00D14AF1">
            <w:pPr>
              <w:pStyle w:val="TableParagraph"/>
              <w:spacing w:before="122"/>
              <w:ind w:left="117"/>
              <w:rPr>
                <w:b/>
                <w:sz w:val="20"/>
              </w:rPr>
            </w:pPr>
            <w:r w:rsidRPr="0003145F">
              <w:rPr>
                <w:b/>
                <w:sz w:val="20"/>
              </w:rPr>
              <w:t>Dersin Dili</w:t>
            </w:r>
          </w:p>
        </w:tc>
        <w:tc>
          <w:tcPr>
            <w:tcW w:w="6600" w:type="dxa"/>
            <w:tcBorders>
              <w:left w:val="nil"/>
              <w:bottom w:val="single" w:sz="6" w:space="0" w:color="CCCCCC"/>
              <w:right w:val="single" w:sz="2" w:space="0" w:color="868686"/>
            </w:tcBorders>
          </w:tcPr>
          <w:p w14:paraId="07A0F7AB" w14:textId="77777777" w:rsidR="00FE17CF" w:rsidRPr="0003145F" w:rsidRDefault="00FE17CF" w:rsidP="00D14AF1">
            <w:pPr>
              <w:pStyle w:val="TableParagraph"/>
              <w:spacing w:before="117"/>
              <w:ind w:left="193"/>
              <w:rPr>
                <w:sz w:val="20"/>
              </w:rPr>
            </w:pPr>
            <w:r w:rsidRPr="0003145F">
              <w:rPr>
                <w:sz w:val="20"/>
              </w:rPr>
              <w:t>İngilizce</w:t>
            </w:r>
          </w:p>
        </w:tc>
      </w:tr>
      <w:tr w:rsidR="00FE17CF" w:rsidRPr="0003145F" w14:paraId="7A3F406B" w14:textId="77777777" w:rsidTr="00D14AF1">
        <w:trPr>
          <w:trHeight w:val="470"/>
        </w:trPr>
        <w:tc>
          <w:tcPr>
            <w:tcW w:w="2109" w:type="dxa"/>
            <w:tcBorders>
              <w:top w:val="single" w:sz="6" w:space="0" w:color="CCCCCC"/>
              <w:left w:val="single" w:sz="2" w:space="0" w:color="868686"/>
              <w:bottom w:val="single" w:sz="6" w:space="0" w:color="CCCCCC"/>
              <w:right w:val="nil"/>
            </w:tcBorders>
          </w:tcPr>
          <w:p w14:paraId="44725D03" w14:textId="77777777" w:rsidR="00FE17CF" w:rsidRPr="0003145F" w:rsidRDefault="00FE17CF" w:rsidP="00D14AF1">
            <w:pPr>
              <w:pStyle w:val="TableParagraph"/>
              <w:spacing w:before="120"/>
              <w:ind w:left="117"/>
              <w:rPr>
                <w:b/>
                <w:sz w:val="20"/>
              </w:rPr>
            </w:pPr>
            <w:r w:rsidRPr="0003145F">
              <w:rPr>
                <w:b/>
                <w:sz w:val="20"/>
              </w:rPr>
              <w:t>Dersin Seviyesi</w:t>
            </w:r>
          </w:p>
        </w:tc>
        <w:tc>
          <w:tcPr>
            <w:tcW w:w="6600" w:type="dxa"/>
            <w:tcBorders>
              <w:top w:val="single" w:sz="6" w:space="0" w:color="CCCCCC"/>
              <w:left w:val="nil"/>
              <w:bottom w:val="single" w:sz="6" w:space="0" w:color="CCCCCC"/>
              <w:right w:val="single" w:sz="2" w:space="0" w:color="868686"/>
            </w:tcBorders>
          </w:tcPr>
          <w:p w14:paraId="7267268F" w14:textId="77777777" w:rsidR="00FE17CF" w:rsidRPr="0003145F" w:rsidRDefault="00FE17CF" w:rsidP="00D14AF1">
            <w:pPr>
              <w:pStyle w:val="TableParagraph"/>
              <w:spacing w:before="116"/>
              <w:ind w:left="193"/>
              <w:rPr>
                <w:sz w:val="20"/>
              </w:rPr>
            </w:pPr>
            <w:r w:rsidRPr="0003145F">
              <w:rPr>
                <w:sz w:val="20"/>
              </w:rPr>
              <w:t>Lisans</w:t>
            </w:r>
          </w:p>
        </w:tc>
      </w:tr>
      <w:tr w:rsidR="00FE17CF" w:rsidRPr="0003145F" w14:paraId="448D9BCA" w14:textId="77777777" w:rsidTr="00D14AF1">
        <w:trPr>
          <w:trHeight w:val="469"/>
        </w:trPr>
        <w:tc>
          <w:tcPr>
            <w:tcW w:w="2109" w:type="dxa"/>
            <w:tcBorders>
              <w:top w:val="single" w:sz="6" w:space="0" w:color="CCCCCC"/>
              <w:left w:val="single" w:sz="2" w:space="0" w:color="868686"/>
              <w:bottom w:val="single" w:sz="6" w:space="0" w:color="CCCCCC"/>
              <w:right w:val="nil"/>
            </w:tcBorders>
          </w:tcPr>
          <w:p w14:paraId="67974E77" w14:textId="77777777" w:rsidR="00FE17CF" w:rsidRPr="0003145F" w:rsidRDefault="00FE17CF" w:rsidP="00D14AF1">
            <w:pPr>
              <w:pStyle w:val="TableParagraph"/>
              <w:spacing w:before="120"/>
              <w:ind w:left="117"/>
              <w:rPr>
                <w:b/>
                <w:sz w:val="20"/>
              </w:rPr>
            </w:pPr>
            <w:r w:rsidRPr="0003145F">
              <w:rPr>
                <w:b/>
                <w:sz w:val="20"/>
              </w:rPr>
              <w:t>Dersin Türü</w:t>
            </w:r>
          </w:p>
        </w:tc>
        <w:tc>
          <w:tcPr>
            <w:tcW w:w="6600" w:type="dxa"/>
            <w:tcBorders>
              <w:top w:val="single" w:sz="6" w:space="0" w:color="CCCCCC"/>
              <w:left w:val="nil"/>
              <w:bottom w:val="single" w:sz="6" w:space="0" w:color="CCCCCC"/>
              <w:right w:val="single" w:sz="2" w:space="0" w:color="868686"/>
            </w:tcBorders>
          </w:tcPr>
          <w:p w14:paraId="32AA2657" w14:textId="77777777" w:rsidR="00FE17CF" w:rsidRPr="0003145F" w:rsidRDefault="00FE17CF" w:rsidP="00D14AF1">
            <w:pPr>
              <w:pStyle w:val="TableParagraph"/>
              <w:spacing w:before="115"/>
              <w:ind w:left="193"/>
              <w:rPr>
                <w:sz w:val="20"/>
              </w:rPr>
            </w:pPr>
            <w:r w:rsidRPr="0003145F">
              <w:rPr>
                <w:sz w:val="20"/>
              </w:rPr>
              <w:t>Alan Seçmeli</w:t>
            </w:r>
          </w:p>
        </w:tc>
      </w:tr>
      <w:tr w:rsidR="00FE17CF" w:rsidRPr="0003145F" w14:paraId="3F62383A" w14:textId="77777777" w:rsidTr="00D14AF1">
        <w:trPr>
          <w:trHeight w:val="469"/>
        </w:trPr>
        <w:tc>
          <w:tcPr>
            <w:tcW w:w="2109" w:type="dxa"/>
            <w:tcBorders>
              <w:top w:val="single" w:sz="6" w:space="0" w:color="CCCCCC"/>
              <w:left w:val="single" w:sz="2" w:space="0" w:color="868686"/>
              <w:bottom w:val="single" w:sz="6" w:space="0" w:color="CCCCCC"/>
              <w:right w:val="nil"/>
            </w:tcBorders>
          </w:tcPr>
          <w:p w14:paraId="079E7977" w14:textId="77777777" w:rsidR="00FE17CF" w:rsidRPr="0003145F" w:rsidRDefault="00FE17CF" w:rsidP="00D14AF1">
            <w:pPr>
              <w:pStyle w:val="TableParagraph"/>
              <w:spacing w:before="120"/>
              <w:ind w:left="117"/>
              <w:rPr>
                <w:b/>
                <w:sz w:val="20"/>
              </w:rPr>
            </w:pPr>
            <w:r w:rsidRPr="0003145F">
              <w:rPr>
                <w:b/>
                <w:sz w:val="20"/>
              </w:rPr>
              <w:t>Dersin Koordinatörü</w:t>
            </w:r>
          </w:p>
        </w:tc>
        <w:tc>
          <w:tcPr>
            <w:tcW w:w="6600" w:type="dxa"/>
            <w:tcBorders>
              <w:top w:val="single" w:sz="6" w:space="0" w:color="CCCCCC"/>
              <w:left w:val="nil"/>
              <w:bottom w:val="single" w:sz="6" w:space="0" w:color="CCCCCC"/>
              <w:right w:val="single" w:sz="2" w:space="0" w:color="868686"/>
            </w:tcBorders>
          </w:tcPr>
          <w:p w14:paraId="65A67EFA" w14:textId="77777777" w:rsidR="00FE17CF" w:rsidRPr="0003145F" w:rsidRDefault="00FE17CF" w:rsidP="00D14AF1">
            <w:pPr>
              <w:pStyle w:val="TableParagraph"/>
              <w:spacing w:before="115"/>
              <w:ind w:left="219"/>
              <w:rPr>
                <w:sz w:val="20"/>
              </w:rPr>
            </w:pPr>
            <w:r w:rsidRPr="0003145F">
              <w:rPr>
                <w:sz w:val="20"/>
              </w:rPr>
              <w:t>Prof. Dr. Erkut AKKARTAL</w:t>
            </w:r>
          </w:p>
        </w:tc>
      </w:tr>
      <w:tr w:rsidR="00FE17CF" w:rsidRPr="0003145F" w14:paraId="13A30FBE" w14:textId="77777777" w:rsidTr="00D14AF1">
        <w:trPr>
          <w:trHeight w:val="469"/>
        </w:trPr>
        <w:tc>
          <w:tcPr>
            <w:tcW w:w="2109" w:type="dxa"/>
            <w:tcBorders>
              <w:top w:val="single" w:sz="6" w:space="0" w:color="CCCCCC"/>
              <w:left w:val="single" w:sz="2" w:space="0" w:color="868686"/>
              <w:bottom w:val="single" w:sz="6" w:space="0" w:color="CCCCCC"/>
              <w:right w:val="nil"/>
            </w:tcBorders>
          </w:tcPr>
          <w:p w14:paraId="3613E921" w14:textId="77777777" w:rsidR="00FE17CF" w:rsidRPr="0003145F" w:rsidRDefault="00FE17CF" w:rsidP="00D14AF1">
            <w:pPr>
              <w:pStyle w:val="TableParagraph"/>
              <w:spacing w:before="120"/>
              <w:ind w:left="117"/>
              <w:rPr>
                <w:b/>
                <w:sz w:val="20"/>
              </w:rPr>
            </w:pPr>
            <w:r w:rsidRPr="0003145F">
              <w:rPr>
                <w:b/>
                <w:sz w:val="20"/>
              </w:rPr>
              <w:t>Dersi Verenler</w:t>
            </w:r>
          </w:p>
        </w:tc>
        <w:tc>
          <w:tcPr>
            <w:tcW w:w="6600" w:type="dxa"/>
            <w:tcBorders>
              <w:top w:val="single" w:sz="6" w:space="0" w:color="CCCCCC"/>
              <w:left w:val="nil"/>
              <w:bottom w:val="single" w:sz="6" w:space="0" w:color="CCCCCC"/>
              <w:right w:val="single" w:sz="2" w:space="0" w:color="868686"/>
            </w:tcBorders>
          </w:tcPr>
          <w:p w14:paraId="34E36B95" w14:textId="77777777" w:rsidR="00FE17CF" w:rsidRPr="0003145F" w:rsidRDefault="00FE17CF" w:rsidP="00D14AF1">
            <w:pPr>
              <w:pStyle w:val="TableParagraph"/>
              <w:spacing w:before="115"/>
              <w:ind w:left="193"/>
              <w:rPr>
                <w:sz w:val="20"/>
              </w:rPr>
            </w:pPr>
            <w:r w:rsidRPr="0003145F">
              <w:rPr>
                <w:sz w:val="20"/>
              </w:rPr>
              <w:t>Dr. Öğr. Üyesi Özlem Sanrı</w:t>
            </w:r>
          </w:p>
        </w:tc>
      </w:tr>
      <w:tr w:rsidR="00FE17CF" w:rsidRPr="0003145F" w14:paraId="16A2218D" w14:textId="77777777" w:rsidTr="00D14AF1">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719FB2FA" w14:textId="77777777" w:rsidR="00FE17CF" w:rsidRPr="0003145F" w:rsidRDefault="00FE17CF" w:rsidP="00D14AF1">
            <w:pPr>
              <w:pStyle w:val="TableParagraph"/>
              <w:spacing w:before="120"/>
              <w:ind w:left="117"/>
              <w:rPr>
                <w:b/>
                <w:sz w:val="20"/>
              </w:rPr>
            </w:pPr>
            <w:r w:rsidRPr="0003145F">
              <w:rPr>
                <w:b/>
                <w:sz w:val="20"/>
              </w:rPr>
              <w:t>Dersin Yardımcıları</w:t>
            </w:r>
            <w:r>
              <w:rPr>
                <w:b/>
                <w:sz w:val="20"/>
              </w:rPr>
              <w:t xml:space="preserve">         -</w:t>
            </w:r>
          </w:p>
        </w:tc>
      </w:tr>
      <w:tr w:rsidR="00FE17CF" w:rsidRPr="0003145F" w14:paraId="64B995EB" w14:textId="77777777" w:rsidTr="00D14AF1">
        <w:trPr>
          <w:trHeight w:val="700"/>
        </w:trPr>
        <w:tc>
          <w:tcPr>
            <w:tcW w:w="2109" w:type="dxa"/>
            <w:tcBorders>
              <w:top w:val="single" w:sz="6" w:space="0" w:color="CCCCCC"/>
              <w:left w:val="single" w:sz="2" w:space="0" w:color="868686"/>
              <w:bottom w:val="single" w:sz="6" w:space="0" w:color="CCCCCC"/>
              <w:right w:val="nil"/>
            </w:tcBorders>
          </w:tcPr>
          <w:p w14:paraId="64EDD418" w14:textId="77777777" w:rsidR="00FE17CF" w:rsidRPr="0003145F" w:rsidRDefault="00FE17CF" w:rsidP="00D14AF1">
            <w:pPr>
              <w:pStyle w:val="TableParagraph"/>
              <w:spacing w:before="120"/>
              <w:ind w:left="117"/>
              <w:rPr>
                <w:b/>
                <w:sz w:val="20"/>
              </w:rPr>
            </w:pPr>
            <w:r w:rsidRPr="0003145F">
              <w:rPr>
                <w:b/>
                <w:sz w:val="20"/>
              </w:rPr>
              <w:t>Dersin Amacı</w:t>
            </w:r>
          </w:p>
        </w:tc>
        <w:tc>
          <w:tcPr>
            <w:tcW w:w="6600" w:type="dxa"/>
            <w:tcBorders>
              <w:top w:val="single" w:sz="6" w:space="0" w:color="CCCCCC"/>
              <w:left w:val="nil"/>
              <w:bottom w:val="single" w:sz="6" w:space="0" w:color="CCCCCC"/>
              <w:right w:val="single" w:sz="2" w:space="0" w:color="868686"/>
            </w:tcBorders>
          </w:tcPr>
          <w:p w14:paraId="12EE8D90" w14:textId="77777777" w:rsidR="00FE17CF" w:rsidRPr="0003145F" w:rsidRDefault="00FE17CF" w:rsidP="00D14AF1">
            <w:pPr>
              <w:pStyle w:val="TableParagraph"/>
              <w:spacing w:before="115"/>
              <w:ind w:left="190"/>
              <w:rPr>
                <w:sz w:val="20"/>
              </w:rPr>
            </w:pPr>
            <w:r w:rsidRPr="0003145F">
              <w:rPr>
                <w:sz w:val="20"/>
              </w:rPr>
              <w:t>Günümüzün uluslararası ticaret koşullarında taşımacılık sektörünün önemini yönetimsel bakış açısıyla vurgulmaktır.</w:t>
            </w:r>
          </w:p>
        </w:tc>
      </w:tr>
      <w:tr w:rsidR="00FE17CF" w:rsidRPr="0003145F" w14:paraId="7AF8E8B9" w14:textId="77777777" w:rsidTr="00D14AF1">
        <w:trPr>
          <w:trHeight w:val="931"/>
        </w:trPr>
        <w:tc>
          <w:tcPr>
            <w:tcW w:w="2109" w:type="dxa"/>
            <w:tcBorders>
              <w:top w:val="single" w:sz="6" w:space="0" w:color="CCCCCC"/>
              <w:left w:val="single" w:sz="2" w:space="0" w:color="868686"/>
              <w:right w:val="nil"/>
            </w:tcBorders>
          </w:tcPr>
          <w:p w14:paraId="3EB93296" w14:textId="77777777" w:rsidR="00FE17CF" w:rsidRPr="0003145F" w:rsidRDefault="00FE17CF" w:rsidP="00D14AF1">
            <w:pPr>
              <w:pStyle w:val="TableParagraph"/>
              <w:spacing w:before="120"/>
              <w:ind w:left="117"/>
              <w:rPr>
                <w:b/>
                <w:sz w:val="20"/>
              </w:rPr>
            </w:pPr>
            <w:r w:rsidRPr="0003145F">
              <w:rPr>
                <w:b/>
                <w:sz w:val="20"/>
              </w:rPr>
              <w:t>Dersin İçeriği</w:t>
            </w:r>
          </w:p>
        </w:tc>
        <w:tc>
          <w:tcPr>
            <w:tcW w:w="6600" w:type="dxa"/>
            <w:tcBorders>
              <w:top w:val="single" w:sz="6" w:space="0" w:color="CCCCCC"/>
              <w:left w:val="nil"/>
              <w:right w:val="single" w:sz="2" w:space="0" w:color="868686"/>
            </w:tcBorders>
          </w:tcPr>
          <w:p w14:paraId="61D672A4" w14:textId="77777777" w:rsidR="00FE17CF" w:rsidRPr="0003145F" w:rsidRDefault="00FE17CF" w:rsidP="00D14AF1">
            <w:pPr>
              <w:pStyle w:val="TableParagraph"/>
              <w:spacing w:before="115"/>
              <w:ind w:left="190" w:right="105"/>
              <w:jc w:val="both"/>
              <w:rPr>
                <w:sz w:val="20"/>
              </w:rPr>
            </w:pPr>
            <w:r w:rsidRPr="0003145F">
              <w:rPr>
                <w:sz w:val="20"/>
              </w:rPr>
              <w:t>Taşımacılık sektörünün genel iş çevresi, taşımacılık türleri, taşımacılık sektöründe teknolojinin kullanımı, taşımacılık sektöründe faaliyet gösteren tarafların görevleri ve devletin taşımacılık sektöründeki rolü.</w:t>
            </w:r>
          </w:p>
        </w:tc>
      </w:tr>
    </w:tbl>
    <w:p w14:paraId="3A04F7AB" w14:textId="77777777" w:rsidR="00FE17CF" w:rsidRPr="0003145F" w:rsidRDefault="00FE17CF" w:rsidP="00FE17CF">
      <w:pPr>
        <w:pStyle w:val="GvdeMetni"/>
        <w:rPr>
          <w:b/>
        </w:rPr>
      </w:pPr>
    </w:p>
    <w:p w14:paraId="6B9E3BB4" w14:textId="77777777" w:rsidR="00FE17CF" w:rsidRPr="0003145F" w:rsidRDefault="00FE17CF" w:rsidP="00FE17CF">
      <w:pPr>
        <w:pStyle w:val="GvdeMetni"/>
        <w:spacing w:before="6"/>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8"/>
        <w:gridCol w:w="1420"/>
        <w:gridCol w:w="1396"/>
        <w:gridCol w:w="1287"/>
      </w:tblGrid>
      <w:tr w:rsidR="00FE17CF" w:rsidRPr="0003145F" w14:paraId="5D686CF0" w14:textId="77777777" w:rsidTr="00D14AF1">
        <w:trPr>
          <w:trHeight w:val="924"/>
        </w:trPr>
        <w:tc>
          <w:tcPr>
            <w:tcW w:w="4548" w:type="dxa"/>
            <w:tcBorders>
              <w:left w:val="single" w:sz="2" w:space="0" w:color="868686"/>
              <w:bottom w:val="single" w:sz="6" w:space="0" w:color="CCCCCC"/>
              <w:right w:val="nil"/>
            </w:tcBorders>
          </w:tcPr>
          <w:p w14:paraId="30654767" w14:textId="77777777" w:rsidR="00FE17CF" w:rsidRPr="0003145F" w:rsidRDefault="00FE17CF" w:rsidP="00D14AF1">
            <w:pPr>
              <w:pStyle w:val="TableParagraph"/>
              <w:spacing w:before="11"/>
              <w:rPr>
                <w:b/>
                <w:sz w:val="29"/>
              </w:rPr>
            </w:pPr>
          </w:p>
          <w:p w14:paraId="3870FA2F" w14:textId="77777777" w:rsidR="00FE17CF" w:rsidRPr="0003145F" w:rsidRDefault="00FE17CF" w:rsidP="00D14AF1">
            <w:pPr>
              <w:pStyle w:val="TableParagraph"/>
              <w:ind w:left="117"/>
              <w:rPr>
                <w:b/>
                <w:sz w:val="20"/>
              </w:rPr>
            </w:pPr>
            <w:r w:rsidRPr="0003145F">
              <w:rPr>
                <w:b/>
                <w:sz w:val="20"/>
              </w:rPr>
              <w:t>Dersin Öğrenme Çıktıları</w:t>
            </w:r>
          </w:p>
        </w:tc>
        <w:tc>
          <w:tcPr>
            <w:tcW w:w="1420" w:type="dxa"/>
            <w:tcBorders>
              <w:left w:val="nil"/>
              <w:bottom w:val="single" w:sz="6" w:space="0" w:color="CCCCCC"/>
              <w:right w:val="nil"/>
            </w:tcBorders>
          </w:tcPr>
          <w:p w14:paraId="613AA6A7" w14:textId="77777777" w:rsidR="00FE17CF" w:rsidRPr="0003145F" w:rsidRDefault="00FE17CF" w:rsidP="00D14AF1">
            <w:pPr>
              <w:pStyle w:val="TableParagraph"/>
              <w:spacing w:before="114"/>
              <w:ind w:left="303" w:right="383" w:hanging="36"/>
              <w:jc w:val="both"/>
              <w:rPr>
                <w:b/>
                <w:sz w:val="20"/>
              </w:rPr>
            </w:pPr>
            <w:r w:rsidRPr="0003145F">
              <w:rPr>
                <w:b/>
                <w:sz w:val="20"/>
              </w:rPr>
              <w:t>Program öğrenim çıktıları</w:t>
            </w:r>
          </w:p>
        </w:tc>
        <w:tc>
          <w:tcPr>
            <w:tcW w:w="1396" w:type="dxa"/>
            <w:tcBorders>
              <w:left w:val="nil"/>
              <w:bottom w:val="single" w:sz="6" w:space="0" w:color="CCCCCC"/>
              <w:right w:val="nil"/>
            </w:tcBorders>
          </w:tcPr>
          <w:p w14:paraId="22183CBF" w14:textId="77777777" w:rsidR="00FE17CF" w:rsidRPr="0003145F" w:rsidRDefault="00FE17CF" w:rsidP="00D14AF1">
            <w:pPr>
              <w:pStyle w:val="TableParagraph"/>
              <w:spacing w:before="10"/>
              <w:rPr>
                <w:b/>
                <w:sz w:val="19"/>
              </w:rPr>
            </w:pPr>
          </w:p>
          <w:p w14:paraId="16DF2A54" w14:textId="77777777" w:rsidR="00FE17CF" w:rsidRPr="0003145F" w:rsidRDefault="00FE17CF" w:rsidP="00D14AF1">
            <w:pPr>
              <w:pStyle w:val="TableParagraph"/>
              <w:spacing w:before="1"/>
              <w:ind w:left="266" w:firstLine="100"/>
              <w:rPr>
                <w:b/>
                <w:sz w:val="20"/>
              </w:rPr>
            </w:pPr>
            <w:r w:rsidRPr="0003145F">
              <w:rPr>
                <w:b/>
                <w:sz w:val="20"/>
              </w:rPr>
              <w:t xml:space="preserve">Öğretim </w:t>
            </w:r>
            <w:r w:rsidRPr="0003145F">
              <w:rPr>
                <w:b/>
                <w:w w:val="95"/>
                <w:sz w:val="20"/>
              </w:rPr>
              <w:t>yöntemleri</w:t>
            </w:r>
          </w:p>
        </w:tc>
        <w:tc>
          <w:tcPr>
            <w:tcW w:w="1287" w:type="dxa"/>
            <w:tcBorders>
              <w:left w:val="nil"/>
              <w:bottom w:val="single" w:sz="6" w:space="0" w:color="CCCCCC"/>
              <w:right w:val="single" w:sz="2" w:space="0" w:color="868686"/>
            </w:tcBorders>
          </w:tcPr>
          <w:p w14:paraId="0A67A22C" w14:textId="77777777" w:rsidR="00FE17CF" w:rsidRPr="0003145F" w:rsidRDefault="00FE17CF" w:rsidP="00D14AF1">
            <w:pPr>
              <w:pStyle w:val="TableParagraph"/>
              <w:spacing w:before="10"/>
              <w:rPr>
                <w:b/>
                <w:sz w:val="19"/>
              </w:rPr>
            </w:pPr>
          </w:p>
          <w:p w14:paraId="44C53AAA" w14:textId="77777777" w:rsidR="00FE17CF" w:rsidRPr="0003145F" w:rsidRDefault="00FE17CF" w:rsidP="00D14AF1">
            <w:pPr>
              <w:pStyle w:val="TableParagraph"/>
              <w:spacing w:before="1"/>
              <w:ind w:left="214" w:firstLine="184"/>
              <w:rPr>
                <w:b/>
                <w:sz w:val="20"/>
              </w:rPr>
            </w:pPr>
            <w:r w:rsidRPr="0003145F">
              <w:rPr>
                <w:b/>
                <w:sz w:val="20"/>
              </w:rPr>
              <w:t xml:space="preserve">Ölçme </w:t>
            </w:r>
            <w:r w:rsidRPr="0003145F">
              <w:rPr>
                <w:b/>
                <w:w w:val="95"/>
                <w:sz w:val="20"/>
              </w:rPr>
              <w:t>yöntemleri</w:t>
            </w:r>
          </w:p>
        </w:tc>
      </w:tr>
      <w:tr w:rsidR="00FE17CF" w:rsidRPr="0003145F" w14:paraId="6F2CB9FB" w14:textId="77777777" w:rsidTr="00D14AF1">
        <w:trPr>
          <w:trHeight w:val="697"/>
        </w:trPr>
        <w:tc>
          <w:tcPr>
            <w:tcW w:w="4548" w:type="dxa"/>
            <w:tcBorders>
              <w:top w:val="single" w:sz="6" w:space="0" w:color="CCCCCC"/>
              <w:left w:val="single" w:sz="2" w:space="0" w:color="868686"/>
              <w:bottom w:val="single" w:sz="6" w:space="0" w:color="CCCCCC"/>
              <w:right w:val="nil"/>
            </w:tcBorders>
          </w:tcPr>
          <w:p w14:paraId="0A282395" w14:textId="77777777" w:rsidR="00FE17CF" w:rsidRPr="0003145F" w:rsidRDefault="00FE17CF" w:rsidP="00D14AF1">
            <w:pPr>
              <w:pStyle w:val="TableParagraph"/>
              <w:spacing w:before="115"/>
              <w:ind w:left="117"/>
              <w:rPr>
                <w:sz w:val="20"/>
              </w:rPr>
            </w:pPr>
            <w:r w:rsidRPr="0003145F">
              <w:rPr>
                <w:sz w:val="20"/>
              </w:rPr>
              <w:t>1. Öğrenci, bu ders sayesinde taşımacılık türlerini öğrenir.</w:t>
            </w:r>
          </w:p>
        </w:tc>
        <w:tc>
          <w:tcPr>
            <w:tcW w:w="1420" w:type="dxa"/>
            <w:tcBorders>
              <w:top w:val="single" w:sz="6" w:space="0" w:color="CCCCCC"/>
              <w:left w:val="nil"/>
              <w:bottom w:val="single" w:sz="6" w:space="0" w:color="CCCCCC"/>
              <w:right w:val="nil"/>
            </w:tcBorders>
          </w:tcPr>
          <w:p w14:paraId="40E9D04A" w14:textId="77777777" w:rsidR="00FE17CF" w:rsidRPr="0003145F" w:rsidRDefault="00FE17CF" w:rsidP="00D14AF1">
            <w:pPr>
              <w:pStyle w:val="TableParagraph"/>
              <w:rPr>
                <w:b/>
                <w:sz w:val="20"/>
              </w:rPr>
            </w:pPr>
          </w:p>
          <w:p w14:paraId="64E87375" w14:textId="77777777" w:rsidR="00FE17CF" w:rsidRPr="0003145F" w:rsidRDefault="00FE17CF" w:rsidP="00D14AF1">
            <w:pPr>
              <w:pStyle w:val="TableParagraph"/>
              <w:ind w:left="156"/>
              <w:rPr>
                <w:sz w:val="20"/>
              </w:rPr>
            </w:pPr>
            <w:r w:rsidRPr="0003145F">
              <w:rPr>
                <w:sz w:val="20"/>
              </w:rPr>
              <w:t>2, 13, 14, 15</w:t>
            </w:r>
          </w:p>
        </w:tc>
        <w:tc>
          <w:tcPr>
            <w:tcW w:w="1396" w:type="dxa"/>
            <w:tcBorders>
              <w:top w:val="single" w:sz="6" w:space="0" w:color="CCCCCC"/>
              <w:left w:val="nil"/>
              <w:bottom w:val="single" w:sz="6" w:space="0" w:color="CCCCCC"/>
              <w:right w:val="nil"/>
            </w:tcBorders>
          </w:tcPr>
          <w:p w14:paraId="44A241C5" w14:textId="77777777" w:rsidR="00FE17CF" w:rsidRPr="0003145F" w:rsidRDefault="00FE17CF" w:rsidP="00D14AF1">
            <w:pPr>
              <w:pStyle w:val="TableParagraph"/>
              <w:rPr>
                <w:b/>
                <w:sz w:val="20"/>
              </w:rPr>
            </w:pPr>
          </w:p>
          <w:p w14:paraId="1FC1FC7C" w14:textId="77777777" w:rsidR="00FE17CF" w:rsidRPr="0003145F" w:rsidRDefault="00FE17CF" w:rsidP="00D14AF1">
            <w:pPr>
              <w:pStyle w:val="TableParagraph"/>
              <w:ind w:left="456" w:right="398"/>
              <w:jc w:val="center"/>
              <w:rPr>
                <w:sz w:val="20"/>
              </w:rPr>
            </w:pPr>
            <w:r w:rsidRPr="0003145F">
              <w:rPr>
                <w:sz w:val="20"/>
              </w:rPr>
              <w:t>1, 2, 3</w:t>
            </w:r>
          </w:p>
        </w:tc>
        <w:tc>
          <w:tcPr>
            <w:tcW w:w="1287" w:type="dxa"/>
            <w:tcBorders>
              <w:top w:val="single" w:sz="6" w:space="0" w:color="CCCCCC"/>
              <w:left w:val="nil"/>
              <w:bottom w:val="single" w:sz="6" w:space="0" w:color="CCCCCC"/>
              <w:right w:val="single" w:sz="2" w:space="0" w:color="868686"/>
            </w:tcBorders>
          </w:tcPr>
          <w:p w14:paraId="6FFFD352" w14:textId="77777777" w:rsidR="00FE17CF" w:rsidRPr="0003145F" w:rsidRDefault="00FE17CF" w:rsidP="00D14AF1">
            <w:pPr>
              <w:pStyle w:val="TableParagraph"/>
              <w:rPr>
                <w:b/>
                <w:sz w:val="20"/>
              </w:rPr>
            </w:pPr>
          </w:p>
          <w:p w14:paraId="445AEC6C" w14:textId="77777777" w:rsidR="00FE17CF" w:rsidRPr="0003145F" w:rsidRDefault="00FE17CF" w:rsidP="00D14AF1">
            <w:pPr>
              <w:pStyle w:val="TableParagraph"/>
              <w:ind w:left="65"/>
              <w:jc w:val="center"/>
              <w:rPr>
                <w:sz w:val="20"/>
              </w:rPr>
            </w:pPr>
            <w:r w:rsidRPr="0003145F">
              <w:rPr>
                <w:w w:val="99"/>
                <w:sz w:val="20"/>
              </w:rPr>
              <w:t>A</w:t>
            </w:r>
          </w:p>
        </w:tc>
      </w:tr>
      <w:tr w:rsidR="00FE17CF" w:rsidRPr="0003145F" w14:paraId="508A639A" w14:textId="77777777" w:rsidTr="00D14AF1">
        <w:trPr>
          <w:trHeight w:val="700"/>
        </w:trPr>
        <w:tc>
          <w:tcPr>
            <w:tcW w:w="4548" w:type="dxa"/>
            <w:tcBorders>
              <w:top w:val="single" w:sz="6" w:space="0" w:color="CCCCCC"/>
              <w:left w:val="single" w:sz="2" w:space="0" w:color="868686"/>
              <w:bottom w:val="single" w:sz="6" w:space="0" w:color="CCCCCC"/>
              <w:right w:val="nil"/>
            </w:tcBorders>
          </w:tcPr>
          <w:p w14:paraId="21E7CEB7" w14:textId="77777777" w:rsidR="00FE17CF" w:rsidRPr="0003145F" w:rsidRDefault="00FE17CF" w:rsidP="00D14AF1">
            <w:pPr>
              <w:pStyle w:val="TableParagraph"/>
              <w:spacing w:before="117"/>
              <w:ind w:left="117" w:right="150"/>
              <w:rPr>
                <w:sz w:val="20"/>
              </w:rPr>
            </w:pPr>
            <w:r w:rsidRPr="0003145F">
              <w:rPr>
                <w:sz w:val="20"/>
              </w:rPr>
              <w:t>2. Öğrenci, taşımacılık sektöründe faaliyet gösteren tüm taraflara ve iş çevresine hakim olur.</w:t>
            </w:r>
          </w:p>
        </w:tc>
        <w:tc>
          <w:tcPr>
            <w:tcW w:w="1420" w:type="dxa"/>
            <w:tcBorders>
              <w:top w:val="single" w:sz="6" w:space="0" w:color="CCCCCC"/>
              <w:left w:val="nil"/>
              <w:bottom w:val="single" w:sz="6" w:space="0" w:color="CCCCCC"/>
              <w:right w:val="nil"/>
            </w:tcBorders>
          </w:tcPr>
          <w:p w14:paraId="54F2181F" w14:textId="77777777" w:rsidR="00FE17CF" w:rsidRPr="0003145F" w:rsidRDefault="00FE17CF" w:rsidP="00D14AF1">
            <w:pPr>
              <w:pStyle w:val="TableParagraph"/>
              <w:spacing w:before="3"/>
              <w:rPr>
                <w:b/>
                <w:sz w:val="20"/>
              </w:rPr>
            </w:pPr>
          </w:p>
          <w:p w14:paraId="66944EB3" w14:textId="77777777" w:rsidR="00FE17CF" w:rsidRPr="0003145F" w:rsidRDefault="00FE17CF" w:rsidP="00D14AF1">
            <w:pPr>
              <w:pStyle w:val="TableParagraph"/>
              <w:ind w:left="156"/>
              <w:rPr>
                <w:sz w:val="20"/>
              </w:rPr>
            </w:pPr>
            <w:r w:rsidRPr="0003145F">
              <w:rPr>
                <w:sz w:val="20"/>
              </w:rPr>
              <w:t>2, 13, 14, 15</w:t>
            </w:r>
          </w:p>
        </w:tc>
        <w:tc>
          <w:tcPr>
            <w:tcW w:w="1396" w:type="dxa"/>
            <w:tcBorders>
              <w:top w:val="single" w:sz="6" w:space="0" w:color="CCCCCC"/>
              <w:left w:val="nil"/>
              <w:bottom w:val="single" w:sz="6" w:space="0" w:color="CCCCCC"/>
              <w:right w:val="nil"/>
            </w:tcBorders>
          </w:tcPr>
          <w:p w14:paraId="629C2961" w14:textId="77777777" w:rsidR="00FE17CF" w:rsidRPr="0003145F" w:rsidRDefault="00FE17CF" w:rsidP="00D14AF1">
            <w:pPr>
              <w:pStyle w:val="TableParagraph"/>
              <w:spacing w:before="3"/>
              <w:rPr>
                <w:b/>
                <w:sz w:val="20"/>
              </w:rPr>
            </w:pPr>
          </w:p>
          <w:p w14:paraId="1BEC4DD9" w14:textId="77777777" w:rsidR="00FE17CF" w:rsidRPr="0003145F" w:rsidRDefault="00FE17CF" w:rsidP="00D14AF1">
            <w:pPr>
              <w:pStyle w:val="TableParagraph"/>
              <w:ind w:left="456" w:right="398"/>
              <w:jc w:val="center"/>
              <w:rPr>
                <w:sz w:val="20"/>
              </w:rPr>
            </w:pPr>
            <w:r w:rsidRPr="0003145F">
              <w:rPr>
                <w:sz w:val="20"/>
              </w:rPr>
              <w:t>1, 2, 3</w:t>
            </w:r>
          </w:p>
        </w:tc>
        <w:tc>
          <w:tcPr>
            <w:tcW w:w="1287" w:type="dxa"/>
            <w:tcBorders>
              <w:top w:val="single" w:sz="6" w:space="0" w:color="CCCCCC"/>
              <w:left w:val="nil"/>
              <w:bottom w:val="single" w:sz="6" w:space="0" w:color="CCCCCC"/>
              <w:right w:val="single" w:sz="2" w:space="0" w:color="868686"/>
            </w:tcBorders>
          </w:tcPr>
          <w:p w14:paraId="53734EFA" w14:textId="77777777" w:rsidR="00FE17CF" w:rsidRPr="0003145F" w:rsidRDefault="00FE17CF" w:rsidP="00D14AF1">
            <w:pPr>
              <w:pStyle w:val="TableParagraph"/>
              <w:spacing w:before="3"/>
              <w:rPr>
                <w:b/>
                <w:sz w:val="20"/>
              </w:rPr>
            </w:pPr>
          </w:p>
          <w:p w14:paraId="09A9C229" w14:textId="77777777" w:rsidR="00FE17CF" w:rsidRPr="0003145F" w:rsidRDefault="00FE17CF" w:rsidP="00D14AF1">
            <w:pPr>
              <w:pStyle w:val="TableParagraph"/>
              <w:ind w:left="65"/>
              <w:jc w:val="center"/>
              <w:rPr>
                <w:sz w:val="20"/>
              </w:rPr>
            </w:pPr>
            <w:r w:rsidRPr="0003145F">
              <w:rPr>
                <w:w w:val="99"/>
                <w:sz w:val="20"/>
              </w:rPr>
              <w:t>A</w:t>
            </w:r>
          </w:p>
        </w:tc>
      </w:tr>
      <w:tr w:rsidR="00FE17CF" w:rsidRPr="0003145F" w14:paraId="52062FAC" w14:textId="77777777" w:rsidTr="00D14AF1">
        <w:trPr>
          <w:trHeight w:val="706"/>
        </w:trPr>
        <w:tc>
          <w:tcPr>
            <w:tcW w:w="4548" w:type="dxa"/>
            <w:tcBorders>
              <w:top w:val="single" w:sz="6" w:space="0" w:color="CCCCCC"/>
              <w:left w:val="single" w:sz="2" w:space="0" w:color="868686"/>
              <w:bottom w:val="thinThickMediumGap" w:sz="1" w:space="0" w:color="CCCCCC"/>
              <w:right w:val="nil"/>
            </w:tcBorders>
          </w:tcPr>
          <w:p w14:paraId="681BFA70" w14:textId="77777777" w:rsidR="00FE17CF" w:rsidRPr="0003145F" w:rsidRDefault="00FE17CF" w:rsidP="00D14AF1">
            <w:pPr>
              <w:pStyle w:val="TableParagraph"/>
              <w:spacing w:before="115"/>
              <w:ind w:left="117"/>
              <w:rPr>
                <w:sz w:val="20"/>
              </w:rPr>
            </w:pPr>
            <w:r w:rsidRPr="0003145F">
              <w:rPr>
                <w:sz w:val="20"/>
              </w:rPr>
              <w:t>3. Öğrenci, taşımacılık sektörüne yönetimsel bakış açısıyla bakmayı öğrenir.</w:t>
            </w:r>
          </w:p>
        </w:tc>
        <w:tc>
          <w:tcPr>
            <w:tcW w:w="1420" w:type="dxa"/>
            <w:tcBorders>
              <w:top w:val="single" w:sz="6" w:space="0" w:color="CCCCCC"/>
              <w:left w:val="nil"/>
              <w:bottom w:val="thinThickMediumGap" w:sz="1" w:space="0" w:color="CCCCCC"/>
              <w:right w:val="nil"/>
            </w:tcBorders>
          </w:tcPr>
          <w:p w14:paraId="14637F52" w14:textId="77777777" w:rsidR="00FE17CF" w:rsidRPr="0003145F" w:rsidRDefault="00FE17CF" w:rsidP="00D14AF1">
            <w:pPr>
              <w:pStyle w:val="TableParagraph"/>
              <w:spacing w:before="3"/>
              <w:rPr>
                <w:b/>
                <w:sz w:val="20"/>
              </w:rPr>
            </w:pPr>
          </w:p>
          <w:p w14:paraId="48181E17" w14:textId="77777777" w:rsidR="00FE17CF" w:rsidRPr="0003145F" w:rsidRDefault="00FE17CF" w:rsidP="00D14AF1">
            <w:pPr>
              <w:pStyle w:val="TableParagraph"/>
              <w:ind w:left="156"/>
              <w:rPr>
                <w:sz w:val="20"/>
              </w:rPr>
            </w:pPr>
            <w:r w:rsidRPr="0003145F">
              <w:rPr>
                <w:sz w:val="20"/>
              </w:rPr>
              <w:t>2, 13, 14, 15</w:t>
            </w:r>
          </w:p>
        </w:tc>
        <w:tc>
          <w:tcPr>
            <w:tcW w:w="1396" w:type="dxa"/>
            <w:tcBorders>
              <w:top w:val="single" w:sz="6" w:space="0" w:color="CCCCCC"/>
              <w:left w:val="nil"/>
              <w:bottom w:val="thinThickMediumGap" w:sz="1" w:space="0" w:color="CCCCCC"/>
              <w:right w:val="nil"/>
            </w:tcBorders>
          </w:tcPr>
          <w:p w14:paraId="60474620" w14:textId="77777777" w:rsidR="00FE17CF" w:rsidRPr="0003145F" w:rsidRDefault="00FE17CF" w:rsidP="00D14AF1">
            <w:pPr>
              <w:pStyle w:val="TableParagraph"/>
              <w:spacing w:before="3"/>
              <w:rPr>
                <w:b/>
                <w:sz w:val="20"/>
              </w:rPr>
            </w:pPr>
          </w:p>
          <w:p w14:paraId="295A1770" w14:textId="77777777" w:rsidR="00FE17CF" w:rsidRPr="0003145F" w:rsidRDefault="00FE17CF" w:rsidP="00D14AF1">
            <w:pPr>
              <w:pStyle w:val="TableParagraph"/>
              <w:ind w:left="456" w:right="398"/>
              <w:jc w:val="center"/>
              <w:rPr>
                <w:sz w:val="20"/>
              </w:rPr>
            </w:pPr>
            <w:r w:rsidRPr="0003145F">
              <w:rPr>
                <w:sz w:val="20"/>
              </w:rPr>
              <w:t>1, 2, 3</w:t>
            </w:r>
          </w:p>
        </w:tc>
        <w:tc>
          <w:tcPr>
            <w:tcW w:w="1287" w:type="dxa"/>
            <w:tcBorders>
              <w:top w:val="single" w:sz="6" w:space="0" w:color="CCCCCC"/>
              <w:left w:val="nil"/>
              <w:bottom w:val="thinThickMediumGap" w:sz="1" w:space="0" w:color="CCCCCC"/>
              <w:right w:val="single" w:sz="2" w:space="0" w:color="868686"/>
            </w:tcBorders>
          </w:tcPr>
          <w:p w14:paraId="0041E70D" w14:textId="77777777" w:rsidR="00FE17CF" w:rsidRPr="0003145F" w:rsidRDefault="00FE17CF" w:rsidP="00D14AF1">
            <w:pPr>
              <w:pStyle w:val="TableParagraph"/>
              <w:spacing w:before="3"/>
              <w:rPr>
                <w:b/>
                <w:sz w:val="20"/>
              </w:rPr>
            </w:pPr>
          </w:p>
          <w:p w14:paraId="7B499C82" w14:textId="77777777" w:rsidR="00FE17CF" w:rsidRPr="0003145F" w:rsidRDefault="00FE17CF" w:rsidP="00D14AF1">
            <w:pPr>
              <w:pStyle w:val="TableParagraph"/>
              <w:ind w:left="463" w:right="398"/>
              <w:jc w:val="center"/>
              <w:rPr>
                <w:sz w:val="20"/>
              </w:rPr>
            </w:pPr>
            <w:r w:rsidRPr="0003145F">
              <w:rPr>
                <w:sz w:val="20"/>
              </w:rPr>
              <w:t>B, D</w:t>
            </w:r>
          </w:p>
        </w:tc>
      </w:tr>
    </w:tbl>
    <w:p w14:paraId="525FB8DE" w14:textId="77777777" w:rsidR="00FE17CF" w:rsidRPr="0003145F" w:rsidRDefault="00FE17CF" w:rsidP="00FE17CF">
      <w:pPr>
        <w:pStyle w:val="GvdeMetni"/>
        <w:rPr>
          <w:b/>
        </w:rPr>
      </w:pPr>
    </w:p>
    <w:p w14:paraId="3D43FF41" w14:textId="77777777" w:rsidR="00FE17CF" w:rsidRPr="0003145F" w:rsidRDefault="00FE17CF" w:rsidP="00FE17CF">
      <w:pPr>
        <w:pStyle w:val="GvdeMetni"/>
        <w:spacing w:before="6"/>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FE17CF" w:rsidRPr="0003145F" w14:paraId="27FA5BEB" w14:textId="77777777" w:rsidTr="00D14AF1">
        <w:trPr>
          <w:trHeight w:val="488"/>
        </w:trPr>
        <w:tc>
          <w:tcPr>
            <w:tcW w:w="2108" w:type="dxa"/>
            <w:tcBorders>
              <w:left w:val="single" w:sz="2" w:space="0" w:color="868686"/>
              <w:bottom w:val="single" w:sz="6" w:space="0" w:color="CCCCCC"/>
              <w:right w:val="nil"/>
            </w:tcBorders>
          </w:tcPr>
          <w:p w14:paraId="74A43BF3" w14:textId="77777777" w:rsidR="00FE17CF" w:rsidRPr="0003145F" w:rsidRDefault="00FE17CF" w:rsidP="00D14AF1">
            <w:pPr>
              <w:pStyle w:val="TableParagraph"/>
              <w:spacing w:before="120"/>
              <w:ind w:left="117"/>
              <w:rPr>
                <w:b/>
                <w:sz w:val="20"/>
              </w:rPr>
            </w:pPr>
            <w:r w:rsidRPr="0003145F">
              <w:rPr>
                <w:b/>
                <w:sz w:val="20"/>
              </w:rPr>
              <w:t>Öğretim Yöntemleri:</w:t>
            </w:r>
          </w:p>
        </w:tc>
        <w:tc>
          <w:tcPr>
            <w:tcW w:w="6601" w:type="dxa"/>
            <w:tcBorders>
              <w:left w:val="nil"/>
              <w:bottom w:val="single" w:sz="6" w:space="0" w:color="CCCCCC"/>
              <w:right w:val="single" w:sz="2" w:space="0" w:color="868686"/>
            </w:tcBorders>
          </w:tcPr>
          <w:p w14:paraId="5B9CC339" w14:textId="77777777" w:rsidR="00FE17CF" w:rsidRPr="0003145F" w:rsidRDefault="00FE17CF" w:rsidP="00D14AF1">
            <w:pPr>
              <w:pStyle w:val="TableParagraph"/>
              <w:spacing w:before="115"/>
              <w:ind w:left="194"/>
              <w:rPr>
                <w:sz w:val="20"/>
              </w:rPr>
            </w:pPr>
            <w:r w:rsidRPr="0003145F">
              <w:rPr>
                <w:sz w:val="20"/>
              </w:rPr>
              <w:t>1: Anlatım, 2: Soru-Cevap, 3: Tartışma, 4: Benzetim, 5: Vaka Çalışması</w:t>
            </w:r>
          </w:p>
        </w:tc>
      </w:tr>
      <w:tr w:rsidR="00FE17CF" w:rsidRPr="0003145F" w14:paraId="51C11CEE" w14:textId="77777777" w:rsidTr="00D14AF1">
        <w:trPr>
          <w:trHeight w:val="510"/>
        </w:trPr>
        <w:tc>
          <w:tcPr>
            <w:tcW w:w="2108" w:type="dxa"/>
            <w:tcBorders>
              <w:top w:val="single" w:sz="6" w:space="0" w:color="CCCCCC"/>
              <w:left w:val="single" w:sz="2" w:space="0" w:color="868686"/>
              <w:right w:val="nil"/>
            </w:tcBorders>
          </w:tcPr>
          <w:p w14:paraId="4AA503AA" w14:textId="77777777" w:rsidR="00FE17CF" w:rsidRPr="0003145F" w:rsidRDefault="00FE17CF" w:rsidP="00D14AF1">
            <w:pPr>
              <w:pStyle w:val="TableParagraph"/>
              <w:spacing w:before="122"/>
              <w:ind w:left="117"/>
              <w:rPr>
                <w:b/>
                <w:sz w:val="20"/>
              </w:rPr>
            </w:pPr>
            <w:r w:rsidRPr="0003145F">
              <w:rPr>
                <w:b/>
                <w:sz w:val="20"/>
              </w:rPr>
              <w:t>Ölçme Yöntemleri:</w:t>
            </w:r>
          </w:p>
        </w:tc>
        <w:tc>
          <w:tcPr>
            <w:tcW w:w="6601" w:type="dxa"/>
            <w:tcBorders>
              <w:top w:val="single" w:sz="6" w:space="0" w:color="CCCCCC"/>
              <w:left w:val="nil"/>
              <w:right w:val="single" w:sz="2" w:space="0" w:color="868686"/>
            </w:tcBorders>
          </w:tcPr>
          <w:p w14:paraId="378A5A90" w14:textId="77777777" w:rsidR="00FE17CF" w:rsidRPr="0003145F" w:rsidRDefault="00FE17CF" w:rsidP="00D14AF1">
            <w:pPr>
              <w:pStyle w:val="TableParagraph"/>
              <w:spacing w:before="117"/>
              <w:ind w:left="194"/>
              <w:rPr>
                <w:sz w:val="20"/>
              </w:rPr>
            </w:pPr>
            <w:r w:rsidRPr="0003145F">
              <w:rPr>
                <w:sz w:val="20"/>
              </w:rPr>
              <w:t>A: Sınav, B: Sunum, C: Ödev, D: Proje, E: Laboratuvar</w:t>
            </w:r>
          </w:p>
        </w:tc>
      </w:tr>
    </w:tbl>
    <w:p w14:paraId="787FAF66" w14:textId="77777777" w:rsidR="00FE17CF" w:rsidRPr="0003145F" w:rsidRDefault="00FE17CF" w:rsidP="00FE17CF">
      <w:pPr>
        <w:rPr>
          <w:sz w:val="20"/>
        </w:rPr>
        <w:sectPr w:rsidR="00FE17CF" w:rsidRPr="0003145F">
          <w:pgSz w:w="11920" w:h="16850"/>
          <w:pgMar w:top="1400" w:right="1300" w:bottom="280" w:left="1260" w:header="708" w:footer="708" w:gutter="0"/>
          <w:cols w:space="708"/>
        </w:sect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5058"/>
        <w:gridCol w:w="2872"/>
      </w:tblGrid>
      <w:tr w:rsidR="00FE17CF" w:rsidRPr="0003145F" w14:paraId="1664DBCC" w14:textId="77777777" w:rsidTr="00D14AF1">
        <w:trPr>
          <w:trHeight w:val="466"/>
        </w:trPr>
        <w:tc>
          <w:tcPr>
            <w:tcW w:w="8650" w:type="dxa"/>
            <w:gridSpan w:val="3"/>
            <w:tcBorders>
              <w:left w:val="single" w:sz="2" w:space="0" w:color="868686"/>
              <w:bottom w:val="single" w:sz="6" w:space="0" w:color="CCCCCC"/>
              <w:right w:val="single" w:sz="2" w:space="0" w:color="868686"/>
            </w:tcBorders>
          </w:tcPr>
          <w:p w14:paraId="5578CD32" w14:textId="77777777" w:rsidR="00FE17CF" w:rsidRPr="0003145F" w:rsidRDefault="00FE17CF" w:rsidP="00D14AF1">
            <w:pPr>
              <w:pStyle w:val="TableParagraph"/>
              <w:spacing w:before="117"/>
              <w:ind w:left="3758" w:right="3694"/>
              <w:jc w:val="center"/>
              <w:rPr>
                <w:b/>
                <w:sz w:val="20"/>
              </w:rPr>
            </w:pPr>
            <w:r w:rsidRPr="0003145F">
              <w:rPr>
                <w:b/>
                <w:sz w:val="20"/>
              </w:rPr>
              <w:lastRenderedPageBreak/>
              <w:t>DERS AKIŞI</w:t>
            </w:r>
          </w:p>
        </w:tc>
      </w:tr>
      <w:tr w:rsidR="00FE17CF" w:rsidRPr="0003145F" w14:paraId="6BD37CA6"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3650D26A" w14:textId="77777777" w:rsidR="00FE17CF" w:rsidRPr="0003145F" w:rsidRDefault="00FE17CF" w:rsidP="00D14AF1">
            <w:pPr>
              <w:pStyle w:val="TableParagraph"/>
              <w:spacing w:before="120"/>
              <w:ind w:left="151" w:right="36"/>
              <w:jc w:val="center"/>
              <w:rPr>
                <w:b/>
                <w:sz w:val="20"/>
              </w:rPr>
            </w:pPr>
            <w:r w:rsidRPr="0003145F">
              <w:rPr>
                <w:b/>
                <w:sz w:val="20"/>
              </w:rPr>
              <w:t>Hafta</w:t>
            </w:r>
          </w:p>
        </w:tc>
        <w:tc>
          <w:tcPr>
            <w:tcW w:w="5058" w:type="dxa"/>
            <w:tcBorders>
              <w:top w:val="single" w:sz="6" w:space="0" w:color="CCCCCC"/>
              <w:left w:val="nil"/>
              <w:bottom w:val="single" w:sz="6" w:space="0" w:color="CCCCCC"/>
              <w:right w:val="nil"/>
            </w:tcBorders>
          </w:tcPr>
          <w:p w14:paraId="55A4F3EA" w14:textId="77777777" w:rsidR="00FE17CF" w:rsidRPr="0003145F" w:rsidRDefault="00FE17CF" w:rsidP="00D14AF1">
            <w:pPr>
              <w:pStyle w:val="TableParagraph"/>
              <w:spacing w:before="120"/>
              <w:ind w:left="122"/>
              <w:rPr>
                <w:b/>
                <w:sz w:val="20"/>
              </w:rPr>
            </w:pPr>
            <w:r w:rsidRPr="0003145F">
              <w:rPr>
                <w:b/>
                <w:sz w:val="20"/>
              </w:rPr>
              <w:t>Konular</w:t>
            </w:r>
          </w:p>
        </w:tc>
        <w:tc>
          <w:tcPr>
            <w:tcW w:w="2872" w:type="dxa"/>
            <w:tcBorders>
              <w:top w:val="single" w:sz="6" w:space="0" w:color="CCCCCC"/>
              <w:left w:val="nil"/>
              <w:bottom w:val="single" w:sz="6" w:space="0" w:color="CCCCCC"/>
              <w:right w:val="single" w:sz="2" w:space="0" w:color="868686"/>
            </w:tcBorders>
          </w:tcPr>
          <w:p w14:paraId="342E35D2" w14:textId="77777777" w:rsidR="00FE17CF" w:rsidRPr="0003145F" w:rsidRDefault="00FE17CF" w:rsidP="00D14AF1">
            <w:pPr>
              <w:pStyle w:val="TableParagraph"/>
              <w:spacing w:before="120"/>
              <w:ind w:right="333"/>
              <w:jc w:val="right"/>
              <w:rPr>
                <w:b/>
                <w:sz w:val="20"/>
              </w:rPr>
            </w:pPr>
            <w:r w:rsidRPr="0003145F">
              <w:rPr>
                <w:b/>
                <w:sz w:val="20"/>
              </w:rPr>
              <w:t>Ön Hazırlık</w:t>
            </w:r>
          </w:p>
        </w:tc>
      </w:tr>
      <w:tr w:rsidR="00FE17CF" w:rsidRPr="0003145F" w14:paraId="6CF224B8"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2B61D176" w14:textId="77777777" w:rsidR="00FE17CF" w:rsidRPr="0003145F" w:rsidRDefault="00FE17CF" w:rsidP="00D14AF1">
            <w:pPr>
              <w:pStyle w:val="TableParagraph"/>
              <w:spacing w:before="115"/>
              <w:ind w:left="111"/>
              <w:jc w:val="center"/>
              <w:rPr>
                <w:sz w:val="20"/>
              </w:rPr>
            </w:pPr>
            <w:r w:rsidRPr="0003145F">
              <w:rPr>
                <w:w w:val="99"/>
                <w:sz w:val="20"/>
              </w:rPr>
              <w:t>1</w:t>
            </w:r>
          </w:p>
        </w:tc>
        <w:tc>
          <w:tcPr>
            <w:tcW w:w="5058" w:type="dxa"/>
            <w:tcBorders>
              <w:top w:val="single" w:sz="6" w:space="0" w:color="CCCCCC"/>
              <w:left w:val="nil"/>
              <w:bottom w:val="single" w:sz="6" w:space="0" w:color="CCCCCC"/>
              <w:right w:val="nil"/>
            </w:tcBorders>
          </w:tcPr>
          <w:p w14:paraId="62AD57BC" w14:textId="77777777" w:rsidR="00FE17CF" w:rsidRPr="0003145F" w:rsidRDefault="00FE17CF" w:rsidP="00D14AF1">
            <w:pPr>
              <w:pStyle w:val="TableParagraph"/>
              <w:spacing w:before="115"/>
              <w:ind w:left="59"/>
              <w:rPr>
                <w:sz w:val="20"/>
              </w:rPr>
            </w:pPr>
            <w:r w:rsidRPr="0003145F">
              <w:rPr>
                <w:sz w:val="20"/>
              </w:rPr>
              <w:t>Taşımacılık ve Coğrafya</w:t>
            </w:r>
          </w:p>
        </w:tc>
        <w:tc>
          <w:tcPr>
            <w:tcW w:w="2872" w:type="dxa"/>
            <w:tcBorders>
              <w:top w:val="single" w:sz="6" w:space="0" w:color="CCCCCC"/>
              <w:left w:val="nil"/>
              <w:bottom w:val="single" w:sz="6" w:space="0" w:color="CCCCCC"/>
              <w:right w:val="single" w:sz="2" w:space="0" w:color="868686"/>
            </w:tcBorders>
          </w:tcPr>
          <w:p w14:paraId="2F0BA628" w14:textId="77777777" w:rsidR="00FE17CF" w:rsidRPr="0003145F" w:rsidRDefault="00FE17CF" w:rsidP="00D14AF1">
            <w:pPr>
              <w:pStyle w:val="TableParagraph"/>
              <w:spacing w:before="115"/>
              <w:ind w:right="386"/>
              <w:jc w:val="right"/>
              <w:rPr>
                <w:sz w:val="20"/>
              </w:rPr>
            </w:pPr>
            <w:r w:rsidRPr="0003145F">
              <w:rPr>
                <w:sz w:val="20"/>
              </w:rPr>
              <w:t>Ders Kitabı</w:t>
            </w:r>
          </w:p>
        </w:tc>
      </w:tr>
      <w:tr w:rsidR="00FE17CF" w:rsidRPr="0003145F" w14:paraId="51035923"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20779F08" w14:textId="77777777" w:rsidR="00FE17CF" w:rsidRPr="0003145F" w:rsidRDefault="00FE17CF" w:rsidP="00D14AF1">
            <w:pPr>
              <w:pStyle w:val="TableParagraph"/>
              <w:spacing w:before="115"/>
              <w:ind w:left="111"/>
              <w:jc w:val="center"/>
              <w:rPr>
                <w:sz w:val="20"/>
              </w:rPr>
            </w:pPr>
            <w:r w:rsidRPr="0003145F">
              <w:rPr>
                <w:w w:val="99"/>
                <w:sz w:val="20"/>
              </w:rPr>
              <w:t>2</w:t>
            </w:r>
          </w:p>
        </w:tc>
        <w:tc>
          <w:tcPr>
            <w:tcW w:w="5058" w:type="dxa"/>
            <w:tcBorders>
              <w:top w:val="single" w:sz="6" w:space="0" w:color="CCCCCC"/>
              <w:left w:val="nil"/>
              <w:bottom w:val="single" w:sz="6" w:space="0" w:color="CCCCCC"/>
              <w:right w:val="nil"/>
            </w:tcBorders>
          </w:tcPr>
          <w:p w14:paraId="281CB6DF" w14:textId="77777777" w:rsidR="00FE17CF" w:rsidRPr="0003145F" w:rsidRDefault="00FE17CF" w:rsidP="00D14AF1">
            <w:pPr>
              <w:pStyle w:val="TableParagraph"/>
              <w:spacing w:before="115"/>
              <w:ind w:left="59"/>
              <w:rPr>
                <w:sz w:val="20"/>
              </w:rPr>
            </w:pPr>
            <w:r w:rsidRPr="0003145F">
              <w:rPr>
                <w:sz w:val="20"/>
              </w:rPr>
              <w:t>Taşımacılık Altyapıları</w:t>
            </w:r>
          </w:p>
        </w:tc>
        <w:tc>
          <w:tcPr>
            <w:tcW w:w="2872" w:type="dxa"/>
            <w:tcBorders>
              <w:top w:val="single" w:sz="6" w:space="0" w:color="CCCCCC"/>
              <w:left w:val="nil"/>
              <w:bottom w:val="single" w:sz="6" w:space="0" w:color="CCCCCC"/>
              <w:right w:val="single" w:sz="2" w:space="0" w:color="868686"/>
            </w:tcBorders>
          </w:tcPr>
          <w:p w14:paraId="70A04EFE" w14:textId="77777777" w:rsidR="00FE17CF" w:rsidRPr="0003145F" w:rsidRDefault="00FE17CF" w:rsidP="00D14AF1">
            <w:pPr>
              <w:pStyle w:val="TableParagraph"/>
              <w:spacing w:before="115"/>
              <w:ind w:right="386"/>
              <w:jc w:val="right"/>
              <w:rPr>
                <w:sz w:val="20"/>
              </w:rPr>
            </w:pPr>
            <w:r w:rsidRPr="0003145F">
              <w:rPr>
                <w:sz w:val="20"/>
              </w:rPr>
              <w:t>Ders Kitabı</w:t>
            </w:r>
          </w:p>
        </w:tc>
      </w:tr>
      <w:tr w:rsidR="00FE17CF" w:rsidRPr="0003145F" w14:paraId="060C9ED3"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087F7F17" w14:textId="77777777" w:rsidR="00FE17CF" w:rsidRPr="0003145F" w:rsidRDefault="00FE17CF" w:rsidP="00D14AF1">
            <w:pPr>
              <w:pStyle w:val="TableParagraph"/>
              <w:spacing w:before="115"/>
              <w:ind w:left="111"/>
              <w:jc w:val="center"/>
              <w:rPr>
                <w:sz w:val="20"/>
              </w:rPr>
            </w:pPr>
            <w:r w:rsidRPr="0003145F">
              <w:rPr>
                <w:w w:val="99"/>
                <w:sz w:val="20"/>
              </w:rPr>
              <w:t>3</w:t>
            </w:r>
          </w:p>
        </w:tc>
        <w:tc>
          <w:tcPr>
            <w:tcW w:w="5058" w:type="dxa"/>
            <w:tcBorders>
              <w:top w:val="single" w:sz="6" w:space="0" w:color="CCCCCC"/>
              <w:left w:val="nil"/>
              <w:bottom w:val="single" w:sz="6" w:space="0" w:color="CCCCCC"/>
              <w:right w:val="nil"/>
            </w:tcBorders>
          </w:tcPr>
          <w:p w14:paraId="1E3B53FF" w14:textId="77777777" w:rsidR="00FE17CF" w:rsidRPr="0003145F" w:rsidRDefault="00FE17CF" w:rsidP="00D14AF1">
            <w:pPr>
              <w:pStyle w:val="TableParagraph"/>
              <w:spacing w:before="115"/>
              <w:ind w:left="59"/>
              <w:rPr>
                <w:sz w:val="20"/>
              </w:rPr>
            </w:pPr>
            <w:r w:rsidRPr="0003145F">
              <w:rPr>
                <w:sz w:val="20"/>
              </w:rPr>
              <w:t>Taşıma Türleri I</w:t>
            </w:r>
          </w:p>
        </w:tc>
        <w:tc>
          <w:tcPr>
            <w:tcW w:w="2872" w:type="dxa"/>
            <w:tcBorders>
              <w:top w:val="single" w:sz="6" w:space="0" w:color="CCCCCC"/>
              <w:left w:val="nil"/>
              <w:bottom w:val="single" w:sz="6" w:space="0" w:color="CCCCCC"/>
              <w:right w:val="single" w:sz="2" w:space="0" w:color="868686"/>
            </w:tcBorders>
          </w:tcPr>
          <w:p w14:paraId="651231C7" w14:textId="77777777" w:rsidR="00FE17CF" w:rsidRPr="0003145F" w:rsidRDefault="00FE17CF" w:rsidP="00D14AF1">
            <w:pPr>
              <w:pStyle w:val="TableParagraph"/>
              <w:spacing w:before="115"/>
              <w:ind w:right="386"/>
              <w:jc w:val="right"/>
              <w:rPr>
                <w:sz w:val="20"/>
              </w:rPr>
            </w:pPr>
            <w:r w:rsidRPr="0003145F">
              <w:rPr>
                <w:sz w:val="20"/>
              </w:rPr>
              <w:t>Ders Kitabı</w:t>
            </w:r>
          </w:p>
        </w:tc>
      </w:tr>
      <w:tr w:rsidR="00FE17CF" w:rsidRPr="0003145F" w14:paraId="00870C11"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2D35BDF9" w14:textId="77777777" w:rsidR="00FE17CF" w:rsidRPr="0003145F" w:rsidRDefault="00FE17CF" w:rsidP="00D14AF1">
            <w:pPr>
              <w:pStyle w:val="TableParagraph"/>
              <w:spacing w:before="115"/>
              <w:ind w:left="111"/>
              <w:jc w:val="center"/>
              <w:rPr>
                <w:sz w:val="20"/>
              </w:rPr>
            </w:pPr>
            <w:r w:rsidRPr="0003145F">
              <w:rPr>
                <w:w w:val="99"/>
                <w:sz w:val="20"/>
              </w:rPr>
              <w:t>4</w:t>
            </w:r>
          </w:p>
        </w:tc>
        <w:tc>
          <w:tcPr>
            <w:tcW w:w="5058" w:type="dxa"/>
            <w:tcBorders>
              <w:top w:val="single" w:sz="6" w:space="0" w:color="CCCCCC"/>
              <w:left w:val="nil"/>
              <w:bottom w:val="single" w:sz="6" w:space="0" w:color="CCCCCC"/>
              <w:right w:val="nil"/>
            </w:tcBorders>
          </w:tcPr>
          <w:p w14:paraId="01C5D194" w14:textId="77777777" w:rsidR="00FE17CF" w:rsidRPr="0003145F" w:rsidRDefault="00FE17CF" w:rsidP="00D14AF1">
            <w:pPr>
              <w:pStyle w:val="TableParagraph"/>
              <w:spacing w:before="115"/>
              <w:ind w:left="59"/>
              <w:rPr>
                <w:sz w:val="20"/>
              </w:rPr>
            </w:pPr>
            <w:r w:rsidRPr="0003145F">
              <w:rPr>
                <w:sz w:val="20"/>
              </w:rPr>
              <w:t>Taşıma Türleri II</w:t>
            </w:r>
          </w:p>
        </w:tc>
        <w:tc>
          <w:tcPr>
            <w:tcW w:w="2872" w:type="dxa"/>
            <w:tcBorders>
              <w:top w:val="single" w:sz="6" w:space="0" w:color="CCCCCC"/>
              <w:left w:val="nil"/>
              <w:bottom w:val="single" w:sz="6" w:space="0" w:color="CCCCCC"/>
              <w:right w:val="single" w:sz="2" w:space="0" w:color="868686"/>
            </w:tcBorders>
          </w:tcPr>
          <w:p w14:paraId="1D05BF42" w14:textId="77777777" w:rsidR="00FE17CF" w:rsidRPr="0003145F" w:rsidRDefault="00FE17CF" w:rsidP="00D14AF1">
            <w:pPr>
              <w:pStyle w:val="TableParagraph"/>
              <w:spacing w:before="115"/>
              <w:ind w:right="386"/>
              <w:jc w:val="right"/>
              <w:rPr>
                <w:sz w:val="20"/>
              </w:rPr>
            </w:pPr>
            <w:r w:rsidRPr="0003145F">
              <w:rPr>
                <w:sz w:val="20"/>
              </w:rPr>
              <w:t>Ders Kitabı</w:t>
            </w:r>
          </w:p>
        </w:tc>
      </w:tr>
      <w:tr w:rsidR="00FE17CF" w:rsidRPr="0003145F" w14:paraId="51AD2194"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57E69E6C" w14:textId="77777777" w:rsidR="00FE17CF" w:rsidRPr="0003145F" w:rsidRDefault="00FE17CF" w:rsidP="00D14AF1">
            <w:pPr>
              <w:pStyle w:val="TableParagraph"/>
              <w:spacing w:before="115"/>
              <w:ind w:left="111"/>
              <w:jc w:val="center"/>
              <w:rPr>
                <w:sz w:val="20"/>
              </w:rPr>
            </w:pPr>
            <w:r w:rsidRPr="0003145F">
              <w:rPr>
                <w:w w:val="99"/>
                <w:sz w:val="20"/>
              </w:rPr>
              <w:t>5</w:t>
            </w:r>
          </w:p>
        </w:tc>
        <w:tc>
          <w:tcPr>
            <w:tcW w:w="5058" w:type="dxa"/>
            <w:tcBorders>
              <w:top w:val="single" w:sz="6" w:space="0" w:color="CCCCCC"/>
              <w:left w:val="nil"/>
              <w:bottom w:val="single" w:sz="6" w:space="0" w:color="CCCCCC"/>
              <w:right w:val="nil"/>
            </w:tcBorders>
          </w:tcPr>
          <w:p w14:paraId="4558828E" w14:textId="77777777" w:rsidR="00FE17CF" w:rsidRPr="0003145F" w:rsidRDefault="00FE17CF" w:rsidP="00D14AF1">
            <w:pPr>
              <w:pStyle w:val="TableParagraph"/>
              <w:spacing w:before="115"/>
              <w:ind w:left="59"/>
              <w:rPr>
                <w:sz w:val="20"/>
              </w:rPr>
            </w:pPr>
            <w:r w:rsidRPr="0003145F">
              <w:rPr>
                <w:sz w:val="20"/>
              </w:rPr>
              <w:t>Terminaller</w:t>
            </w:r>
          </w:p>
        </w:tc>
        <w:tc>
          <w:tcPr>
            <w:tcW w:w="2872" w:type="dxa"/>
            <w:tcBorders>
              <w:top w:val="single" w:sz="6" w:space="0" w:color="CCCCCC"/>
              <w:left w:val="nil"/>
              <w:bottom w:val="single" w:sz="6" w:space="0" w:color="CCCCCC"/>
              <w:right w:val="single" w:sz="2" w:space="0" w:color="868686"/>
            </w:tcBorders>
          </w:tcPr>
          <w:p w14:paraId="6F956769" w14:textId="77777777" w:rsidR="00FE17CF" w:rsidRPr="0003145F" w:rsidRDefault="00FE17CF" w:rsidP="00D14AF1">
            <w:pPr>
              <w:pStyle w:val="TableParagraph"/>
              <w:spacing w:before="115"/>
              <w:ind w:right="386"/>
              <w:jc w:val="right"/>
              <w:rPr>
                <w:sz w:val="20"/>
              </w:rPr>
            </w:pPr>
            <w:r w:rsidRPr="0003145F">
              <w:rPr>
                <w:sz w:val="20"/>
              </w:rPr>
              <w:t>Ders Kitabı</w:t>
            </w:r>
          </w:p>
        </w:tc>
      </w:tr>
      <w:tr w:rsidR="00FE17CF" w:rsidRPr="0003145F" w14:paraId="7163D617" w14:textId="77777777" w:rsidTr="00D14AF1">
        <w:trPr>
          <w:trHeight w:val="470"/>
        </w:trPr>
        <w:tc>
          <w:tcPr>
            <w:tcW w:w="720" w:type="dxa"/>
            <w:tcBorders>
              <w:top w:val="single" w:sz="6" w:space="0" w:color="CCCCCC"/>
              <w:left w:val="single" w:sz="2" w:space="0" w:color="868686"/>
              <w:bottom w:val="single" w:sz="6" w:space="0" w:color="CCCCCC"/>
              <w:right w:val="nil"/>
            </w:tcBorders>
          </w:tcPr>
          <w:p w14:paraId="79EDFD1C" w14:textId="77777777" w:rsidR="00FE17CF" w:rsidRPr="0003145F" w:rsidRDefault="00FE17CF" w:rsidP="00D14AF1">
            <w:pPr>
              <w:pStyle w:val="TableParagraph"/>
              <w:spacing w:before="116"/>
              <w:ind w:left="111"/>
              <w:jc w:val="center"/>
              <w:rPr>
                <w:sz w:val="20"/>
              </w:rPr>
            </w:pPr>
            <w:r w:rsidRPr="0003145F">
              <w:rPr>
                <w:w w:val="99"/>
                <w:sz w:val="20"/>
              </w:rPr>
              <w:t>6</w:t>
            </w:r>
          </w:p>
        </w:tc>
        <w:tc>
          <w:tcPr>
            <w:tcW w:w="5058" w:type="dxa"/>
            <w:tcBorders>
              <w:top w:val="single" w:sz="6" w:space="0" w:color="CCCCCC"/>
              <w:left w:val="nil"/>
              <w:bottom w:val="single" w:sz="6" w:space="0" w:color="CCCCCC"/>
              <w:right w:val="nil"/>
            </w:tcBorders>
          </w:tcPr>
          <w:p w14:paraId="3A140CEA" w14:textId="77777777" w:rsidR="00FE17CF" w:rsidRPr="0003145F" w:rsidRDefault="00FE17CF" w:rsidP="00D14AF1">
            <w:pPr>
              <w:pStyle w:val="TableParagraph"/>
              <w:spacing w:before="116"/>
              <w:ind w:left="59"/>
              <w:rPr>
                <w:sz w:val="20"/>
              </w:rPr>
            </w:pPr>
            <w:r w:rsidRPr="0003145F">
              <w:rPr>
                <w:sz w:val="20"/>
              </w:rPr>
              <w:t>Uluslararası Ticaret ve Eşya Taşımacılığı I</w:t>
            </w:r>
          </w:p>
        </w:tc>
        <w:tc>
          <w:tcPr>
            <w:tcW w:w="2872" w:type="dxa"/>
            <w:tcBorders>
              <w:top w:val="single" w:sz="6" w:space="0" w:color="CCCCCC"/>
              <w:left w:val="nil"/>
              <w:bottom w:val="single" w:sz="6" w:space="0" w:color="CCCCCC"/>
              <w:right w:val="single" w:sz="2" w:space="0" w:color="868686"/>
            </w:tcBorders>
          </w:tcPr>
          <w:p w14:paraId="2E403CA8" w14:textId="77777777" w:rsidR="00FE17CF" w:rsidRPr="0003145F" w:rsidRDefault="00FE17CF" w:rsidP="00D14AF1">
            <w:pPr>
              <w:pStyle w:val="TableParagraph"/>
              <w:spacing w:before="116"/>
              <w:ind w:right="386"/>
              <w:jc w:val="right"/>
              <w:rPr>
                <w:sz w:val="20"/>
              </w:rPr>
            </w:pPr>
            <w:r w:rsidRPr="0003145F">
              <w:rPr>
                <w:sz w:val="20"/>
              </w:rPr>
              <w:t>Ders Kitabı</w:t>
            </w:r>
          </w:p>
        </w:tc>
      </w:tr>
      <w:tr w:rsidR="00FE17CF" w:rsidRPr="0003145F" w14:paraId="1B55C684"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1E192120" w14:textId="77777777" w:rsidR="00FE17CF" w:rsidRPr="0003145F" w:rsidRDefault="00FE17CF" w:rsidP="00D14AF1">
            <w:pPr>
              <w:pStyle w:val="TableParagraph"/>
              <w:spacing w:before="115"/>
              <w:ind w:left="111"/>
              <w:jc w:val="center"/>
              <w:rPr>
                <w:sz w:val="20"/>
              </w:rPr>
            </w:pPr>
            <w:r w:rsidRPr="0003145F">
              <w:rPr>
                <w:w w:val="99"/>
                <w:sz w:val="20"/>
              </w:rPr>
              <w:t>7</w:t>
            </w:r>
          </w:p>
        </w:tc>
        <w:tc>
          <w:tcPr>
            <w:tcW w:w="5058" w:type="dxa"/>
            <w:tcBorders>
              <w:top w:val="single" w:sz="6" w:space="0" w:color="CCCCCC"/>
              <w:left w:val="nil"/>
              <w:bottom w:val="single" w:sz="6" w:space="0" w:color="CCCCCC"/>
              <w:right w:val="nil"/>
            </w:tcBorders>
          </w:tcPr>
          <w:p w14:paraId="45188A56" w14:textId="77777777" w:rsidR="00FE17CF" w:rsidRPr="0003145F" w:rsidRDefault="00FE17CF" w:rsidP="00D14AF1">
            <w:pPr>
              <w:pStyle w:val="TableParagraph"/>
              <w:spacing w:before="115"/>
              <w:ind w:left="59"/>
              <w:rPr>
                <w:sz w:val="20"/>
              </w:rPr>
            </w:pPr>
            <w:r w:rsidRPr="0003145F">
              <w:rPr>
                <w:sz w:val="20"/>
              </w:rPr>
              <w:t>Uluslararası Ticaret ve Eşya Taşımacılığı II</w:t>
            </w:r>
          </w:p>
        </w:tc>
        <w:tc>
          <w:tcPr>
            <w:tcW w:w="2872" w:type="dxa"/>
            <w:tcBorders>
              <w:top w:val="single" w:sz="6" w:space="0" w:color="CCCCCC"/>
              <w:left w:val="nil"/>
              <w:bottom w:val="single" w:sz="6" w:space="0" w:color="CCCCCC"/>
              <w:right w:val="single" w:sz="2" w:space="0" w:color="868686"/>
            </w:tcBorders>
          </w:tcPr>
          <w:p w14:paraId="597FEA8B" w14:textId="77777777" w:rsidR="00FE17CF" w:rsidRPr="0003145F" w:rsidRDefault="00FE17CF" w:rsidP="00D14AF1">
            <w:pPr>
              <w:pStyle w:val="TableParagraph"/>
              <w:spacing w:before="115"/>
              <w:ind w:right="386"/>
              <w:jc w:val="right"/>
              <w:rPr>
                <w:sz w:val="20"/>
              </w:rPr>
            </w:pPr>
            <w:r w:rsidRPr="0003145F">
              <w:rPr>
                <w:sz w:val="20"/>
              </w:rPr>
              <w:t>Ders Kitabı</w:t>
            </w:r>
          </w:p>
        </w:tc>
      </w:tr>
      <w:tr w:rsidR="00FE17CF" w:rsidRPr="0003145F" w14:paraId="5AF4E421"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44AD7EA2" w14:textId="77777777" w:rsidR="00FE17CF" w:rsidRPr="0003145F" w:rsidRDefault="00FE17CF" w:rsidP="00D14AF1">
            <w:pPr>
              <w:pStyle w:val="TableParagraph"/>
              <w:spacing w:before="117"/>
              <w:ind w:left="111"/>
              <w:jc w:val="center"/>
              <w:rPr>
                <w:sz w:val="20"/>
              </w:rPr>
            </w:pPr>
            <w:r w:rsidRPr="0003145F">
              <w:rPr>
                <w:w w:val="99"/>
                <w:sz w:val="20"/>
              </w:rPr>
              <w:t>8</w:t>
            </w:r>
          </w:p>
        </w:tc>
        <w:tc>
          <w:tcPr>
            <w:tcW w:w="5058" w:type="dxa"/>
            <w:tcBorders>
              <w:top w:val="single" w:sz="6" w:space="0" w:color="CCCCCC"/>
              <w:left w:val="nil"/>
              <w:bottom w:val="single" w:sz="6" w:space="0" w:color="CCCCCC"/>
              <w:right w:val="nil"/>
            </w:tcBorders>
          </w:tcPr>
          <w:p w14:paraId="4EDFEE08" w14:textId="77777777" w:rsidR="00FE17CF" w:rsidRPr="0003145F" w:rsidRDefault="00FE17CF" w:rsidP="00D14AF1">
            <w:pPr>
              <w:pStyle w:val="TableParagraph"/>
              <w:spacing w:before="117"/>
              <w:ind w:left="59"/>
              <w:rPr>
                <w:sz w:val="20"/>
              </w:rPr>
            </w:pPr>
            <w:r w:rsidRPr="0003145F">
              <w:rPr>
                <w:sz w:val="20"/>
              </w:rPr>
              <w:t>Taşımacılık Ekonomisi I</w:t>
            </w:r>
          </w:p>
        </w:tc>
        <w:tc>
          <w:tcPr>
            <w:tcW w:w="2872" w:type="dxa"/>
            <w:tcBorders>
              <w:top w:val="single" w:sz="6" w:space="0" w:color="CCCCCC"/>
              <w:left w:val="nil"/>
              <w:bottom w:val="single" w:sz="6" w:space="0" w:color="CCCCCC"/>
              <w:right w:val="single" w:sz="2" w:space="0" w:color="868686"/>
            </w:tcBorders>
          </w:tcPr>
          <w:p w14:paraId="7FBB994C" w14:textId="77777777" w:rsidR="00FE17CF" w:rsidRPr="0003145F" w:rsidRDefault="00FE17CF" w:rsidP="00D14AF1">
            <w:pPr>
              <w:pStyle w:val="TableParagraph"/>
              <w:spacing w:before="117"/>
              <w:ind w:right="386"/>
              <w:jc w:val="right"/>
              <w:rPr>
                <w:sz w:val="20"/>
              </w:rPr>
            </w:pPr>
            <w:r w:rsidRPr="0003145F">
              <w:rPr>
                <w:sz w:val="20"/>
              </w:rPr>
              <w:t>Ders Kitabı</w:t>
            </w:r>
          </w:p>
        </w:tc>
      </w:tr>
      <w:tr w:rsidR="00FE17CF" w:rsidRPr="0003145F" w14:paraId="5258FEB0"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7FE0B900" w14:textId="77777777" w:rsidR="00FE17CF" w:rsidRPr="0003145F" w:rsidRDefault="00FE17CF" w:rsidP="00D14AF1">
            <w:pPr>
              <w:pStyle w:val="TableParagraph"/>
              <w:spacing w:before="117"/>
              <w:ind w:left="111"/>
              <w:jc w:val="center"/>
              <w:rPr>
                <w:sz w:val="20"/>
              </w:rPr>
            </w:pPr>
            <w:r w:rsidRPr="0003145F">
              <w:rPr>
                <w:w w:val="99"/>
                <w:sz w:val="20"/>
              </w:rPr>
              <w:t>9</w:t>
            </w:r>
          </w:p>
        </w:tc>
        <w:tc>
          <w:tcPr>
            <w:tcW w:w="5058" w:type="dxa"/>
            <w:tcBorders>
              <w:top w:val="single" w:sz="6" w:space="0" w:color="CCCCCC"/>
              <w:left w:val="nil"/>
              <w:bottom w:val="single" w:sz="6" w:space="0" w:color="CCCCCC"/>
              <w:right w:val="nil"/>
            </w:tcBorders>
          </w:tcPr>
          <w:p w14:paraId="6B262E3B" w14:textId="77777777" w:rsidR="00FE17CF" w:rsidRPr="0003145F" w:rsidRDefault="00FE17CF" w:rsidP="00D14AF1">
            <w:pPr>
              <w:pStyle w:val="TableParagraph"/>
              <w:spacing w:before="117"/>
              <w:ind w:left="59"/>
              <w:rPr>
                <w:sz w:val="20"/>
              </w:rPr>
            </w:pPr>
            <w:r w:rsidRPr="0003145F">
              <w:rPr>
                <w:sz w:val="20"/>
              </w:rPr>
              <w:t>Taşımacılık Ekonomisi II</w:t>
            </w:r>
          </w:p>
        </w:tc>
        <w:tc>
          <w:tcPr>
            <w:tcW w:w="2872" w:type="dxa"/>
            <w:tcBorders>
              <w:top w:val="single" w:sz="6" w:space="0" w:color="CCCCCC"/>
              <w:left w:val="nil"/>
              <w:bottom w:val="single" w:sz="6" w:space="0" w:color="CCCCCC"/>
              <w:right w:val="single" w:sz="2" w:space="0" w:color="868686"/>
            </w:tcBorders>
          </w:tcPr>
          <w:p w14:paraId="32C889BE" w14:textId="77777777" w:rsidR="00FE17CF" w:rsidRPr="0003145F" w:rsidRDefault="00FE17CF" w:rsidP="00D14AF1">
            <w:pPr>
              <w:pStyle w:val="TableParagraph"/>
              <w:spacing w:before="117"/>
              <w:ind w:right="386"/>
              <w:jc w:val="right"/>
              <w:rPr>
                <w:sz w:val="20"/>
              </w:rPr>
            </w:pPr>
            <w:r w:rsidRPr="0003145F">
              <w:rPr>
                <w:sz w:val="20"/>
              </w:rPr>
              <w:t>Ders Kitabı</w:t>
            </w:r>
          </w:p>
        </w:tc>
      </w:tr>
      <w:tr w:rsidR="00FE17CF" w:rsidRPr="0003145F" w14:paraId="22B00925"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3B2F7669" w14:textId="77777777" w:rsidR="00FE17CF" w:rsidRPr="0003145F" w:rsidRDefault="00FE17CF" w:rsidP="00D14AF1">
            <w:pPr>
              <w:pStyle w:val="TableParagraph"/>
              <w:spacing w:before="117"/>
              <w:ind w:left="148" w:right="36"/>
              <w:jc w:val="center"/>
              <w:rPr>
                <w:sz w:val="20"/>
              </w:rPr>
            </w:pPr>
            <w:r w:rsidRPr="0003145F">
              <w:rPr>
                <w:sz w:val="20"/>
              </w:rPr>
              <w:t>10</w:t>
            </w:r>
          </w:p>
        </w:tc>
        <w:tc>
          <w:tcPr>
            <w:tcW w:w="5058" w:type="dxa"/>
            <w:tcBorders>
              <w:top w:val="single" w:sz="6" w:space="0" w:color="CCCCCC"/>
              <w:left w:val="nil"/>
              <w:bottom w:val="single" w:sz="6" w:space="0" w:color="CCCCCC"/>
              <w:right w:val="nil"/>
            </w:tcBorders>
          </w:tcPr>
          <w:p w14:paraId="26DE7722" w14:textId="77777777" w:rsidR="00FE17CF" w:rsidRPr="0003145F" w:rsidRDefault="00FE17CF" w:rsidP="00D14AF1">
            <w:pPr>
              <w:pStyle w:val="TableParagraph"/>
              <w:spacing w:before="117"/>
              <w:ind w:left="59"/>
              <w:rPr>
                <w:sz w:val="20"/>
              </w:rPr>
            </w:pPr>
            <w:r w:rsidRPr="0003145F">
              <w:rPr>
                <w:sz w:val="20"/>
              </w:rPr>
              <w:t>Taşımacılık, Enerji ve Çevre</w:t>
            </w:r>
          </w:p>
        </w:tc>
        <w:tc>
          <w:tcPr>
            <w:tcW w:w="2872" w:type="dxa"/>
            <w:tcBorders>
              <w:top w:val="single" w:sz="6" w:space="0" w:color="CCCCCC"/>
              <w:left w:val="nil"/>
              <w:bottom w:val="single" w:sz="6" w:space="0" w:color="CCCCCC"/>
              <w:right w:val="single" w:sz="2" w:space="0" w:color="868686"/>
            </w:tcBorders>
          </w:tcPr>
          <w:p w14:paraId="3F8D16CA" w14:textId="77777777" w:rsidR="00FE17CF" w:rsidRPr="0003145F" w:rsidRDefault="00FE17CF" w:rsidP="00D14AF1">
            <w:pPr>
              <w:pStyle w:val="TableParagraph"/>
              <w:spacing w:before="117"/>
              <w:ind w:right="386"/>
              <w:jc w:val="right"/>
              <w:rPr>
                <w:sz w:val="20"/>
              </w:rPr>
            </w:pPr>
            <w:r w:rsidRPr="0003145F">
              <w:rPr>
                <w:sz w:val="20"/>
              </w:rPr>
              <w:t>Ders Kitabı</w:t>
            </w:r>
          </w:p>
        </w:tc>
      </w:tr>
      <w:tr w:rsidR="00FE17CF" w:rsidRPr="0003145F" w14:paraId="791CA257" w14:textId="77777777" w:rsidTr="00D14AF1">
        <w:trPr>
          <w:trHeight w:val="472"/>
        </w:trPr>
        <w:tc>
          <w:tcPr>
            <w:tcW w:w="720" w:type="dxa"/>
            <w:tcBorders>
              <w:top w:val="single" w:sz="6" w:space="0" w:color="CCCCCC"/>
              <w:left w:val="single" w:sz="2" w:space="0" w:color="868686"/>
              <w:bottom w:val="single" w:sz="6" w:space="0" w:color="CCCCCC"/>
              <w:right w:val="nil"/>
            </w:tcBorders>
          </w:tcPr>
          <w:p w14:paraId="565B880A" w14:textId="77777777" w:rsidR="00FE17CF" w:rsidRPr="0003145F" w:rsidRDefault="00FE17CF" w:rsidP="00D14AF1">
            <w:pPr>
              <w:pStyle w:val="TableParagraph"/>
              <w:spacing w:before="117"/>
              <w:ind w:left="148" w:right="36"/>
              <w:jc w:val="center"/>
              <w:rPr>
                <w:sz w:val="20"/>
              </w:rPr>
            </w:pPr>
            <w:r w:rsidRPr="0003145F">
              <w:rPr>
                <w:sz w:val="20"/>
              </w:rPr>
              <w:t>11</w:t>
            </w:r>
          </w:p>
        </w:tc>
        <w:tc>
          <w:tcPr>
            <w:tcW w:w="5058" w:type="dxa"/>
            <w:tcBorders>
              <w:top w:val="single" w:sz="6" w:space="0" w:color="CCCCCC"/>
              <w:left w:val="nil"/>
              <w:bottom w:val="single" w:sz="6" w:space="0" w:color="CCCCCC"/>
              <w:right w:val="nil"/>
            </w:tcBorders>
          </w:tcPr>
          <w:p w14:paraId="107EB8EF" w14:textId="77777777" w:rsidR="00FE17CF" w:rsidRPr="0003145F" w:rsidRDefault="00FE17CF" w:rsidP="00D14AF1">
            <w:pPr>
              <w:pStyle w:val="TableParagraph"/>
              <w:spacing w:before="117"/>
              <w:ind w:left="59"/>
              <w:rPr>
                <w:sz w:val="20"/>
              </w:rPr>
            </w:pPr>
            <w:r w:rsidRPr="0003145F">
              <w:rPr>
                <w:sz w:val="20"/>
              </w:rPr>
              <w:t>Şehiriçi Taşımacılığı</w:t>
            </w:r>
          </w:p>
        </w:tc>
        <w:tc>
          <w:tcPr>
            <w:tcW w:w="2872" w:type="dxa"/>
            <w:tcBorders>
              <w:top w:val="single" w:sz="6" w:space="0" w:color="CCCCCC"/>
              <w:left w:val="nil"/>
              <w:bottom w:val="single" w:sz="6" w:space="0" w:color="CCCCCC"/>
              <w:right w:val="single" w:sz="2" w:space="0" w:color="868686"/>
            </w:tcBorders>
          </w:tcPr>
          <w:p w14:paraId="68895F5F" w14:textId="77777777" w:rsidR="00FE17CF" w:rsidRPr="0003145F" w:rsidRDefault="00FE17CF" w:rsidP="00D14AF1">
            <w:pPr>
              <w:pStyle w:val="TableParagraph"/>
              <w:spacing w:before="117"/>
              <w:ind w:right="385"/>
              <w:jc w:val="right"/>
              <w:rPr>
                <w:sz w:val="20"/>
              </w:rPr>
            </w:pPr>
            <w:r w:rsidRPr="0003145F">
              <w:rPr>
                <w:sz w:val="20"/>
              </w:rPr>
              <w:t>Ders Kitabı</w:t>
            </w:r>
          </w:p>
        </w:tc>
      </w:tr>
      <w:tr w:rsidR="00FE17CF" w:rsidRPr="0003145F" w14:paraId="42927F3C"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5A8CD3D9" w14:textId="77777777" w:rsidR="00FE17CF" w:rsidRPr="0003145F" w:rsidRDefault="00FE17CF" w:rsidP="00D14AF1">
            <w:pPr>
              <w:pStyle w:val="TableParagraph"/>
              <w:spacing w:before="115"/>
              <w:ind w:left="148" w:right="36"/>
              <w:jc w:val="center"/>
              <w:rPr>
                <w:sz w:val="20"/>
              </w:rPr>
            </w:pPr>
            <w:r w:rsidRPr="0003145F">
              <w:rPr>
                <w:sz w:val="20"/>
              </w:rPr>
              <w:t>12</w:t>
            </w:r>
          </w:p>
        </w:tc>
        <w:tc>
          <w:tcPr>
            <w:tcW w:w="5058" w:type="dxa"/>
            <w:tcBorders>
              <w:top w:val="single" w:sz="6" w:space="0" w:color="CCCCCC"/>
              <w:left w:val="nil"/>
              <w:bottom w:val="single" w:sz="6" w:space="0" w:color="CCCCCC"/>
              <w:right w:val="nil"/>
            </w:tcBorders>
          </w:tcPr>
          <w:p w14:paraId="67A80991" w14:textId="77777777" w:rsidR="00FE17CF" w:rsidRPr="0003145F" w:rsidRDefault="00FE17CF" w:rsidP="00D14AF1">
            <w:pPr>
              <w:pStyle w:val="TableParagraph"/>
              <w:spacing w:before="115"/>
              <w:ind w:left="59"/>
              <w:rPr>
                <w:sz w:val="20"/>
              </w:rPr>
            </w:pPr>
            <w:r w:rsidRPr="0003145F">
              <w:rPr>
                <w:sz w:val="20"/>
              </w:rPr>
              <w:t>Taşıma Planlaması ve Politikaları</w:t>
            </w:r>
          </w:p>
        </w:tc>
        <w:tc>
          <w:tcPr>
            <w:tcW w:w="2872" w:type="dxa"/>
            <w:tcBorders>
              <w:top w:val="single" w:sz="6" w:space="0" w:color="CCCCCC"/>
              <w:left w:val="nil"/>
              <w:bottom w:val="single" w:sz="6" w:space="0" w:color="CCCCCC"/>
              <w:right w:val="single" w:sz="2" w:space="0" w:color="868686"/>
            </w:tcBorders>
          </w:tcPr>
          <w:p w14:paraId="3483E26F" w14:textId="77777777" w:rsidR="00FE17CF" w:rsidRPr="0003145F" w:rsidRDefault="00FE17CF" w:rsidP="00D14AF1">
            <w:pPr>
              <w:pStyle w:val="TableParagraph"/>
              <w:spacing w:before="115"/>
              <w:ind w:right="386"/>
              <w:jc w:val="right"/>
              <w:rPr>
                <w:sz w:val="20"/>
              </w:rPr>
            </w:pPr>
            <w:r w:rsidRPr="0003145F">
              <w:rPr>
                <w:sz w:val="20"/>
              </w:rPr>
              <w:t>Ders Kitabı</w:t>
            </w:r>
          </w:p>
        </w:tc>
      </w:tr>
      <w:tr w:rsidR="00FE17CF" w:rsidRPr="0003145F" w14:paraId="526A5E13" w14:textId="77777777" w:rsidTr="00D14AF1">
        <w:trPr>
          <w:trHeight w:val="470"/>
        </w:trPr>
        <w:tc>
          <w:tcPr>
            <w:tcW w:w="720" w:type="dxa"/>
            <w:tcBorders>
              <w:top w:val="single" w:sz="6" w:space="0" w:color="CCCCCC"/>
              <w:left w:val="single" w:sz="2" w:space="0" w:color="868686"/>
              <w:bottom w:val="single" w:sz="6" w:space="0" w:color="CCCCCC"/>
              <w:right w:val="nil"/>
            </w:tcBorders>
          </w:tcPr>
          <w:p w14:paraId="09280282" w14:textId="77777777" w:rsidR="00FE17CF" w:rsidRPr="0003145F" w:rsidRDefault="00FE17CF" w:rsidP="00D14AF1">
            <w:pPr>
              <w:pStyle w:val="TableParagraph"/>
              <w:spacing w:before="115"/>
              <w:ind w:left="148" w:right="36"/>
              <w:jc w:val="center"/>
              <w:rPr>
                <w:sz w:val="20"/>
              </w:rPr>
            </w:pPr>
            <w:r w:rsidRPr="0003145F">
              <w:rPr>
                <w:sz w:val="20"/>
              </w:rPr>
              <w:t>13</w:t>
            </w:r>
          </w:p>
        </w:tc>
        <w:tc>
          <w:tcPr>
            <w:tcW w:w="5058" w:type="dxa"/>
            <w:tcBorders>
              <w:top w:val="single" w:sz="6" w:space="0" w:color="CCCCCC"/>
              <w:left w:val="nil"/>
              <w:bottom w:val="single" w:sz="6" w:space="0" w:color="CCCCCC"/>
              <w:right w:val="nil"/>
            </w:tcBorders>
          </w:tcPr>
          <w:p w14:paraId="5EF4E34E" w14:textId="77777777" w:rsidR="00FE17CF" w:rsidRPr="0003145F" w:rsidRDefault="00FE17CF" w:rsidP="00D14AF1">
            <w:pPr>
              <w:pStyle w:val="TableParagraph"/>
              <w:spacing w:before="115"/>
              <w:ind w:left="59"/>
              <w:rPr>
                <w:sz w:val="20"/>
              </w:rPr>
            </w:pPr>
            <w:r w:rsidRPr="0003145F">
              <w:rPr>
                <w:sz w:val="20"/>
              </w:rPr>
              <w:t>Bitirme Grup Projesi Sunumları</w:t>
            </w:r>
          </w:p>
        </w:tc>
        <w:tc>
          <w:tcPr>
            <w:tcW w:w="2872" w:type="dxa"/>
            <w:tcBorders>
              <w:top w:val="single" w:sz="6" w:space="0" w:color="CCCCCC"/>
              <w:left w:val="nil"/>
              <w:bottom w:val="single" w:sz="6" w:space="0" w:color="CCCCCC"/>
              <w:right w:val="single" w:sz="2" w:space="0" w:color="868686"/>
            </w:tcBorders>
          </w:tcPr>
          <w:p w14:paraId="73C11C5F" w14:textId="77777777" w:rsidR="00FE17CF" w:rsidRPr="0003145F" w:rsidRDefault="00FE17CF" w:rsidP="00D14AF1">
            <w:pPr>
              <w:pStyle w:val="TableParagraph"/>
              <w:spacing w:before="115"/>
              <w:ind w:right="386"/>
              <w:jc w:val="right"/>
              <w:rPr>
                <w:sz w:val="20"/>
              </w:rPr>
            </w:pPr>
            <w:r w:rsidRPr="0003145F">
              <w:rPr>
                <w:sz w:val="20"/>
              </w:rPr>
              <w:t>Ders Kitabı</w:t>
            </w:r>
          </w:p>
        </w:tc>
      </w:tr>
      <w:tr w:rsidR="00FE17CF" w:rsidRPr="0003145F" w14:paraId="29CA46E8" w14:textId="77777777" w:rsidTr="00D14AF1">
        <w:trPr>
          <w:trHeight w:val="469"/>
        </w:trPr>
        <w:tc>
          <w:tcPr>
            <w:tcW w:w="720" w:type="dxa"/>
            <w:tcBorders>
              <w:top w:val="single" w:sz="6" w:space="0" w:color="CCCCCC"/>
              <w:left w:val="single" w:sz="2" w:space="0" w:color="868686"/>
              <w:bottom w:val="single" w:sz="6" w:space="0" w:color="CCCCCC"/>
              <w:right w:val="nil"/>
            </w:tcBorders>
          </w:tcPr>
          <w:p w14:paraId="55A7D897" w14:textId="77777777" w:rsidR="00FE17CF" w:rsidRPr="0003145F" w:rsidRDefault="00FE17CF" w:rsidP="00D14AF1">
            <w:pPr>
              <w:pStyle w:val="TableParagraph"/>
              <w:spacing w:before="115"/>
              <w:ind w:left="148" w:right="36"/>
              <w:jc w:val="center"/>
              <w:rPr>
                <w:sz w:val="20"/>
              </w:rPr>
            </w:pPr>
            <w:r w:rsidRPr="0003145F">
              <w:rPr>
                <w:sz w:val="20"/>
              </w:rPr>
              <w:t>14</w:t>
            </w:r>
          </w:p>
        </w:tc>
        <w:tc>
          <w:tcPr>
            <w:tcW w:w="5058" w:type="dxa"/>
            <w:tcBorders>
              <w:top w:val="single" w:sz="6" w:space="0" w:color="CCCCCC"/>
              <w:left w:val="nil"/>
              <w:bottom w:val="single" w:sz="6" w:space="0" w:color="CCCCCC"/>
              <w:right w:val="nil"/>
            </w:tcBorders>
          </w:tcPr>
          <w:p w14:paraId="232D02F5" w14:textId="77777777" w:rsidR="00FE17CF" w:rsidRPr="0003145F" w:rsidRDefault="00FE17CF" w:rsidP="00D14AF1">
            <w:pPr>
              <w:pStyle w:val="TableParagraph"/>
              <w:spacing w:before="115"/>
              <w:ind w:left="59"/>
              <w:rPr>
                <w:sz w:val="20"/>
              </w:rPr>
            </w:pPr>
            <w:r w:rsidRPr="0003145F">
              <w:rPr>
                <w:sz w:val="20"/>
              </w:rPr>
              <w:t>Dönem Tekrarı</w:t>
            </w:r>
          </w:p>
        </w:tc>
        <w:tc>
          <w:tcPr>
            <w:tcW w:w="2872" w:type="dxa"/>
            <w:tcBorders>
              <w:top w:val="single" w:sz="6" w:space="0" w:color="CCCCCC"/>
              <w:left w:val="nil"/>
              <w:bottom w:val="single" w:sz="6" w:space="0" w:color="CCCCCC"/>
              <w:right w:val="single" w:sz="2" w:space="0" w:color="868686"/>
            </w:tcBorders>
          </w:tcPr>
          <w:p w14:paraId="10D72C47" w14:textId="77777777" w:rsidR="00FE17CF" w:rsidRPr="0003145F" w:rsidRDefault="00FE17CF" w:rsidP="00D14AF1">
            <w:pPr>
              <w:pStyle w:val="TableParagraph"/>
              <w:spacing w:before="115"/>
              <w:ind w:right="386"/>
              <w:jc w:val="right"/>
              <w:rPr>
                <w:sz w:val="20"/>
              </w:rPr>
            </w:pPr>
            <w:r w:rsidRPr="0003145F">
              <w:rPr>
                <w:sz w:val="20"/>
              </w:rPr>
              <w:t>Ders Kitabı</w:t>
            </w:r>
          </w:p>
        </w:tc>
      </w:tr>
      <w:tr w:rsidR="00FE17CF" w:rsidRPr="0003145F" w14:paraId="63783D38" w14:textId="77777777" w:rsidTr="00D14AF1">
        <w:trPr>
          <w:trHeight w:val="475"/>
        </w:trPr>
        <w:tc>
          <w:tcPr>
            <w:tcW w:w="720" w:type="dxa"/>
            <w:tcBorders>
              <w:top w:val="single" w:sz="6" w:space="0" w:color="CCCCCC"/>
              <w:left w:val="single" w:sz="2" w:space="0" w:color="868686"/>
              <w:bottom w:val="thinThickMediumGap" w:sz="1" w:space="0" w:color="CCCCCC"/>
              <w:right w:val="nil"/>
            </w:tcBorders>
          </w:tcPr>
          <w:p w14:paraId="500F0514" w14:textId="77777777" w:rsidR="00FE17CF" w:rsidRPr="0003145F" w:rsidRDefault="00FE17CF" w:rsidP="00D14AF1">
            <w:pPr>
              <w:pStyle w:val="TableParagraph"/>
              <w:spacing w:before="115"/>
              <w:ind w:left="148" w:right="36"/>
              <w:jc w:val="center"/>
              <w:rPr>
                <w:sz w:val="20"/>
              </w:rPr>
            </w:pPr>
            <w:r w:rsidRPr="0003145F">
              <w:rPr>
                <w:sz w:val="20"/>
              </w:rPr>
              <w:t>15</w:t>
            </w:r>
          </w:p>
        </w:tc>
        <w:tc>
          <w:tcPr>
            <w:tcW w:w="5058" w:type="dxa"/>
            <w:tcBorders>
              <w:top w:val="single" w:sz="6" w:space="0" w:color="CCCCCC"/>
              <w:left w:val="nil"/>
              <w:bottom w:val="thinThickMediumGap" w:sz="1" w:space="0" w:color="CCCCCC"/>
              <w:right w:val="nil"/>
            </w:tcBorders>
          </w:tcPr>
          <w:p w14:paraId="6B429F16" w14:textId="77777777" w:rsidR="00FE17CF" w:rsidRPr="0003145F" w:rsidRDefault="00FE17CF" w:rsidP="00D14AF1">
            <w:pPr>
              <w:pStyle w:val="TableParagraph"/>
              <w:spacing w:before="115"/>
              <w:ind w:left="59"/>
              <w:rPr>
                <w:sz w:val="20"/>
              </w:rPr>
            </w:pPr>
            <w:r w:rsidRPr="0003145F">
              <w:rPr>
                <w:sz w:val="20"/>
              </w:rPr>
              <w:t>Final Sınavı</w:t>
            </w:r>
          </w:p>
        </w:tc>
        <w:tc>
          <w:tcPr>
            <w:tcW w:w="2872" w:type="dxa"/>
            <w:tcBorders>
              <w:top w:val="single" w:sz="6" w:space="0" w:color="CCCCCC"/>
              <w:left w:val="nil"/>
              <w:bottom w:val="thinThickMediumGap" w:sz="1" w:space="0" w:color="CCCCCC"/>
              <w:right w:val="single" w:sz="2" w:space="0" w:color="868686"/>
            </w:tcBorders>
          </w:tcPr>
          <w:p w14:paraId="75DE127D" w14:textId="77777777" w:rsidR="00FE17CF" w:rsidRPr="0003145F" w:rsidRDefault="00FE17CF" w:rsidP="00D14AF1">
            <w:pPr>
              <w:pStyle w:val="TableParagraph"/>
              <w:rPr>
                <w:sz w:val="18"/>
              </w:rPr>
            </w:pPr>
          </w:p>
        </w:tc>
      </w:tr>
    </w:tbl>
    <w:p w14:paraId="16D17845" w14:textId="77777777" w:rsidR="00FE17CF" w:rsidRPr="0003145F" w:rsidRDefault="00FE17CF" w:rsidP="00FE17CF">
      <w:pPr>
        <w:pStyle w:val="GvdeMetni"/>
        <w:rPr>
          <w:b/>
        </w:rPr>
      </w:pPr>
    </w:p>
    <w:p w14:paraId="7CFFAA42" w14:textId="77777777" w:rsidR="00FE17CF" w:rsidRPr="0003145F" w:rsidRDefault="00FE17CF" w:rsidP="00FE17CF">
      <w:pPr>
        <w:pStyle w:val="GvdeMetni"/>
        <w:spacing w:before="6"/>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FE17CF" w:rsidRPr="0003145F" w14:paraId="109565D4" w14:textId="77777777" w:rsidTr="00D14AF1">
        <w:trPr>
          <w:trHeight w:val="470"/>
        </w:trPr>
        <w:tc>
          <w:tcPr>
            <w:tcW w:w="8708" w:type="dxa"/>
            <w:gridSpan w:val="2"/>
            <w:tcBorders>
              <w:left w:val="single" w:sz="2" w:space="0" w:color="868686"/>
              <w:bottom w:val="single" w:sz="2" w:space="0" w:color="CCCCCC"/>
              <w:right w:val="single" w:sz="2" w:space="0" w:color="868686"/>
            </w:tcBorders>
          </w:tcPr>
          <w:p w14:paraId="773392D8" w14:textId="77777777" w:rsidR="00FE17CF" w:rsidRPr="0003145F" w:rsidRDefault="00FE17CF" w:rsidP="00D14AF1">
            <w:pPr>
              <w:pStyle w:val="TableParagraph"/>
              <w:spacing w:before="120"/>
              <w:ind w:left="3702" w:right="3648"/>
              <w:jc w:val="center"/>
              <w:rPr>
                <w:b/>
                <w:sz w:val="20"/>
              </w:rPr>
            </w:pPr>
            <w:r w:rsidRPr="0003145F">
              <w:rPr>
                <w:b/>
                <w:sz w:val="20"/>
              </w:rPr>
              <w:t>KAYNAKLAR</w:t>
            </w:r>
          </w:p>
        </w:tc>
      </w:tr>
      <w:tr w:rsidR="00FE17CF" w:rsidRPr="0003145F" w14:paraId="29952926" w14:textId="77777777" w:rsidTr="00D14AF1">
        <w:trPr>
          <w:trHeight w:val="698"/>
        </w:trPr>
        <w:tc>
          <w:tcPr>
            <w:tcW w:w="1728" w:type="dxa"/>
            <w:tcBorders>
              <w:top w:val="single" w:sz="2" w:space="0" w:color="CCCCCC"/>
              <w:left w:val="single" w:sz="2" w:space="0" w:color="868686"/>
              <w:bottom w:val="single" w:sz="6" w:space="0" w:color="CCCCCC"/>
              <w:right w:val="nil"/>
            </w:tcBorders>
          </w:tcPr>
          <w:p w14:paraId="4E702525" w14:textId="77777777" w:rsidR="00FE17CF" w:rsidRPr="0003145F" w:rsidRDefault="00FE17CF" w:rsidP="00D14AF1">
            <w:pPr>
              <w:pStyle w:val="TableParagraph"/>
              <w:spacing w:before="120"/>
              <w:ind w:left="115"/>
              <w:rPr>
                <w:b/>
                <w:sz w:val="20"/>
              </w:rPr>
            </w:pPr>
            <w:r w:rsidRPr="0003145F">
              <w:rPr>
                <w:b/>
                <w:sz w:val="20"/>
              </w:rPr>
              <w:t>Ders Notu</w:t>
            </w:r>
          </w:p>
        </w:tc>
        <w:tc>
          <w:tcPr>
            <w:tcW w:w="6980" w:type="dxa"/>
            <w:tcBorders>
              <w:top w:val="single" w:sz="2" w:space="0" w:color="CCCCCC"/>
              <w:left w:val="nil"/>
              <w:bottom w:val="single" w:sz="6" w:space="0" w:color="CCCCCC"/>
              <w:right w:val="single" w:sz="2" w:space="0" w:color="868686"/>
            </w:tcBorders>
          </w:tcPr>
          <w:p w14:paraId="3F4DDFF2" w14:textId="77777777" w:rsidR="00FE17CF" w:rsidRPr="0003145F" w:rsidRDefault="00FE17CF" w:rsidP="00D14AF1">
            <w:pPr>
              <w:pStyle w:val="TableParagraph"/>
              <w:spacing w:before="115"/>
              <w:ind w:left="168" w:right="230"/>
              <w:rPr>
                <w:sz w:val="20"/>
              </w:rPr>
            </w:pPr>
            <w:r w:rsidRPr="0003145F">
              <w:rPr>
                <w:sz w:val="20"/>
              </w:rPr>
              <w:t>The Geography of Transport Systems, 3rd edition, Jean-Paul Rodrigue (2013), New York: Routledge, 416 pages. ISBN 978-0-415-82254-1.</w:t>
            </w:r>
          </w:p>
        </w:tc>
      </w:tr>
      <w:tr w:rsidR="00FE17CF" w:rsidRPr="0003145F" w14:paraId="2423BE15" w14:textId="77777777" w:rsidTr="00D14AF1">
        <w:trPr>
          <w:trHeight w:val="472"/>
        </w:trPr>
        <w:tc>
          <w:tcPr>
            <w:tcW w:w="1728" w:type="dxa"/>
            <w:tcBorders>
              <w:top w:val="single" w:sz="6" w:space="0" w:color="CCCCCC"/>
              <w:left w:val="single" w:sz="2" w:space="0" w:color="868686"/>
              <w:right w:val="nil"/>
            </w:tcBorders>
          </w:tcPr>
          <w:p w14:paraId="5A584F4D" w14:textId="77777777" w:rsidR="00FE17CF" w:rsidRPr="0003145F" w:rsidRDefault="00FE17CF" w:rsidP="00D14AF1">
            <w:pPr>
              <w:pStyle w:val="TableParagraph"/>
              <w:spacing w:before="122"/>
              <w:ind w:left="115"/>
              <w:rPr>
                <w:b/>
                <w:sz w:val="20"/>
              </w:rPr>
            </w:pPr>
            <w:r w:rsidRPr="0003145F">
              <w:rPr>
                <w:b/>
                <w:sz w:val="20"/>
              </w:rPr>
              <w:t>Diğer Kaynaklar</w:t>
            </w:r>
          </w:p>
        </w:tc>
        <w:tc>
          <w:tcPr>
            <w:tcW w:w="6980" w:type="dxa"/>
            <w:tcBorders>
              <w:top w:val="single" w:sz="6" w:space="0" w:color="CCCCCC"/>
              <w:left w:val="nil"/>
              <w:right w:val="single" w:sz="2" w:space="0" w:color="868686"/>
            </w:tcBorders>
          </w:tcPr>
          <w:p w14:paraId="08E7152B" w14:textId="77777777" w:rsidR="00FE17CF" w:rsidRPr="0003145F" w:rsidRDefault="00FE17CF" w:rsidP="00D14AF1">
            <w:pPr>
              <w:pStyle w:val="TableParagraph"/>
              <w:spacing w:before="117"/>
              <w:ind w:left="168"/>
              <w:rPr>
                <w:sz w:val="20"/>
              </w:rPr>
            </w:pPr>
            <w:r w:rsidRPr="0003145F">
              <w:rPr>
                <w:w w:val="99"/>
                <w:sz w:val="20"/>
              </w:rPr>
              <w:t>-</w:t>
            </w:r>
          </w:p>
        </w:tc>
      </w:tr>
    </w:tbl>
    <w:p w14:paraId="0A3FEC98" w14:textId="77777777" w:rsidR="00FE17CF" w:rsidRPr="0003145F" w:rsidRDefault="00FE17CF" w:rsidP="00FE17CF">
      <w:pPr>
        <w:pStyle w:val="GvdeMetni"/>
        <w:rPr>
          <w:b/>
        </w:rPr>
      </w:pPr>
    </w:p>
    <w:p w14:paraId="51644933" w14:textId="77777777" w:rsidR="00FE17CF" w:rsidRPr="0003145F" w:rsidRDefault="00FE17CF" w:rsidP="00FE17CF">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FE17CF" w:rsidRPr="0003145F" w14:paraId="68A313A0" w14:textId="77777777" w:rsidTr="00D14AF1">
        <w:trPr>
          <w:trHeight w:val="466"/>
        </w:trPr>
        <w:tc>
          <w:tcPr>
            <w:tcW w:w="8710" w:type="dxa"/>
            <w:gridSpan w:val="2"/>
            <w:tcBorders>
              <w:left w:val="single" w:sz="2" w:space="0" w:color="868686"/>
              <w:bottom w:val="single" w:sz="6" w:space="0" w:color="CCCCCC"/>
              <w:right w:val="single" w:sz="2" w:space="0" w:color="868686"/>
            </w:tcBorders>
          </w:tcPr>
          <w:p w14:paraId="0F591C65" w14:textId="77777777" w:rsidR="00FE17CF" w:rsidRPr="0003145F" w:rsidRDefault="00FE17CF" w:rsidP="00D14AF1">
            <w:pPr>
              <w:pStyle w:val="TableParagraph"/>
              <w:spacing w:before="116"/>
              <w:ind w:left="3154" w:right="3147"/>
              <w:jc w:val="center"/>
              <w:rPr>
                <w:b/>
                <w:sz w:val="20"/>
              </w:rPr>
            </w:pPr>
            <w:r w:rsidRPr="0003145F">
              <w:rPr>
                <w:b/>
                <w:sz w:val="20"/>
              </w:rPr>
              <w:t>MATERYAL PAYLAŞIMI</w:t>
            </w:r>
          </w:p>
        </w:tc>
      </w:tr>
      <w:tr w:rsidR="00FE17CF" w:rsidRPr="0003145F" w14:paraId="08F3DDB0" w14:textId="77777777" w:rsidTr="00D14AF1">
        <w:trPr>
          <w:trHeight w:val="469"/>
        </w:trPr>
        <w:tc>
          <w:tcPr>
            <w:tcW w:w="1549" w:type="dxa"/>
            <w:tcBorders>
              <w:top w:val="single" w:sz="6" w:space="0" w:color="CCCCCC"/>
              <w:left w:val="single" w:sz="2" w:space="0" w:color="868686"/>
              <w:bottom w:val="single" w:sz="6" w:space="0" w:color="CCCCCC"/>
              <w:right w:val="nil"/>
            </w:tcBorders>
          </w:tcPr>
          <w:p w14:paraId="5334BF29" w14:textId="77777777" w:rsidR="00FE17CF" w:rsidRPr="0003145F" w:rsidRDefault="00FE17CF" w:rsidP="00D14AF1">
            <w:pPr>
              <w:pStyle w:val="TableParagraph"/>
              <w:spacing w:before="120"/>
              <w:ind w:left="117"/>
              <w:rPr>
                <w:b/>
                <w:sz w:val="20"/>
              </w:rPr>
            </w:pPr>
            <w:r w:rsidRPr="0003145F">
              <w:rPr>
                <w:b/>
                <w:sz w:val="20"/>
              </w:rPr>
              <w:t>Dökümanlar</w:t>
            </w:r>
          </w:p>
        </w:tc>
        <w:tc>
          <w:tcPr>
            <w:tcW w:w="7161" w:type="dxa"/>
            <w:tcBorders>
              <w:top w:val="single" w:sz="6" w:space="0" w:color="CCCCCC"/>
              <w:left w:val="nil"/>
              <w:bottom w:val="single" w:sz="6" w:space="0" w:color="CCCCCC"/>
              <w:right w:val="single" w:sz="2" w:space="0" w:color="868686"/>
            </w:tcBorders>
          </w:tcPr>
          <w:p w14:paraId="29966029" w14:textId="77777777" w:rsidR="00FE17CF" w:rsidRPr="0003145F" w:rsidRDefault="00FE17CF" w:rsidP="00D14AF1">
            <w:pPr>
              <w:pStyle w:val="TableParagraph"/>
              <w:spacing w:before="115"/>
              <w:ind w:left="347"/>
              <w:rPr>
                <w:sz w:val="20"/>
              </w:rPr>
            </w:pPr>
            <w:r w:rsidRPr="0003145F">
              <w:rPr>
                <w:sz w:val="20"/>
              </w:rPr>
              <w:t>Ders Notları, Ders Kitabı</w:t>
            </w:r>
          </w:p>
        </w:tc>
      </w:tr>
      <w:tr w:rsidR="00FE17CF" w:rsidRPr="0003145F" w14:paraId="3FBB126F" w14:textId="77777777" w:rsidTr="00D14AF1">
        <w:trPr>
          <w:trHeight w:val="469"/>
        </w:trPr>
        <w:tc>
          <w:tcPr>
            <w:tcW w:w="1549" w:type="dxa"/>
            <w:tcBorders>
              <w:top w:val="single" w:sz="6" w:space="0" w:color="CCCCCC"/>
              <w:left w:val="single" w:sz="2" w:space="0" w:color="868686"/>
              <w:bottom w:val="single" w:sz="6" w:space="0" w:color="CCCCCC"/>
              <w:right w:val="nil"/>
            </w:tcBorders>
          </w:tcPr>
          <w:p w14:paraId="0E8C65C8" w14:textId="77777777" w:rsidR="00FE17CF" w:rsidRPr="0003145F" w:rsidRDefault="00FE17CF" w:rsidP="00D14AF1">
            <w:pPr>
              <w:pStyle w:val="TableParagraph"/>
              <w:spacing w:before="120"/>
              <w:ind w:left="117"/>
              <w:rPr>
                <w:b/>
                <w:sz w:val="20"/>
              </w:rPr>
            </w:pPr>
            <w:r w:rsidRPr="0003145F">
              <w:rPr>
                <w:b/>
                <w:sz w:val="20"/>
              </w:rPr>
              <w:t>Ödevler</w:t>
            </w:r>
          </w:p>
        </w:tc>
        <w:tc>
          <w:tcPr>
            <w:tcW w:w="7161" w:type="dxa"/>
            <w:tcBorders>
              <w:top w:val="single" w:sz="6" w:space="0" w:color="CCCCCC"/>
              <w:left w:val="nil"/>
              <w:bottom w:val="single" w:sz="6" w:space="0" w:color="CCCCCC"/>
              <w:right w:val="single" w:sz="2" w:space="0" w:color="868686"/>
            </w:tcBorders>
          </w:tcPr>
          <w:p w14:paraId="3B297004" w14:textId="77777777" w:rsidR="00FE17CF" w:rsidRPr="0003145F" w:rsidRDefault="00FE17CF" w:rsidP="00D14AF1">
            <w:pPr>
              <w:pStyle w:val="TableParagraph"/>
              <w:spacing w:before="115"/>
              <w:ind w:left="347"/>
              <w:rPr>
                <w:sz w:val="20"/>
              </w:rPr>
            </w:pPr>
            <w:r w:rsidRPr="0003145F">
              <w:rPr>
                <w:sz w:val="20"/>
              </w:rPr>
              <w:t>Bitirme Grup Projesi</w:t>
            </w:r>
          </w:p>
        </w:tc>
      </w:tr>
      <w:tr w:rsidR="00FE17CF" w:rsidRPr="0003145F" w14:paraId="7D260670" w14:textId="77777777" w:rsidTr="00D14AF1">
        <w:trPr>
          <w:trHeight w:val="475"/>
        </w:trPr>
        <w:tc>
          <w:tcPr>
            <w:tcW w:w="1549" w:type="dxa"/>
            <w:tcBorders>
              <w:top w:val="single" w:sz="6" w:space="0" w:color="CCCCCC"/>
              <w:left w:val="single" w:sz="2" w:space="0" w:color="868686"/>
              <w:bottom w:val="thinThickMediumGap" w:sz="1" w:space="0" w:color="CCCCCC"/>
              <w:right w:val="nil"/>
            </w:tcBorders>
          </w:tcPr>
          <w:p w14:paraId="06BF0305" w14:textId="77777777" w:rsidR="00FE17CF" w:rsidRPr="0003145F" w:rsidRDefault="00FE17CF" w:rsidP="00D14AF1">
            <w:pPr>
              <w:pStyle w:val="TableParagraph"/>
              <w:spacing w:before="120"/>
              <w:ind w:left="117"/>
              <w:rPr>
                <w:b/>
                <w:sz w:val="20"/>
              </w:rPr>
            </w:pPr>
            <w:r w:rsidRPr="0003145F">
              <w:rPr>
                <w:b/>
                <w:sz w:val="20"/>
              </w:rPr>
              <w:t>Sınavlar</w:t>
            </w:r>
          </w:p>
        </w:tc>
        <w:tc>
          <w:tcPr>
            <w:tcW w:w="7161" w:type="dxa"/>
            <w:tcBorders>
              <w:top w:val="single" w:sz="6" w:space="0" w:color="CCCCCC"/>
              <w:left w:val="nil"/>
              <w:bottom w:val="thinThickMediumGap" w:sz="1" w:space="0" w:color="CCCCCC"/>
              <w:right w:val="single" w:sz="2" w:space="0" w:color="868686"/>
            </w:tcBorders>
          </w:tcPr>
          <w:p w14:paraId="68E3905C" w14:textId="77777777" w:rsidR="00FE17CF" w:rsidRPr="0003145F" w:rsidRDefault="00FE17CF" w:rsidP="00D14AF1">
            <w:pPr>
              <w:pStyle w:val="TableParagraph"/>
              <w:spacing w:before="115"/>
              <w:ind w:left="347"/>
              <w:rPr>
                <w:sz w:val="20"/>
              </w:rPr>
            </w:pPr>
            <w:r w:rsidRPr="0003145F">
              <w:rPr>
                <w:sz w:val="20"/>
              </w:rPr>
              <w:t>Ara Sınav, Final Sınavı</w:t>
            </w:r>
          </w:p>
        </w:tc>
      </w:tr>
    </w:tbl>
    <w:p w14:paraId="36D201E8" w14:textId="77777777" w:rsidR="00FE17CF" w:rsidRPr="0003145F" w:rsidRDefault="00FE17CF" w:rsidP="00FE17CF">
      <w:pPr>
        <w:rPr>
          <w:sz w:val="20"/>
        </w:rPr>
        <w:sectPr w:rsidR="00FE17CF" w:rsidRPr="0003145F">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FE17CF" w:rsidRPr="0003145F" w14:paraId="5E86478F" w14:textId="77777777" w:rsidTr="00D14AF1">
        <w:trPr>
          <w:trHeight w:val="466"/>
        </w:trPr>
        <w:tc>
          <w:tcPr>
            <w:tcW w:w="8711" w:type="dxa"/>
            <w:gridSpan w:val="3"/>
            <w:tcBorders>
              <w:left w:val="single" w:sz="2" w:space="0" w:color="868686"/>
              <w:bottom w:val="single" w:sz="6" w:space="0" w:color="CCCCCC"/>
              <w:right w:val="single" w:sz="2" w:space="0" w:color="868686"/>
            </w:tcBorders>
          </w:tcPr>
          <w:p w14:paraId="319FE7A4" w14:textId="77777777" w:rsidR="00FE17CF" w:rsidRPr="0003145F" w:rsidRDefault="00FE17CF" w:rsidP="00D14AF1">
            <w:pPr>
              <w:pStyle w:val="TableParagraph"/>
              <w:spacing w:before="117"/>
              <w:ind w:left="3016" w:right="2953"/>
              <w:jc w:val="center"/>
              <w:rPr>
                <w:b/>
                <w:sz w:val="20"/>
              </w:rPr>
            </w:pPr>
            <w:r w:rsidRPr="0003145F">
              <w:rPr>
                <w:b/>
                <w:sz w:val="20"/>
              </w:rPr>
              <w:lastRenderedPageBreak/>
              <w:t>DEĞERLENDİRME SİSTEMİ</w:t>
            </w:r>
          </w:p>
        </w:tc>
      </w:tr>
      <w:tr w:rsidR="00FE17CF" w:rsidRPr="0003145F" w14:paraId="51184107"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60740FA4" w14:textId="77777777" w:rsidR="00FE17CF" w:rsidRPr="0003145F" w:rsidRDefault="00FE17CF" w:rsidP="00D14AF1">
            <w:pPr>
              <w:pStyle w:val="TableParagraph"/>
              <w:spacing w:before="120"/>
              <w:ind w:left="117"/>
              <w:rPr>
                <w:b/>
                <w:sz w:val="20"/>
              </w:rPr>
            </w:pPr>
            <w:r w:rsidRPr="0003145F">
              <w:rPr>
                <w:b/>
                <w:sz w:val="20"/>
              </w:rPr>
              <w:t>YARIYIL İÇİ ÇALIŞMALARI</w:t>
            </w:r>
          </w:p>
        </w:tc>
        <w:tc>
          <w:tcPr>
            <w:tcW w:w="2290" w:type="dxa"/>
            <w:tcBorders>
              <w:top w:val="single" w:sz="6" w:space="0" w:color="CCCCCC"/>
              <w:left w:val="nil"/>
              <w:bottom w:val="single" w:sz="6" w:space="0" w:color="CCCCCC"/>
              <w:right w:val="nil"/>
            </w:tcBorders>
          </w:tcPr>
          <w:p w14:paraId="5F88E67C" w14:textId="77777777" w:rsidR="00FE17CF" w:rsidRPr="0003145F" w:rsidRDefault="00FE17CF" w:rsidP="00D14AF1">
            <w:pPr>
              <w:pStyle w:val="TableParagraph"/>
              <w:spacing w:before="120"/>
              <w:ind w:left="880" w:right="117"/>
              <w:jc w:val="center"/>
              <w:rPr>
                <w:b/>
                <w:sz w:val="20"/>
              </w:rPr>
            </w:pPr>
            <w:r w:rsidRPr="0003145F">
              <w:rPr>
                <w:b/>
                <w:sz w:val="20"/>
              </w:rPr>
              <w:t>SIRA</w:t>
            </w:r>
          </w:p>
        </w:tc>
        <w:tc>
          <w:tcPr>
            <w:tcW w:w="2307" w:type="dxa"/>
            <w:tcBorders>
              <w:top w:val="single" w:sz="6" w:space="0" w:color="CCCCCC"/>
              <w:left w:val="nil"/>
              <w:bottom w:val="single" w:sz="6" w:space="0" w:color="CCCCCC"/>
              <w:right w:val="single" w:sz="2" w:space="0" w:color="868686"/>
            </w:tcBorders>
          </w:tcPr>
          <w:p w14:paraId="21FF1012" w14:textId="77777777" w:rsidR="00FE17CF" w:rsidRPr="0003145F" w:rsidRDefault="00FE17CF" w:rsidP="00D14AF1">
            <w:pPr>
              <w:pStyle w:val="TableParagraph"/>
              <w:spacing w:before="120"/>
              <w:ind w:left="507" w:right="151"/>
              <w:jc w:val="center"/>
              <w:rPr>
                <w:b/>
                <w:sz w:val="20"/>
              </w:rPr>
            </w:pPr>
            <w:r w:rsidRPr="0003145F">
              <w:rPr>
                <w:b/>
                <w:sz w:val="20"/>
              </w:rPr>
              <w:t>KATKI YÜZDESİ</w:t>
            </w:r>
          </w:p>
        </w:tc>
      </w:tr>
      <w:tr w:rsidR="00FE17CF" w:rsidRPr="0003145F" w14:paraId="03AFAF36"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2A83961E" w14:textId="77777777" w:rsidR="00FE17CF" w:rsidRPr="0003145F" w:rsidRDefault="00FE17CF" w:rsidP="00D14AF1">
            <w:pPr>
              <w:pStyle w:val="TableParagraph"/>
              <w:spacing w:before="115"/>
              <w:ind w:left="117"/>
              <w:rPr>
                <w:sz w:val="20"/>
              </w:rPr>
            </w:pPr>
            <w:r w:rsidRPr="0003145F">
              <w:rPr>
                <w:sz w:val="20"/>
              </w:rPr>
              <w:t>Ara Sınav</w:t>
            </w:r>
          </w:p>
        </w:tc>
        <w:tc>
          <w:tcPr>
            <w:tcW w:w="2290" w:type="dxa"/>
            <w:tcBorders>
              <w:top w:val="single" w:sz="6" w:space="0" w:color="CCCCCC"/>
              <w:left w:val="nil"/>
              <w:bottom w:val="single" w:sz="6" w:space="0" w:color="CCCCCC"/>
              <w:right w:val="nil"/>
            </w:tcBorders>
          </w:tcPr>
          <w:p w14:paraId="1522B7F2" w14:textId="77777777" w:rsidR="00FE17CF" w:rsidRPr="0003145F" w:rsidRDefault="00FE17CF" w:rsidP="00D14AF1">
            <w:pPr>
              <w:pStyle w:val="TableParagraph"/>
              <w:spacing w:before="115"/>
              <w:ind w:left="767"/>
              <w:jc w:val="center"/>
              <w:rPr>
                <w:sz w:val="20"/>
              </w:rPr>
            </w:pPr>
            <w:r w:rsidRPr="0003145F">
              <w:rPr>
                <w:w w:val="99"/>
                <w:sz w:val="20"/>
              </w:rPr>
              <w:t>1</w:t>
            </w:r>
          </w:p>
        </w:tc>
        <w:tc>
          <w:tcPr>
            <w:tcW w:w="2307" w:type="dxa"/>
            <w:tcBorders>
              <w:top w:val="single" w:sz="6" w:space="0" w:color="CCCCCC"/>
              <w:left w:val="nil"/>
              <w:bottom w:val="single" w:sz="6" w:space="0" w:color="CCCCCC"/>
              <w:right w:val="single" w:sz="2" w:space="0" w:color="868686"/>
            </w:tcBorders>
          </w:tcPr>
          <w:p w14:paraId="6FF7777B" w14:textId="77777777" w:rsidR="00FE17CF" w:rsidRPr="0003145F" w:rsidRDefault="00FE17CF" w:rsidP="00D14AF1">
            <w:pPr>
              <w:pStyle w:val="TableParagraph"/>
              <w:spacing w:before="115"/>
              <w:ind w:left="507" w:right="148"/>
              <w:jc w:val="center"/>
              <w:rPr>
                <w:sz w:val="20"/>
              </w:rPr>
            </w:pPr>
            <w:r w:rsidRPr="0003145F">
              <w:rPr>
                <w:sz w:val="20"/>
              </w:rPr>
              <w:t>60</w:t>
            </w:r>
          </w:p>
        </w:tc>
      </w:tr>
      <w:tr w:rsidR="00FE17CF" w:rsidRPr="0003145F" w14:paraId="232CB1A1"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05E1521C" w14:textId="77777777" w:rsidR="00FE17CF" w:rsidRPr="0003145F" w:rsidRDefault="00FE17CF" w:rsidP="00D14AF1">
            <w:pPr>
              <w:pStyle w:val="TableParagraph"/>
              <w:spacing w:before="115"/>
              <w:ind w:left="117"/>
              <w:rPr>
                <w:sz w:val="20"/>
              </w:rPr>
            </w:pPr>
            <w:r w:rsidRPr="0003145F">
              <w:rPr>
                <w:sz w:val="20"/>
              </w:rPr>
              <w:t>Kısa Sınav</w:t>
            </w:r>
          </w:p>
        </w:tc>
        <w:tc>
          <w:tcPr>
            <w:tcW w:w="2290" w:type="dxa"/>
            <w:tcBorders>
              <w:top w:val="single" w:sz="6" w:space="0" w:color="CCCCCC"/>
              <w:left w:val="nil"/>
              <w:bottom w:val="single" w:sz="6" w:space="0" w:color="CCCCCC"/>
              <w:right w:val="nil"/>
            </w:tcBorders>
          </w:tcPr>
          <w:p w14:paraId="3017A516" w14:textId="77777777" w:rsidR="00FE17CF" w:rsidRPr="0003145F" w:rsidRDefault="00FE17CF" w:rsidP="00D14AF1">
            <w:pPr>
              <w:pStyle w:val="TableParagraph"/>
              <w:spacing w:before="115"/>
              <w:ind w:left="767"/>
              <w:jc w:val="center"/>
              <w:rPr>
                <w:sz w:val="20"/>
              </w:rPr>
            </w:pPr>
            <w:r w:rsidRPr="0003145F">
              <w:rPr>
                <w:w w:val="99"/>
                <w:sz w:val="20"/>
              </w:rPr>
              <w:t>-</w:t>
            </w:r>
          </w:p>
        </w:tc>
        <w:tc>
          <w:tcPr>
            <w:tcW w:w="2307" w:type="dxa"/>
            <w:tcBorders>
              <w:top w:val="single" w:sz="6" w:space="0" w:color="CCCCCC"/>
              <w:left w:val="nil"/>
              <w:bottom w:val="single" w:sz="6" w:space="0" w:color="CCCCCC"/>
              <w:right w:val="single" w:sz="2" w:space="0" w:color="868686"/>
            </w:tcBorders>
          </w:tcPr>
          <w:p w14:paraId="1624F737" w14:textId="77777777" w:rsidR="00FE17CF" w:rsidRPr="0003145F" w:rsidRDefault="00FE17CF" w:rsidP="00D14AF1">
            <w:pPr>
              <w:pStyle w:val="TableParagraph"/>
              <w:spacing w:before="115"/>
              <w:ind w:left="355"/>
              <w:jc w:val="center"/>
              <w:rPr>
                <w:sz w:val="20"/>
              </w:rPr>
            </w:pPr>
            <w:r w:rsidRPr="0003145F">
              <w:rPr>
                <w:w w:val="99"/>
                <w:sz w:val="20"/>
              </w:rPr>
              <w:t>-</w:t>
            </w:r>
          </w:p>
        </w:tc>
      </w:tr>
      <w:tr w:rsidR="00FE17CF" w:rsidRPr="0003145F" w14:paraId="5BAA39AD"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04A72D42" w14:textId="77777777" w:rsidR="00FE17CF" w:rsidRPr="0003145F" w:rsidRDefault="00FE17CF" w:rsidP="00D14AF1">
            <w:pPr>
              <w:pStyle w:val="TableParagraph"/>
              <w:spacing w:before="115"/>
              <w:ind w:left="117"/>
              <w:rPr>
                <w:sz w:val="20"/>
              </w:rPr>
            </w:pPr>
            <w:r w:rsidRPr="0003145F">
              <w:rPr>
                <w:sz w:val="20"/>
              </w:rPr>
              <w:t>Ödev</w:t>
            </w:r>
          </w:p>
        </w:tc>
        <w:tc>
          <w:tcPr>
            <w:tcW w:w="2290" w:type="dxa"/>
            <w:tcBorders>
              <w:top w:val="single" w:sz="6" w:space="0" w:color="CCCCCC"/>
              <w:left w:val="nil"/>
              <w:bottom w:val="single" w:sz="6" w:space="0" w:color="CCCCCC"/>
              <w:right w:val="nil"/>
            </w:tcBorders>
          </w:tcPr>
          <w:p w14:paraId="1C7FE032" w14:textId="77777777" w:rsidR="00FE17CF" w:rsidRPr="0003145F" w:rsidRDefault="00FE17CF" w:rsidP="00D14AF1">
            <w:pPr>
              <w:pStyle w:val="TableParagraph"/>
              <w:spacing w:before="115"/>
              <w:ind w:left="767"/>
              <w:jc w:val="center"/>
              <w:rPr>
                <w:sz w:val="20"/>
              </w:rPr>
            </w:pPr>
            <w:r w:rsidRPr="0003145F">
              <w:rPr>
                <w:w w:val="99"/>
                <w:sz w:val="20"/>
              </w:rPr>
              <w:t>1</w:t>
            </w:r>
          </w:p>
        </w:tc>
        <w:tc>
          <w:tcPr>
            <w:tcW w:w="2307" w:type="dxa"/>
            <w:tcBorders>
              <w:top w:val="single" w:sz="6" w:space="0" w:color="CCCCCC"/>
              <w:left w:val="nil"/>
              <w:bottom w:val="single" w:sz="6" w:space="0" w:color="CCCCCC"/>
              <w:right w:val="single" w:sz="2" w:space="0" w:color="868686"/>
            </w:tcBorders>
          </w:tcPr>
          <w:p w14:paraId="70C89FE0" w14:textId="77777777" w:rsidR="00FE17CF" w:rsidRPr="0003145F" w:rsidRDefault="00FE17CF" w:rsidP="00D14AF1">
            <w:pPr>
              <w:pStyle w:val="TableParagraph"/>
              <w:spacing w:before="115"/>
              <w:ind w:left="507" w:right="147"/>
              <w:jc w:val="center"/>
              <w:rPr>
                <w:sz w:val="20"/>
              </w:rPr>
            </w:pPr>
            <w:r w:rsidRPr="0003145F">
              <w:rPr>
                <w:sz w:val="20"/>
              </w:rPr>
              <w:t>40</w:t>
            </w:r>
          </w:p>
        </w:tc>
      </w:tr>
      <w:tr w:rsidR="00FE17CF" w:rsidRPr="0003145F" w14:paraId="6F5CE20E"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2C7391DE" w14:textId="77777777" w:rsidR="00FE17CF" w:rsidRPr="0003145F" w:rsidRDefault="00FE17CF" w:rsidP="00D14AF1">
            <w:pPr>
              <w:pStyle w:val="TableParagraph"/>
              <w:spacing w:before="120"/>
              <w:ind w:left="117"/>
              <w:rPr>
                <w:b/>
                <w:sz w:val="20"/>
              </w:rPr>
            </w:pPr>
            <w:r w:rsidRPr="0003145F">
              <w:rPr>
                <w:b/>
                <w:sz w:val="20"/>
              </w:rPr>
              <w:t>Toplam</w:t>
            </w:r>
          </w:p>
        </w:tc>
        <w:tc>
          <w:tcPr>
            <w:tcW w:w="2290" w:type="dxa"/>
            <w:tcBorders>
              <w:top w:val="single" w:sz="6" w:space="0" w:color="CCCCCC"/>
              <w:left w:val="nil"/>
              <w:bottom w:val="single" w:sz="6" w:space="0" w:color="CCCCCC"/>
              <w:right w:val="nil"/>
            </w:tcBorders>
          </w:tcPr>
          <w:p w14:paraId="68AFBA54" w14:textId="77777777" w:rsidR="00FE17CF" w:rsidRPr="0003145F" w:rsidRDefault="00FE17CF"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88C09B3" w14:textId="77777777" w:rsidR="00FE17CF" w:rsidRPr="0003145F" w:rsidRDefault="00FE17CF" w:rsidP="00D14AF1">
            <w:pPr>
              <w:pStyle w:val="TableParagraph"/>
              <w:spacing w:before="120"/>
              <w:ind w:left="507" w:right="147"/>
              <w:jc w:val="center"/>
              <w:rPr>
                <w:b/>
                <w:sz w:val="20"/>
              </w:rPr>
            </w:pPr>
            <w:r w:rsidRPr="0003145F">
              <w:rPr>
                <w:b/>
                <w:sz w:val="20"/>
              </w:rPr>
              <w:t>100</w:t>
            </w:r>
          </w:p>
        </w:tc>
      </w:tr>
      <w:tr w:rsidR="00FE17CF" w:rsidRPr="0003145F" w14:paraId="62FAFDF9"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59591E9B" w14:textId="77777777" w:rsidR="00FE17CF" w:rsidRPr="0003145F" w:rsidRDefault="00FE17CF" w:rsidP="00D14AF1">
            <w:pPr>
              <w:pStyle w:val="TableParagraph"/>
              <w:spacing w:before="120"/>
              <w:ind w:left="117"/>
              <w:rPr>
                <w:b/>
                <w:sz w:val="20"/>
              </w:rPr>
            </w:pPr>
            <w:r w:rsidRPr="0003145F">
              <w:rPr>
                <w:b/>
                <w:sz w:val="20"/>
              </w:rPr>
              <w:t>Finalin Başarıya Oranı</w:t>
            </w:r>
          </w:p>
        </w:tc>
        <w:tc>
          <w:tcPr>
            <w:tcW w:w="2290" w:type="dxa"/>
            <w:tcBorders>
              <w:top w:val="single" w:sz="6" w:space="0" w:color="CCCCCC"/>
              <w:left w:val="nil"/>
              <w:bottom w:val="single" w:sz="6" w:space="0" w:color="CCCCCC"/>
              <w:right w:val="nil"/>
            </w:tcBorders>
          </w:tcPr>
          <w:p w14:paraId="4AF81353" w14:textId="77777777" w:rsidR="00FE17CF" w:rsidRPr="0003145F" w:rsidRDefault="00FE17CF"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A0A2A06" w14:textId="77777777" w:rsidR="00FE17CF" w:rsidRPr="0003145F" w:rsidRDefault="00FE17CF" w:rsidP="00D14AF1">
            <w:pPr>
              <w:pStyle w:val="TableParagraph"/>
              <w:spacing w:before="115"/>
              <w:ind w:left="507" w:right="148"/>
              <w:jc w:val="center"/>
              <w:rPr>
                <w:sz w:val="20"/>
              </w:rPr>
            </w:pPr>
            <w:r w:rsidRPr="0003145F">
              <w:rPr>
                <w:sz w:val="20"/>
              </w:rPr>
              <w:t>40</w:t>
            </w:r>
          </w:p>
        </w:tc>
      </w:tr>
      <w:tr w:rsidR="00FE17CF" w:rsidRPr="0003145F" w14:paraId="424389DB" w14:textId="77777777" w:rsidTr="00D14AF1">
        <w:trPr>
          <w:trHeight w:val="470"/>
        </w:trPr>
        <w:tc>
          <w:tcPr>
            <w:tcW w:w="4114" w:type="dxa"/>
            <w:tcBorders>
              <w:top w:val="single" w:sz="6" w:space="0" w:color="CCCCCC"/>
              <w:left w:val="single" w:sz="2" w:space="0" w:color="868686"/>
              <w:bottom w:val="single" w:sz="6" w:space="0" w:color="CCCCCC"/>
              <w:right w:val="nil"/>
            </w:tcBorders>
          </w:tcPr>
          <w:p w14:paraId="51EE1279" w14:textId="77777777" w:rsidR="00FE17CF" w:rsidRPr="0003145F" w:rsidRDefault="00FE17CF" w:rsidP="00D14AF1">
            <w:pPr>
              <w:pStyle w:val="TableParagraph"/>
              <w:spacing w:before="120"/>
              <w:ind w:left="117"/>
              <w:rPr>
                <w:b/>
                <w:sz w:val="20"/>
              </w:rPr>
            </w:pPr>
            <w:r w:rsidRPr="0003145F">
              <w:rPr>
                <w:b/>
                <w:sz w:val="20"/>
              </w:rPr>
              <w:t>Yıl İçinin Başarıya Oranı</w:t>
            </w:r>
          </w:p>
        </w:tc>
        <w:tc>
          <w:tcPr>
            <w:tcW w:w="2290" w:type="dxa"/>
            <w:tcBorders>
              <w:top w:val="single" w:sz="6" w:space="0" w:color="CCCCCC"/>
              <w:left w:val="nil"/>
              <w:bottom w:val="single" w:sz="6" w:space="0" w:color="CCCCCC"/>
              <w:right w:val="nil"/>
            </w:tcBorders>
          </w:tcPr>
          <w:p w14:paraId="35477DB4" w14:textId="77777777" w:rsidR="00FE17CF" w:rsidRPr="0003145F" w:rsidRDefault="00FE17CF"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2AE42C0" w14:textId="77777777" w:rsidR="00FE17CF" w:rsidRPr="0003145F" w:rsidRDefault="00FE17CF" w:rsidP="00D14AF1">
            <w:pPr>
              <w:pStyle w:val="TableParagraph"/>
              <w:spacing w:before="116"/>
              <w:ind w:left="507" w:right="148"/>
              <w:jc w:val="center"/>
              <w:rPr>
                <w:sz w:val="20"/>
              </w:rPr>
            </w:pPr>
            <w:r w:rsidRPr="0003145F">
              <w:rPr>
                <w:sz w:val="20"/>
              </w:rPr>
              <w:t>60</w:t>
            </w:r>
          </w:p>
        </w:tc>
      </w:tr>
      <w:tr w:rsidR="00FE17CF" w:rsidRPr="0003145F" w14:paraId="22BFC87D" w14:textId="77777777" w:rsidTr="00D14AF1">
        <w:trPr>
          <w:trHeight w:val="475"/>
        </w:trPr>
        <w:tc>
          <w:tcPr>
            <w:tcW w:w="4114" w:type="dxa"/>
            <w:tcBorders>
              <w:top w:val="single" w:sz="6" w:space="0" w:color="CCCCCC"/>
              <w:left w:val="single" w:sz="2" w:space="0" w:color="868686"/>
              <w:bottom w:val="thinThickMediumGap" w:sz="1" w:space="0" w:color="CCCCCC"/>
              <w:right w:val="nil"/>
            </w:tcBorders>
          </w:tcPr>
          <w:p w14:paraId="340C62B0" w14:textId="77777777" w:rsidR="00FE17CF" w:rsidRPr="0003145F" w:rsidRDefault="00FE17CF" w:rsidP="00D14AF1">
            <w:pPr>
              <w:pStyle w:val="TableParagraph"/>
              <w:spacing w:before="120"/>
              <w:ind w:left="117"/>
              <w:rPr>
                <w:b/>
                <w:sz w:val="20"/>
              </w:rPr>
            </w:pPr>
            <w:r w:rsidRPr="0003145F">
              <w:rPr>
                <w:b/>
                <w:sz w:val="20"/>
              </w:rPr>
              <w:t>Toplam</w:t>
            </w:r>
          </w:p>
        </w:tc>
        <w:tc>
          <w:tcPr>
            <w:tcW w:w="2290" w:type="dxa"/>
            <w:tcBorders>
              <w:top w:val="single" w:sz="6" w:space="0" w:color="CCCCCC"/>
              <w:left w:val="nil"/>
              <w:bottom w:val="thinThickMediumGap" w:sz="1" w:space="0" w:color="CCCCCC"/>
              <w:right w:val="nil"/>
            </w:tcBorders>
          </w:tcPr>
          <w:p w14:paraId="5A32C264" w14:textId="77777777" w:rsidR="00FE17CF" w:rsidRPr="0003145F" w:rsidRDefault="00FE17CF" w:rsidP="00D14AF1">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685868F7" w14:textId="77777777" w:rsidR="00FE17CF" w:rsidRPr="0003145F" w:rsidRDefault="00FE17CF" w:rsidP="00D14AF1">
            <w:pPr>
              <w:pStyle w:val="TableParagraph"/>
              <w:spacing w:before="120"/>
              <w:ind w:left="507" w:right="147"/>
              <w:jc w:val="center"/>
              <w:rPr>
                <w:b/>
                <w:sz w:val="20"/>
              </w:rPr>
            </w:pPr>
            <w:r w:rsidRPr="0003145F">
              <w:rPr>
                <w:b/>
                <w:sz w:val="20"/>
              </w:rPr>
              <w:t>100</w:t>
            </w:r>
          </w:p>
        </w:tc>
      </w:tr>
    </w:tbl>
    <w:p w14:paraId="327B2772" w14:textId="77777777" w:rsidR="00FE17CF" w:rsidRPr="0003145F" w:rsidRDefault="00FE17CF" w:rsidP="00FE17CF">
      <w:pPr>
        <w:pStyle w:val="GvdeMetni"/>
        <w:rPr>
          <w:b/>
        </w:rPr>
      </w:pPr>
    </w:p>
    <w:p w14:paraId="39A5178E" w14:textId="77777777" w:rsidR="00FE17CF" w:rsidRPr="0003145F" w:rsidRDefault="00FE17CF" w:rsidP="00FE17CF">
      <w:pPr>
        <w:pStyle w:val="GvdeMetni"/>
        <w:spacing w:before="1"/>
        <w:rPr>
          <w:b/>
          <w:sz w:val="21"/>
        </w:rPr>
      </w:pPr>
    </w:p>
    <w:tbl>
      <w:tblPr>
        <w:tblStyle w:val="TableNormal1"/>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FE17CF" w:rsidRPr="0003145F" w14:paraId="2BC13F92" w14:textId="77777777" w:rsidTr="00D14AF1">
        <w:trPr>
          <w:trHeight w:val="472"/>
        </w:trPr>
        <w:tc>
          <w:tcPr>
            <w:tcW w:w="3883" w:type="dxa"/>
            <w:tcBorders>
              <w:bottom w:val="thinThickMediumGap" w:sz="2" w:space="0" w:color="CCCCCC"/>
              <w:right w:val="nil"/>
            </w:tcBorders>
          </w:tcPr>
          <w:p w14:paraId="0D8585F2" w14:textId="77777777" w:rsidR="00FE17CF" w:rsidRPr="0003145F" w:rsidRDefault="00FE17CF" w:rsidP="00D14AF1">
            <w:pPr>
              <w:pStyle w:val="TableParagraph"/>
              <w:spacing w:before="120"/>
              <w:ind w:left="115"/>
              <w:rPr>
                <w:b/>
                <w:sz w:val="20"/>
              </w:rPr>
            </w:pPr>
            <w:r w:rsidRPr="0003145F">
              <w:rPr>
                <w:b/>
                <w:sz w:val="20"/>
              </w:rPr>
              <w:t>DERS KATEGORİSİ</w:t>
            </w:r>
          </w:p>
        </w:tc>
        <w:tc>
          <w:tcPr>
            <w:tcW w:w="4825" w:type="dxa"/>
            <w:tcBorders>
              <w:left w:val="nil"/>
              <w:bottom w:val="thinThickMediumGap" w:sz="2" w:space="0" w:color="CCCCCC"/>
            </w:tcBorders>
          </w:tcPr>
          <w:p w14:paraId="567042D8" w14:textId="77777777" w:rsidR="00FE17CF" w:rsidRPr="0003145F" w:rsidRDefault="00FE17CF" w:rsidP="00D14AF1">
            <w:pPr>
              <w:pStyle w:val="TableParagraph"/>
              <w:spacing w:before="115"/>
              <w:ind w:left="1901"/>
              <w:rPr>
                <w:sz w:val="20"/>
              </w:rPr>
            </w:pPr>
            <w:r w:rsidRPr="0003145F">
              <w:rPr>
                <w:sz w:val="20"/>
              </w:rPr>
              <w:t>UZMANLIK / ALAN DERSLERİ</w:t>
            </w:r>
          </w:p>
        </w:tc>
      </w:tr>
    </w:tbl>
    <w:p w14:paraId="2FB09B7B" w14:textId="77777777" w:rsidR="00FE17CF" w:rsidRPr="0003145F" w:rsidRDefault="00FE17CF" w:rsidP="00FE17CF">
      <w:pPr>
        <w:pStyle w:val="GvdeMetni"/>
        <w:rPr>
          <w:b/>
        </w:rPr>
      </w:pPr>
    </w:p>
    <w:p w14:paraId="2549968D" w14:textId="77777777" w:rsidR="00FE17CF" w:rsidRPr="0003145F" w:rsidRDefault="00FE17CF" w:rsidP="00FE17CF">
      <w:pPr>
        <w:pStyle w:val="GvdeMetni"/>
        <w:spacing w:before="6"/>
        <w:rPr>
          <w:b/>
          <w:sz w:val="21"/>
        </w:rPr>
      </w:pPr>
    </w:p>
    <w:tbl>
      <w:tblPr>
        <w:tblStyle w:val="TableNormal1"/>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FE17CF" w:rsidRPr="0003145F" w14:paraId="02E11283" w14:textId="77777777" w:rsidTr="00D14AF1">
        <w:trPr>
          <w:trHeight w:val="463"/>
        </w:trPr>
        <w:tc>
          <w:tcPr>
            <w:tcW w:w="8754" w:type="dxa"/>
            <w:gridSpan w:val="7"/>
            <w:tcBorders>
              <w:left w:val="single" w:sz="2" w:space="0" w:color="868686"/>
              <w:bottom w:val="single" w:sz="6" w:space="0" w:color="CCCCCC"/>
              <w:right w:val="single" w:sz="2" w:space="0" w:color="868686"/>
            </w:tcBorders>
          </w:tcPr>
          <w:p w14:paraId="13216309" w14:textId="77777777" w:rsidR="00FE17CF" w:rsidRPr="0003145F" w:rsidRDefault="00FE17CF" w:rsidP="00D14AF1">
            <w:pPr>
              <w:pStyle w:val="TableParagraph"/>
              <w:spacing w:before="114"/>
              <w:ind w:left="2288" w:right="2223"/>
              <w:jc w:val="center"/>
              <w:rPr>
                <w:b/>
                <w:sz w:val="20"/>
              </w:rPr>
            </w:pPr>
            <w:r w:rsidRPr="0003145F">
              <w:rPr>
                <w:b/>
                <w:sz w:val="20"/>
              </w:rPr>
              <w:t>DERSİN PROGRAM ÇIKTILARINA KATKISI</w:t>
            </w:r>
          </w:p>
        </w:tc>
      </w:tr>
      <w:tr w:rsidR="00FE17CF" w:rsidRPr="0003145F" w14:paraId="188EA294" w14:textId="77777777" w:rsidTr="00D14AF1">
        <w:trPr>
          <w:trHeight w:val="462"/>
        </w:trPr>
        <w:tc>
          <w:tcPr>
            <w:tcW w:w="430" w:type="dxa"/>
            <w:vMerge w:val="restart"/>
            <w:tcBorders>
              <w:top w:val="single" w:sz="6" w:space="0" w:color="CCCCCC"/>
              <w:left w:val="single" w:sz="2" w:space="0" w:color="868686"/>
              <w:bottom w:val="single" w:sz="12" w:space="0" w:color="CCCCCC"/>
              <w:right w:val="nil"/>
            </w:tcBorders>
          </w:tcPr>
          <w:p w14:paraId="0F8FCE96" w14:textId="77777777" w:rsidR="00FE17CF" w:rsidRPr="0003145F" w:rsidRDefault="00FE17CF" w:rsidP="00D14AF1">
            <w:pPr>
              <w:pStyle w:val="TableParagraph"/>
              <w:spacing w:before="10"/>
              <w:rPr>
                <w:b/>
                <w:sz w:val="31"/>
              </w:rPr>
            </w:pPr>
          </w:p>
          <w:p w14:paraId="1AF4FD4E" w14:textId="77777777" w:rsidR="00FE17CF" w:rsidRPr="0003145F" w:rsidRDefault="00FE17CF" w:rsidP="00D14AF1">
            <w:pPr>
              <w:pStyle w:val="TableParagraph"/>
              <w:spacing w:before="1"/>
              <w:ind w:left="117"/>
              <w:rPr>
                <w:sz w:val="20"/>
              </w:rPr>
            </w:pPr>
            <w:r w:rsidRPr="0003145F">
              <w:rPr>
                <w:sz w:val="20"/>
              </w:rPr>
              <w:t>No</w:t>
            </w:r>
          </w:p>
        </w:tc>
        <w:tc>
          <w:tcPr>
            <w:tcW w:w="6857" w:type="dxa"/>
            <w:vMerge w:val="restart"/>
            <w:tcBorders>
              <w:top w:val="single" w:sz="6" w:space="0" w:color="CCCCCC"/>
              <w:left w:val="nil"/>
              <w:bottom w:val="single" w:sz="12" w:space="0" w:color="CCCCCC"/>
              <w:right w:val="single" w:sz="2" w:space="0" w:color="868686"/>
            </w:tcBorders>
          </w:tcPr>
          <w:p w14:paraId="43A65547" w14:textId="77777777" w:rsidR="00FE17CF" w:rsidRPr="0003145F" w:rsidRDefault="00FE17CF" w:rsidP="00D14AF1">
            <w:pPr>
              <w:pStyle w:val="TableParagraph"/>
              <w:spacing w:before="10"/>
              <w:rPr>
                <w:b/>
                <w:sz w:val="31"/>
              </w:rPr>
            </w:pPr>
          </w:p>
          <w:p w14:paraId="5F226A9E" w14:textId="77777777" w:rsidR="00FE17CF" w:rsidRPr="0003145F" w:rsidRDefault="00FE17CF" w:rsidP="00D14AF1">
            <w:pPr>
              <w:pStyle w:val="TableParagraph"/>
              <w:spacing w:before="1"/>
              <w:ind w:left="71"/>
              <w:rPr>
                <w:sz w:val="20"/>
              </w:rPr>
            </w:pPr>
            <w:r w:rsidRPr="0003145F">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466129D5" w14:textId="77777777" w:rsidR="00FE17CF" w:rsidRPr="0003145F" w:rsidRDefault="00FE17CF" w:rsidP="00D14AF1">
            <w:pPr>
              <w:pStyle w:val="TableParagraph"/>
              <w:spacing w:before="117"/>
              <w:ind w:left="226"/>
              <w:rPr>
                <w:sz w:val="20"/>
              </w:rPr>
            </w:pPr>
            <w:r w:rsidRPr="0003145F">
              <w:rPr>
                <w:sz w:val="20"/>
              </w:rPr>
              <w:t>Katkı Düzeyi</w:t>
            </w:r>
          </w:p>
        </w:tc>
      </w:tr>
      <w:tr w:rsidR="00FE17CF" w:rsidRPr="0003145F" w14:paraId="7FDA6222" w14:textId="77777777" w:rsidTr="00D14AF1">
        <w:trPr>
          <w:trHeight w:val="479"/>
        </w:trPr>
        <w:tc>
          <w:tcPr>
            <w:tcW w:w="430" w:type="dxa"/>
            <w:vMerge/>
            <w:tcBorders>
              <w:top w:val="nil"/>
              <w:left w:val="single" w:sz="2" w:space="0" w:color="868686"/>
              <w:bottom w:val="single" w:sz="12" w:space="0" w:color="CCCCCC"/>
              <w:right w:val="nil"/>
            </w:tcBorders>
          </w:tcPr>
          <w:p w14:paraId="32FFC535" w14:textId="77777777" w:rsidR="00FE17CF" w:rsidRPr="0003145F" w:rsidRDefault="00FE17CF" w:rsidP="00D14AF1">
            <w:pPr>
              <w:rPr>
                <w:sz w:val="2"/>
                <w:szCs w:val="2"/>
              </w:rPr>
            </w:pPr>
          </w:p>
        </w:tc>
        <w:tc>
          <w:tcPr>
            <w:tcW w:w="6857" w:type="dxa"/>
            <w:vMerge/>
            <w:tcBorders>
              <w:top w:val="nil"/>
              <w:left w:val="nil"/>
              <w:bottom w:val="single" w:sz="12" w:space="0" w:color="CCCCCC"/>
              <w:right w:val="single" w:sz="2" w:space="0" w:color="868686"/>
            </w:tcBorders>
          </w:tcPr>
          <w:p w14:paraId="193D59FF" w14:textId="77777777" w:rsidR="00FE17CF" w:rsidRPr="0003145F" w:rsidRDefault="00FE17CF" w:rsidP="00D14AF1">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61B25A03" w14:textId="77777777" w:rsidR="00FE17CF" w:rsidRPr="0003145F" w:rsidRDefault="00FE17CF" w:rsidP="00D14AF1">
            <w:pPr>
              <w:pStyle w:val="TableParagraph"/>
              <w:spacing w:before="125"/>
              <w:ind w:left="12"/>
              <w:jc w:val="center"/>
              <w:rPr>
                <w:sz w:val="20"/>
              </w:rPr>
            </w:pPr>
            <w:r w:rsidRPr="0003145F">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1233FEC8" w14:textId="77777777" w:rsidR="00FE17CF" w:rsidRPr="0003145F" w:rsidRDefault="00FE17CF" w:rsidP="00D14AF1">
            <w:pPr>
              <w:pStyle w:val="TableParagraph"/>
              <w:spacing w:before="125"/>
              <w:ind w:left="3"/>
              <w:jc w:val="center"/>
              <w:rPr>
                <w:sz w:val="20"/>
              </w:rPr>
            </w:pPr>
            <w:r w:rsidRPr="0003145F">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6FC20264" w14:textId="77777777" w:rsidR="00FE17CF" w:rsidRPr="0003145F" w:rsidRDefault="00FE17CF" w:rsidP="00D14AF1">
            <w:pPr>
              <w:pStyle w:val="TableParagraph"/>
              <w:spacing w:before="125"/>
              <w:ind w:left="6"/>
              <w:jc w:val="center"/>
              <w:rPr>
                <w:sz w:val="20"/>
              </w:rPr>
            </w:pPr>
            <w:r w:rsidRPr="0003145F">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00E297F7" w14:textId="77777777" w:rsidR="00FE17CF" w:rsidRPr="0003145F" w:rsidRDefault="00FE17CF" w:rsidP="00D14AF1">
            <w:pPr>
              <w:pStyle w:val="TableParagraph"/>
              <w:spacing w:before="125"/>
              <w:ind w:left="2"/>
              <w:jc w:val="center"/>
              <w:rPr>
                <w:sz w:val="20"/>
              </w:rPr>
            </w:pPr>
            <w:r w:rsidRPr="0003145F">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0FEC85EC" w14:textId="77777777" w:rsidR="00FE17CF" w:rsidRPr="0003145F" w:rsidRDefault="00FE17CF" w:rsidP="00D14AF1">
            <w:pPr>
              <w:pStyle w:val="TableParagraph"/>
              <w:spacing w:before="125"/>
              <w:ind w:left="70"/>
              <w:rPr>
                <w:sz w:val="20"/>
              </w:rPr>
            </w:pPr>
            <w:r w:rsidRPr="0003145F">
              <w:rPr>
                <w:w w:val="99"/>
                <w:sz w:val="20"/>
              </w:rPr>
              <w:t>5</w:t>
            </w:r>
          </w:p>
        </w:tc>
      </w:tr>
      <w:tr w:rsidR="00FE17CF" w:rsidRPr="0003145F" w14:paraId="2CF36E02"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77F3AEEB" w14:textId="77777777" w:rsidR="00FE17CF" w:rsidRPr="0003145F" w:rsidRDefault="00FE17CF" w:rsidP="00D14AF1">
            <w:pPr>
              <w:pStyle w:val="TableParagraph"/>
              <w:spacing w:before="115"/>
              <w:ind w:left="117"/>
              <w:rPr>
                <w:sz w:val="20"/>
              </w:rPr>
            </w:pPr>
            <w:r w:rsidRPr="0003145F">
              <w:rPr>
                <w:w w:val="99"/>
                <w:sz w:val="20"/>
              </w:rPr>
              <w:t>1</w:t>
            </w:r>
          </w:p>
        </w:tc>
        <w:tc>
          <w:tcPr>
            <w:tcW w:w="6857" w:type="dxa"/>
            <w:tcBorders>
              <w:top w:val="single" w:sz="12" w:space="0" w:color="CCCCCC"/>
              <w:left w:val="nil"/>
              <w:bottom w:val="single" w:sz="12" w:space="0" w:color="CCCCCC"/>
              <w:right w:val="single" w:sz="2" w:space="0" w:color="868686"/>
            </w:tcBorders>
          </w:tcPr>
          <w:p w14:paraId="5A8A59A4" w14:textId="77777777" w:rsidR="00FE17CF" w:rsidRPr="0003145F" w:rsidRDefault="00FE17CF" w:rsidP="00D14AF1">
            <w:pPr>
              <w:pStyle w:val="TableParagraph"/>
              <w:spacing w:before="115"/>
              <w:ind w:left="71" w:right="122"/>
              <w:jc w:val="both"/>
              <w:rPr>
                <w:sz w:val="20"/>
              </w:rPr>
            </w:pPr>
            <w:r w:rsidRPr="0003145F">
              <w:rPr>
                <w:sz w:val="20"/>
              </w:rPr>
              <w:t>Matematik,</w:t>
            </w:r>
            <w:r w:rsidRPr="0003145F">
              <w:rPr>
                <w:spacing w:val="-12"/>
                <w:sz w:val="20"/>
              </w:rPr>
              <w:t xml:space="preserve"> </w:t>
            </w:r>
            <w:r w:rsidRPr="0003145F">
              <w:rPr>
                <w:sz w:val="20"/>
              </w:rPr>
              <w:t>ekonomi,</w:t>
            </w:r>
            <w:r w:rsidRPr="0003145F">
              <w:rPr>
                <w:spacing w:val="-12"/>
                <w:sz w:val="20"/>
              </w:rPr>
              <w:t xml:space="preserve"> </w:t>
            </w:r>
            <w:r w:rsidRPr="0003145F">
              <w:rPr>
                <w:sz w:val="20"/>
              </w:rPr>
              <w:t>istatistik,</w:t>
            </w:r>
            <w:r w:rsidRPr="0003145F">
              <w:rPr>
                <w:spacing w:val="-12"/>
                <w:sz w:val="20"/>
              </w:rPr>
              <w:t xml:space="preserve"> </w:t>
            </w:r>
            <w:r w:rsidRPr="0003145F">
              <w:rPr>
                <w:sz w:val="20"/>
              </w:rPr>
              <w:t>Türk</w:t>
            </w:r>
            <w:r w:rsidRPr="0003145F">
              <w:rPr>
                <w:spacing w:val="-13"/>
                <w:sz w:val="20"/>
              </w:rPr>
              <w:t xml:space="preserve"> </w:t>
            </w:r>
            <w:r w:rsidRPr="0003145F">
              <w:rPr>
                <w:sz w:val="20"/>
              </w:rPr>
              <w:t>dili</w:t>
            </w:r>
            <w:r w:rsidRPr="0003145F">
              <w:rPr>
                <w:spacing w:val="-13"/>
                <w:sz w:val="20"/>
              </w:rPr>
              <w:t xml:space="preserve"> </w:t>
            </w:r>
            <w:r w:rsidRPr="0003145F">
              <w:rPr>
                <w:sz w:val="20"/>
              </w:rPr>
              <w:t>ve</w:t>
            </w:r>
            <w:r w:rsidRPr="0003145F">
              <w:rPr>
                <w:spacing w:val="-12"/>
                <w:sz w:val="20"/>
              </w:rPr>
              <w:t xml:space="preserve"> </w:t>
            </w:r>
            <w:r w:rsidRPr="0003145F">
              <w:rPr>
                <w:sz w:val="20"/>
              </w:rPr>
              <w:t>inkılap</w:t>
            </w:r>
            <w:r w:rsidRPr="0003145F">
              <w:rPr>
                <w:spacing w:val="-11"/>
                <w:sz w:val="20"/>
              </w:rPr>
              <w:t xml:space="preserve"> </w:t>
            </w:r>
            <w:r w:rsidRPr="0003145F">
              <w:rPr>
                <w:sz w:val="20"/>
              </w:rPr>
              <w:t>tarihi</w:t>
            </w:r>
            <w:r w:rsidRPr="0003145F">
              <w:rPr>
                <w:spacing w:val="-13"/>
                <w:sz w:val="20"/>
              </w:rPr>
              <w:t xml:space="preserve"> </w:t>
            </w:r>
            <w:r w:rsidRPr="0003145F">
              <w:rPr>
                <w:sz w:val="20"/>
              </w:rPr>
              <w:t>gibi</w:t>
            </w:r>
            <w:r w:rsidRPr="0003145F">
              <w:rPr>
                <w:spacing w:val="-11"/>
                <w:sz w:val="20"/>
              </w:rPr>
              <w:t xml:space="preserve"> </w:t>
            </w:r>
            <w:r w:rsidRPr="0003145F">
              <w:rPr>
                <w:sz w:val="20"/>
              </w:rPr>
              <w:t>temel</w:t>
            </w:r>
            <w:r w:rsidRPr="0003145F">
              <w:rPr>
                <w:spacing w:val="-12"/>
                <w:sz w:val="20"/>
              </w:rPr>
              <w:t xml:space="preserve"> </w:t>
            </w:r>
            <w:r w:rsidRPr="0003145F">
              <w:rPr>
                <w:sz w:val="20"/>
              </w:rPr>
              <w:t>derslerde</w:t>
            </w:r>
            <w:r w:rsidRPr="0003145F">
              <w:rPr>
                <w:spacing w:val="-9"/>
                <w:sz w:val="20"/>
              </w:rPr>
              <w:t xml:space="preserve"> </w:t>
            </w:r>
            <w:r w:rsidRPr="0003145F">
              <w:rPr>
                <w:sz w:val="20"/>
              </w:rPr>
              <w:t>yeterli bilgiye</w:t>
            </w:r>
            <w:r w:rsidRPr="0003145F">
              <w:rPr>
                <w:spacing w:val="-6"/>
                <w:sz w:val="20"/>
              </w:rPr>
              <w:t xml:space="preserve"> </w:t>
            </w:r>
            <w:r w:rsidRPr="0003145F">
              <w:rPr>
                <w:sz w:val="20"/>
              </w:rPr>
              <w:t>sahip</w:t>
            </w:r>
            <w:r w:rsidRPr="0003145F">
              <w:rPr>
                <w:spacing w:val="-5"/>
                <w:sz w:val="20"/>
              </w:rPr>
              <w:t xml:space="preserve"> </w:t>
            </w:r>
            <w:r w:rsidRPr="0003145F">
              <w:rPr>
                <w:sz w:val="20"/>
              </w:rPr>
              <w:t>olur;</w:t>
            </w:r>
            <w:r w:rsidRPr="0003145F">
              <w:rPr>
                <w:spacing w:val="-7"/>
                <w:sz w:val="20"/>
              </w:rPr>
              <w:t xml:space="preserve"> </w:t>
            </w:r>
            <w:r w:rsidRPr="0003145F">
              <w:rPr>
                <w:sz w:val="20"/>
              </w:rPr>
              <w:t>öğrendiği</w:t>
            </w:r>
            <w:r w:rsidRPr="0003145F">
              <w:rPr>
                <w:spacing w:val="-6"/>
                <w:sz w:val="20"/>
              </w:rPr>
              <w:t xml:space="preserve"> </w:t>
            </w:r>
            <w:r w:rsidRPr="0003145F">
              <w:rPr>
                <w:sz w:val="20"/>
              </w:rPr>
              <w:t>bilgileri</w:t>
            </w:r>
            <w:r w:rsidRPr="0003145F">
              <w:rPr>
                <w:spacing w:val="-7"/>
                <w:sz w:val="20"/>
              </w:rPr>
              <w:t xml:space="preserve"> </w:t>
            </w:r>
            <w:r w:rsidRPr="0003145F">
              <w:rPr>
                <w:sz w:val="20"/>
              </w:rPr>
              <w:t>lojistik</w:t>
            </w:r>
            <w:r w:rsidRPr="0003145F">
              <w:rPr>
                <w:spacing w:val="-7"/>
                <w:sz w:val="20"/>
              </w:rPr>
              <w:t xml:space="preserve"> </w:t>
            </w:r>
            <w:r w:rsidRPr="0003145F">
              <w:rPr>
                <w:sz w:val="20"/>
              </w:rPr>
              <w:t>alanında</w:t>
            </w:r>
            <w:r w:rsidRPr="0003145F">
              <w:rPr>
                <w:spacing w:val="-6"/>
                <w:sz w:val="20"/>
              </w:rPr>
              <w:t xml:space="preserve"> </w:t>
            </w:r>
            <w:r w:rsidRPr="0003145F">
              <w:rPr>
                <w:sz w:val="20"/>
              </w:rPr>
              <w:t>faaliyet</w:t>
            </w:r>
            <w:r w:rsidRPr="0003145F">
              <w:rPr>
                <w:spacing w:val="-6"/>
                <w:sz w:val="20"/>
              </w:rPr>
              <w:t xml:space="preserve"> </w:t>
            </w:r>
            <w:r w:rsidRPr="0003145F">
              <w:rPr>
                <w:sz w:val="20"/>
              </w:rPr>
              <w:t>gösteren</w:t>
            </w:r>
            <w:r w:rsidRPr="0003145F">
              <w:rPr>
                <w:spacing w:val="-7"/>
                <w:sz w:val="20"/>
              </w:rPr>
              <w:t xml:space="preserve"> </w:t>
            </w:r>
            <w:r w:rsidRPr="0003145F">
              <w:rPr>
                <w:sz w:val="20"/>
              </w:rPr>
              <w:t>işletmelerde uygulama yeteneği</w:t>
            </w:r>
            <w:r w:rsidRPr="0003145F">
              <w:rPr>
                <w:spacing w:val="1"/>
                <w:sz w:val="20"/>
              </w:rPr>
              <w:t xml:space="preserve"> </w:t>
            </w:r>
            <w:r w:rsidRPr="0003145F">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089DD48E" w14:textId="77777777" w:rsidR="00FE17CF" w:rsidRPr="0003145F" w:rsidRDefault="00FE17CF" w:rsidP="00D14AF1">
            <w:pPr>
              <w:pStyle w:val="TableParagraph"/>
              <w:rPr>
                <w:b/>
                <w:sz w:val="30"/>
              </w:rPr>
            </w:pPr>
          </w:p>
          <w:p w14:paraId="29EFF53F" w14:textId="77777777" w:rsidR="00FE17CF" w:rsidRPr="0003145F" w:rsidRDefault="00FE17CF" w:rsidP="00D14AF1">
            <w:pPr>
              <w:pStyle w:val="TableParagraph"/>
              <w:ind w:left="4"/>
              <w:jc w:val="center"/>
              <w:rPr>
                <w:sz w:val="20"/>
              </w:rPr>
            </w:pPr>
            <w:r w:rsidRPr="0003145F">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5A04B6C"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17A70C3"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144AC7F"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29A8529" w14:textId="77777777" w:rsidR="00FE17CF" w:rsidRPr="0003145F" w:rsidRDefault="00FE17CF" w:rsidP="00D14AF1">
            <w:pPr>
              <w:pStyle w:val="TableParagraph"/>
              <w:rPr>
                <w:sz w:val="18"/>
              </w:rPr>
            </w:pPr>
          </w:p>
        </w:tc>
      </w:tr>
      <w:tr w:rsidR="00FE17CF" w:rsidRPr="0003145F" w14:paraId="2C9D738F"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11CFFCCD" w14:textId="77777777" w:rsidR="00FE17CF" w:rsidRPr="0003145F" w:rsidRDefault="00FE17CF" w:rsidP="00D14AF1">
            <w:pPr>
              <w:pStyle w:val="TableParagraph"/>
              <w:spacing w:before="115"/>
              <w:ind w:left="117"/>
              <w:rPr>
                <w:sz w:val="20"/>
              </w:rPr>
            </w:pPr>
            <w:r w:rsidRPr="0003145F">
              <w:rPr>
                <w:w w:val="99"/>
                <w:sz w:val="20"/>
              </w:rPr>
              <w:t>2</w:t>
            </w:r>
          </w:p>
        </w:tc>
        <w:tc>
          <w:tcPr>
            <w:tcW w:w="6857" w:type="dxa"/>
            <w:tcBorders>
              <w:top w:val="single" w:sz="12" w:space="0" w:color="CCCCCC"/>
              <w:left w:val="nil"/>
              <w:bottom w:val="single" w:sz="12" w:space="0" w:color="CCCCCC"/>
              <w:right w:val="single" w:sz="2" w:space="0" w:color="868686"/>
            </w:tcBorders>
          </w:tcPr>
          <w:p w14:paraId="7321EF2E" w14:textId="77777777" w:rsidR="00FE17CF" w:rsidRPr="0003145F" w:rsidRDefault="00FE17CF" w:rsidP="00D14AF1">
            <w:pPr>
              <w:pStyle w:val="TableParagraph"/>
              <w:spacing w:before="115"/>
              <w:ind w:left="71" w:right="123"/>
              <w:jc w:val="both"/>
              <w:rPr>
                <w:sz w:val="20"/>
              </w:rPr>
            </w:pPr>
            <w:r w:rsidRPr="0003145F">
              <w:rPr>
                <w:sz w:val="20"/>
              </w:rPr>
              <w:t>Yerli ve çok uluslu işletmelerde tedarik zinciri operasyonları, depolama ve dağıtım yönetimi</w:t>
            </w:r>
            <w:r w:rsidRPr="0003145F">
              <w:rPr>
                <w:spacing w:val="-7"/>
                <w:sz w:val="20"/>
              </w:rPr>
              <w:t xml:space="preserve"> </w:t>
            </w:r>
            <w:r w:rsidRPr="0003145F">
              <w:rPr>
                <w:sz w:val="20"/>
              </w:rPr>
              <w:t>ile</w:t>
            </w:r>
            <w:r w:rsidRPr="0003145F">
              <w:rPr>
                <w:spacing w:val="-8"/>
                <w:sz w:val="20"/>
              </w:rPr>
              <w:t xml:space="preserve"> </w:t>
            </w:r>
            <w:r w:rsidRPr="0003145F">
              <w:rPr>
                <w:sz w:val="20"/>
              </w:rPr>
              <w:t>ilgili</w:t>
            </w:r>
            <w:r w:rsidRPr="0003145F">
              <w:rPr>
                <w:spacing w:val="-5"/>
                <w:sz w:val="20"/>
              </w:rPr>
              <w:t xml:space="preserve"> </w:t>
            </w:r>
            <w:r w:rsidRPr="0003145F">
              <w:rPr>
                <w:sz w:val="20"/>
              </w:rPr>
              <w:t>yapması</w:t>
            </w:r>
            <w:r w:rsidRPr="0003145F">
              <w:rPr>
                <w:spacing w:val="-7"/>
                <w:sz w:val="20"/>
              </w:rPr>
              <w:t xml:space="preserve"> </w:t>
            </w:r>
            <w:r w:rsidRPr="0003145F">
              <w:rPr>
                <w:sz w:val="20"/>
              </w:rPr>
              <w:t>gerekenleri</w:t>
            </w:r>
            <w:r w:rsidRPr="0003145F">
              <w:rPr>
                <w:spacing w:val="-6"/>
                <w:sz w:val="20"/>
              </w:rPr>
              <w:t xml:space="preserve"> </w:t>
            </w:r>
            <w:r w:rsidRPr="0003145F">
              <w:rPr>
                <w:sz w:val="20"/>
              </w:rPr>
              <w:t>bilir,</w:t>
            </w:r>
            <w:r w:rsidRPr="0003145F">
              <w:rPr>
                <w:spacing w:val="-8"/>
                <w:sz w:val="20"/>
              </w:rPr>
              <w:t xml:space="preserve"> </w:t>
            </w:r>
            <w:r w:rsidRPr="0003145F">
              <w:rPr>
                <w:sz w:val="20"/>
              </w:rPr>
              <w:t>organizasyonunu</w:t>
            </w:r>
            <w:r w:rsidRPr="0003145F">
              <w:rPr>
                <w:spacing w:val="-7"/>
                <w:sz w:val="20"/>
              </w:rPr>
              <w:t xml:space="preserve"> </w:t>
            </w:r>
            <w:r w:rsidRPr="0003145F">
              <w:rPr>
                <w:sz w:val="20"/>
              </w:rPr>
              <w:t>ve</w:t>
            </w:r>
            <w:r w:rsidRPr="0003145F">
              <w:rPr>
                <w:spacing w:val="-8"/>
                <w:sz w:val="20"/>
              </w:rPr>
              <w:t xml:space="preserve"> </w:t>
            </w:r>
            <w:r w:rsidRPr="0003145F">
              <w:rPr>
                <w:sz w:val="20"/>
              </w:rPr>
              <w:t>gerekli</w:t>
            </w:r>
            <w:r w:rsidRPr="0003145F">
              <w:rPr>
                <w:spacing w:val="-8"/>
                <w:sz w:val="20"/>
              </w:rPr>
              <w:t xml:space="preserve"> </w:t>
            </w:r>
            <w:r w:rsidRPr="0003145F">
              <w:rPr>
                <w:sz w:val="20"/>
              </w:rPr>
              <w:t>analizlerini yapabilir, plan ve stratejiler</w:t>
            </w:r>
            <w:r w:rsidRPr="0003145F">
              <w:rPr>
                <w:spacing w:val="-1"/>
                <w:sz w:val="20"/>
              </w:rPr>
              <w:t xml:space="preserve"> </w:t>
            </w:r>
            <w:r w:rsidRPr="0003145F">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77E1A614"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6AD3C89"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EF82391"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0795CAC" w14:textId="77777777" w:rsidR="00FE17CF" w:rsidRPr="0003145F" w:rsidRDefault="00FE17CF" w:rsidP="00D14AF1">
            <w:pPr>
              <w:pStyle w:val="TableParagraph"/>
              <w:rPr>
                <w:b/>
                <w:sz w:val="30"/>
              </w:rPr>
            </w:pPr>
          </w:p>
          <w:p w14:paraId="7AE51B02" w14:textId="77777777" w:rsidR="00FE17CF" w:rsidRPr="0003145F" w:rsidRDefault="00FE17CF" w:rsidP="00D14AF1">
            <w:pPr>
              <w:pStyle w:val="TableParagraph"/>
              <w:ind w:left="3"/>
              <w:jc w:val="center"/>
              <w:rPr>
                <w:sz w:val="20"/>
              </w:rPr>
            </w:pPr>
            <w:r w:rsidRPr="0003145F">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24A048D" w14:textId="77777777" w:rsidR="00FE17CF" w:rsidRPr="0003145F" w:rsidRDefault="00FE17CF" w:rsidP="00D14AF1">
            <w:pPr>
              <w:pStyle w:val="TableParagraph"/>
              <w:rPr>
                <w:sz w:val="18"/>
              </w:rPr>
            </w:pPr>
          </w:p>
        </w:tc>
      </w:tr>
      <w:tr w:rsidR="00FE17CF" w:rsidRPr="0003145F" w14:paraId="7A22FC02"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2F6702BA" w14:textId="77777777" w:rsidR="00FE17CF" w:rsidRPr="0003145F" w:rsidRDefault="00FE17CF" w:rsidP="00D14AF1">
            <w:pPr>
              <w:pStyle w:val="TableParagraph"/>
              <w:spacing w:before="115"/>
              <w:ind w:left="117"/>
              <w:rPr>
                <w:sz w:val="20"/>
              </w:rPr>
            </w:pPr>
            <w:r w:rsidRPr="0003145F">
              <w:rPr>
                <w:w w:val="99"/>
                <w:sz w:val="20"/>
              </w:rPr>
              <w:t>3</w:t>
            </w:r>
          </w:p>
        </w:tc>
        <w:tc>
          <w:tcPr>
            <w:tcW w:w="6857" w:type="dxa"/>
            <w:tcBorders>
              <w:top w:val="single" w:sz="12" w:space="0" w:color="CCCCCC"/>
              <w:left w:val="nil"/>
              <w:bottom w:val="single" w:sz="12" w:space="0" w:color="CCCCCC"/>
              <w:right w:val="single" w:sz="2" w:space="0" w:color="868686"/>
            </w:tcBorders>
          </w:tcPr>
          <w:p w14:paraId="1DE061E1" w14:textId="77777777" w:rsidR="00FE17CF" w:rsidRPr="0003145F" w:rsidRDefault="00FE17CF" w:rsidP="00D14AF1">
            <w:pPr>
              <w:pStyle w:val="TableParagraph"/>
              <w:spacing w:before="115"/>
              <w:ind w:left="71"/>
              <w:rPr>
                <w:sz w:val="20"/>
              </w:rPr>
            </w:pPr>
            <w:r w:rsidRPr="0003145F">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4417B314"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C3DE4E6" w14:textId="77777777" w:rsidR="00FE17CF" w:rsidRPr="0003145F" w:rsidRDefault="00FE17CF" w:rsidP="00D14AF1">
            <w:pPr>
              <w:pStyle w:val="TableParagraph"/>
              <w:rPr>
                <w:b/>
                <w:sz w:val="20"/>
              </w:rPr>
            </w:pPr>
          </w:p>
          <w:p w14:paraId="4D833534" w14:textId="77777777" w:rsidR="00FE17CF" w:rsidRPr="0003145F" w:rsidRDefault="00FE17CF" w:rsidP="00D14AF1">
            <w:pPr>
              <w:pStyle w:val="TableParagraph"/>
              <w:ind w:left="4"/>
              <w:jc w:val="center"/>
              <w:rPr>
                <w:sz w:val="20"/>
              </w:rPr>
            </w:pPr>
            <w:r w:rsidRPr="0003145F">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D9CEA13"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7CCC11B"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518F95C" w14:textId="77777777" w:rsidR="00FE17CF" w:rsidRPr="0003145F" w:rsidRDefault="00FE17CF" w:rsidP="00D14AF1">
            <w:pPr>
              <w:pStyle w:val="TableParagraph"/>
              <w:rPr>
                <w:sz w:val="18"/>
              </w:rPr>
            </w:pPr>
          </w:p>
        </w:tc>
      </w:tr>
      <w:tr w:rsidR="00FE17CF" w:rsidRPr="0003145F" w14:paraId="52CA5A74"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2B2AE4C5" w14:textId="77777777" w:rsidR="00FE17CF" w:rsidRPr="0003145F" w:rsidRDefault="00FE17CF" w:rsidP="00D14AF1">
            <w:pPr>
              <w:pStyle w:val="TableParagraph"/>
              <w:spacing w:before="115"/>
              <w:ind w:left="117"/>
              <w:rPr>
                <w:sz w:val="20"/>
              </w:rPr>
            </w:pPr>
            <w:r w:rsidRPr="0003145F">
              <w:rPr>
                <w:w w:val="99"/>
                <w:sz w:val="20"/>
              </w:rPr>
              <w:t>4</w:t>
            </w:r>
          </w:p>
        </w:tc>
        <w:tc>
          <w:tcPr>
            <w:tcW w:w="6857" w:type="dxa"/>
            <w:tcBorders>
              <w:top w:val="single" w:sz="12" w:space="0" w:color="CCCCCC"/>
              <w:left w:val="nil"/>
              <w:bottom w:val="single" w:sz="12" w:space="0" w:color="CCCCCC"/>
              <w:right w:val="single" w:sz="2" w:space="0" w:color="868686"/>
            </w:tcBorders>
          </w:tcPr>
          <w:p w14:paraId="27971FC7" w14:textId="77777777" w:rsidR="00FE17CF" w:rsidRPr="0003145F" w:rsidRDefault="00FE17CF" w:rsidP="00D14AF1">
            <w:pPr>
              <w:pStyle w:val="TableParagraph"/>
              <w:spacing w:before="115"/>
              <w:ind w:left="71" w:right="122"/>
              <w:jc w:val="both"/>
              <w:rPr>
                <w:sz w:val="20"/>
              </w:rPr>
            </w:pPr>
            <w:r w:rsidRPr="0003145F">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6BAAD056" w14:textId="77777777" w:rsidR="00FE17CF" w:rsidRPr="0003145F" w:rsidRDefault="00FE17CF" w:rsidP="00D14AF1">
            <w:pPr>
              <w:pStyle w:val="TableParagraph"/>
              <w:spacing w:before="1"/>
              <w:rPr>
                <w:b/>
                <w:sz w:val="30"/>
              </w:rPr>
            </w:pPr>
          </w:p>
          <w:p w14:paraId="1307522E" w14:textId="77777777" w:rsidR="00FE17CF" w:rsidRPr="0003145F" w:rsidRDefault="00FE17CF" w:rsidP="00D14AF1">
            <w:pPr>
              <w:pStyle w:val="TableParagraph"/>
              <w:ind w:left="4"/>
              <w:jc w:val="center"/>
              <w:rPr>
                <w:sz w:val="20"/>
              </w:rPr>
            </w:pPr>
            <w:r w:rsidRPr="0003145F">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AE86796"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0DA93CC"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C64DCB1"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4733524" w14:textId="77777777" w:rsidR="00FE17CF" w:rsidRPr="0003145F" w:rsidRDefault="00FE17CF" w:rsidP="00D14AF1">
            <w:pPr>
              <w:pStyle w:val="TableParagraph"/>
              <w:rPr>
                <w:sz w:val="18"/>
              </w:rPr>
            </w:pPr>
          </w:p>
        </w:tc>
      </w:tr>
      <w:tr w:rsidR="00FE17CF" w:rsidRPr="0003145F" w14:paraId="7E465E9B"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37FCECB5" w14:textId="77777777" w:rsidR="00FE17CF" w:rsidRPr="0003145F" w:rsidRDefault="00FE17CF" w:rsidP="00D14AF1">
            <w:pPr>
              <w:pStyle w:val="TableParagraph"/>
              <w:spacing w:before="115"/>
              <w:ind w:left="117"/>
              <w:rPr>
                <w:sz w:val="20"/>
              </w:rPr>
            </w:pPr>
            <w:r w:rsidRPr="0003145F">
              <w:rPr>
                <w:w w:val="99"/>
                <w:sz w:val="20"/>
              </w:rPr>
              <w:t>5</w:t>
            </w:r>
          </w:p>
        </w:tc>
        <w:tc>
          <w:tcPr>
            <w:tcW w:w="6857" w:type="dxa"/>
            <w:tcBorders>
              <w:top w:val="single" w:sz="12" w:space="0" w:color="CCCCCC"/>
              <w:left w:val="nil"/>
              <w:bottom w:val="single" w:sz="12" w:space="0" w:color="CCCCCC"/>
              <w:right w:val="single" w:sz="2" w:space="0" w:color="868686"/>
            </w:tcBorders>
          </w:tcPr>
          <w:p w14:paraId="7D11AA0D" w14:textId="77777777" w:rsidR="00FE17CF" w:rsidRPr="0003145F" w:rsidRDefault="00FE17CF" w:rsidP="00D14AF1">
            <w:pPr>
              <w:pStyle w:val="TableParagraph"/>
              <w:spacing w:before="115"/>
              <w:ind w:left="71"/>
              <w:rPr>
                <w:sz w:val="20"/>
              </w:rPr>
            </w:pPr>
            <w:r w:rsidRPr="0003145F">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29B5ADCF"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9D9A60E"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DC44857"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E1828F8" w14:textId="77777777" w:rsidR="00FE17CF" w:rsidRPr="0003145F" w:rsidRDefault="00FE17CF" w:rsidP="00D14AF1">
            <w:pPr>
              <w:pStyle w:val="TableParagraph"/>
              <w:rPr>
                <w:b/>
                <w:sz w:val="20"/>
              </w:rPr>
            </w:pPr>
          </w:p>
          <w:p w14:paraId="1FE87335" w14:textId="77777777" w:rsidR="00FE17CF" w:rsidRPr="0003145F" w:rsidRDefault="00FE17CF" w:rsidP="00D14AF1">
            <w:pPr>
              <w:pStyle w:val="TableParagraph"/>
              <w:ind w:left="3"/>
              <w:jc w:val="center"/>
              <w:rPr>
                <w:sz w:val="20"/>
              </w:rPr>
            </w:pPr>
            <w:r w:rsidRPr="0003145F">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33988C2D" w14:textId="77777777" w:rsidR="00FE17CF" w:rsidRPr="0003145F" w:rsidRDefault="00FE17CF" w:rsidP="00D14AF1">
            <w:pPr>
              <w:pStyle w:val="TableParagraph"/>
              <w:rPr>
                <w:sz w:val="18"/>
              </w:rPr>
            </w:pPr>
          </w:p>
        </w:tc>
      </w:tr>
      <w:tr w:rsidR="00FE17CF" w:rsidRPr="0003145F" w14:paraId="37828111"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6CA84C5A" w14:textId="77777777" w:rsidR="00FE17CF" w:rsidRPr="0003145F" w:rsidRDefault="00FE17CF" w:rsidP="00D14AF1">
            <w:pPr>
              <w:pStyle w:val="TableParagraph"/>
              <w:spacing w:before="115"/>
              <w:ind w:left="117"/>
              <w:rPr>
                <w:sz w:val="20"/>
              </w:rPr>
            </w:pPr>
            <w:r w:rsidRPr="0003145F">
              <w:rPr>
                <w:w w:val="99"/>
                <w:sz w:val="20"/>
              </w:rPr>
              <w:t>6</w:t>
            </w:r>
          </w:p>
        </w:tc>
        <w:tc>
          <w:tcPr>
            <w:tcW w:w="6857" w:type="dxa"/>
            <w:tcBorders>
              <w:top w:val="single" w:sz="12" w:space="0" w:color="CCCCCC"/>
              <w:left w:val="nil"/>
              <w:bottom w:val="single" w:sz="12" w:space="0" w:color="CCCCCC"/>
              <w:right w:val="single" w:sz="2" w:space="0" w:color="868686"/>
            </w:tcBorders>
          </w:tcPr>
          <w:p w14:paraId="0F861634" w14:textId="77777777" w:rsidR="00FE17CF" w:rsidRPr="0003145F" w:rsidRDefault="00FE17CF" w:rsidP="00D14AF1">
            <w:pPr>
              <w:pStyle w:val="TableParagraph"/>
              <w:spacing w:before="115"/>
              <w:ind w:left="71"/>
              <w:rPr>
                <w:sz w:val="20"/>
              </w:rPr>
            </w:pPr>
            <w:r w:rsidRPr="0003145F">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260E85F6" w14:textId="77777777" w:rsidR="00FE17CF" w:rsidRPr="0003145F" w:rsidRDefault="00FE17CF" w:rsidP="00D14AF1">
            <w:pPr>
              <w:pStyle w:val="TableParagraph"/>
              <w:rPr>
                <w:b/>
                <w:sz w:val="20"/>
              </w:rPr>
            </w:pPr>
          </w:p>
          <w:p w14:paraId="1635E345" w14:textId="77777777" w:rsidR="00FE17CF" w:rsidRPr="0003145F" w:rsidRDefault="00FE17CF" w:rsidP="00D14AF1">
            <w:pPr>
              <w:pStyle w:val="TableParagraph"/>
              <w:ind w:left="4"/>
              <w:jc w:val="center"/>
              <w:rPr>
                <w:sz w:val="20"/>
              </w:rPr>
            </w:pPr>
            <w:r w:rsidRPr="0003145F">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2C5C8AAF"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5413363"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15D58AB"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51F9420" w14:textId="77777777" w:rsidR="00FE17CF" w:rsidRPr="0003145F" w:rsidRDefault="00FE17CF" w:rsidP="00D14AF1">
            <w:pPr>
              <w:pStyle w:val="TableParagraph"/>
              <w:rPr>
                <w:sz w:val="18"/>
              </w:rPr>
            </w:pPr>
          </w:p>
        </w:tc>
      </w:tr>
      <w:tr w:rsidR="00FE17CF" w:rsidRPr="0003145F" w14:paraId="7AAE8DD4"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249E432B" w14:textId="77777777" w:rsidR="00FE17CF" w:rsidRPr="0003145F" w:rsidRDefault="00FE17CF" w:rsidP="00D14AF1">
            <w:pPr>
              <w:pStyle w:val="TableParagraph"/>
              <w:spacing w:before="117"/>
              <w:ind w:left="117"/>
              <w:rPr>
                <w:sz w:val="20"/>
              </w:rPr>
            </w:pPr>
            <w:r w:rsidRPr="0003145F">
              <w:rPr>
                <w:w w:val="99"/>
                <w:sz w:val="20"/>
              </w:rPr>
              <w:t>7</w:t>
            </w:r>
          </w:p>
        </w:tc>
        <w:tc>
          <w:tcPr>
            <w:tcW w:w="6857" w:type="dxa"/>
            <w:tcBorders>
              <w:top w:val="single" w:sz="12" w:space="0" w:color="CCCCCC"/>
              <w:left w:val="nil"/>
              <w:bottom w:val="single" w:sz="12" w:space="0" w:color="CCCCCC"/>
              <w:right w:val="single" w:sz="2" w:space="0" w:color="868686"/>
            </w:tcBorders>
          </w:tcPr>
          <w:p w14:paraId="668381DD" w14:textId="77777777" w:rsidR="00FE17CF" w:rsidRPr="0003145F" w:rsidRDefault="00FE17CF" w:rsidP="00D14AF1">
            <w:pPr>
              <w:pStyle w:val="TableParagraph"/>
              <w:spacing w:before="115"/>
              <w:ind w:left="71"/>
              <w:rPr>
                <w:sz w:val="20"/>
              </w:rPr>
            </w:pPr>
            <w:r w:rsidRPr="0003145F">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5E19F2CB"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4844B16" w14:textId="77777777" w:rsidR="00FE17CF" w:rsidRPr="0003145F" w:rsidRDefault="00FE17CF" w:rsidP="00D14AF1">
            <w:pPr>
              <w:pStyle w:val="TableParagraph"/>
              <w:spacing w:before="2"/>
              <w:rPr>
                <w:b/>
                <w:sz w:val="20"/>
              </w:rPr>
            </w:pPr>
          </w:p>
          <w:p w14:paraId="02414FB5" w14:textId="77777777" w:rsidR="00FE17CF" w:rsidRPr="0003145F" w:rsidRDefault="00FE17CF" w:rsidP="00D14AF1">
            <w:pPr>
              <w:pStyle w:val="TableParagraph"/>
              <w:ind w:left="4"/>
              <w:jc w:val="center"/>
              <w:rPr>
                <w:sz w:val="20"/>
              </w:rPr>
            </w:pPr>
            <w:r w:rsidRPr="0003145F">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E9B7586"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CF853F2"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DB95995" w14:textId="77777777" w:rsidR="00FE17CF" w:rsidRPr="0003145F" w:rsidRDefault="00FE17CF" w:rsidP="00D14AF1">
            <w:pPr>
              <w:pStyle w:val="TableParagraph"/>
              <w:rPr>
                <w:sz w:val="18"/>
              </w:rPr>
            </w:pPr>
          </w:p>
        </w:tc>
      </w:tr>
      <w:tr w:rsidR="00FE17CF" w:rsidRPr="0003145F" w14:paraId="54D233E0" w14:textId="77777777" w:rsidTr="00D14AF1">
        <w:trPr>
          <w:trHeight w:val="702"/>
        </w:trPr>
        <w:tc>
          <w:tcPr>
            <w:tcW w:w="430" w:type="dxa"/>
            <w:tcBorders>
              <w:top w:val="single" w:sz="12" w:space="0" w:color="CCCCCC"/>
              <w:left w:val="single" w:sz="2" w:space="0" w:color="868686"/>
              <w:bottom w:val="single" w:sz="12" w:space="0" w:color="CCCCCC"/>
              <w:right w:val="nil"/>
            </w:tcBorders>
          </w:tcPr>
          <w:p w14:paraId="15840304" w14:textId="77777777" w:rsidR="00FE17CF" w:rsidRPr="0003145F" w:rsidRDefault="00FE17CF" w:rsidP="00D14AF1">
            <w:pPr>
              <w:pStyle w:val="TableParagraph"/>
              <w:spacing w:before="117"/>
              <w:ind w:left="117"/>
              <w:rPr>
                <w:sz w:val="20"/>
              </w:rPr>
            </w:pPr>
            <w:r w:rsidRPr="0003145F">
              <w:rPr>
                <w:w w:val="99"/>
                <w:sz w:val="20"/>
              </w:rPr>
              <w:t>8</w:t>
            </w:r>
          </w:p>
        </w:tc>
        <w:tc>
          <w:tcPr>
            <w:tcW w:w="6857" w:type="dxa"/>
            <w:tcBorders>
              <w:top w:val="single" w:sz="12" w:space="0" w:color="CCCCCC"/>
              <w:left w:val="nil"/>
              <w:bottom w:val="single" w:sz="12" w:space="0" w:color="CCCCCC"/>
              <w:right w:val="single" w:sz="2" w:space="0" w:color="868686"/>
            </w:tcBorders>
          </w:tcPr>
          <w:p w14:paraId="047473D1" w14:textId="77777777" w:rsidR="00FE17CF" w:rsidRPr="0003145F" w:rsidRDefault="00FE17CF" w:rsidP="00D14AF1">
            <w:pPr>
              <w:pStyle w:val="TableParagraph"/>
              <w:spacing w:before="117"/>
              <w:ind w:left="71"/>
              <w:rPr>
                <w:sz w:val="20"/>
              </w:rPr>
            </w:pPr>
            <w:r w:rsidRPr="0003145F">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028BD7B8"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9DF6990"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AE18A3D" w14:textId="77777777" w:rsidR="00FE17CF" w:rsidRPr="0003145F" w:rsidRDefault="00FE17CF" w:rsidP="00D14AF1">
            <w:pPr>
              <w:pStyle w:val="TableParagraph"/>
              <w:spacing w:before="2"/>
              <w:rPr>
                <w:b/>
                <w:sz w:val="20"/>
              </w:rPr>
            </w:pPr>
          </w:p>
          <w:p w14:paraId="5981173B" w14:textId="77777777" w:rsidR="00FE17CF" w:rsidRPr="0003145F" w:rsidRDefault="00FE17CF" w:rsidP="00D14AF1">
            <w:pPr>
              <w:pStyle w:val="TableParagraph"/>
              <w:ind w:left="7"/>
              <w:jc w:val="center"/>
              <w:rPr>
                <w:sz w:val="20"/>
              </w:rPr>
            </w:pPr>
            <w:r w:rsidRPr="0003145F">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86520CE"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AA847AA" w14:textId="77777777" w:rsidR="00FE17CF" w:rsidRPr="0003145F" w:rsidRDefault="00FE17CF" w:rsidP="00D14AF1">
            <w:pPr>
              <w:pStyle w:val="TableParagraph"/>
              <w:rPr>
                <w:sz w:val="18"/>
              </w:rPr>
            </w:pPr>
          </w:p>
        </w:tc>
      </w:tr>
    </w:tbl>
    <w:p w14:paraId="1F1D0087" w14:textId="77777777" w:rsidR="00FE17CF" w:rsidRPr="0003145F" w:rsidRDefault="00FE17CF" w:rsidP="00FE17CF">
      <w:pPr>
        <w:rPr>
          <w:sz w:val="18"/>
        </w:rPr>
        <w:sectPr w:rsidR="00FE17CF" w:rsidRPr="0003145F">
          <w:pgSz w:w="11920" w:h="16850"/>
          <w:pgMar w:top="1400" w:right="1300" w:bottom="280" w:left="1260" w:header="708" w:footer="708" w:gutter="0"/>
          <w:cols w:space="708"/>
        </w:sectPr>
      </w:pPr>
    </w:p>
    <w:tbl>
      <w:tblPr>
        <w:tblStyle w:val="TableNormal1"/>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FE17CF" w:rsidRPr="0003145F" w14:paraId="3981BD1E" w14:textId="77777777" w:rsidTr="00D14AF1">
        <w:trPr>
          <w:trHeight w:val="462"/>
        </w:trPr>
        <w:tc>
          <w:tcPr>
            <w:tcW w:w="430" w:type="dxa"/>
            <w:vMerge w:val="restart"/>
            <w:tcBorders>
              <w:left w:val="single" w:sz="2" w:space="0" w:color="868686"/>
              <w:bottom w:val="single" w:sz="12" w:space="0" w:color="CCCCCC"/>
              <w:right w:val="nil"/>
            </w:tcBorders>
          </w:tcPr>
          <w:p w14:paraId="36AA00F4" w14:textId="77777777" w:rsidR="00FE17CF" w:rsidRPr="0003145F" w:rsidRDefault="00FE17CF" w:rsidP="00D14AF1">
            <w:pPr>
              <w:pStyle w:val="TableParagraph"/>
              <w:spacing w:before="11"/>
              <w:rPr>
                <w:b/>
                <w:sz w:val="31"/>
              </w:rPr>
            </w:pPr>
          </w:p>
          <w:p w14:paraId="32F3562D" w14:textId="77777777" w:rsidR="00FE17CF" w:rsidRPr="0003145F" w:rsidRDefault="00FE17CF" w:rsidP="00D14AF1">
            <w:pPr>
              <w:pStyle w:val="TableParagraph"/>
              <w:ind w:left="117"/>
              <w:rPr>
                <w:sz w:val="20"/>
              </w:rPr>
            </w:pPr>
            <w:r w:rsidRPr="0003145F">
              <w:rPr>
                <w:sz w:val="20"/>
              </w:rPr>
              <w:t>No</w:t>
            </w:r>
          </w:p>
        </w:tc>
        <w:tc>
          <w:tcPr>
            <w:tcW w:w="6857" w:type="dxa"/>
            <w:vMerge w:val="restart"/>
            <w:tcBorders>
              <w:left w:val="nil"/>
              <w:bottom w:val="single" w:sz="12" w:space="0" w:color="CCCCCC"/>
              <w:right w:val="single" w:sz="2" w:space="0" w:color="868686"/>
            </w:tcBorders>
          </w:tcPr>
          <w:p w14:paraId="3C3DC567" w14:textId="77777777" w:rsidR="00FE17CF" w:rsidRPr="0003145F" w:rsidRDefault="00FE17CF" w:rsidP="00D14AF1">
            <w:pPr>
              <w:pStyle w:val="TableParagraph"/>
              <w:spacing w:before="11"/>
              <w:rPr>
                <w:b/>
                <w:sz w:val="31"/>
              </w:rPr>
            </w:pPr>
          </w:p>
          <w:p w14:paraId="28CADE14" w14:textId="77777777" w:rsidR="00FE17CF" w:rsidRPr="0003145F" w:rsidRDefault="00FE17CF" w:rsidP="00D14AF1">
            <w:pPr>
              <w:pStyle w:val="TableParagraph"/>
              <w:ind w:left="71"/>
              <w:rPr>
                <w:sz w:val="20"/>
              </w:rPr>
            </w:pPr>
            <w:r w:rsidRPr="0003145F">
              <w:rPr>
                <w:sz w:val="20"/>
              </w:rPr>
              <w:t>Program Öğrenme Çıktıları</w:t>
            </w:r>
          </w:p>
        </w:tc>
        <w:tc>
          <w:tcPr>
            <w:tcW w:w="1467" w:type="dxa"/>
            <w:gridSpan w:val="5"/>
            <w:tcBorders>
              <w:left w:val="single" w:sz="2" w:space="0" w:color="868686"/>
              <w:right w:val="single" w:sz="2" w:space="0" w:color="868686"/>
            </w:tcBorders>
          </w:tcPr>
          <w:p w14:paraId="09B6810E" w14:textId="77777777" w:rsidR="00FE17CF" w:rsidRPr="0003145F" w:rsidRDefault="00FE17CF" w:rsidP="00D14AF1">
            <w:pPr>
              <w:pStyle w:val="TableParagraph"/>
              <w:spacing w:before="118"/>
              <w:ind w:left="226"/>
              <w:rPr>
                <w:sz w:val="20"/>
              </w:rPr>
            </w:pPr>
            <w:r w:rsidRPr="0003145F">
              <w:rPr>
                <w:sz w:val="20"/>
              </w:rPr>
              <w:t>Katkı Düzeyi</w:t>
            </w:r>
          </w:p>
        </w:tc>
      </w:tr>
      <w:tr w:rsidR="00FE17CF" w:rsidRPr="0003145F" w14:paraId="4011E876" w14:textId="77777777" w:rsidTr="00D14AF1">
        <w:trPr>
          <w:trHeight w:val="478"/>
        </w:trPr>
        <w:tc>
          <w:tcPr>
            <w:tcW w:w="430" w:type="dxa"/>
            <w:vMerge/>
            <w:tcBorders>
              <w:top w:val="nil"/>
              <w:left w:val="single" w:sz="2" w:space="0" w:color="868686"/>
              <w:bottom w:val="single" w:sz="12" w:space="0" w:color="CCCCCC"/>
              <w:right w:val="nil"/>
            </w:tcBorders>
          </w:tcPr>
          <w:p w14:paraId="4141093B" w14:textId="77777777" w:rsidR="00FE17CF" w:rsidRPr="0003145F" w:rsidRDefault="00FE17CF" w:rsidP="00D14AF1">
            <w:pPr>
              <w:rPr>
                <w:sz w:val="2"/>
                <w:szCs w:val="2"/>
              </w:rPr>
            </w:pPr>
          </w:p>
        </w:tc>
        <w:tc>
          <w:tcPr>
            <w:tcW w:w="6857" w:type="dxa"/>
            <w:vMerge/>
            <w:tcBorders>
              <w:top w:val="nil"/>
              <w:left w:val="nil"/>
              <w:bottom w:val="single" w:sz="12" w:space="0" w:color="CCCCCC"/>
              <w:right w:val="single" w:sz="2" w:space="0" w:color="868686"/>
            </w:tcBorders>
          </w:tcPr>
          <w:p w14:paraId="770BF465" w14:textId="77777777" w:rsidR="00FE17CF" w:rsidRPr="0003145F" w:rsidRDefault="00FE17CF" w:rsidP="00D14AF1">
            <w:pPr>
              <w:rPr>
                <w:sz w:val="2"/>
                <w:szCs w:val="2"/>
              </w:rPr>
            </w:pPr>
          </w:p>
        </w:tc>
        <w:tc>
          <w:tcPr>
            <w:tcW w:w="271" w:type="dxa"/>
            <w:tcBorders>
              <w:left w:val="single" w:sz="2" w:space="0" w:color="868686"/>
              <w:bottom w:val="single" w:sz="12" w:space="0" w:color="CCCCCC"/>
              <w:right w:val="single" w:sz="2" w:space="0" w:color="868686"/>
            </w:tcBorders>
          </w:tcPr>
          <w:p w14:paraId="20ABD056" w14:textId="77777777" w:rsidR="00FE17CF" w:rsidRPr="0003145F" w:rsidRDefault="00FE17CF" w:rsidP="00D14AF1">
            <w:pPr>
              <w:pStyle w:val="TableParagraph"/>
              <w:spacing w:before="124"/>
              <w:ind w:left="89"/>
              <w:rPr>
                <w:sz w:val="20"/>
              </w:rPr>
            </w:pPr>
            <w:r w:rsidRPr="0003145F">
              <w:rPr>
                <w:w w:val="99"/>
                <w:sz w:val="20"/>
              </w:rPr>
              <w:t>1</w:t>
            </w:r>
          </w:p>
        </w:tc>
        <w:tc>
          <w:tcPr>
            <w:tcW w:w="319" w:type="dxa"/>
            <w:tcBorders>
              <w:left w:val="single" w:sz="2" w:space="0" w:color="868686"/>
              <w:bottom w:val="single" w:sz="12" w:space="0" w:color="CCCCCC"/>
              <w:right w:val="single" w:sz="2" w:space="0" w:color="868686"/>
            </w:tcBorders>
          </w:tcPr>
          <w:p w14:paraId="7A6440A4" w14:textId="77777777" w:rsidR="00FE17CF" w:rsidRPr="0003145F" w:rsidRDefault="00FE17CF" w:rsidP="00D14AF1">
            <w:pPr>
              <w:pStyle w:val="TableParagraph"/>
              <w:spacing w:before="124"/>
              <w:ind w:left="3"/>
              <w:jc w:val="center"/>
              <w:rPr>
                <w:sz w:val="20"/>
              </w:rPr>
            </w:pPr>
            <w:r w:rsidRPr="0003145F">
              <w:rPr>
                <w:w w:val="99"/>
                <w:sz w:val="20"/>
              </w:rPr>
              <w:t>2</w:t>
            </w:r>
          </w:p>
        </w:tc>
        <w:tc>
          <w:tcPr>
            <w:tcW w:w="317" w:type="dxa"/>
            <w:tcBorders>
              <w:left w:val="single" w:sz="2" w:space="0" w:color="868686"/>
              <w:bottom w:val="single" w:sz="12" w:space="0" w:color="CCCCCC"/>
              <w:right w:val="single" w:sz="2" w:space="0" w:color="868686"/>
            </w:tcBorders>
          </w:tcPr>
          <w:p w14:paraId="7310C5C4" w14:textId="77777777" w:rsidR="00FE17CF" w:rsidRPr="0003145F" w:rsidRDefault="00FE17CF" w:rsidP="00D14AF1">
            <w:pPr>
              <w:pStyle w:val="TableParagraph"/>
              <w:spacing w:before="124"/>
              <w:ind w:left="6"/>
              <w:jc w:val="center"/>
              <w:rPr>
                <w:sz w:val="20"/>
              </w:rPr>
            </w:pPr>
            <w:r w:rsidRPr="0003145F">
              <w:rPr>
                <w:w w:val="99"/>
                <w:sz w:val="20"/>
              </w:rPr>
              <w:t>3</w:t>
            </w:r>
          </w:p>
        </w:tc>
        <w:tc>
          <w:tcPr>
            <w:tcW w:w="320" w:type="dxa"/>
            <w:tcBorders>
              <w:left w:val="single" w:sz="2" w:space="0" w:color="868686"/>
              <w:bottom w:val="single" w:sz="12" w:space="0" w:color="CCCCCC"/>
              <w:right w:val="single" w:sz="2" w:space="0" w:color="868686"/>
            </w:tcBorders>
          </w:tcPr>
          <w:p w14:paraId="657FE983" w14:textId="77777777" w:rsidR="00FE17CF" w:rsidRPr="0003145F" w:rsidRDefault="00FE17CF" w:rsidP="00D14AF1">
            <w:pPr>
              <w:pStyle w:val="TableParagraph"/>
              <w:spacing w:before="124"/>
              <w:ind w:left="2"/>
              <w:jc w:val="center"/>
              <w:rPr>
                <w:sz w:val="20"/>
              </w:rPr>
            </w:pPr>
            <w:r w:rsidRPr="0003145F">
              <w:rPr>
                <w:w w:val="99"/>
                <w:sz w:val="20"/>
              </w:rPr>
              <w:t>4</w:t>
            </w:r>
          </w:p>
        </w:tc>
        <w:tc>
          <w:tcPr>
            <w:tcW w:w="240" w:type="dxa"/>
            <w:tcBorders>
              <w:left w:val="single" w:sz="2" w:space="0" w:color="868686"/>
              <w:bottom w:val="single" w:sz="12" w:space="0" w:color="CCCCCC"/>
              <w:right w:val="single" w:sz="2" w:space="0" w:color="868686"/>
            </w:tcBorders>
          </w:tcPr>
          <w:p w14:paraId="772E236C" w14:textId="77777777" w:rsidR="00FE17CF" w:rsidRPr="0003145F" w:rsidRDefault="00FE17CF" w:rsidP="00D14AF1">
            <w:pPr>
              <w:pStyle w:val="TableParagraph"/>
              <w:spacing w:before="124"/>
              <w:ind w:left="70"/>
              <w:rPr>
                <w:sz w:val="20"/>
              </w:rPr>
            </w:pPr>
            <w:r w:rsidRPr="0003145F">
              <w:rPr>
                <w:w w:val="99"/>
                <w:sz w:val="20"/>
              </w:rPr>
              <w:t>5</w:t>
            </w:r>
          </w:p>
        </w:tc>
      </w:tr>
      <w:tr w:rsidR="00FE17CF" w:rsidRPr="0003145F" w14:paraId="3B6995AB"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0A0FC505" w14:textId="77777777" w:rsidR="00FE17CF" w:rsidRPr="0003145F" w:rsidRDefault="00FE17CF" w:rsidP="00D14AF1">
            <w:pPr>
              <w:pStyle w:val="TableParagraph"/>
              <w:spacing w:before="115"/>
              <w:ind w:left="117"/>
              <w:rPr>
                <w:sz w:val="20"/>
              </w:rPr>
            </w:pPr>
            <w:r w:rsidRPr="0003145F">
              <w:rPr>
                <w:w w:val="99"/>
                <w:sz w:val="20"/>
              </w:rPr>
              <w:t>9</w:t>
            </w:r>
          </w:p>
        </w:tc>
        <w:tc>
          <w:tcPr>
            <w:tcW w:w="6857" w:type="dxa"/>
            <w:tcBorders>
              <w:top w:val="single" w:sz="12" w:space="0" w:color="CCCCCC"/>
              <w:left w:val="nil"/>
              <w:bottom w:val="single" w:sz="12" w:space="0" w:color="CCCCCC"/>
              <w:right w:val="single" w:sz="2" w:space="0" w:color="868686"/>
            </w:tcBorders>
          </w:tcPr>
          <w:p w14:paraId="1A06159A" w14:textId="77777777" w:rsidR="00FE17CF" w:rsidRPr="0003145F" w:rsidRDefault="00FE17CF" w:rsidP="00D14AF1">
            <w:pPr>
              <w:pStyle w:val="TableParagraph"/>
              <w:spacing w:before="115"/>
              <w:ind w:left="71" w:right="49"/>
              <w:rPr>
                <w:sz w:val="20"/>
              </w:rPr>
            </w:pPr>
            <w:r w:rsidRPr="0003145F">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7677850A"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237D781" w14:textId="77777777" w:rsidR="00FE17CF" w:rsidRPr="0003145F" w:rsidRDefault="00FE17CF" w:rsidP="00D14AF1">
            <w:pPr>
              <w:pStyle w:val="TableParagraph"/>
              <w:rPr>
                <w:b/>
                <w:sz w:val="20"/>
              </w:rPr>
            </w:pPr>
          </w:p>
          <w:p w14:paraId="135347E8" w14:textId="77777777" w:rsidR="00FE17CF" w:rsidRPr="0003145F" w:rsidRDefault="00FE17CF" w:rsidP="00D14AF1">
            <w:pPr>
              <w:pStyle w:val="TableParagraph"/>
              <w:ind w:left="4"/>
              <w:jc w:val="center"/>
              <w:rPr>
                <w:sz w:val="20"/>
              </w:rPr>
            </w:pPr>
            <w:r w:rsidRPr="0003145F">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CFA532A"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A5561D4"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896C753" w14:textId="77777777" w:rsidR="00FE17CF" w:rsidRPr="0003145F" w:rsidRDefault="00FE17CF" w:rsidP="00D14AF1">
            <w:pPr>
              <w:pStyle w:val="TableParagraph"/>
              <w:rPr>
                <w:sz w:val="18"/>
              </w:rPr>
            </w:pPr>
          </w:p>
        </w:tc>
      </w:tr>
      <w:tr w:rsidR="00FE17CF" w:rsidRPr="0003145F" w14:paraId="1FAD57E3"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5C9F84C8" w14:textId="77777777" w:rsidR="00FE17CF" w:rsidRPr="0003145F" w:rsidRDefault="00FE17CF" w:rsidP="00D14AF1">
            <w:pPr>
              <w:pStyle w:val="TableParagraph"/>
              <w:spacing w:before="115"/>
              <w:ind w:left="117"/>
              <w:rPr>
                <w:sz w:val="20"/>
              </w:rPr>
            </w:pPr>
            <w:r w:rsidRPr="0003145F">
              <w:rPr>
                <w:sz w:val="20"/>
              </w:rPr>
              <w:t>10</w:t>
            </w:r>
          </w:p>
        </w:tc>
        <w:tc>
          <w:tcPr>
            <w:tcW w:w="6857" w:type="dxa"/>
            <w:tcBorders>
              <w:top w:val="single" w:sz="12" w:space="0" w:color="CCCCCC"/>
              <w:left w:val="nil"/>
              <w:bottom w:val="single" w:sz="12" w:space="0" w:color="CCCCCC"/>
              <w:right w:val="single" w:sz="2" w:space="0" w:color="868686"/>
            </w:tcBorders>
          </w:tcPr>
          <w:p w14:paraId="6EB5C751" w14:textId="77777777" w:rsidR="00FE17CF" w:rsidRPr="0003145F" w:rsidRDefault="00FE17CF" w:rsidP="00D14AF1">
            <w:pPr>
              <w:pStyle w:val="TableParagraph"/>
              <w:spacing w:before="115"/>
              <w:ind w:left="71"/>
              <w:rPr>
                <w:sz w:val="20"/>
              </w:rPr>
            </w:pPr>
            <w:r w:rsidRPr="0003145F">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4EAC6663"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6E0B676" w14:textId="77777777" w:rsidR="00FE17CF" w:rsidRPr="0003145F" w:rsidRDefault="00FE17CF" w:rsidP="00D14AF1">
            <w:pPr>
              <w:pStyle w:val="TableParagraph"/>
              <w:rPr>
                <w:b/>
                <w:sz w:val="20"/>
              </w:rPr>
            </w:pPr>
          </w:p>
          <w:p w14:paraId="35C4A62F" w14:textId="77777777" w:rsidR="00FE17CF" w:rsidRPr="0003145F" w:rsidRDefault="00FE17CF" w:rsidP="00D14AF1">
            <w:pPr>
              <w:pStyle w:val="TableParagraph"/>
              <w:ind w:left="4"/>
              <w:jc w:val="center"/>
              <w:rPr>
                <w:sz w:val="20"/>
              </w:rPr>
            </w:pPr>
            <w:r w:rsidRPr="0003145F">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4282055"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26D2CC1"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15AB3B7" w14:textId="77777777" w:rsidR="00FE17CF" w:rsidRPr="0003145F" w:rsidRDefault="00FE17CF" w:rsidP="00D14AF1">
            <w:pPr>
              <w:pStyle w:val="TableParagraph"/>
              <w:rPr>
                <w:sz w:val="18"/>
              </w:rPr>
            </w:pPr>
          </w:p>
        </w:tc>
      </w:tr>
      <w:tr w:rsidR="00FE17CF" w:rsidRPr="0003145F" w14:paraId="5DBB64BF"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5811623A" w14:textId="77777777" w:rsidR="00FE17CF" w:rsidRPr="0003145F" w:rsidRDefault="00FE17CF" w:rsidP="00D14AF1">
            <w:pPr>
              <w:pStyle w:val="TableParagraph"/>
              <w:spacing w:before="117"/>
              <w:ind w:left="117"/>
              <w:rPr>
                <w:sz w:val="20"/>
              </w:rPr>
            </w:pPr>
            <w:r w:rsidRPr="0003145F">
              <w:rPr>
                <w:sz w:val="20"/>
              </w:rPr>
              <w:t>11</w:t>
            </w:r>
          </w:p>
        </w:tc>
        <w:tc>
          <w:tcPr>
            <w:tcW w:w="6857" w:type="dxa"/>
            <w:tcBorders>
              <w:top w:val="single" w:sz="12" w:space="0" w:color="CCCCCC"/>
              <w:left w:val="nil"/>
              <w:bottom w:val="single" w:sz="12" w:space="0" w:color="CCCCCC"/>
              <w:right w:val="single" w:sz="2" w:space="0" w:color="868686"/>
            </w:tcBorders>
          </w:tcPr>
          <w:p w14:paraId="2DF21ED7" w14:textId="77777777" w:rsidR="00FE17CF" w:rsidRPr="0003145F" w:rsidRDefault="00FE17CF" w:rsidP="00D14AF1">
            <w:pPr>
              <w:pStyle w:val="TableParagraph"/>
              <w:spacing w:before="115"/>
              <w:ind w:left="71"/>
              <w:rPr>
                <w:sz w:val="20"/>
              </w:rPr>
            </w:pPr>
            <w:r w:rsidRPr="0003145F">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3C95FACB"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0C30BAB"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5A39BBA" w14:textId="77777777" w:rsidR="00FE17CF" w:rsidRPr="0003145F" w:rsidRDefault="00FE17CF" w:rsidP="00D14AF1">
            <w:pPr>
              <w:pStyle w:val="TableParagraph"/>
              <w:rPr>
                <w:b/>
                <w:sz w:val="20"/>
              </w:rPr>
            </w:pPr>
          </w:p>
          <w:p w14:paraId="609A0B08" w14:textId="77777777" w:rsidR="00FE17CF" w:rsidRPr="0003145F" w:rsidRDefault="00FE17CF" w:rsidP="00D14AF1">
            <w:pPr>
              <w:pStyle w:val="TableParagraph"/>
              <w:ind w:left="7"/>
              <w:jc w:val="center"/>
              <w:rPr>
                <w:sz w:val="20"/>
              </w:rPr>
            </w:pPr>
            <w:r w:rsidRPr="0003145F">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0A6114B"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DF2267D" w14:textId="77777777" w:rsidR="00FE17CF" w:rsidRPr="0003145F" w:rsidRDefault="00FE17CF" w:rsidP="00D14AF1">
            <w:pPr>
              <w:pStyle w:val="TableParagraph"/>
              <w:rPr>
                <w:sz w:val="18"/>
              </w:rPr>
            </w:pPr>
          </w:p>
        </w:tc>
      </w:tr>
      <w:tr w:rsidR="00FE17CF" w:rsidRPr="0003145F" w14:paraId="6D8A6689" w14:textId="77777777" w:rsidTr="00D14AF1">
        <w:trPr>
          <w:trHeight w:val="472"/>
        </w:trPr>
        <w:tc>
          <w:tcPr>
            <w:tcW w:w="430" w:type="dxa"/>
            <w:tcBorders>
              <w:top w:val="single" w:sz="12" w:space="0" w:color="CCCCCC"/>
              <w:left w:val="single" w:sz="2" w:space="0" w:color="868686"/>
              <w:bottom w:val="single" w:sz="12" w:space="0" w:color="CCCCCC"/>
              <w:right w:val="nil"/>
            </w:tcBorders>
          </w:tcPr>
          <w:p w14:paraId="7914DD55" w14:textId="77777777" w:rsidR="00FE17CF" w:rsidRPr="0003145F" w:rsidRDefault="00FE17CF" w:rsidP="00D14AF1">
            <w:pPr>
              <w:pStyle w:val="TableParagraph"/>
              <w:spacing w:before="117"/>
              <w:ind w:left="117"/>
              <w:rPr>
                <w:sz w:val="20"/>
              </w:rPr>
            </w:pPr>
            <w:r w:rsidRPr="0003145F">
              <w:rPr>
                <w:sz w:val="20"/>
              </w:rPr>
              <w:t>12</w:t>
            </w:r>
          </w:p>
        </w:tc>
        <w:tc>
          <w:tcPr>
            <w:tcW w:w="6857" w:type="dxa"/>
            <w:tcBorders>
              <w:top w:val="single" w:sz="12" w:space="0" w:color="CCCCCC"/>
              <w:left w:val="nil"/>
              <w:bottom w:val="single" w:sz="12" w:space="0" w:color="CCCCCC"/>
              <w:right w:val="single" w:sz="2" w:space="0" w:color="868686"/>
            </w:tcBorders>
          </w:tcPr>
          <w:p w14:paraId="307BFFF0" w14:textId="77777777" w:rsidR="00FE17CF" w:rsidRPr="0003145F" w:rsidRDefault="00FE17CF" w:rsidP="00D14AF1">
            <w:pPr>
              <w:pStyle w:val="TableParagraph"/>
              <w:spacing w:before="117"/>
              <w:ind w:left="71"/>
              <w:rPr>
                <w:sz w:val="20"/>
              </w:rPr>
            </w:pPr>
            <w:r w:rsidRPr="0003145F">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20166FFC"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7D2C934" w14:textId="77777777" w:rsidR="00FE17CF" w:rsidRPr="0003145F" w:rsidRDefault="00FE17CF" w:rsidP="00D14AF1">
            <w:pPr>
              <w:pStyle w:val="TableParagraph"/>
              <w:spacing w:before="117"/>
              <w:ind w:left="4"/>
              <w:jc w:val="center"/>
              <w:rPr>
                <w:sz w:val="20"/>
              </w:rPr>
            </w:pPr>
            <w:r w:rsidRPr="0003145F">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C7D7B47"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4EF0CCA"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1CA6B7D" w14:textId="77777777" w:rsidR="00FE17CF" w:rsidRPr="0003145F" w:rsidRDefault="00FE17CF" w:rsidP="00D14AF1">
            <w:pPr>
              <w:pStyle w:val="TableParagraph"/>
              <w:rPr>
                <w:sz w:val="18"/>
              </w:rPr>
            </w:pPr>
          </w:p>
        </w:tc>
      </w:tr>
      <w:tr w:rsidR="00FE17CF" w:rsidRPr="0003145F" w14:paraId="72845A00" w14:textId="77777777" w:rsidTr="00D14AF1">
        <w:trPr>
          <w:trHeight w:val="927"/>
        </w:trPr>
        <w:tc>
          <w:tcPr>
            <w:tcW w:w="430" w:type="dxa"/>
            <w:tcBorders>
              <w:top w:val="single" w:sz="12" w:space="0" w:color="CCCCCC"/>
              <w:left w:val="single" w:sz="2" w:space="0" w:color="868686"/>
              <w:bottom w:val="single" w:sz="12" w:space="0" w:color="CCCCCC"/>
              <w:right w:val="nil"/>
            </w:tcBorders>
          </w:tcPr>
          <w:p w14:paraId="718C8496" w14:textId="77777777" w:rsidR="00FE17CF" w:rsidRPr="0003145F" w:rsidRDefault="00FE17CF" w:rsidP="00D14AF1">
            <w:pPr>
              <w:pStyle w:val="TableParagraph"/>
              <w:spacing w:before="115"/>
              <w:ind w:left="117"/>
              <w:rPr>
                <w:sz w:val="20"/>
              </w:rPr>
            </w:pPr>
            <w:r w:rsidRPr="0003145F">
              <w:rPr>
                <w:sz w:val="20"/>
              </w:rPr>
              <w:t>13</w:t>
            </w:r>
          </w:p>
        </w:tc>
        <w:tc>
          <w:tcPr>
            <w:tcW w:w="6857" w:type="dxa"/>
            <w:tcBorders>
              <w:top w:val="single" w:sz="12" w:space="0" w:color="CCCCCC"/>
              <w:left w:val="nil"/>
              <w:bottom w:val="single" w:sz="12" w:space="0" w:color="CCCCCC"/>
              <w:right w:val="single" w:sz="2" w:space="0" w:color="868686"/>
            </w:tcBorders>
          </w:tcPr>
          <w:p w14:paraId="36C76135" w14:textId="77777777" w:rsidR="00FE17CF" w:rsidRPr="0003145F" w:rsidRDefault="00FE17CF" w:rsidP="00D14AF1">
            <w:pPr>
              <w:pStyle w:val="TableParagraph"/>
              <w:spacing w:before="115"/>
              <w:ind w:left="71" w:right="123"/>
              <w:jc w:val="both"/>
              <w:rPr>
                <w:sz w:val="20"/>
              </w:rPr>
            </w:pPr>
            <w:r w:rsidRPr="0003145F">
              <w:rPr>
                <w:sz w:val="20"/>
              </w:rPr>
              <w:t>Lojistik</w:t>
            </w:r>
            <w:r w:rsidRPr="0003145F">
              <w:rPr>
                <w:spacing w:val="-10"/>
                <w:sz w:val="20"/>
              </w:rPr>
              <w:t xml:space="preserve"> </w:t>
            </w:r>
            <w:r w:rsidRPr="0003145F">
              <w:rPr>
                <w:sz w:val="20"/>
              </w:rPr>
              <w:t>ile</w:t>
            </w:r>
            <w:r w:rsidRPr="0003145F">
              <w:rPr>
                <w:spacing w:val="-9"/>
                <w:sz w:val="20"/>
              </w:rPr>
              <w:t xml:space="preserve"> </w:t>
            </w:r>
            <w:r w:rsidRPr="0003145F">
              <w:rPr>
                <w:sz w:val="20"/>
              </w:rPr>
              <w:t>ilgili</w:t>
            </w:r>
            <w:r w:rsidRPr="0003145F">
              <w:rPr>
                <w:spacing w:val="-7"/>
                <w:sz w:val="20"/>
              </w:rPr>
              <w:t xml:space="preserve"> </w:t>
            </w:r>
            <w:r w:rsidRPr="0003145F">
              <w:rPr>
                <w:sz w:val="20"/>
              </w:rPr>
              <w:t>güncel</w:t>
            </w:r>
            <w:r w:rsidRPr="0003145F">
              <w:rPr>
                <w:spacing w:val="-9"/>
                <w:sz w:val="20"/>
              </w:rPr>
              <w:t xml:space="preserve"> </w:t>
            </w:r>
            <w:r w:rsidRPr="0003145F">
              <w:rPr>
                <w:sz w:val="20"/>
              </w:rPr>
              <w:t>sorunları</w:t>
            </w:r>
            <w:r w:rsidRPr="0003145F">
              <w:rPr>
                <w:spacing w:val="-9"/>
                <w:sz w:val="20"/>
              </w:rPr>
              <w:t xml:space="preserve"> </w:t>
            </w:r>
            <w:r w:rsidRPr="0003145F">
              <w:rPr>
                <w:sz w:val="20"/>
              </w:rPr>
              <w:t>çözmeye</w:t>
            </w:r>
            <w:r w:rsidRPr="0003145F">
              <w:rPr>
                <w:spacing w:val="-6"/>
                <w:sz w:val="20"/>
              </w:rPr>
              <w:t xml:space="preserve"> </w:t>
            </w:r>
            <w:r w:rsidRPr="0003145F">
              <w:rPr>
                <w:sz w:val="20"/>
              </w:rPr>
              <w:t>yönelik</w:t>
            </w:r>
            <w:r w:rsidRPr="0003145F">
              <w:rPr>
                <w:spacing w:val="-8"/>
                <w:sz w:val="20"/>
              </w:rPr>
              <w:t xml:space="preserve"> </w:t>
            </w:r>
            <w:r w:rsidRPr="0003145F">
              <w:rPr>
                <w:sz w:val="20"/>
              </w:rPr>
              <w:t>veya</w:t>
            </w:r>
            <w:r w:rsidRPr="0003145F">
              <w:rPr>
                <w:spacing w:val="-7"/>
                <w:sz w:val="20"/>
              </w:rPr>
              <w:t xml:space="preserve"> </w:t>
            </w:r>
            <w:r w:rsidRPr="0003145F">
              <w:rPr>
                <w:sz w:val="20"/>
              </w:rPr>
              <w:t>yeni</w:t>
            </w:r>
            <w:r w:rsidRPr="0003145F">
              <w:rPr>
                <w:spacing w:val="-7"/>
                <w:sz w:val="20"/>
              </w:rPr>
              <w:t xml:space="preserve"> </w:t>
            </w:r>
            <w:r w:rsidRPr="0003145F">
              <w:rPr>
                <w:sz w:val="20"/>
              </w:rPr>
              <w:t>fırsatlar</w:t>
            </w:r>
            <w:r w:rsidRPr="0003145F">
              <w:rPr>
                <w:spacing w:val="-5"/>
                <w:sz w:val="20"/>
              </w:rPr>
              <w:t xml:space="preserve"> </w:t>
            </w:r>
            <w:r w:rsidRPr="0003145F">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19E90BB1"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C724C2F"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7E17A78" w14:textId="77777777" w:rsidR="00FE17CF" w:rsidRPr="0003145F" w:rsidRDefault="00FE17CF" w:rsidP="00D14AF1">
            <w:pPr>
              <w:pStyle w:val="TableParagraph"/>
              <w:rPr>
                <w:b/>
                <w:sz w:val="30"/>
              </w:rPr>
            </w:pPr>
          </w:p>
          <w:p w14:paraId="50242DCD" w14:textId="77777777" w:rsidR="00FE17CF" w:rsidRPr="0003145F" w:rsidRDefault="00FE17CF" w:rsidP="00D14AF1">
            <w:pPr>
              <w:pStyle w:val="TableParagraph"/>
              <w:ind w:left="7"/>
              <w:jc w:val="center"/>
              <w:rPr>
                <w:sz w:val="20"/>
              </w:rPr>
            </w:pPr>
            <w:r w:rsidRPr="0003145F">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6FDF402" w14:textId="77777777" w:rsidR="00FE17CF" w:rsidRPr="0003145F"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7869EBC" w14:textId="77777777" w:rsidR="00FE17CF" w:rsidRPr="0003145F" w:rsidRDefault="00FE17CF" w:rsidP="00D14AF1">
            <w:pPr>
              <w:pStyle w:val="TableParagraph"/>
              <w:rPr>
                <w:sz w:val="18"/>
              </w:rPr>
            </w:pPr>
          </w:p>
        </w:tc>
      </w:tr>
      <w:tr w:rsidR="00FE17CF" w:rsidRPr="0003145F" w14:paraId="5DF59EB7"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5A7DABAF" w14:textId="77777777" w:rsidR="00FE17CF" w:rsidRPr="0003145F" w:rsidRDefault="00FE17CF" w:rsidP="00D14AF1">
            <w:pPr>
              <w:pStyle w:val="TableParagraph"/>
              <w:spacing w:before="117"/>
              <w:ind w:left="117"/>
              <w:rPr>
                <w:sz w:val="20"/>
              </w:rPr>
            </w:pPr>
            <w:r w:rsidRPr="0003145F">
              <w:rPr>
                <w:sz w:val="20"/>
              </w:rPr>
              <w:t>14</w:t>
            </w:r>
          </w:p>
        </w:tc>
        <w:tc>
          <w:tcPr>
            <w:tcW w:w="6857" w:type="dxa"/>
            <w:tcBorders>
              <w:top w:val="single" w:sz="12" w:space="0" w:color="CCCCCC"/>
              <w:left w:val="nil"/>
              <w:bottom w:val="single" w:sz="12" w:space="0" w:color="CCCCCC"/>
              <w:right w:val="single" w:sz="2" w:space="0" w:color="868686"/>
            </w:tcBorders>
          </w:tcPr>
          <w:p w14:paraId="223031D1" w14:textId="77777777" w:rsidR="00FE17CF" w:rsidRPr="0003145F" w:rsidRDefault="00FE17CF" w:rsidP="00D14AF1">
            <w:pPr>
              <w:pStyle w:val="TableParagraph"/>
              <w:spacing w:before="117"/>
              <w:ind w:left="71" w:right="121"/>
              <w:jc w:val="both"/>
              <w:rPr>
                <w:sz w:val="20"/>
              </w:rPr>
            </w:pPr>
            <w:r w:rsidRPr="0003145F">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2DF3DF37"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FC714F9"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37C860D"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B2F6249" w14:textId="77777777" w:rsidR="00FE17CF" w:rsidRPr="0003145F" w:rsidRDefault="00FE17CF" w:rsidP="00D14AF1">
            <w:pPr>
              <w:pStyle w:val="TableParagraph"/>
              <w:spacing w:before="2"/>
              <w:rPr>
                <w:b/>
                <w:sz w:val="30"/>
              </w:rPr>
            </w:pPr>
          </w:p>
          <w:p w14:paraId="53DA61E3" w14:textId="77777777" w:rsidR="00FE17CF" w:rsidRPr="0003145F" w:rsidRDefault="00FE17CF" w:rsidP="00D14AF1">
            <w:pPr>
              <w:pStyle w:val="TableParagraph"/>
              <w:spacing w:before="1"/>
              <w:ind w:left="3"/>
              <w:jc w:val="center"/>
              <w:rPr>
                <w:sz w:val="20"/>
              </w:rPr>
            </w:pPr>
            <w:r w:rsidRPr="0003145F">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7BEA135C" w14:textId="77777777" w:rsidR="00FE17CF" w:rsidRPr="0003145F" w:rsidRDefault="00FE17CF" w:rsidP="00D14AF1">
            <w:pPr>
              <w:pStyle w:val="TableParagraph"/>
              <w:rPr>
                <w:sz w:val="18"/>
              </w:rPr>
            </w:pPr>
          </w:p>
        </w:tc>
      </w:tr>
      <w:tr w:rsidR="00FE17CF" w:rsidRPr="0003145F" w14:paraId="6D06F015" w14:textId="77777777" w:rsidTr="00D14AF1">
        <w:trPr>
          <w:trHeight w:val="699"/>
        </w:trPr>
        <w:tc>
          <w:tcPr>
            <w:tcW w:w="430" w:type="dxa"/>
            <w:tcBorders>
              <w:top w:val="single" w:sz="12" w:space="0" w:color="CCCCCC"/>
              <w:left w:val="single" w:sz="2" w:space="0" w:color="868686"/>
              <w:bottom w:val="thinThickMediumGap" w:sz="2" w:space="0" w:color="CCCCCC"/>
              <w:right w:val="nil"/>
            </w:tcBorders>
          </w:tcPr>
          <w:p w14:paraId="32D6BAB5" w14:textId="77777777" w:rsidR="00FE17CF" w:rsidRPr="0003145F" w:rsidRDefault="00FE17CF" w:rsidP="00D14AF1">
            <w:pPr>
              <w:pStyle w:val="TableParagraph"/>
              <w:spacing w:before="117"/>
              <w:ind w:left="117"/>
              <w:rPr>
                <w:sz w:val="20"/>
              </w:rPr>
            </w:pPr>
            <w:r w:rsidRPr="0003145F">
              <w:rPr>
                <w:sz w:val="20"/>
              </w:rPr>
              <w:t>15</w:t>
            </w:r>
          </w:p>
        </w:tc>
        <w:tc>
          <w:tcPr>
            <w:tcW w:w="6857" w:type="dxa"/>
            <w:tcBorders>
              <w:top w:val="single" w:sz="12" w:space="0" w:color="CCCCCC"/>
              <w:left w:val="nil"/>
              <w:bottom w:val="single" w:sz="4" w:space="0" w:color="CCCCCC"/>
              <w:right w:val="single" w:sz="2" w:space="0" w:color="868686"/>
            </w:tcBorders>
          </w:tcPr>
          <w:p w14:paraId="72C57EA1" w14:textId="77777777" w:rsidR="00FE17CF" w:rsidRPr="0003145F" w:rsidRDefault="00FE17CF" w:rsidP="00D14AF1">
            <w:pPr>
              <w:pStyle w:val="TableParagraph"/>
              <w:spacing w:before="117"/>
              <w:ind w:left="71"/>
              <w:rPr>
                <w:sz w:val="20"/>
              </w:rPr>
            </w:pPr>
            <w:r w:rsidRPr="0003145F">
              <w:rPr>
                <w:sz w:val="20"/>
              </w:rPr>
              <w:t>Sosyal</w:t>
            </w:r>
            <w:r w:rsidRPr="0003145F">
              <w:rPr>
                <w:spacing w:val="-14"/>
                <w:sz w:val="20"/>
              </w:rPr>
              <w:t xml:space="preserve"> </w:t>
            </w:r>
            <w:r w:rsidRPr="0003145F">
              <w:rPr>
                <w:sz w:val="20"/>
              </w:rPr>
              <w:t>ve</w:t>
            </w:r>
            <w:r w:rsidRPr="0003145F">
              <w:rPr>
                <w:spacing w:val="-12"/>
                <w:sz w:val="20"/>
              </w:rPr>
              <w:t xml:space="preserve"> </w:t>
            </w:r>
            <w:r w:rsidRPr="0003145F">
              <w:rPr>
                <w:sz w:val="20"/>
              </w:rPr>
              <w:t>mesleki</w:t>
            </w:r>
            <w:r w:rsidRPr="0003145F">
              <w:rPr>
                <w:spacing w:val="-16"/>
                <w:sz w:val="20"/>
              </w:rPr>
              <w:t xml:space="preserve"> </w:t>
            </w:r>
            <w:r w:rsidRPr="0003145F">
              <w:rPr>
                <w:sz w:val="20"/>
              </w:rPr>
              <w:t>ilişkileri</w:t>
            </w:r>
            <w:r w:rsidRPr="0003145F">
              <w:rPr>
                <w:spacing w:val="-15"/>
                <w:sz w:val="20"/>
              </w:rPr>
              <w:t xml:space="preserve"> </w:t>
            </w:r>
            <w:r w:rsidRPr="0003145F">
              <w:rPr>
                <w:sz w:val="20"/>
              </w:rPr>
              <w:t>anlayıp</w:t>
            </w:r>
            <w:r w:rsidRPr="0003145F">
              <w:rPr>
                <w:spacing w:val="-13"/>
                <w:sz w:val="20"/>
              </w:rPr>
              <w:t xml:space="preserve"> </w:t>
            </w:r>
            <w:r w:rsidRPr="0003145F">
              <w:rPr>
                <w:sz w:val="20"/>
              </w:rPr>
              <w:t>yönetebilir;</w:t>
            </w:r>
            <w:r w:rsidRPr="0003145F">
              <w:rPr>
                <w:spacing w:val="-14"/>
                <w:sz w:val="20"/>
              </w:rPr>
              <w:t xml:space="preserve"> </w:t>
            </w:r>
            <w:r w:rsidRPr="0003145F">
              <w:rPr>
                <w:sz w:val="20"/>
              </w:rPr>
              <w:t>yenilikçi</w:t>
            </w:r>
            <w:r w:rsidRPr="0003145F">
              <w:rPr>
                <w:spacing w:val="-13"/>
                <w:sz w:val="20"/>
              </w:rPr>
              <w:t xml:space="preserve"> </w:t>
            </w:r>
            <w:r w:rsidRPr="0003145F">
              <w:rPr>
                <w:sz w:val="20"/>
              </w:rPr>
              <w:t>ve</w:t>
            </w:r>
            <w:r w:rsidRPr="0003145F">
              <w:rPr>
                <w:spacing w:val="-13"/>
                <w:sz w:val="20"/>
              </w:rPr>
              <w:t xml:space="preserve"> </w:t>
            </w:r>
            <w:r w:rsidRPr="0003145F">
              <w:rPr>
                <w:sz w:val="20"/>
              </w:rPr>
              <w:t>yaratıcı</w:t>
            </w:r>
            <w:r w:rsidRPr="0003145F">
              <w:rPr>
                <w:spacing w:val="-16"/>
                <w:sz w:val="20"/>
              </w:rPr>
              <w:t xml:space="preserve"> </w:t>
            </w:r>
            <w:r w:rsidRPr="0003145F">
              <w:rPr>
                <w:sz w:val="20"/>
              </w:rPr>
              <w:t>fikirler</w:t>
            </w:r>
            <w:r w:rsidRPr="0003145F">
              <w:rPr>
                <w:spacing w:val="-13"/>
                <w:sz w:val="20"/>
              </w:rPr>
              <w:t xml:space="preserve"> </w:t>
            </w:r>
            <w:r w:rsidRPr="0003145F">
              <w:rPr>
                <w:sz w:val="20"/>
              </w:rPr>
              <w:t>üreterek, bu fikirleri uygulamaya</w:t>
            </w:r>
            <w:r w:rsidRPr="0003145F">
              <w:rPr>
                <w:spacing w:val="-1"/>
                <w:sz w:val="20"/>
              </w:rPr>
              <w:t xml:space="preserve"> </w:t>
            </w:r>
            <w:r w:rsidRPr="0003145F">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1D97CE44" w14:textId="77777777" w:rsidR="00FE17CF" w:rsidRPr="0003145F" w:rsidRDefault="00FE17CF" w:rsidP="00D14AF1">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63D0D035" w14:textId="77777777" w:rsidR="00FE17CF" w:rsidRPr="0003145F" w:rsidRDefault="00FE17CF" w:rsidP="00D14AF1">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5CD0625C" w14:textId="77777777" w:rsidR="00FE17CF" w:rsidRPr="0003145F" w:rsidRDefault="00FE17CF" w:rsidP="00D14AF1">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415A4CD9" w14:textId="77777777" w:rsidR="00FE17CF" w:rsidRPr="0003145F" w:rsidRDefault="00FE17CF" w:rsidP="00D14AF1">
            <w:pPr>
              <w:pStyle w:val="TableParagraph"/>
              <w:spacing w:before="2"/>
              <w:rPr>
                <w:b/>
                <w:sz w:val="20"/>
              </w:rPr>
            </w:pPr>
          </w:p>
          <w:p w14:paraId="4042EA1D" w14:textId="77777777" w:rsidR="00FE17CF" w:rsidRPr="0003145F" w:rsidRDefault="00FE17CF" w:rsidP="00D14AF1">
            <w:pPr>
              <w:pStyle w:val="TableParagraph"/>
              <w:ind w:left="3"/>
              <w:jc w:val="center"/>
              <w:rPr>
                <w:sz w:val="20"/>
              </w:rPr>
            </w:pPr>
            <w:r w:rsidRPr="0003145F">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621C26BC" w14:textId="77777777" w:rsidR="00FE17CF" w:rsidRPr="0003145F" w:rsidRDefault="00FE17CF" w:rsidP="00D14AF1">
            <w:pPr>
              <w:pStyle w:val="TableParagraph"/>
              <w:rPr>
                <w:sz w:val="18"/>
              </w:rPr>
            </w:pPr>
          </w:p>
        </w:tc>
      </w:tr>
    </w:tbl>
    <w:p w14:paraId="3E354426" w14:textId="77777777" w:rsidR="00FE17CF" w:rsidRPr="0003145F" w:rsidRDefault="00FE17CF" w:rsidP="00FE17CF"/>
    <w:p w14:paraId="1C843CA6" w14:textId="77777777" w:rsidR="00FE17CF" w:rsidRPr="0003145F" w:rsidRDefault="00FE17CF" w:rsidP="00FE17CF"/>
    <w:tbl>
      <w:tblPr>
        <w:tblStyle w:val="TableNormal1"/>
        <w:tblW w:w="8709" w:type="dxa"/>
        <w:tblInd w:w="281" w:type="dxa"/>
        <w:tblBorders>
          <w:top w:val="double" w:sz="1" w:space="0" w:color="878787"/>
          <w:left w:val="double" w:sz="1" w:space="0" w:color="878787"/>
          <w:bottom w:val="double" w:sz="1" w:space="0" w:color="878787"/>
          <w:right w:val="double" w:sz="1" w:space="0" w:color="878787"/>
          <w:insideH w:val="double" w:sz="1" w:space="0" w:color="878787"/>
          <w:insideV w:val="double" w:sz="1" w:space="0" w:color="878787"/>
        </w:tblBorders>
        <w:tblLayout w:type="fixed"/>
        <w:tblLook w:val="01E0" w:firstRow="1" w:lastRow="1" w:firstColumn="1" w:lastColumn="1" w:noHBand="0" w:noVBand="0"/>
      </w:tblPr>
      <w:tblGrid>
        <w:gridCol w:w="5578"/>
        <w:gridCol w:w="993"/>
        <w:gridCol w:w="850"/>
        <w:gridCol w:w="1288"/>
      </w:tblGrid>
      <w:tr w:rsidR="00FE17CF" w:rsidRPr="0003145F" w14:paraId="56C1CACC" w14:textId="77777777" w:rsidTr="00D14AF1">
        <w:trPr>
          <w:trHeight w:val="81"/>
        </w:trPr>
        <w:tc>
          <w:tcPr>
            <w:tcW w:w="8709" w:type="dxa"/>
            <w:gridSpan w:val="4"/>
            <w:tcBorders>
              <w:left w:val="single" w:sz="2" w:space="0" w:color="878787"/>
              <w:bottom w:val="single" w:sz="6" w:space="0" w:color="CCCCCC"/>
              <w:right w:val="single" w:sz="2" w:space="0" w:color="878787"/>
            </w:tcBorders>
          </w:tcPr>
          <w:p w14:paraId="181773CA" w14:textId="77777777" w:rsidR="00FE17CF" w:rsidRPr="0003145F" w:rsidRDefault="00FE17CF" w:rsidP="00D14AF1">
            <w:pPr>
              <w:pStyle w:val="TableParagraph"/>
              <w:spacing w:before="120" w:after="120"/>
              <w:ind w:left="2897" w:right="2835"/>
              <w:jc w:val="center"/>
              <w:rPr>
                <w:b/>
                <w:sz w:val="20"/>
                <w:szCs w:val="20"/>
              </w:rPr>
            </w:pPr>
            <w:r w:rsidRPr="0003145F">
              <w:rPr>
                <w:b/>
                <w:sz w:val="20"/>
                <w:szCs w:val="20"/>
              </w:rPr>
              <w:t>AKTS / İŞ YÜKÜ TABLOSU</w:t>
            </w:r>
          </w:p>
        </w:tc>
      </w:tr>
      <w:tr w:rsidR="00FE17CF" w:rsidRPr="0003145F" w14:paraId="057A4C05" w14:textId="77777777" w:rsidTr="00D14AF1">
        <w:trPr>
          <w:trHeight w:val="342"/>
        </w:trPr>
        <w:tc>
          <w:tcPr>
            <w:tcW w:w="5578" w:type="dxa"/>
            <w:tcBorders>
              <w:top w:val="single" w:sz="6" w:space="0" w:color="CCCCCC"/>
              <w:left w:val="single" w:sz="2" w:space="0" w:color="878787"/>
              <w:bottom w:val="single" w:sz="6" w:space="0" w:color="CCCCCC"/>
              <w:right w:val="nil"/>
            </w:tcBorders>
            <w:vAlign w:val="center"/>
          </w:tcPr>
          <w:p w14:paraId="638DD9B6" w14:textId="77777777" w:rsidR="00FE17CF" w:rsidRPr="0003145F" w:rsidRDefault="00FE17CF" w:rsidP="00D14AF1">
            <w:pPr>
              <w:pStyle w:val="TableParagraph"/>
              <w:spacing w:before="120" w:after="120"/>
              <w:ind w:left="115"/>
              <w:rPr>
                <w:sz w:val="20"/>
                <w:szCs w:val="20"/>
              </w:rPr>
            </w:pPr>
            <w:r w:rsidRPr="0003145F">
              <w:rPr>
                <w:sz w:val="20"/>
                <w:szCs w:val="20"/>
              </w:rPr>
              <w:t>Etkinlik</w:t>
            </w:r>
          </w:p>
        </w:tc>
        <w:tc>
          <w:tcPr>
            <w:tcW w:w="993" w:type="dxa"/>
            <w:tcBorders>
              <w:top w:val="single" w:sz="6" w:space="0" w:color="CCCCCC"/>
              <w:left w:val="nil"/>
              <w:bottom w:val="single" w:sz="6" w:space="0" w:color="CCCCCC"/>
              <w:right w:val="nil"/>
            </w:tcBorders>
            <w:vAlign w:val="center"/>
          </w:tcPr>
          <w:p w14:paraId="53E600A5" w14:textId="77777777" w:rsidR="00FE17CF" w:rsidRPr="0003145F" w:rsidRDefault="00FE17CF" w:rsidP="00D14AF1">
            <w:pPr>
              <w:pStyle w:val="TableParagraph"/>
              <w:spacing w:before="120" w:after="120"/>
              <w:ind w:left="199" w:right="72"/>
              <w:jc w:val="center"/>
              <w:rPr>
                <w:sz w:val="20"/>
                <w:szCs w:val="20"/>
              </w:rPr>
            </w:pPr>
            <w:r w:rsidRPr="0003145F">
              <w:rPr>
                <w:sz w:val="20"/>
                <w:szCs w:val="20"/>
              </w:rPr>
              <w:t>SAYISI</w:t>
            </w:r>
          </w:p>
        </w:tc>
        <w:tc>
          <w:tcPr>
            <w:tcW w:w="850" w:type="dxa"/>
            <w:tcBorders>
              <w:top w:val="single" w:sz="6" w:space="0" w:color="CCCCCC"/>
              <w:left w:val="nil"/>
              <w:bottom w:val="single" w:sz="6" w:space="0" w:color="CCCCCC"/>
              <w:right w:val="nil"/>
            </w:tcBorders>
            <w:vAlign w:val="center"/>
          </w:tcPr>
          <w:p w14:paraId="39B39880" w14:textId="77777777" w:rsidR="00FE17CF" w:rsidRPr="0003145F" w:rsidRDefault="00FE17CF" w:rsidP="00D14AF1">
            <w:pPr>
              <w:pStyle w:val="TableParagraph"/>
              <w:spacing w:before="120" w:after="120"/>
              <w:ind w:left="107" w:right="74" w:hanging="12"/>
              <w:jc w:val="center"/>
              <w:rPr>
                <w:sz w:val="20"/>
                <w:szCs w:val="20"/>
              </w:rPr>
            </w:pPr>
            <w:r w:rsidRPr="0003145F">
              <w:rPr>
                <w:sz w:val="20"/>
                <w:szCs w:val="20"/>
              </w:rPr>
              <w:t>Süresi (Saat)</w:t>
            </w:r>
          </w:p>
        </w:tc>
        <w:tc>
          <w:tcPr>
            <w:tcW w:w="1288" w:type="dxa"/>
            <w:tcBorders>
              <w:top w:val="single" w:sz="6" w:space="0" w:color="CCCCCC"/>
              <w:left w:val="nil"/>
              <w:bottom w:val="single" w:sz="6" w:space="0" w:color="CCCCCC"/>
              <w:right w:val="single" w:sz="2" w:space="0" w:color="878787"/>
            </w:tcBorders>
            <w:vAlign w:val="center"/>
          </w:tcPr>
          <w:p w14:paraId="39EE492E" w14:textId="77777777" w:rsidR="00FE17CF" w:rsidRPr="0003145F" w:rsidRDefault="00FE17CF" w:rsidP="00D14AF1">
            <w:pPr>
              <w:pStyle w:val="TableParagraph"/>
              <w:spacing w:before="120" w:after="120"/>
              <w:ind w:left="93" w:right="79"/>
              <w:jc w:val="center"/>
              <w:rPr>
                <w:sz w:val="20"/>
                <w:szCs w:val="20"/>
              </w:rPr>
            </w:pPr>
            <w:r w:rsidRPr="0003145F">
              <w:rPr>
                <w:sz w:val="20"/>
                <w:szCs w:val="20"/>
              </w:rPr>
              <w:t>Toplam İş Yükü (Saat)</w:t>
            </w:r>
          </w:p>
        </w:tc>
      </w:tr>
      <w:tr w:rsidR="00FE17CF" w:rsidRPr="0003145F" w14:paraId="652192F7"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3FC31B48" w14:textId="77777777" w:rsidR="00FE17CF" w:rsidRPr="0003145F" w:rsidRDefault="00FE17CF" w:rsidP="00D14AF1">
            <w:pPr>
              <w:pStyle w:val="TableParagraph"/>
              <w:spacing w:before="120" w:after="120"/>
              <w:ind w:left="115"/>
              <w:rPr>
                <w:sz w:val="20"/>
                <w:szCs w:val="20"/>
              </w:rPr>
            </w:pPr>
            <w:r w:rsidRPr="0003145F">
              <w:rPr>
                <w:sz w:val="20"/>
                <w:szCs w:val="20"/>
              </w:rPr>
              <w:t>Ders Süresi (Sınav haftası dahildir: 15 x Toplam Ders Saati)</w:t>
            </w:r>
          </w:p>
        </w:tc>
        <w:tc>
          <w:tcPr>
            <w:tcW w:w="993" w:type="dxa"/>
            <w:tcBorders>
              <w:top w:val="single" w:sz="6" w:space="0" w:color="CCCCCC"/>
              <w:left w:val="nil"/>
              <w:bottom w:val="single" w:sz="6" w:space="0" w:color="CCCCCC"/>
              <w:right w:val="nil"/>
            </w:tcBorders>
            <w:vAlign w:val="center"/>
          </w:tcPr>
          <w:p w14:paraId="3AFA6D3A" w14:textId="77777777" w:rsidR="00FE17CF" w:rsidRPr="0003145F" w:rsidRDefault="00FE17CF" w:rsidP="00D14AF1">
            <w:pPr>
              <w:pStyle w:val="TableParagraph"/>
              <w:spacing w:before="120" w:after="120"/>
              <w:ind w:left="199" w:right="70"/>
              <w:jc w:val="center"/>
              <w:rPr>
                <w:sz w:val="20"/>
                <w:szCs w:val="20"/>
              </w:rPr>
            </w:pPr>
            <w:r w:rsidRPr="0003145F">
              <w:rPr>
                <w:sz w:val="20"/>
                <w:szCs w:val="20"/>
              </w:rPr>
              <w:t>15</w:t>
            </w:r>
          </w:p>
        </w:tc>
        <w:tc>
          <w:tcPr>
            <w:tcW w:w="850" w:type="dxa"/>
            <w:tcBorders>
              <w:top w:val="single" w:sz="6" w:space="0" w:color="CCCCCC"/>
              <w:left w:val="nil"/>
              <w:bottom w:val="single" w:sz="6" w:space="0" w:color="CCCCCC"/>
              <w:right w:val="nil"/>
            </w:tcBorders>
            <w:vAlign w:val="center"/>
          </w:tcPr>
          <w:p w14:paraId="343D1C45" w14:textId="77777777" w:rsidR="00FE17CF" w:rsidRPr="0003145F" w:rsidRDefault="00FE17CF" w:rsidP="00D14AF1">
            <w:pPr>
              <w:pStyle w:val="TableParagraph"/>
              <w:spacing w:before="120" w:after="120"/>
              <w:ind w:left="5"/>
              <w:jc w:val="center"/>
              <w:rPr>
                <w:sz w:val="20"/>
                <w:szCs w:val="20"/>
              </w:rPr>
            </w:pPr>
            <w:r w:rsidRPr="0003145F">
              <w:rPr>
                <w:sz w:val="20"/>
                <w:szCs w:val="20"/>
              </w:rPr>
              <w:t>3</w:t>
            </w:r>
          </w:p>
        </w:tc>
        <w:tc>
          <w:tcPr>
            <w:tcW w:w="1288" w:type="dxa"/>
            <w:tcBorders>
              <w:top w:val="single" w:sz="6" w:space="0" w:color="CCCCCC"/>
              <w:left w:val="nil"/>
              <w:bottom w:val="single" w:sz="6" w:space="0" w:color="CCCCCC"/>
              <w:right w:val="single" w:sz="2" w:space="0" w:color="878787"/>
            </w:tcBorders>
            <w:vAlign w:val="center"/>
          </w:tcPr>
          <w:p w14:paraId="27724082" w14:textId="77777777" w:rsidR="00FE17CF" w:rsidRPr="0003145F" w:rsidRDefault="00FE17CF" w:rsidP="00D14AF1">
            <w:pPr>
              <w:pStyle w:val="TableParagraph"/>
              <w:spacing w:before="120" w:after="120"/>
              <w:ind w:left="256" w:right="246"/>
              <w:jc w:val="center"/>
              <w:rPr>
                <w:sz w:val="20"/>
                <w:szCs w:val="20"/>
              </w:rPr>
            </w:pPr>
            <w:r w:rsidRPr="0003145F">
              <w:rPr>
                <w:sz w:val="20"/>
                <w:szCs w:val="20"/>
              </w:rPr>
              <w:t>45</w:t>
            </w:r>
          </w:p>
        </w:tc>
      </w:tr>
      <w:tr w:rsidR="00FE17CF" w:rsidRPr="0003145F" w14:paraId="5E4A205C"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54100278" w14:textId="77777777" w:rsidR="00FE17CF" w:rsidRPr="0003145F" w:rsidRDefault="00FE17CF" w:rsidP="00D14AF1">
            <w:pPr>
              <w:pStyle w:val="TableParagraph"/>
              <w:spacing w:before="120" w:after="120"/>
              <w:ind w:left="115"/>
              <w:rPr>
                <w:sz w:val="20"/>
                <w:szCs w:val="20"/>
              </w:rPr>
            </w:pPr>
            <w:r w:rsidRPr="0003145F">
              <w:rPr>
                <w:sz w:val="20"/>
                <w:szCs w:val="20"/>
              </w:rPr>
              <w:t>Sınıf Dışı Ders Çalışma Süresi (Ön Çalışma, Pekiştirme)</w:t>
            </w:r>
          </w:p>
        </w:tc>
        <w:tc>
          <w:tcPr>
            <w:tcW w:w="993" w:type="dxa"/>
            <w:tcBorders>
              <w:top w:val="single" w:sz="6" w:space="0" w:color="CCCCCC"/>
              <w:left w:val="nil"/>
              <w:bottom w:val="single" w:sz="6" w:space="0" w:color="CCCCCC"/>
              <w:right w:val="nil"/>
            </w:tcBorders>
            <w:vAlign w:val="center"/>
          </w:tcPr>
          <w:p w14:paraId="053B8F49" w14:textId="77777777" w:rsidR="00FE17CF" w:rsidRPr="0003145F" w:rsidRDefault="00FE17CF" w:rsidP="00D14AF1">
            <w:pPr>
              <w:pStyle w:val="TableParagraph"/>
              <w:spacing w:before="120" w:after="120"/>
              <w:ind w:left="199" w:right="70"/>
              <w:jc w:val="center"/>
              <w:rPr>
                <w:sz w:val="20"/>
                <w:szCs w:val="20"/>
              </w:rPr>
            </w:pPr>
            <w:r w:rsidRPr="0003145F">
              <w:rPr>
                <w:sz w:val="20"/>
                <w:szCs w:val="20"/>
              </w:rPr>
              <w:t>15</w:t>
            </w:r>
          </w:p>
        </w:tc>
        <w:tc>
          <w:tcPr>
            <w:tcW w:w="850" w:type="dxa"/>
            <w:tcBorders>
              <w:top w:val="single" w:sz="6" w:space="0" w:color="CCCCCC"/>
              <w:left w:val="nil"/>
              <w:bottom w:val="single" w:sz="6" w:space="0" w:color="CCCCCC"/>
              <w:right w:val="nil"/>
            </w:tcBorders>
            <w:vAlign w:val="center"/>
          </w:tcPr>
          <w:p w14:paraId="58F4A741" w14:textId="77777777" w:rsidR="00FE17CF" w:rsidRPr="0003145F" w:rsidRDefault="00FE17CF" w:rsidP="00D14AF1">
            <w:pPr>
              <w:pStyle w:val="TableParagraph"/>
              <w:spacing w:before="120" w:after="120"/>
              <w:ind w:left="5"/>
              <w:jc w:val="center"/>
              <w:rPr>
                <w:sz w:val="20"/>
                <w:szCs w:val="20"/>
              </w:rPr>
            </w:pPr>
            <w:r w:rsidRPr="0003145F">
              <w:rPr>
                <w:sz w:val="20"/>
                <w:szCs w:val="20"/>
              </w:rPr>
              <w:t>5</w:t>
            </w:r>
          </w:p>
        </w:tc>
        <w:tc>
          <w:tcPr>
            <w:tcW w:w="1288" w:type="dxa"/>
            <w:tcBorders>
              <w:top w:val="single" w:sz="6" w:space="0" w:color="CCCCCC"/>
              <w:left w:val="nil"/>
              <w:bottom w:val="single" w:sz="6" w:space="0" w:color="CCCCCC"/>
              <w:right w:val="single" w:sz="2" w:space="0" w:color="878787"/>
            </w:tcBorders>
            <w:vAlign w:val="center"/>
          </w:tcPr>
          <w:p w14:paraId="3CC14A3F" w14:textId="77777777" w:rsidR="00FE17CF" w:rsidRPr="0003145F" w:rsidRDefault="00FE17CF" w:rsidP="00D14AF1">
            <w:pPr>
              <w:pStyle w:val="TableParagraph"/>
              <w:spacing w:before="120" w:after="120"/>
              <w:ind w:left="255" w:right="246"/>
              <w:jc w:val="center"/>
              <w:rPr>
                <w:sz w:val="20"/>
                <w:szCs w:val="20"/>
              </w:rPr>
            </w:pPr>
            <w:r w:rsidRPr="0003145F">
              <w:rPr>
                <w:sz w:val="20"/>
                <w:szCs w:val="20"/>
              </w:rPr>
              <w:t>75</w:t>
            </w:r>
          </w:p>
        </w:tc>
      </w:tr>
      <w:tr w:rsidR="00FE17CF" w:rsidRPr="0003145F" w14:paraId="1762D5A4"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5CC86294" w14:textId="77777777" w:rsidR="00FE17CF" w:rsidRPr="0003145F" w:rsidRDefault="00FE17CF" w:rsidP="00D14AF1">
            <w:pPr>
              <w:pStyle w:val="TableParagraph"/>
              <w:spacing w:before="120" w:after="120"/>
              <w:ind w:left="115"/>
              <w:rPr>
                <w:sz w:val="20"/>
                <w:szCs w:val="20"/>
              </w:rPr>
            </w:pPr>
            <w:r w:rsidRPr="0003145F">
              <w:rPr>
                <w:sz w:val="20"/>
                <w:szCs w:val="20"/>
              </w:rPr>
              <w:t>Ara Sınav</w:t>
            </w:r>
          </w:p>
        </w:tc>
        <w:tc>
          <w:tcPr>
            <w:tcW w:w="993" w:type="dxa"/>
            <w:tcBorders>
              <w:top w:val="single" w:sz="6" w:space="0" w:color="CCCCCC"/>
              <w:left w:val="nil"/>
              <w:bottom w:val="single" w:sz="6" w:space="0" w:color="CCCCCC"/>
              <w:right w:val="nil"/>
            </w:tcBorders>
            <w:vAlign w:val="center"/>
          </w:tcPr>
          <w:p w14:paraId="0E7ABCF5" w14:textId="77777777" w:rsidR="00FE17CF" w:rsidRPr="0003145F" w:rsidRDefault="00FE17CF" w:rsidP="00D14AF1">
            <w:pPr>
              <w:pStyle w:val="TableParagraph"/>
              <w:spacing w:before="120" w:after="120"/>
              <w:ind w:left="126"/>
              <w:jc w:val="center"/>
              <w:rPr>
                <w:sz w:val="20"/>
                <w:szCs w:val="20"/>
              </w:rPr>
            </w:pPr>
            <w:r w:rsidRPr="0003145F">
              <w:rPr>
                <w:sz w:val="20"/>
                <w:szCs w:val="20"/>
              </w:rPr>
              <w:t>2</w:t>
            </w:r>
          </w:p>
        </w:tc>
        <w:tc>
          <w:tcPr>
            <w:tcW w:w="850" w:type="dxa"/>
            <w:tcBorders>
              <w:top w:val="single" w:sz="6" w:space="0" w:color="CCCCCC"/>
              <w:left w:val="nil"/>
              <w:bottom w:val="single" w:sz="6" w:space="0" w:color="CCCCCC"/>
              <w:right w:val="nil"/>
            </w:tcBorders>
            <w:vAlign w:val="center"/>
          </w:tcPr>
          <w:p w14:paraId="15AFB9C8" w14:textId="77777777" w:rsidR="00FE17CF" w:rsidRPr="0003145F" w:rsidRDefault="00FE17CF" w:rsidP="00D14AF1">
            <w:pPr>
              <w:pStyle w:val="TableParagraph"/>
              <w:spacing w:before="120" w:after="120"/>
              <w:ind w:left="265" w:right="263"/>
              <w:jc w:val="center"/>
              <w:rPr>
                <w:sz w:val="20"/>
                <w:szCs w:val="20"/>
              </w:rPr>
            </w:pPr>
            <w:r w:rsidRPr="0003145F">
              <w:rPr>
                <w:sz w:val="20"/>
                <w:szCs w:val="20"/>
              </w:rPr>
              <w:t>15</w:t>
            </w:r>
          </w:p>
        </w:tc>
        <w:tc>
          <w:tcPr>
            <w:tcW w:w="1288" w:type="dxa"/>
            <w:tcBorders>
              <w:top w:val="single" w:sz="6" w:space="0" w:color="CCCCCC"/>
              <w:left w:val="nil"/>
              <w:bottom w:val="single" w:sz="6" w:space="0" w:color="CCCCCC"/>
              <w:right w:val="single" w:sz="2" w:space="0" w:color="878787"/>
            </w:tcBorders>
            <w:vAlign w:val="center"/>
          </w:tcPr>
          <w:p w14:paraId="1176D8AB" w14:textId="77777777" w:rsidR="00FE17CF" w:rsidRPr="0003145F" w:rsidRDefault="00FE17CF" w:rsidP="00D14AF1">
            <w:pPr>
              <w:pStyle w:val="TableParagraph"/>
              <w:spacing w:before="120" w:after="120"/>
              <w:ind w:left="255" w:right="246"/>
              <w:jc w:val="center"/>
              <w:rPr>
                <w:sz w:val="20"/>
                <w:szCs w:val="20"/>
              </w:rPr>
            </w:pPr>
            <w:r w:rsidRPr="0003145F">
              <w:rPr>
                <w:sz w:val="20"/>
                <w:szCs w:val="20"/>
              </w:rPr>
              <w:t>30</w:t>
            </w:r>
          </w:p>
        </w:tc>
      </w:tr>
      <w:tr w:rsidR="00FE17CF" w:rsidRPr="0003145F" w14:paraId="31DBD31D"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45AAACED" w14:textId="77777777" w:rsidR="00FE17CF" w:rsidRPr="0003145F" w:rsidRDefault="00FE17CF" w:rsidP="00D14AF1">
            <w:pPr>
              <w:pStyle w:val="TableParagraph"/>
              <w:spacing w:before="120" w:after="120"/>
              <w:ind w:left="115"/>
              <w:rPr>
                <w:sz w:val="20"/>
                <w:szCs w:val="20"/>
              </w:rPr>
            </w:pPr>
            <w:r w:rsidRPr="0003145F">
              <w:rPr>
                <w:sz w:val="20"/>
                <w:szCs w:val="20"/>
              </w:rPr>
              <w:t>Kısa Sınav</w:t>
            </w:r>
          </w:p>
        </w:tc>
        <w:tc>
          <w:tcPr>
            <w:tcW w:w="993" w:type="dxa"/>
            <w:tcBorders>
              <w:top w:val="single" w:sz="6" w:space="0" w:color="CCCCCC"/>
              <w:left w:val="nil"/>
              <w:bottom w:val="single" w:sz="6" w:space="0" w:color="CCCCCC"/>
              <w:right w:val="nil"/>
            </w:tcBorders>
            <w:vAlign w:val="center"/>
          </w:tcPr>
          <w:p w14:paraId="3FB8CA5A" w14:textId="77777777" w:rsidR="00FE17CF" w:rsidRPr="0003145F" w:rsidRDefault="00FE17CF" w:rsidP="00D14AF1">
            <w:pPr>
              <w:pStyle w:val="TableParagraph"/>
              <w:spacing w:before="120" w:after="120"/>
              <w:ind w:left="126"/>
              <w:jc w:val="center"/>
              <w:rPr>
                <w:sz w:val="20"/>
                <w:szCs w:val="20"/>
              </w:rPr>
            </w:pPr>
            <w:r w:rsidRPr="0003145F">
              <w:rPr>
                <w:sz w:val="20"/>
                <w:szCs w:val="20"/>
              </w:rPr>
              <w:t>-</w:t>
            </w:r>
          </w:p>
        </w:tc>
        <w:tc>
          <w:tcPr>
            <w:tcW w:w="850" w:type="dxa"/>
            <w:tcBorders>
              <w:top w:val="single" w:sz="6" w:space="0" w:color="CCCCCC"/>
              <w:left w:val="nil"/>
              <w:bottom w:val="single" w:sz="6" w:space="0" w:color="CCCCCC"/>
              <w:right w:val="nil"/>
            </w:tcBorders>
            <w:vAlign w:val="center"/>
          </w:tcPr>
          <w:p w14:paraId="2F37B8C3" w14:textId="77777777" w:rsidR="00FE17CF" w:rsidRPr="0003145F" w:rsidRDefault="00FE17CF" w:rsidP="00D14AF1">
            <w:pPr>
              <w:pStyle w:val="TableParagraph"/>
              <w:spacing w:before="120" w:after="120"/>
              <w:ind w:left="5"/>
              <w:jc w:val="center"/>
              <w:rPr>
                <w:sz w:val="20"/>
                <w:szCs w:val="20"/>
              </w:rPr>
            </w:pPr>
            <w:r w:rsidRPr="0003145F">
              <w:rPr>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07B7D10F" w14:textId="77777777" w:rsidR="00FE17CF" w:rsidRPr="0003145F" w:rsidRDefault="00FE17CF" w:rsidP="00D14AF1">
            <w:pPr>
              <w:pStyle w:val="TableParagraph"/>
              <w:spacing w:before="120" w:after="120"/>
              <w:ind w:left="12"/>
              <w:jc w:val="center"/>
              <w:rPr>
                <w:sz w:val="20"/>
                <w:szCs w:val="20"/>
              </w:rPr>
            </w:pPr>
            <w:r w:rsidRPr="0003145F">
              <w:rPr>
                <w:sz w:val="20"/>
                <w:szCs w:val="20"/>
              </w:rPr>
              <w:t>-</w:t>
            </w:r>
          </w:p>
        </w:tc>
      </w:tr>
      <w:tr w:rsidR="00FE17CF" w:rsidRPr="0003145F" w14:paraId="02239E6B"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593ECEE2" w14:textId="77777777" w:rsidR="00FE17CF" w:rsidRPr="0003145F" w:rsidRDefault="00FE17CF" w:rsidP="00D14AF1">
            <w:pPr>
              <w:pStyle w:val="TableParagraph"/>
              <w:spacing w:before="120" w:after="120"/>
              <w:ind w:left="115"/>
              <w:rPr>
                <w:sz w:val="20"/>
                <w:szCs w:val="20"/>
              </w:rPr>
            </w:pPr>
            <w:r w:rsidRPr="0003145F">
              <w:rPr>
                <w:sz w:val="20"/>
                <w:szCs w:val="20"/>
              </w:rPr>
              <w:t>Ödev</w:t>
            </w:r>
          </w:p>
        </w:tc>
        <w:tc>
          <w:tcPr>
            <w:tcW w:w="993" w:type="dxa"/>
            <w:tcBorders>
              <w:top w:val="single" w:sz="6" w:space="0" w:color="CCCCCC"/>
              <w:left w:val="nil"/>
              <w:bottom w:val="single" w:sz="6" w:space="0" w:color="CCCCCC"/>
              <w:right w:val="nil"/>
            </w:tcBorders>
            <w:vAlign w:val="center"/>
          </w:tcPr>
          <w:p w14:paraId="59939BA7" w14:textId="77777777" w:rsidR="00FE17CF" w:rsidRPr="0003145F" w:rsidRDefault="00FE17CF" w:rsidP="00D14AF1">
            <w:pPr>
              <w:pStyle w:val="TableParagraph"/>
              <w:spacing w:before="120" w:after="120"/>
              <w:ind w:left="126"/>
              <w:jc w:val="center"/>
              <w:rPr>
                <w:sz w:val="20"/>
                <w:szCs w:val="20"/>
              </w:rPr>
            </w:pPr>
            <w:r w:rsidRPr="0003145F">
              <w:rPr>
                <w:sz w:val="20"/>
                <w:szCs w:val="20"/>
              </w:rPr>
              <w:t>1</w:t>
            </w:r>
          </w:p>
        </w:tc>
        <w:tc>
          <w:tcPr>
            <w:tcW w:w="850" w:type="dxa"/>
            <w:tcBorders>
              <w:top w:val="single" w:sz="6" w:space="0" w:color="CCCCCC"/>
              <w:left w:val="nil"/>
              <w:bottom w:val="single" w:sz="6" w:space="0" w:color="CCCCCC"/>
              <w:right w:val="nil"/>
            </w:tcBorders>
            <w:vAlign w:val="center"/>
          </w:tcPr>
          <w:p w14:paraId="0EC7308F" w14:textId="77777777" w:rsidR="00FE17CF" w:rsidRPr="0003145F" w:rsidRDefault="00FE17CF" w:rsidP="00D14AF1">
            <w:pPr>
              <w:pStyle w:val="TableParagraph"/>
              <w:spacing w:before="120" w:after="120"/>
              <w:ind w:left="265" w:right="263"/>
              <w:jc w:val="center"/>
              <w:rPr>
                <w:sz w:val="20"/>
                <w:szCs w:val="20"/>
              </w:rPr>
            </w:pPr>
            <w:r w:rsidRPr="0003145F">
              <w:rPr>
                <w:sz w:val="20"/>
                <w:szCs w:val="20"/>
              </w:rPr>
              <w:t>10</w:t>
            </w:r>
          </w:p>
        </w:tc>
        <w:tc>
          <w:tcPr>
            <w:tcW w:w="1288" w:type="dxa"/>
            <w:tcBorders>
              <w:top w:val="single" w:sz="6" w:space="0" w:color="CCCCCC"/>
              <w:left w:val="nil"/>
              <w:bottom w:val="single" w:sz="6" w:space="0" w:color="CCCCCC"/>
              <w:right w:val="single" w:sz="2" w:space="0" w:color="878787"/>
            </w:tcBorders>
            <w:vAlign w:val="center"/>
          </w:tcPr>
          <w:p w14:paraId="0A9E9E17" w14:textId="77777777" w:rsidR="00FE17CF" w:rsidRPr="0003145F" w:rsidRDefault="00FE17CF" w:rsidP="00D14AF1">
            <w:pPr>
              <w:pStyle w:val="TableParagraph"/>
              <w:spacing w:before="120" w:after="120"/>
              <w:ind w:left="255" w:right="246"/>
              <w:jc w:val="center"/>
              <w:rPr>
                <w:sz w:val="20"/>
                <w:szCs w:val="20"/>
              </w:rPr>
            </w:pPr>
            <w:r w:rsidRPr="0003145F">
              <w:rPr>
                <w:sz w:val="20"/>
                <w:szCs w:val="20"/>
              </w:rPr>
              <w:t>10</w:t>
            </w:r>
          </w:p>
        </w:tc>
      </w:tr>
      <w:tr w:rsidR="00FE17CF" w:rsidRPr="0003145F" w14:paraId="743CA26D"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2B811BFB" w14:textId="77777777" w:rsidR="00FE17CF" w:rsidRPr="0003145F" w:rsidRDefault="00FE17CF" w:rsidP="00D14AF1">
            <w:pPr>
              <w:pStyle w:val="TableParagraph"/>
              <w:spacing w:before="120" w:after="120"/>
              <w:ind w:left="115"/>
              <w:rPr>
                <w:sz w:val="20"/>
                <w:szCs w:val="20"/>
              </w:rPr>
            </w:pPr>
            <w:r w:rsidRPr="0003145F">
              <w:rPr>
                <w:sz w:val="20"/>
                <w:szCs w:val="20"/>
              </w:rPr>
              <w:t>Final</w:t>
            </w:r>
          </w:p>
        </w:tc>
        <w:tc>
          <w:tcPr>
            <w:tcW w:w="993" w:type="dxa"/>
            <w:tcBorders>
              <w:top w:val="single" w:sz="6" w:space="0" w:color="CCCCCC"/>
              <w:left w:val="nil"/>
              <w:bottom w:val="single" w:sz="6" w:space="0" w:color="CCCCCC"/>
              <w:right w:val="nil"/>
            </w:tcBorders>
            <w:vAlign w:val="center"/>
          </w:tcPr>
          <w:p w14:paraId="131B2D01" w14:textId="77777777" w:rsidR="00FE17CF" w:rsidRPr="0003145F" w:rsidRDefault="00FE17CF" w:rsidP="00D14AF1">
            <w:pPr>
              <w:pStyle w:val="TableParagraph"/>
              <w:spacing w:before="120" w:after="120"/>
              <w:ind w:left="126"/>
              <w:jc w:val="center"/>
              <w:rPr>
                <w:sz w:val="20"/>
                <w:szCs w:val="20"/>
              </w:rPr>
            </w:pPr>
            <w:r w:rsidRPr="0003145F">
              <w:rPr>
                <w:sz w:val="20"/>
                <w:szCs w:val="20"/>
              </w:rPr>
              <w:t>1</w:t>
            </w:r>
          </w:p>
        </w:tc>
        <w:tc>
          <w:tcPr>
            <w:tcW w:w="850" w:type="dxa"/>
            <w:tcBorders>
              <w:top w:val="single" w:sz="6" w:space="0" w:color="CCCCCC"/>
              <w:left w:val="nil"/>
              <w:bottom w:val="single" w:sz="6" w:space="0" w:color="CCCCCC"/>
              <w:right w:val="nil"/>
            </w:tcBorders>
            <w:vAlign w:val="center"/>
          </w:tcPr>
          <w:p w14:paraId="149A280D" w14:textId="77777777" w:rsidR="00FE17CF" w:rsidRPr="0003145F" w:rsidRDefault="00FE17CF" w:rsidP="00D14AF1">
            <w:pPr>
              <w:pStyle w:val="TableParagraph"/>
              <w:spacing w:before="120" w:after="120"/>
              <w:ind w:left="265" w:right="263"/>
              <w:jc w:val="center"/>
              <w:rPr>
                <w:sz w:val="20"/>
                <w:szCs w:val="20"/>
              </w:rPr>
            </w:pPr>
            <w:r w:rsidRPr="0003145F">
              <w:rPr>
                <w:sz w:val="20"/>
                <w:szCs w:val="20"/>
              </w:rPr>
              <w:t>15</w:t>
            </w:r>
          </w:p>
        </w:tc>
        <w:tc>
          <w:tcPr>
            <w:tcW w:w="1288" w:type="dxa"/>
            <w:tcBorders>
              <w:top w:val="single" w:sz="6" w:space="0" w:color="CCCCCC"/>
              <w:left w:val="nil"/>
              <w:bottom w:val="single" w:sz="6" w:space="0" w:color="CCCCCC"/>
              <w:right w:val="single" w:sz="2" w:space="0" w:color="878787"/>
            </w:tcBorders>
            <w:vAlign w:val="center"/>
          </w:tcPr>
          <w:p w14:paraId="78FF4666" w14:textId="77777777" w:rsidR="00FE17CF" w:rsidRPr="0003145F" w:rsidRDefault="00FE17CF" w:rsidP="00D14AF1">
            <w:pPr>
              <w:pStyle w:val="TableParagraph"/>
              <w:spacing w:before="120" w:after="120"/>
              <w:ind w:left="255" w:right="246"/>
              <w:jc w:val="center"/>
              <w:rPr>
                <w:sz w:val="20"/>
                <w:szCs w:val="20"/>
              </w:rPr>
            </w:pPr>
            <w:r w:rsidRPr="0003145F">
              <w:rPr>
                <w:sz w:val="20"/>
                <w:szCs w:val="20"/>
              </w:rPr>
              <w:t>15</w:t>
            </w:r>
          </w:p>
        </w:tc>
      </w:tr>
      <w:tr w:rsidR="00FE17CF" w:rsidRPr="0003145F" w14:paraId="4BE294B0"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553014AD" w14:textId="77777777" w:rsidR="00FE17CF" w:rsidRPr="0003145F" w:rsidRDefault="00FE17CF" w:rsidP="00D14AF1">
            <w:pPr>
              <w:pStyle w:val="TableParagraph"/>
              <w:spacing w:before="120" w:after="120"/>
              <w:ind w:left="115"/>
              <w:rPr>
                <w:b/>
                <w:sz w:val="20"/>
                <w:szCs w:val="20"/>
              </w:rPr>
            </w:pPr>
            <w:r w:rsidRPr="0003145F">
              <w:rPr>
                <w:b/>
                <w:sz w:val="20"/>
                <w:szCs w:val="20"/>
              </w:rPr>
              <w:t>Toplam İş Yükü</w:t>
            </w:r>
          </w:p>
        </w:tc>
        <w:tc>
          <w:tcPr>
            <w:tcW w:w="993" w:type="dxa"/>
            <w:tcBorders>
              <w:top w:val="single" w:sz="6" w:space="0" w:color="CCCCCC"/>
              <w:left w:val="nil"/>
              <w:bottom w:val="single" w:sz="6" w:space="0" w:color="CCCCCC"/>
              <w:right w:val="nil"/>
            </w:tcBorders>
            <w:vAlign w:val="center"/>
          </w:tcPr>
          <w:p w14:paraId="30960C09" w14:textId="77777777" w:rsidR="00FE17CF" w:rsidRPr="0003145F" w:rsidRDefault="00FE17CF" w:rsidP="00D14AF1">
            <w:pPr>
              <w:pStyle w:val="TableParagraph"/>
              <w:spacing w:before="120" w:after="120"/>
              <w:jc w:val="center"/>
              <w:rPr>
                <w:sz w:val="20"/>
                <w:szCs w:val="20"/>
              </w:rPr>
            </w:pPr>
          </w:p>
        </w:tc>
        <w:tc>
          <w:tcPr>
            <w:tcW w:w="850" w:type="dxa"/>
            <w:tcBorders>
              <w:top w:val="single" w:sz="6" w:space="0" w:color="CCCCCC"/>
              <w:left w:val="nil"/>
              <w:bottom w:val="single" w:sz="6" w:space="0" w:color="CCCCCC"/>
              <w:right w:val="nil"/>
            </w:tcBorders>
            <w:vAlign w:val="center"/>
          </w:tcPr>
          <w:p w14:paraId="07589149" w14:textId="77777777" w:rsidR="00FE17CF" w:rsidRPr="0003145F" w:rsidRDefault="00FE17CF" w:rsidP="00D14AF1">
            <w:pPr>
              <w:pStyle w:val="TableParagraph"/>
              <w:spacing w:before="120" w:after="120"/>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6BCA5317" w14:textId="77777777" w:rsidR="00FE17CF" w:rsidRPr="0003145F" w:rsidRDefault="00FE17CF" w:rsidP="00D14AF1">
            <w:pPr>
              <w:pStyle w:val="TableParagraph"/>
              <w:spacing w:before="120" w:after="120"/>
              <w:ind w:left="258" w:right="246"/>
              <w:jc w:val="center"/>
              <w:rPr>
                <w:sz w:val="20"/>
                <w:szCs w:val="20"/>
              </w:rPr>
            </w:pPr>
            <w:r w:rsidRPr="0003145F">
              <w:rPr>
                <w:sz w:val="20"/>
                <w:szCs w:val="20"/>
              </w:rPr>
              <w:t>175</w:t>
            </w:r>
          </w:p>
        </w:tc>
      </w:tr>
      <w:tr w:rsidR="00FE17CF" w:rsidRPr="0003145F" w14:paraId="6065D436"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4E6EFD2D" w14:textId="77777777" w:rsidR="00FE17CF" w:rsidRPr="0003145F" w:rsidRDefault="00FE17CF" w:rsidP="00D14AF1">
            <w:pPr>
              <w:pStyle w:val="TableParagraph"/>
              <w:spacing w:before="120" w:after="120"/>
              <w:ind w:left="115"/>
              <w:rPr>
                <w:b/>
                <w:sz w:val="20"/>
                <w:szCs w:val="20"/>
              </w:rPr>
            </w:pPr>
            <w:r w:rsidRPr="0003145F">
              <w:rPr>
                <w:b/>
                <w:sz w:val="20"/>
                <w:szCs w:val="20"/>
              </w:rPr>
              <w:t>Toplam İş Yükü / 25 (s)</w:t>
            </w:r>
          </w:p>
        </w:tc>
        <w:tc>
          <w:tcPr>
            <w:tcW w:w="993" w:type="dxa"/>
            <w:tcBorders>
              <w:top w:val="single" w:sz="6" w:space="0" w:color="CCCCCC"/>
              <w:left w:val="nil"/>
              <w:bottom w:val="single" w:sz="6" w:space="0" w:color="CCCCCC"/>
              <w:right w:val="nil"/>
            </w:tcBorders>
            <w:vAlign w:val="center"/>
          </w:tcPr>
          <w:p w14:paraId="12F38E01" w14:textId="77777777" w:rsidR="00FE17CF" w:rsidRPr="0003145F" w:rsidRDefault="00FE17CF" w:rsidP="00D14AF1">
            <w:pPr>
              <w:pStyle w:val="TableParagraph"/>
              <w:spacing w:before="120" w:after="120"/>
              <w:jc w:val="center"/>
              <w:rPr>
                <w:sz w:val="20"/>
                <w:szCs w:val="20"/>
              </w:rPr>
            </w:pPr>
          </w:p>
        </w:tc>
        <w:tc>
          <w:tcPr>
            <w:tcW w:w="850" w:type="dxa"/>
            <w:tcBorders>
              <w:top w:val="single" w:sz="6" w:space="0" w:color="CCCCCC"/>
              <w:left w:val="nil"/>
              <w:bottom w:val="single" w:sz="6" w:space="0" w:color="CCCCCC"/>
              <w:right w:val="nil"/>
            </w:tcBorders>
            <w:vAlign w:val="center"/>
          </w:tcPr>
          <w:p w14:paraId="249B69FF" w14:textId="77777777" w:rsidR="00FE17CF" w:rsidRPr="0003145F" w:rsidRDefault="00FE17CF" w:rsidP="00D14AF1">
            <w:pPr>
              <w:pStyle w:val="TableParagraph"/>
              <w:spacing w:before="120" w:after="120"/>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793E26DD" w14:textId="77777777" w:rsidR="00FE17CF" w:rsidRPr="0003145F" w:rsidRDefault="00FE17CF" w:rsidP="00D14AF1">
            <w:pPr>
              <w:pStyle w:val="TableParagraph"/>
              <w:spacing w:before="120" w:after="120"/>
              <w:ind w:left="255" w:right="246"/>
              <w:jc w:val="center"/>
              <w:rPr>
                <w:sz w:val="20"/>
                <w:szCs w:val="20"/>
              </w:rPr>
            </w:pPr>
            <w:r w:rsidRPr="0003145F">
              <w:rPr>
                <w:sz w:val="20"/>
                <w:szCs w:val="20"/>
              </w:rPr>
              <w:t>7</w:t>
            </w:r>
          </w:p>
        </w:tc>
      </w:tr>
      <w:tr w:rsidR="00FE17CF" w:rsidRPr="0003145F" w14:paraId="548DDA69" w14:textId="77777777" w:rsidTr="00D14AF1">
        <w:trPr>
          <w:trHeight w:val="72"/>
        </w:trPr>
        <w:tc>
          <w:tcPr>
            <w:tcW w:w="5578" w:type="dxa"/>
            <w:tcBorders>
              <w:top w:val="single" w:sz="6" w:space="0" w:color="CCCCCC"/>
              <w:left w:val="single" w:sz="2" w:space="0" w:color="878787"/>
              <w:bottom w:val="thinThickMediumGap" w:sz="3" w:space="0" w:color="CCCCCC"/>
              <w:right w:val="nil"/>
            </w:tcBorders>
            <w:vAlign w:val="center"/>
          </w:tcPr>
          <w:p w14:paraId="3D8AF30F" w14:textId="77777777" w:rsidR="00FE17CF" w:rsidRPr="0003145F" w:rsidRDefault="00FE17CF" w:rsidP="00D14AF1">
            <w:pPr>
              <w:pStyle w:val="TableParagraph"/>
              <w:spacing w:before="120" w:after="120"/>
              <w:ind w:left="115"/>
              <w:rPr>
                <w:b/>
                <w:sz w:val="20"/>
                <w:szCs w:val="20"/>
              </w:rPr>
            </w:pPr>
            <w:r w:rsidRPr="0003145F">
              <w:rPr>
                <w:b/>
                <w:sz w:val="20"/>
                <w:szCs w:val="20"/>
              </w:rPr>
              <w:t>Dersin AKTS Kredisi</w:t>
            </w:r>
          </w:p>
        </w:tc>
        <w:tc>
          <w:tcPr>
            <w:tcW w:w="993" w:type="dxa"/>
            <w:tcBorders>
              <w:top w:val="single" w:sz="6" w:space="0" w:color="CCCCCC"/>
              <w:left w:val="nil"/>
              <w:bottom w:val="thinThickMediumGap" w:sz="3" w:space="0" w:color="CCCCCC"/>
              <w:right w:val="nil"/>
            </w:tcBorders>
            <w:vAlign w:val="center"/>
          </w:tcPr>
          <w:p w14:paraId="169B5F51" w14:textId="77777777" w:rsidR="00FE17CF" w:rsidRPr="0003145F" w:rsidRDefault="00FE17CF" w:rsidP="00D14AF1">
            <w:pPr>
              <w:pStyle w:val="TableParagraph"/>
              <w:spacing w:before="120" w:after="120"/>
              <w:jc w:val="center"/>
              <w:rPr>
                <w:sz w:val="20"/>
                <w:szCs w:val="20"/>
              </w:rPr>
            </w:pPr>
          </w:p>
        </w:tc>
        <w:tc>
          <w:tcPr>
            <w:tcW w:w="850" w:type="dxa"/>
            <w:tcBorders>
              <w:top w:val="single" w:sz="6" w:space="0" w:color="CCCCCC"/>
              <w:left w:val="nil"/>
              <w:bottom w:val="thinThickMediumGap" w:sz="3" w:space="0" w:color="CCCCCC"/>
              <w:right w:val="nil"/>
            </w:tcBorders>
            <w:vAlign w:val="center"/>
          </w:tcPr>
          <w:p w14:paraId="61A46A3C" w14:textId="77777777" w:rsidR="00FE17CF" w:rsidRPr="0003145F" w:rsidRDefault="00FE17CF" w:rsidP="00D14AF1">
            <w:pPr>
              <w:pStyle w:val="TableParagraph"/>
              <w:spacing w:before="120" w:after="120"/>
              <w:jc w:val="center"/>
              <w:rPr>
                <w:sz w:val="20"/>
                <w:szCs w:val="20"/>
              </w:rPr>
            </w:pPr>
          </w:p>
        </w:tc>
        <w:tc>
          <w:tcPr>
            <w:tcW w:w="1288" w:type="dxa"/>
            <w:tcBorders>
              <w:top w:val="single" w:sz="6" w:space="0" w:color="CCCCCC"/>
              <w:left w:val="nil"/>
              <w:bottom w:val="thinThickMediumGap" w:sz="3" w:space="0" w:color="CCCCCC"/>
              <w:right w:val="single" w:sz="2" w:space="0" w:color="878787"/>
            </w:tcBorders>
            <w:vAlign w:val="center"/>
          </w:tcPr>
          <w:p w14:paraId="7B8C6865" w14:textId="77777777" w:rsidR="00FE17CF" w:rsidRPr="0003145F" w:rsidRDefault="00FE17CF" w:rsidP="00D14AF1">
            <w:pPr>
              <w:pStyle w:val="TableParagraph"/>
              <w:spacing w:before="120" w:after="120"/>
              <w:ind w:left="12"/>
              <w:jc w:val="center"/>
              <w:rPr>
                <w:sz w:val="20"/>
                <w:szCs w:val="20"/>
              </w:rPr>
            </w:pPr>
            <w:r w:rsidRPr="0003145F">
              <w:rPr>
                <w:sz w:val="20"/>
                <w:szCs w:val="20"/>
              </w:rPr>
              <w:t>7</w:t>
            </w:r>
          </w:p>
        </w:tc>
      </w:tr>
    </w:tbl>
    <w:p w14:paraId="6100C163" w14:textId="77777777" w:rsidR="00FE17CF" w:rsidRPr="0003145F" w:rsidRDefault="00FE17CF" w:rsidP="00FE17CF">
      <w:pPr>
        <w:spacing w:before="120" w:after="120"/>
        <w:rPr>
          <w:b/>
          <w:sz w:val="20"/>
          <w:szCs w:val="20"/>
        </w:rPr>
      </w:pPr>
    </w:p>
    <w:p w14:paraId="47FF9631" w14:textId="736907EF" w:rsidR="00FE17CF" w:rsidRDefault="00FE17CF">
      <w:pPr>
        <w:jc w:val="right"/>
        <w:rPr>
          <w:sz w:val="20"/>
        </w:rPr>
        <w:sectPr w:rsidR="00FE17CF">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179"/>
        <w:gridCol w:w="2176"/>
        <w:gridCol w:w="828"/>
        <w:gridCol w:w="1082"/>
        <w:gridCol w:w="721"/>
        <w:gridCol w:w="723"/>
      </w:tblGrid>
      <w:tr w:rsidR="00B5185E" w14:paraId="1A1266BD" w14:textId="77777777">
        <w:trPr>
          <w:trHeight w:val="466"/>
        </w:trPr>
        <w:tc>
          <w:tcPr>
            <w:tcW w:w="8709" w:type="dxa"/>
            <w:gridSpan w:val="6"/>
            <w:tcBorders>
              <w:left w:val="single" w:sz="2" w:space="0" w:color="868686"/>
              <w:bottom w:val="nil"/>
              <w:right w:val="single" w:sz="2" w:space="0" w:color="868686"/>
            </w:tcBorders>
            <w:shd w:val="clear" w:color="auto" w:fill="EBEBEB"/>
          </w:tcPr>
          <w:p w14:paraId="7E659502" w14:textId="77777777" w:rsidR="00B5185E" w:rsidRDefault="002E799B">
            <w:pPr>
              <w:pStyle w:val="TableParagraph"/>
              <w:spacing w:before="117"/>
              <w:ind w:left="2958" w:right="2952"/>
              <w:jc w:val="center"/>
              <w:rPr>
                <w:b/>
                <w:sz w:val="20"/>
              </w:rPr>
            </w:pPr>
            <w:r>
              <w:rPr>
                <w:b/>
                <w:sz w:val="20"/>
              </w:rPr>
              <w:lastRenderedPageBreak/>
              <w:t>DERS BİLGİLERİ</w:t>
            </w:r>
          </w:p>
        </w:tc>
      </w:tr>
      <w:tr w:rsidR="00B5185E" w14:paraId="17938B78" w14:textId="77777777">
        <w:trPr>
          <w:trHeight w:val="469"/>
        </w:trPr>
        <w:tc>
          <w:tcPr>
            <w:tcW w:w="3179" w:type="dxa"/>
            <w:tcBorders>
              <w:top w:val="single" w:sz="6" w:space="0" w:color="EBEBEB"/>
              <w:left w:val="single" w:sz="2" w:space="0" w:color="868686"/>
              <w:bottom w:val="single" w:sz="6" w:space="0" w:color="CCCCCC"/>
              <w:right w:val="nil"/>
            </w:tcBorders>
          </w:tcPr>
          <w:p w14:paraId="4EFC219F" w14:textId="77777777" w:rsidR="00B5185E" w:rsidRDefault="002E799B">
            <w:pPr>
              <w:pStyle w:val="TableParagraph"/>
              <w:spacing w:before="120"/>
              <w:ind w:left="117"/>
              <w:rPr>
                <w:b/>
                <w:sz w:val="20"/>
              </w:rPr>
            </w:pPr>
            <w:r>
              <w:rPr>
                <w:b/>
                <w:sz w:val="20"/>
              </w:rPr>
              <w:t>Ders</w:t>
            </w:r>
          </w:p>
        </w:tc>
        <w:tc>
          <w:tcPr>
            <w:tcW w:w="2176" w:type="dxa"/>
            <w:tcBorders>
              <w:top w:val="single" w:sz="6" w:space="0" w:color="EBEBEB"/>
              <w:left w:val="nil"/>
              <w:bottom w:val="single" w:sz="6" w:space="0" w:color="CCCCCC"/>
              <w:right w:val="nil"/>
            </w:tcBorders>
          </w:tcPr>
          <w:p w14:paraId="39A2BD1C" w14:textId="77777777" w:rsidR="00B5185E" w:rsidRDefault="002E799B">
            <w:pPr>
              <w:pStyle w:val="TableParagraph"/>
              <w:spacing w:before="115"/>
              <w:ind w:left="1266" w:right="116"/>
              <w:jc w:val="center"/>
              <w:rPr>
                <w:i/>
                <w:sz w:val="20"/>
              </w:rPr>
            </w:pPr>
            <w:r>
              <w:rPr>
                <w:i/>
                <w:sz w:val="20"/>
              </w:rPr>
              <w:t>Kodu</w:t>
            </w:r>
          </w:p>
        </w:tc>
        <w:tc>
          <w:tcPr>
            <w:tcW w:w="828" w:type="dxa"/>
            <w:tcBorders>
              <w:top w:val="single" w:sz="6" w:space="0" w:color="EBEBEB"/>
              <w:left w:val="nil"/>
              <w:bottom w:val="single" w:sz="6" w:space="0" w:color="CCCCCC"/>
              <w:right w:val="nil"/>
            </w:tcBorders>
          </w:tcPr>
          <w:p w14:paraId="333DA7AD" w14:textId="77777777" w:rsidR="00B5185E" w:rsidRDefault="002E799B">
            <w:pPr>
              <w:pStyle w:val="TableParagraph"/>
              <w:spacing w:before="115"/>
              <w:ind w:left="120"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5F565CC8" w14:textId="77777777" w:rsidR="00B5185E" w:rsidRDefault="002E799B">
            <w:pPr>
              <w:pStyle w:val="TableParagraph"/>
              <w:spacing w:before="115"/>
              <w:ind w:left="128" w:right="115"/>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0F3242B2" w14:textId="77777777" w:rsidR="00B5185E" w:rsidRDefault="002E799B">
            <w:pPr>
              <w:pStyle w:val="TableParagraph"/>
              <w:spacing w:before="115"/>
              <w:ind w:left="120" w:right="102"/>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16355892" w14:textId="77777777" w:rsidR="00B5185E" w:rsidRDefault="002E799B">
            <w:pPr>
              <w:pStyle w:val="TableParagraph"/>
              <w:spacing w:before="115"/>
              <w:ind w:left="109" w:right="101"/>
              <w:jc w:val="center"/>
              <w:rPr>
                <w:i/>
                <w:sz w:val="20"/>
              </w:rPr>
            </w:pPr>
            <w:r>
              <w:rPr>
                <w:i/>
                <w:sz w:val="20"/>
              </w:rPr>
              <w:t>AKTS</w:t>
            </w:r>
          </w:p>
        </w:tc>
      </w:tr>
      <w:tr w:rsidR="00B5185E" w14:paraId="1C8BFB50" w14:textId="77777777">
        <w:trPr>
          <w:trHeight w:val="475"/>
        </w:trPr>
        <w:tc>
          <w:tcPr>
            <w:tcW w:w="3179" w:type="dxa"/>
            <w:tcBorders>
              <w:top w:val="single" w:sz="6" w:space="0" w:color="CCCCCC"/>
              <w:left w:val="single" w:sz="2" w:space="0" w:color="868686"/>
              <w:bottom w:val="thinThickMediumGap" w:sz="1" w:space="0" w:color="CCCCCC"/>
              <w:right w:val="nil"/>
            </w:tcBorders>
          </w:tcPr>
          <w:p w14:paraId="125A3770" w14:textId="77777777" w:rsidR="00B5185E" w:rsidRDefault="002E799B">
            <w:pPr>
              <w:pStyle w:val="TableParagraph"/>
              <w:spacing w:before="115"/>
              <w:ind w:left="117"/>
              <w:rPr>
                <w:sz w:val="20"/>
              </w:rPr>
            </w:pPr>
            <w:r>
              <w:rPr>
                <w:sz w:val="20"/>
              </w:rPr>
              <w:t>Ulaştırma Yönetimi II</w:t>
            </w:r>
          </w:p>
        </w:tc>
        <w:tc>
          <w:tcPr>
            <w:tcW w:w="2176" w:type="dxa"/>
            <w:tcBorders>
              <w:top w:val="single" w:sz="6" w:space="0" w:color="CCCCCC"/>
              <w:left w:val="nil"/>
              <w:bottom w:val="thinThickMediumGap" w:sz="1" w:space="0" w:color="CCCCCC"/>
              <w:right w:val="nil"/>
            </w:tcBorders>
          </w:tcPr>
          <w:p w14:paraId="2A0D8A0C" w14:textId="77777777" w:rsidR="00B5185E" w:rsidRDefault="002E799B">
            <w:pPr>
              <w:pStyle w:val="TableParagraph"/>
              <w:spacing w:before="115"/>
              <w:ind w:left="1270" w:right="116"/>
              <w:jc w:val="center"/>
              <w:rPr>
                <w:sz w:val="20"/>
              </w:rPr>
            </w:pPr>
            <w:r>
              <w:rPr>
                <w:sz w:val="20"/>
              </w:rPr>
              <w:t>ATR 312</w:t>
            </w:r>
          </w:p>
        </w:tc>
        <w:tc>
          <w:tcPr>
            <w:tcW w:w="828" w:type="dxa"/>
            <w:tcBorders>
              <w:top w:val="single" w:sz="6" w:space="0" w:color="CCCCCC"/>
              <w:left w:val="nil"/>
              <w:bottom w:val="thinThickMediumGap" w:sz="1" w:space="0" w:color="CCCCCC"/>
              <w:right w:val="nil"/>
            </w:tcBorders>
          </w:tcPr>
          <w:p w14:paraId="6475B756" w14:textId="77777777" w:rsidR="00B5185E" w:rsidRDefault="002E799B">
            <w:pPr>
              <w:pStyle w:val="TableParagraph"/>
              <w:spacing w:before="115"/>
              <w:jc w:val="center"/>
              <w:rPr>
                <w:sz w:val="20"/>
              </w:rPr>
            </w:pPr>
            <w:r>
              <w:rPr>
                <w:w w:val="99"/>
                <w:sz w:val="20"/>
              </w:rPr>
              <w:t>6</w:t>
            </w:r>
          </w:p>
        </w:tc>
        <w:tc>
          <w:tcPr>
            <w:tcW w:w="1082" w:type="dxa"/>
            <w:tcBorders>
              <w:top w:val="single" w:sz="6" w:space="0" w:color="CCCCCC"/>
              <w:left w:val="nil"/>
              <w:bottom w:val="thinThickMediumGap" w:sz="1" w:space="0" w:color="CCCCCC"/>
              <w:right w:val="nil"/>
            </w:tcBorders>
          </w:tcPr>
          <w:p w14:paraId="13075B4D" w14:textId="77777777" w:rsidR="00B5185E" w:rsidRDefault="002E799B">
            <w:pPr>
              <w:pStyle w:val="TableParagraph"/>
              <w:spacing w:before="115"/>
              <w:ind w:left="128" w:right="109"/>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1C465285" w14:textId="77777777" w:rsidR="00B5185E" w:rsidRDefault="002E799B">
            <w:pPr>
              <w:pStyle w:val="TableParagraph"/>
              <w:spacing w:before="115"/>
              <w:ind w:left="24"/>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50D87EF9" w14:textId="77777777" w:rsidR="00B5185E" w:rsidRDefault="002E799B">
            <w:pPr>
              <w:pStyle w:val="TableParagraph"/>
              <w:spacing w:before="115"/>
              <w:ind w:left="8"/>
              <w:jc w:val="center"/>
              <w:rPr>
                <w:sz w:val="20"/>
              </w:rPr>
            </w:pPr>
            <w:r>
              <w:rPr>
                <w:w w:val="99"/>
                <w:sz w:val="20"/>
              </w:rPr>
              <w:t>6</w:t>
            </w:r>
          </w:p>
        </w:tc>
      </w:tr>
    </w:tbl>
    <w:p w14:paraId="4134F245" w14:textId="77777777" w:rsidR="00B5185E" w:rsidRDefault="00B5185E">
      <w:pPr>
        <w:pStyle w:val="GvdeMetni"/>
        <w:rPr>
          <w:b/>
        </w:rPr>
      </w:pPr>
    </w:p>
    <w:p w14:paraId="273F227A"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5A1DBBFC" w14:textId="77777777">
        <w:trPr>
          <w:trHeight w:val="472"/>
        </w:trPr>
        <w:tc>
          <w:tcPr>
            <w:tcW w:w="8709" w:type="dxa"/>
            <w:tcBorders>
              <w:left w:val="single" w:sz="2" w:space="0" w:color="868686"/>
              <w:bottom w:val="thinThickMediumGap" w:sz="1" w:space="0" w:color="CCCCCC"/>
              <w:right w:val="single" w:sz="2" w:space="0" w:color="868686"/>
            </w:tcBorders>
          </w:tcPr>
          <w:p w14:paraId="3C1A5AE4"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41C1A69C" w14:textId="77777777" w:rsidR="00B5185E" w:rsidRDefault="00B5185E">
      <w:pPr>
        <w:pStyle w:val="GvdeMetni"/>
        <w:rPr>
          <w:b/>
        </w:rPr>
      </w:pPr>
    </w:p>
    <w:p w14:paraId="3D219660"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0"/>
        <w:gridCol w:w="6610"/>
      </w:tblGrid>
      <w:tr w:rsidR="00B5185E" w14:paraId="449A33AC" w14:textId="77777777">
        <w:trPr>
          <w:trHeight w:val="491"/>
        </w:trPr>
        <w:tc>
          <w:tcPr>
            <w:tcW w:w="2100" w:type="dxa"/>
            <w:tcBorders>
              <w:left w:val="single" w:sz="2" w:space="0" w:color="868686"/>
              <w:bottom w:val="single" w:sz="6" w:space="0" w:color="CCCCCC"/>
              <w:right w:val="nil"/>
            </w:tcBorders>
          </w:tcPr>
          <w:p w14:paraId="4C92A356" w14:textId="77777777" w:rsidR="00B5185E" w:rsidRDefault="002E799B">
            <w:pPr>
              <w:pStyle w:val="TableParagraph"/>
              <w:spacing w:before="122"/>
              <w:ind w:left="117"/>
              <w:rPr>
                <w:b/>
                <w:sz w:val="20"/>
              </w:rPr>
            </w:pPr>
            <w:r>
              <w:rPr>
                <w:b/>
                <w:sz w:val="20"/>
              </w:rPr>
              <w:t>Dersin Dili</w:t>
            </w:r>
          </w:p>
        </w:tc>
        <w:tc>
          <w:tcPr>
            <w:tcW w:w="6610" w:type="dxa"/>
            <w:tcBorders>
              <w:left w:val="nil"/>
              <w:bottom w:val="single" w:sz="6" w:space="0" w:color="CCCCCC"/>
              <w:right w:val="single" w:sz="2" w:space="0" w:color="868686"/>
            </w:tcBorders>
          </w:tcPr>
          <w:p w14:paraId="3090F881" w14:textId="77777777" w:rsidR="00B5185E" w:rsidRDefault="002E799B">
            <w:pPr>
              <w:pStyle w:val="TableParagraph"/>
              <w:spacing w:before="117"/>
              <w:ind w:left="202"/>
              <w:rPr>
                <w:sz w:val="20"/>
              </w:rPr>
            </w:pPr>
            <w:r>
              <w:rPr>
                <w:sz w:val="20"/>
              </w:rPr>
              <w:t>İngilizce</w:t>
            </w:r>
          </w:p>
        </w:tc>
      </w:tr>
      <w:tr w:rsidR="00B5185E" w14:paraId="2511A99D" w14:textId="77777777">
        <w:trPr>
          <w:trHeight w:val="470"/>
        </w:trPr>
        <w:tc>
          <w:tcPr>
            <w:tcW w:w="2100" w:type="dxa"/>
            <w:tcBorders>
              <w:top w:val="single" w:sz="6" w:space="0" w:color="CCCCCC"/>
              <w:left w:val="single" w:sz="2" w:space="0" w:color="868686"/>
              <w:bottom w:val="single" w:sz="6" w:space="0" w:color="CCCCCC"/>
              <w:right w:val="nil"/>
            </w:tcBorders>
          </w:tcPr>
          <w:p w14:paraId="6ABD19E9" w14:textId="77777777" w:rsidR="00B5185E" w:rsidRDefault="002E799B">
            <w:pPr>
              <w:pStyle w:val="TableParagraph"/>
              <w:spacing w:before="120"/>
              <w:ind w:left="117"/>
              <w:rPr>
                <w:b/>
                <w:sz w:val="20"/>
              </w:rPr>
            </w:pPr>
            <w:r>
              <w:rPr>
                <w:b/>
                <w:sz w:val="20"/>
              </w:rPr>
              <w:t>Dersin Seviyesi</w:t>
            </w:r>
          </w:p>
        </w:tc>
        <w:tc>
          <w:tcPr>
            <w:tcW w:w="6610" w:type="dxa"/>
            <w:tcBorders>
              <w:top w:val="single" w:sz="6" w:space="0" w:color="CCCCCC"/>
              <w:left w:val="nil"/>
              <w:bottom w:val="single" w:sz="6" w:space="0" w:color="CCCCCC"/>
              <w:right w:val="single" w:sz="2" w:space="0" w:color="868686"/>
            </w:tcBorders>
          </w:tcPr>
          <w:p w14:paraId="7397E3F8" w14:textId="77777777" w:rsidR="00B5185E" w:rsidRDefault="002E799B">
            <w:pPr>
              <w:pStyle w:val="TableParagraph"/>
              <w:spacing w:before="116"/>
              <w:ind w:left="202"/>
              <w:rPr>
                <w:sz w:val="20"/>
              </w:rPr>
            </w:pPr>
            <w:r>
              <w:rPr>
                <w:sz w:val="20"/>
              </w:rPr>
              <w:t>Lisans</w:t>
            </w:r>
          </w:p>
        </w:tc>
      </w:tr>
      <w:tr w:rsidR="00B5185E" w14:paraId="21D05C60" w14:textId="77777777">
        <w:trPr>
          <w:trHeight w:val="469"/>
        </w:trPr>
        <w:tc>
          <w:tcPr>
            <w:tcW w:w="2100" w:type="dxa"/>
            <w:tcBorders>
              <w:top w:val="single" w:sz="6" w:space="0" w:color="CCCCCC"/>
              <w:left w:val="single" w:sz="2" w:space="0" w:color="868686"/>
              <w:bottom w:val="single" w:sz="6" w:space="0" w:color="CCCCCC"/>
              <w:right w:val="nil"/>
            </w:tcBorders>
          </w:tcPr>
          <w:p w14:paraId="31A4C414" w14:textId="77777777" w:rsidR="00B5185E" w:rsidRDefault="002E799B">
            <w:pPr>
              <w:pStyle w:val="TableParagraph"/>
              <w:spacing w:before="120"/>
              <w:ind w:left="117"/>
              <w:rPr>
                <w:b/>
                <w:sz w:val="20"/>
              </w:rPr>
            </w:pPr>
            <w:r>
              <w:rPr>
                <w:b/>
                <w:sz w:val="20"/>
              </w:rPr>
              <w:t>Dersin Türü</w:t>
            </w:r>
          </w:p>
        </w:tc>
        <w:tc>
          <w:tcPr>
            <w:tcW w:w="6610" w:type="dxa"/>
            <w:tcBorders>
              <w:top w:val="single" w:sz="6" w:space="0" w:color="CCCCCC"/>
              <w:left w:val="nil"/>
              <w:bottom w:val="single" w:sz="6" w:space="0" w:color="CCCCCC"/>
              <w:right w:val="single" w:sz="2" w:space="0" w:color="868686"/>
            </w:tcBorders>
          </w:tcPr>
          <w:p w14:paraId="1902F727" w14:textId="77777777" w:rsidR="00B5185E" w:rsidRDefault="002E799B">
            <w:pPr>
              <w:pStyle w:val="TableParagraph"/>
              <w:spacing w:before="115"/>
              <w:ind w:left="202"/>
              <w:rPr>
                <w:sz w:val="20"/>
              </w:rPr>
            </w:pPr>
            <w:r>
              <w:rPr>
                <w:sz w:val="20"/>
              </w:rPr>
              <w:t>Alan Seçmeli</w:t>
            </w:r>
          </w:p>
        </w:tc>
      </w:tr>
      <w:tr w:rsidR="00B5185E" w14:paraId="68E15F9F" w14:textId="77777777">
        <w:trPr>
          <w:trHeight w:val="469"/>
        </w:trPr>
        <w:tc>
          <w:tcPr>
            <w:tcW w:w="2100" w:type="dxa"/>
            <w:tcBorders>
              <w:top w:val="single" w:sz="6" w:space="0" w:color="CCCCCC"/>
              <w:left w:val="single" w:sz="2" w:space="0" w:color="868686"/>
              <w:bottom w:val="single" w:sz="6" w:space="0" w:color="CCCCCC"/>
              <w:right w:val="nil"/>
            </w:tcBorders>
          </w:tcPr>
          <w:p w14:paraId="5174941C" w14:textId="77777777" w:rsidR="00B5185E" w:rsidRDefault="002E799B">
            <w:pPr>
              <w:pStyle w:val="TableParagraph"/>
              <w:spacing w:before="120"/>
              <w:ind w:left="117"/>
              <w:rPr>
                <w:b/>
                <w:sz w:val="20"/>
              </w:rPr>
            </w:pPr>
            <w:r>
              <w:rPr>
                <w:b/>
                <w:sz w:val="20"/>
              </w:rPr>
              <w:t>Dersin Koordinatörü</w:t>
            </w:r>
          </w:p>
        </w:tc>
        <w:tc>
          <w:tcPr>
            <w:tcW w:w="6610" w:type="dxa"/>
            <w:tcBorders>
              <w:top w:val="single" w:sz="6" w:space="0" w:color="CCCCCC"/>
              <w:left w:val="nil"/>
              <w:bottom w:val="single" w:sz="6" w:space="0" w:color="CCCCCC"/>
              <w:right w:val="single" w:sz="2" w:space="0" w:color="868686"/>
            </w:tcBorders>
          </w:tcPr>
          <w:p w14:paraId="0062C9B9" w14:textId="77777777" w:rsidR="00B5185E" w:rsidRDefault="002E799B">
            <w:pPr>
              <w:pStyle w:val="TableParagraph"/>
              <w:spacing w:before="115"/>
              <w:ind w:left="180"/>
              <w:rPr>
                <w:sz w:val="20"/>
              </w:rPr>
            </w:pPr>
            <w:r>
              <w:rPr>
                <w:sz w:val="20"/>
              </w:rPr>
              <w:t>Prof. Dr. Erkut AKKARTAL</w:t>
            </w:r>
          </w:p>
        </w:tc>
      </w:tr>
      <w:tr w:rsidR="00B5185E" w14:paraId="51F29252" w14:textId="77777777">
        <w:trPr>
          <w:trHeight w:val="469"/>
        </w:trPr>
        <w:tc>
          <w:tcPr>
            <w:tcW w:w="2100" w:type="dxa"/>
            <w:tcBorders>
              <w:top w:val="single" w:sz="6" w:space="0" w:color="CCCCCC"/>
              <w:left w:val="single" w:sz="2" w:space="0" w:color="868686"/>
              <w:bottom w:val="single" w:sz="6" w:space="0" w:color="CCCCCC"/>
              <w:right w:val="nil"/>
            </w:tcBorders>
          </w:tcPr>
          <w:p w14:paraId="291E576B" w14:textId="77777777" w:rsidR="00B5185E" w:rsidRDefault="002E799B">
            <w:pPr>
              <w:pStyle w:val="TableParagraph"/>
              <w:spacing w:before="120"/>
              <w:ind w:left="117"/>
              <w:rPr>
                <w:b/>
                <w:sz w:val="20"/>
              </w:rPr>
            </w:pPr>
            <w:r>
              <w:rPr>
                <w:b/>
                <w:sz w:val="20"/>
              </w:rPr>
              <w:t>Dersi Verenler</w:t>
            </w:r>
          </w:p>
        </w:tc>
        <w:tc>
          <w:tcPr>
            <w:tcW w:w="6610" w:type="dxa"/>
            <w:tcBorders>
              <w:top w:val="single" w:sz="6" w:space="0" w:color="CCCCCC"/>
              <w:left w:val="nil"/>
              <w:bottom w:val="single" w:sz="6" w:space="0" w:color="CCCCCC"/>
              <w:right w:val="single" w:sz="2" w:space="0" w:color="868686"/>
            </w:tcBorders>
          </w:tcPr>
          <w:p w14:paraId="0C0C6104" w14:textId="77777777" w:rsidR="00B5185E" w:rsidRDefault="002E799B">
            <w:pPr>
              <w:pStyle w:val="TableParagraph"/>
              <w:spacing w:before="115"/>
              <w:ind w:left="202"/>
              <w:rPr>
                <w:sz w:val="20"/>
              </w:rPr>
            </w:pPr>
            <w:r>
              <w:rPr>
                <w:sz w:val="20"/>
              </w:rPr>
              <w:t>Dr. Öğr. Üyesi Özlem Sanrı</w:t>
            </w:r>
          </w:p>
        </w:tc>
      </w:tr>
      <w:tr w:rsidR="00B5185E" w14:paraId="0A77E280" w14:textId="77777777">
        <w:trPr>
          <w:trHeight w:val="469"/>
        </w:trPr>
        <w:tc>
          <w:tcPr>
            <w:tcW w:w="8710" w:type="dxa"/>
            <w:gridSpan w:val="2"/>
            <w:tcBorders>
              <w:top w:val="single" w:sz="6" w:space="0" w:color="CCCCCC"/>
              <w:left w:val="single" w:sz="2" w:space="0" w:color="868686"/>
              <w:bottom w:val="single" w:sz="6" w:space="0" w:color="CCCCCC"/>
              <w:right w:val="single" w:sz="2" w:space="0" w:color="868686"/>
            </w:tcBorders>
          </w:tcPr>
          <w:p w14:paraId="61E432A6" w14:textId="77777777" w:rsidR="00B5185E" w:rsidRDefault="002E799B">
            <w:pPr>
              <w:pStyle w:val="TableParagraph"/>
              <w:spacing w:before="120"/>
              <w:ind w:left="117"/>
              <w:rPr>
                <w:b/>
                <w:sz w:val="20"/>
              </w:rPr>
            </w:pPr>
            <w:r>
              <w:rPr>
                <w:b/>
                <w:sz w:val="20"/>
              </w:rPr>
              <w:t>Dersin Yardımcıları</w:t>
            </w:r>
          </w:p>
        </w:tc>
      </w:tr>
      <w:tr w:rsidR="00B5185E" w14:paraId="32B1B3DD" w14:textId="77777777">
        <w:trPr>
          <w:trHeight w:val="930"/>
        </w:trPr>
        <w:tc>
          <w:tcPr>
            <w:tcW w:w="2100" w:type="dxa"/>
            <w:tcBorders>
              <w:top w:val="single" w:sz="6" w:space="0" w:color="CCCCCC"/>
              <w:left w:val="single" w:sz="2" w:space="0" w:color="868686"/>
              <w:bottom w:val="single" w:sz="6" w:space="0" w:color="CCCCCC"/>
              <w:right w:val="nil"/>
            </w:tcBorders>
          </w:tcPr>
          <w:p w14:paraId="3438F3F6" w14:textId="77777777" w:rsidR="00B5185E" w:rsidRDefault="002E799B">
            <w:pPr>
              <w:pStyle w:val="TableParagraph"/>
              <w:spacing w:before="120"/>
              <w:ind w:left="117"/>
              <w:rPr>
                <w:b/>
                <w:sz w:val="20"/>
              </w:rPr>
            </w:pPr>
            <w:r>
              <w:rPr>
                <w:b/>
                <w:sz w:val="20"/>
              </w:rPr>
              <w:t>Dersin Amacı</w:t>
            </w:r>
          </w:p>
        </w:tc>
        <w:tc>
          <w:tcPr>
            <w:tcW w:w="6610" w:type="dxa"/>
            <w:tcBorders>
              <w:top w:val="single" w:sz="6" w:space="0" w:color="CCCCCC"/>
              <w:left w:val="nil"/>
              <w:bottom w:val="single" w:sz="6" w:space="0" w:color="CCCCCC"/>
              <w:right w:val="single" w:sz="2" w:space="0" w:color="868686"/>
            </w:tcBorders>
          </w:tcPr>
          <w:p w14:paraId="07F3E555" w14:textId="77777777" w:rsidR="00B5185E" w:rsidRDefault="002E799B">
            <w:pPr>
              <w:pStyle w:val="TableParagraph"/>
              <w:spacing w:before="115"/>
              <w:ind w:left="199" w:right="111"/>
              <w:jc w:val="both"/>
              <w:rPr>
                <w:sz w:val="20"/>
              </w:rPr>
            </w:pPr>
            <w:r>
              <w:rPr>
                <w:sz w:val="20"/>
              </w:rPr>
              <w:t>Avrupa Birliği Taşımacılık Politikaları ile Türkiye Taşımacılık Politikalarını inceleyerek gelişme ve ilerleme için Türkiye’nin alması gereken kararları ve uygulaması gereken stratejileri tartışmaktır.</w:t>
            </w:r>
          </w:p>
        </w:tc>
      </w:tr>
      <w:tr w:rsidR="00B5185E" w14:paraId="0A56DC77" w14:textId="77777777">
        <w:trPr>
          <w:trHeight w:val="1161"/>
        </w:trPr>
        <w:tc>
          <w:tcPr>
            <w:tcW w:w="2100" w:type="dxa"/>
            <w:tcBorders>
              <w:top w:val="single" w:sz="6" w:space="0" w:color="CCCCCC"/>
              <w:left w:val="single" w:sz="2" w:space="0" w:color="868686"/>
              <w:right w:val="nil"/>
            </w:tcBorders>
          </w:tcPr>
          <w:p w14:paraId="664DF1C9" w14:textId="77777777" w:rsidR="00B5185E" w:rsidRDefault="002E799B">
            <w:pPr>
              <w:pStyle w:val="TableParagraph"/>
              <w:spacing w:before="120"/>
              <w:ind w:left="117"/>
              <w:rPr>
                <w:b/>
                <w:sz w:val="20"/>
              </w:rPr>
            </w:pPr>
            <w:r>
              <w:rPr>
                <w:b/>
                <w:sz w:val="20"/>
              </w:rPr>
              <w:t>Dersin İçeriği</w:t>
            </w:r>
          </w:p>
        </w:tc>
        <w:tc>
          <w:tcPr>
            <w:tcW w:w="6610" w:type="dxa"/>
            <w:tcBorders>
              <w:top w:val="single" w:sz="6" w:space="0" w:color="CCCCCC"/>
              <w:left w:val="nil"/>
              <w:right w:val="single" w:sz="2" w:space="0" w:color="868686"/>
            </w:tcBorders>
          </w:tcPr>
          <w:p w14:paraId="57419751" w14:textId="77777777" w:rsidR="00B5185E" w:rsidRDefault="002E799B">
            <w:pPr>
              <w:pStyle w:val="TableParagraph"/>
              <w:spacing w:before="115"/>
              <w:ind w:left="199" w:right="108"/>
              <w:jc w:val="both"/>
              <w:rPr>
                <w:sz w:val="20"/>
              </w:rPr>
            </w:pPr>
            <w:r>
              <w:rPr>
                <w:sz w:val="20"/>
              </w:rPr>
              <w:t>Avrupa Birliği’nin taşımacılık politikalarını içereren Beyaz Kitap, Türkiye’nin ulaştırma mevzuatları ve kalkındırma planları ve Avrupa Birliği’ne uyum süreci, Avrupa Birliği’nin taşımacılık koridorları ve özellikle Türkiye’yi ilgilendiren hatlar.</w:t>
            </w:r>
          </w:p>
        </w:tc>
      </w:tr>
    </w:tbl>
    <w:p w14:paraId="41547322" w14:textId="77777777" w:rsidR="00B5185E" w:rsidRDefault="00B5185E">
      <w:pPr>
        <w:pStyle w:val="GvdeMetni"/>
        <w:rPr>
          <w:b/>
        </w:rPr>
      </w:pPr>
    </w:p>
    <w:p w14:paraId="5FD1B824"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496"/>
        <w:gridCol w:w="1520"/>
        <w:gridCol w:w="1347"/>
        <w:gridCol w:w="1286"/>
      </w:tblGrid>
      <w:tr w:rsidR="00B5185E" w14:paraId="2E6A91AE" w14:textId="77777777">
        <w:trPr>
          <w:trHeight w:val="924"/>
        </w:trPr>
        <w:tc>
          <w:tcPr>
            <w:tcW w:w="4496" w:type="dxa"/>
            <w:tcBorders>
              <w:left w:val="single" w:sz="2" w:space="0" w:color="868686"/>
              <w:bottom w:val="single" w:sz="6" w:space="0" w:color="CCCCCC"/>
              <w:right w:val="nil"/>
            </w:tcBorders>
          </w:tcPr>
          <w:p w14:paraId="0B922049" w14:textId="77777777" w:rsidR="00B5185E" w:rsidRDefault="00B5185E">
            <w:pPr>
              <w:pStyle w:val="TableParagraph"/>
              <w:spacing w:before="11"/>
              <w:rPr>
                <w:b/>
                <w:sz w:val="29"/>
              </w:rPr>
            </w:pPr>
          </w:p>
          <w:p w14:paraId="7FED56E0" w14:textId="77777777" w:rsidR="00B5185E" w:rsidRDefault="002E799B">
            <w:pPr>
              <w:pStyle w:val="TableParagraph"/>
              <w:ind w:left="117"/>
              <w:rPr>
                <w:b/>
                <w:sz w:val="20"/>
              </w:rPr>
            </w:pPr>
            <w:r>
              <w:rPr>
                <w:b/>
                <w:sz w:val="20"/>
              </w:rPr>
              <w:t>Dersin Öğrenme Çıktıları</w:t>
            </w:r>
          </w:p>
        </w:tc>
        <w:tc>
          <w:tcPr>
            <w:tcW w:w="1520" w:type="dxa"/>
            <w:tcBorders>
              <w:left w:val="nil"/>
              <w:bottom w:val="single" w:sz="6" w:space="0" w:color="CCCCCC"/>
              <w:right w:val="nil"/>
            </w:tcBorders>
          </w:tcPr>
          <w:p w14:paraId="4F2ABEB8" w14:textId="77777777" w:rsidR="00B5185E" w:rsidRDefault="002E799B">
            <w:pPr>
              <w:pStyle w:val="TableParagraph"/>
              <w:spacing w:before="114"/>
              <w:ind w:left="355" w:right="431" w:hanging="36"/>
              <w:jc w:val="both"/>
              <w:rPr>
                <w:b/>
                <w:sz w:val="20"/>
              </w:rPr>
            </w:pPr>
            <w:r>
              <w:rPr>
                <w:b/>
                <w:sz w:val="20"/>
              </w:rPr>
              <w:t>Program öğrenim çıktıları</w:t>
            </w:r>
          </w:p>
        </w:tc>
        <w:tc>
          <w:tcPr>
            <w:tcW w:w="1347" w:type="dxa"/>
            <w:tcBorders>
              <w:left w:val="nil"/>
              <w:bottom w:val="single" w:sz="6" w:space="0" w:color="CCCCCC"/>
              <w:right w:val="nil"/>
            </w:tcBorders>
          </w:tcPr>
          <w:p w14:paraId="35E36FB0" w14:textId="77777777" w:rsidR="00B5185E" w:rsidRDefault="00B5185E">
            <w:pPr>
              <w:pStyle w:val="TableParagraph"/>
              <w:spacing w:before="10"/>
              <w:rPr>
                <w:b/>
                <w:sz w:val="19"/>
              </w:rPr>
            </w:pPr>
          </w:p>
          <w:p w14:paraId="71407A6B" w14:textId="77777777" w:rsidR="00B5185E" w:rsidRDefault="002E799B">
            <w:pPr>
              <w:pStyle w:val="TableParagraph"/>
              <w:spacing w:before="1"/>
              <w:ind w:left="218"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51A53FA6" w14:textId="77777777" w:rsidR="00B5185E" w:rsidRDefault="00B5185E">
            <w:pPr>
              <w:pStyle w:val="TableParagraph"/>
              <w:spacing w:before="10"/>
              <w:rPr>
                <w:b/>
                <w:sz w:val="19"/>
              </w:rPr>
            </w:pPr>
          </w:p>
          <w:p w14:paraId="4B87A8FB" w14:textId="77777777" w:rsidR="00B5185E" w:rsidRDefault="002E799B">
            <w:pPr>
              <w:pStyle w:val="TableParagraph"/>
              <w:spacing w:before="1"/>
              <w:ind w:left="215" w:firstLine="184"/>
              <w:rPr>
                <w:b/>
                <w:sz w:val="20"/>
              </w:rPr>
            </w:pPr>
            <w:r>
              <w:rPr>
                <w:b/>
                <w:sz w:val="20"/>
              </w:rPr>
              <w:t xml:space="preserve">Ölçme </w:t>
            </w:r>
            <w:r>
              <w:rPr>
                <w:b/>
                <w:w w:val="95"/>
                <w:sz w:val="20"/>
              </w:rPr>
              <w:t>yöntemleri</w:t>
            </w:r>
          </w:p>
        </w:tc>
      </w:tr>
      <w:tr w:rsidR="00B5185E" w14:paraId="0FA33ADC" w14:textId="77777777">
        <w:trPr>
          <w:trHeight w:val="697"/>
        </w:trPr>
        <w:tc>
          <w:tcPr>
            <w:tcW w:w="4496" w:type="dxa"/>
            <w:tcBorders>
              <w:top w:val="single" w:sz="6" w:space="0" w:color="CCCCCC"/>
              <w:left w:val="single" w:sz="2" w:space="0" w:color="868686"/>
              <w:bottom w:val="single" w:sz="6" w:space="0" w:color="CCCCCC"/>
              <w:right w:val="nil"/>
            </w:tcBorders>
          </w:tcPr>
          <w:p w14:paraId="49639AA6" w14:textId="77777777" w:rsidR="00B5185E" w:rsidRDefault="002E799B">
            <w:pPr>
              <w:pStyle w:val="TableParagraph"/>
              <w:spacing w:before="115"/>
              <w:ind w:left="117"/>
              <w:rPr>
                <w:sz w:val="20"/>
              </w:rPr>
            </w:pPr>
            <w:r>
              <w:rPr>
                <w:sz w:val="20"/>
              </w:rPr>
              <w:t>1. Öğrenci, bu ders sayesinde taşımacılık konusuyla ilgili uluslararası bir bakış açısı kazanır.</w:t>
            </w:r>
          </w:p>
        </w:tc>
        <w:tc>
          <w:tcPr>
            <w:tcW w:w="1520" w:type="dxa"/>
            <w:tcBorders>
              <w:top w:val="single" w:sz="6" w:space="0" w:color="CCCCCC"/>
              <w:left w:val="nil"/>
              <w:bottom w:val="single" w:sz="6" w:space="0" w:color="CCCCCC"/>
              <w:right w:val="nil"/>
            </w:tcBorders>
          </w:tcPr>
          <w:p w14:paraId="0D30B55D" w14:textId="77777777" w:rsidR="00B5185E" w:rsidRDefault="00B5185E">
            <w:pPr>
              <w:pStyle w:val="TableParagraph"/>
              <w:rPr>
                <w:b/>
                <w:sz w:val="20"/>
              </w:rPr>
            </w:pPr>
          </w:p>
          <w:p w14:paraId="20AA6935" w14:textId="77777777" w:rsidR="00B5185E" w:rsidRDefault="002E799B">
            <w:pPr>
              <w:pStyle w:val="TableParagraph"/>
              <w:ind w:left="89" w:right="189"/>
              <w:jc w:val="center"/>
              <w:rPr>
                <w:sz w:val="20"/>
              </w:rPr>
            </w:pPr>
            <w:r>
              <w:rPr>
                <w:sz w:val="20"/>
              </w:rPr>
              <w:t>2, 13, 14, 15</w:t>
            </w:r>
          </w:p>
        </w:tc>
        <w:tc>
          <w:tcPr>
            <w:tcW w:w="1347" w:type="dxa"/>
            <w:tcBorders>
              <w:top w:val="single" w:sz="6" w:space="0" w:color="CCCCCC"/>
              <w:left w:val="nil"/>
              <w:bottom w:val="single" w:sz="6" w:space="0" w:color="CCCCCC"/>
              <w:right w:val="nil"/>
            </w:tcBorders>
          </w:tcPr>
          <w:p w14:paraId="4492E77A" w14:textId="77777777" w:rsidR="00B5185E" w:rsidRDefault="00B5185E">
            <w:pPr>
              <w:pStyle w:val="TableParagraph"/>
              <w:rPr>
                <w:b/>
                <w:sz w:val="20"/>
              </w:rPr>
            </w:pPr>
          </w:p>
          <w:p w14:paraId="52C70943"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38BB364B" w14:textId="77777777" w:rsidR="00B5185E" w:rsidRDefault="00B5185E">
            <w:pPr>
              <w:pStyle w:val="TableParagraph"/>
              <w:rPr>
                <w:b/>
                <w:sz w:val="20"/>
              </w:rPr>
            </w:pPr>
          </w:p>
          <w:p w14:paraId="011EA4C1" w14:textId="77777777" w:rsidR="00B5185E" w:rsidRDefault="002E799B">
            <w:pPr>
              <w:pStyle w:val="TableParagraph"/>
              <w:ind w:left="68"/>
              <w:jc w:val="center"/>
              <w:rPr>
                <w:sz w:val="20"/>
              </w:rPr>
            </w:pPr>
            <w:r>
              <w:rPr>
                <w:w w:val="99"/>
                <w:sz w:val="20"/>
              </w:rPr>
              <w:t>A</w:t>
            </w:r>
          </w:p>
        </w:tc>
      </w:tr>
      <w:tr w:rsidR="00B5185E" w14:paraId="41C1F494" w14:textId="77777777">
        <w:trPr>
          <w:trHeight w:val="700"/>
        </w:trPr>
        <w:tc>
          <w:tcPr>
            <w:tcW w:w="4496" w:type="dxa"/>
            <w:tcBorders>
              <w:top w:val="single" w:sz="6" w:space="0" w:color="CCCCCC"/>
              <w:left w:val="single" w:sz="2" w:space="0" w:color="868686"/>
              <w:bottom w:val="single" w:sz="6" w:space="0" w:color="CCCCCC"/>
              <w:right w:val="nil"/>
            </w:tcBorders>
          </w:tcPr>
          <w:p w14:paraId="0415CCFD" w14:textId="77777777" w:rsidR="00B5185E" w:rsidRDefault="002E799B">
            <w:pPr>
              <w:pStyle w:val="TableParagraph"/>
              <w:spacing w:before="118"/>
              <w:ind w:left="117"/>
              <w:rPr>
                <w:sz w:val="20"/>
              </w:rPr>
            </w:pPr>
            <w:r>
              <w:rPr>
                <w:sz w:val="20"/>
              </w:rPr>
              <w:t>2. Öğrenci, tüm taşıma türleriyle ilgili mevzuatlar hakkında bilgi edinir.</w:t>
            </w:r>
          </w:p>
        </w:tc>
        <w:tc>
          <w:tcPr>
            <w:tcW w:w="1520" w:type="dxa"/>
            <w:tcBorders>
              <w:top w:val="single" w:sz="6" w:space="0" w:color="CCCCCC"/>
              <w:left w:val="nil"/>
              <w:bottom w:val="single" w:sz="6" w:space="0" w:color="CCCCCC"/>
              <w:right w:val="nil"/>
            </w:tcBorders>
          </w:tcPr>
          <w:p w14:paraId="5365B454" w14:textId="77777777" w:rsidR="00B5185E" w:rsidRDefault="00B5185E">
            <w:pPr>
              <w:pStyle w:val="TableParagraph"/>
              <w:spacing w:before="3"/>
              <w:rPr>
                <w:b/>
                <w:sz w:val="20"/>
              </w:rPr>
            </w:pPr>
          </w:p>
          <w:p w14:paraId="7FC3D55D" w14:textId="77777777" w:rsidR="00B5185E" w:rsidRDefault="002E799B">
            <w:pPr>
              <w:pStyle w:val="TableParagraph"/>
              <w:ind w:left="89" w:right="191"/>
              <w:jc w:val="center"/>
              <w:rPr>
                <w:sz w:val="20"/>
              </w:rPr>
            </w:pPr>
            <w:r>
              <w:rPr>
                <w:sz w:val="20"/>
              </w:rPr>
              <w:t>2, 4, 13, 14, 15</w:t>
            </w:r>
          </w:p>
        </w:tc>
        <w:tc>
          <w:tcPr>
            <w:tcW w:w="1347" w:type="dxa"/>
            <w:tcBorders>
              <w:top w:val="single" w:sz="6" w:space="0" w:color="CCCCCC"/>
              <w:left w:val="nil"/>
              <w:bottom w:val="single" w:sz="6" w:space="0" w:color="CCCCCC"/>
              <w:right w:val="nil"/>
            </w:tcBorders>
          </w:tcPr>
          <w:p w14:paraId="16DD4706" w14:textId="77777777" w:rsidR="00B5185E" w:rsidRDefault="00B5185E">
            <w:pPr>
              <w:pStyle w:val="TableParagraph"/>
              <w:spacing w:before="3"/>
              <w:rPr>
                <w:b/>
                <w:sz w:val="20"/>
              </w:rPr>
            </w:pPr>
          </w:p>
          <w:p w14:paraId="41FA7CEF"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197A8CD" w14:textId="77777777" w:rsidR="00B5185E" w:rsidRDefault="00B5185E">
            <w:pPr>
              <w:pStyle w:val="TableParagraph"/>
              <w:spacing w:before="3"/>
              <w:rPr>
                <w:b/>
                <w:sz w:val="20"/>
              </w:rPr>
            </w:pPr>
          </w:p>
          <w:p w14:paraId="7233A15A" w14:textId="77777777" w:rsidR="00B5185E" w:rsidRDefault="002E799B">
            <w:pPr>
              <w:pStyle w:val="TableParagraph"/>
              <w:ind w:left="68"/>
              <w:jc w:val="center"/>
              <w:rPr>
                <w:sz w:val="20"/>
              </w:rPr>
            </w:pPr>
            <w:r>
              <w:rPr>
                <w:w w:val="99"/>
                <w:sz w:val="20"/>
              </w:rPr>
              <w:t>A</w:t>
            </w:r>
          </w:p>
        </w:tc>
      </w:tr>
      <w:tr w:rsidR="00B5185E" w14:paraId="552A8BB3" w14:textId="77777777">
        <w:trPr>
          <w:trHeight w:val="706"/>
        </w:trPr>
        <w:tc>
          <w:tcPr>
            <w:tcW w:w="4496" w:type="dxa"/>
            <w:tcBorders>
              <w:top w:val="single" w:sz="6" w:space="0" w:color="CCCCCC"/>
              <w:left w:val="single" w:sz="2" w:space="0" w:color="868686"/>
              <w:bottom w:val="thinThickMediumGap" w:sz="1" w:space="0" w:color="CCCCCC"/>
              <w:right w:val="nil"/>
            </w:tcBorders>
          </w:tcPr>
          <w:p w14:paraId="48D0A769" w14:textId="77777777" w:rsidR="00B5185E" w:rsidRDefault="002E799B">
            <w:pPr>
              <w:pStyle w:val="TableParagraph"/>
              <w:tabs>
                <w:tab w:val="left" w:pos="498"/>
                <w:tab w:val="left" w:pos="1419"/>
                <w:tab w:val="left" w:pos="2125"/>
                <w:tab w:val="left" w:pos="3230"/>
              </w:tabs>
              <w:spacing w:before="115"/>
              <w:ind w:left="117" w:right="229"/>
              <w:rPr>
                <w:sz w:val="20"/>
              </w:rPr>
            </w:pPr>
            <w:r>
              <w:rPr>
                <w:sz w:val="20"/>
              </w:rPr>
              <w:t>3.</w:t>
            </w:r>
            <w:r>
              <w:rPr>
                <w:sz w:val="20"/>
              </w:rPr>
              <w:tab/>
              <w:t>Öğrenci,</w:t>
            </w:r>
            <w:r>
              <w:rPr>
                <w:sz w:val="20"/>
              </w:rPr>
              <w:tab/>
              <w:t>ulusal</w:t>
            </w:r>
            <w:r>
              <w:rPr>
                <w:sz w:val="20"/>
              </w:rPr>
              <w:tab/>
              <w:t>taşımacılık</w:t>
            </w:r>
            <w:r>
              <w:rPr>
                <w:sz w:val="20"/>
              </w:rPr>
              <w:tab/>
            </w:r>
            <w:r>
              <w:rPr>
                <w:spacing w:val="-1"/>
                <w:sz w:val="20"/>
              </w:rPr>
              <w:t xml:space="preserve">politikalarını </w:t>
            </w:r>
            <w:r>
              <w:rPr>
                <w:sz w:val="20"/>
              </w:rPr>
              <w:t>uluslararası politikalarla karşılaştırma imkanı</w:t>
            </w:r>
            <w:r>
              <w:rPr>
                <w:spacing w:val="-20"/>
                <w:sz w:val="20"/>
              </w:rPr>
              <w:t xml:space="preserve"> </w:t>
            </w:r>
            <w:r>
              <w:rPr>
                <w:sz w:val="20"/>
              </w:rPr>
              <w:t>bulur.</w:t>
            </w:r>
          </w:p>
        </w:tc>
        <w:tc>
          <w:tcPr>
            <w:tcW w:w="1520" w:type="dxa"/>
            <w:tcBorders>
              <w:top w:val="single" w:sz="6" w:space="0" w:color="CCCCCC"/>
              <w:left w:val="nil"/>
              <w:bottom w:val="thinThickMediumGap" w:sz="1" w:space="0" w:color="CCCCCC"/>
              <w:right w:val="nil"/>
            </w:tcBorders>
          </w:tcPr>
          <w:p w14:paraId="07B3323A" w14:textId="77777777" w:rsidR="00B5185E" w:rsidRDefault="00B5185E">
            <w:pPr>
              <w:pStyle w:val="TableParagraph"/>
              <w:spacing w:before="3"/>
              <w:rPr>
                <w:b/>
                <w:sz w:val="20"/>
              </w:rPr>
            </w:pPr>
          </w:p>
          <w:p w14:paraId="009A8EB3" w14:textId="77777777" w:rsidR="00B5185E" w:rsidRDefault="002E799B">
            <w:pPr>
              <w:pStyle w:val="TableParagraph"/>
              <w:ind w:left="89" w:right="191"/>
              <w:jc w:val="center"/>
              <w:rPr>
                <w:sz w:val="20"/>
              </w:rPr>
            </w:pPr>
            <w:r>
              <w:rPr>
                <w:sz w:val="20"/>
              </w:rPr>
              <w:t>2, 4, 13, 14, 15</w:t>
            </w:r>
          </w:p>
        </w:tc>
        <w:tc>
          <w:tcPr>
            <w:tcW w:w="1347" w:type="dxa"/>
            <w:tcBorders>
              <w:top w:val="single" w:sz="6" w:space="0" w:color="CCCCCC"/>
              <w:left w:val="nil"/>
              <w:bottom w:val="thinThickMediumGap" w:sz="1" w:space="0" w:color="CCCCCC"/>
              <w:right w:val="nil"/>
            </w:tcBorders>
          </w:tcPr>
          <w:p w14:paraId="44612246" w14:textId="77777777" w:rsidR="00B5185E" w:rsidRDefault="00B5185E">
            <w:pPr>
              <w:pStyle w:val="TableParagraph"/>
              <w:spacing w:before="3"/>
              <w:rPr>
                <w:b/>
                <w:sz w:val="20"/>
              </w:rPr>
            </w:pPr>
          </w:p>
          <w:p w14:paraId="5D6CA894"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2C8C1035" w14:textId="77777777" w:rsidR="00B5185E" w:rsidRDefault="00B5185E">
            <w:pPr>
              <w:pStyle w:val="TableParagraph"/>
              <w:spacing w:before="3"/>
              <w:rPr>
                <w:b/>
                <w:sz w:val="20"/>
              </w:rPr>
            </w:pPr>
          </w:p>
          <w:p w14:paraId="14567DF3" w14:textId="77777777" w:rsidR="00B5185E" w:rsidRDefault="002E799B">
            <w:pPr>
              <w:pStyle w:val="TableParagraph"/>
              <w:ind w:left="343" w:right="275"/>
              <w:jc w:val="center"/>
              <w:rPr>
                <w:sz w:val="20"/>
              </w:rPr>
            </w:pPr>
            <w:r>
              <w:rPr>
                <w:sz w:val="20"/>
              </w:rPr>
              <w:t>B, D</w:t>
            </w:r>
          </w:p>
        </w:tc>
      </w:tr>
    </w:tbl>
    <w:p w14:paraId="5C3E2340" w14:textId="77777777" w:rsidR="00B5185E" w:rsidRDefault="00B5185E">
      <w:pPr>
        <w:pStyle w:val="GvdeMetni"/>
        <w:rPr>
          <w:b/>
        </w:rPr>
      </w:pPr>
    </w:p>
    <w:p w14:paraId="56DB2431"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333BB182" w14:textId="77777777">
        <w:trPr>
          <w:trHeight w:val="488"/>
        </w:trPr>
        <w:tc>
          <w:tcPr>
            <w:tcW w:w="2108" w:type="dxa"/>
            <w:tcBorders>
              <w:left w:val="single" w:sz="2" w:space="0" w:color="868686"/>
              <w:bottom w:val="single" w:sz="6" w:space="0" w:color="CCCCCC"/>
              <w:right w:val="nil"/>
            </w:tcBorders>
          </w:tcPr>
          <w:p w14:paraId="300852C1"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4A5B7F9E"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5F889A75" w14:textId="77777777">
        <w:trPr>
          <w:trHeight w:val="510"/>
        </w:trPr>
        <w:tc>
          <w:tcPr>
            <w:tcW w:w="2108" w:type="dxa"/>
            <w:tcBorders>
              <w:top w:val="single" w:sz="6" w:space="0" w:color="CCCCCC"/>
              <w:left w:val="single" w:sz="2" w:space="0" w:color="868686"/>
              <w:right w:val="nil"/>
            </w:tcBorders>
          </w:tcPr>
          <w:p w14:paraId="14158B4A"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198D5F2A" w14:textId="77777777" w:rsidR="00B5185E" w:rsidRDefault="002E799B">
            <w:pPr>
              <w:pStyle w:val="TableParagraph"/>
              <w:spacing w:before="117"/>
              <w:ind w:left="194"/>
              <w:rPr>
                <w:sz w:val="20"/>
              </w:rPr>
            </w:pPr>
            <w:r>
              <w:rPr>
                <w:sz w:val="20"/>
              </w:rPr>
              <w:t>A: Sınav, B: Sunum, C: Ödev, D: Proje, E: Laboratuvar</w:t>
            </w:r>
          </w:p>
        </w:tc>
      </w:tr>
    </w:tbl>
    <w:p w14:paraId="169A704B"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6204"/>
        <w:gridCol w:w="1726"/>
      </w:tblGrid>
      <w:tr w:rsidR="00B5185E" w14:paraId="5786072F" w14:textId="77777777">
        <w:trPr>
          <w:trHeight w:val="466"/>
        </w:trPr>
        <w:tc>
          <w:tcPr>
            <w:tcW w:w="8650" w:type="dxa"/>
            <w:gridSpan w:val="3"/>
            <w:tcBorders>
              <w:left w:val="single" w:sz="2" w:space="0" w:color="868686"/>
              <w:bottom w:val="single" w:sz="6" w:space="0" w:color="CCCCCC"/>
              <w:right w:val="single" w:sz="2" w:space="0" w:color="868686"/>
            </w:tcBorders>
          </w:tcPr>
          <w:p w14:paraId="3DD2B567" w14:textId="77777777" w:rsidR="00B5185E" w:rsidRDefault="002E799B">
            <w:pPr>
              <w:pStyle w:val="TableParagraph"/>
              <w:spacing w:before="117"/>
              <w:ind w:left="3758" w:right="3695"/>
              <w:jc w:val="center"/>
              <w:rPr>
                <w:b/>
                <w:sz w:val="20"/>
              </w:rPr>
            </w:pPr>
            <w:r>
              <w:rPr>
                <w:b/>
                <w:sz w:val="20"/>
              </w:rPr>
              <w:lastRenderedPageBreak/>
              <w:t>DERS AKIŞI</w:t>
            </w:r>
          </w:p>
        </w:tc>
      </w:tr>
      <w:tr w:rsidR="00B5185E" w14:paraId="0C60BE75" w14:textId="77777777">
        <w:trPr>
          <w:trHeight w:val="469"/>
        </w:trPr>
        <w:tc>
          <w:tcPr>
            <w:tcW w:w="720" w:type="dxa"/>
            <w:tcBorders>
              <w:top w:val="single" w:sz="6" w:space="0" w:color="CCCCCC"/>
              <w:left w:val="single" w:sz="2" w:space="0" w:color="868686"/>
              <w:bottom w:val="single" w:sz="6" w:space="0" w:color="CCCCCC"/>
              <w:right w:val="nil"/>
            </w:tcBorders>
          </w:tcPr>
          <w:p w14:paraId="4BCE7CF3" w14:textId="77777777" w:rsidR="00B5185E" w:rsidRDefault="002E799B">
            <w:pPr>
              <w:pStyle w:val="TableParagraph"/>
              <w:spacing w:before="120"/>
              <w:ind w:left="151" w:right="36"/>
              <w:jc w:val="center"/>
              <w:rPr>
                <w:b/>
                <w:sz w:val="20"/>
              </w:rPr>
            </w:pPr>
            <w:r>
              <w:rPr>
                <w:b/>
                <w:sz w:val="20"/>
              </w:rPr>
              <w:t>Hafta</w:t>
            </w:r>
          </w:p>
        </w:tc>
        <w:tc>
          <w:tcPr>
            <w:tcW w:w="6204" w:type="dxa"/>
            <w:tcBorders>
              <w:top w:val="single" w:sz="6" w:space="0" w:color="CCCCCC"/>
              <w:left w:val="nil"/>
              <w:bottom w:val="single" w:sz="6" w:space="0" w:color="CCCCCC"/>
              <w:right w:val="nil"/>
            </w:tcBorders>
          </w:tcPr>
          <w:p w14:paraId="4B9C5F2D" w14:textId="77777777" w:rsidR="00B5185E" w:rsidRDefault="002E799B">
            <w:pPr>
              <w:pStyle w:val="TableParagraph"/>
              <w:spacing w:before="120"/>
              <w:ind w:left="122"/>
              <w:rPr>
                <w:b/>
                <w:sz w:val="20"/>
              </w:rPr>
            </w:pPr>
            <w:r>
              <w:rPr>
                <w:b/>
                <w:sz w:val="20"/>
              </w:rPr>
              <w:t>Konular</w:t>
            </w:r>
          </w:p>
        </w:tc>
        <w:tc>
          <w:tcPr>
            <w:tcW w:w="1726" w:type="dxa"/>
            <w:tcBorders>
              <w:top w:val="single" w:sz="6" w:space="0" w:color="CCCCCC"/>
              <w:left w:val="nil"/>
              <w:bottom w:val="single" w:sz="6" w:space="0" w:color="CCCCCC"/>
              <w:right w:val="single" w:sz="2" w:space="0" w:color="868686"/>
            </w:tcBorders>
          </w:tcPr>
          <w:p w14:paraId="48FC2693" w14:textId="77777777" w:rsidR="00B5185E" w:rsidRDefault="002E799B">
            <w:pPr>
              <w:pStyle w:val="TableParagraph"/>
              <w:spacing w:before="120"/>
              <w:ind w:right="263"/>
              <w:jc w:val="right"/>
              <w:rPr>
                <w:b/>
                <w:sz w:val="20"/>
              </w:rPr>
            </w:pPr>
            <w:r>
              <w:rPr>
                <w:b/>
                <w:sz w:val="20"/>
              </w:rPr>
              <w:t>Ön Hazırlık</w:t>
            </w:r>
          </w:p>
        </w:tc>
      </w:tr>
      <w:tr w:rsidR="00B5185E" w14:paraId="3A101A39" w14:textId="77777777">
        <w:trPr>
          <w:trHeight w:val="469"/>
        </w:trPr>
        <w:tc>
          <w:tcPr>
            <w:tcW w:w="720" w:type="dxa"/>
            <w:tcBorders>
              <w:top w:val="single" w:sz="6" w:space="0" w:color="CCCCCC"/>
              <w:left w:val="single" w:sz="2" w:space="0" w:color="868686"/>
              <w:bottom w:val="single" w:sz="6" w:space="0" w:color="CCCCCC"/>
              <w:right w:val="nil"/>
            </w:tcBorders>
          </w:tcPr>
          <w:p w14:paraId="767734F0" w14:textId="77777777" w:rsidR="00B5185E" w:rsidRDefault="002E799B">
            <w:pPr>
              <w:pStyle w:val="TableParagraph"/>
              <w:spacing w:before="115"/>
              <w:ind w:left="111"/>
              <w:jc w:val="center"/>
              <w:rPr>
                <w:sz w:val="20"/>
              </w:rPr>
            </w:pPr>
            <w:r>
              <w:rPr>
                <w:w w:val="99"/>
                <w:sz w:val="20"/>
              </w:rPr>
              <w:t>1</w:t>
            </w:r>
          </w:p>
        </w:tc>
        <w:tc>
          <w:tcPr>
            <w:tcW w:w="6204" w:type="dxa"/>
            <w:tcBorders>
              <w:top w:val="single" w:sz="6" w:space="0" w:color="CCCCCC"/>
              <w:left w:val="nil"/>
              <w:bottom w:val="single" w:sz="6" w:space="0" w:color="CCCCCC"/>
              <w:right w:val="nil"/>
            </w:tcBorders>
          </w:tcPr>
          <w:p w14:paraId="5636E25B" w14:textId="77777777" w:rsidR="00B5185E" w:rsidRDefault="002E799B">
            <w:pPr>
              <w:pStyle w:val="TableParagraph"/>
              <w:spacing w:before="115"/>
              <w:ind w:left="59"/>
              <w:rPr>
                <w:sz w:val="20"/>
              </w:rPr>
            </w:pPr>
            <w:r>
              <w:rPr>
                <w:sz w:val="20"/>
              </w:rPr>
              <w:t>Avrupa Birliği Taşımacılık Politikalarına Genel Bakış</w:t>
            </w:r>
          </w:p>
        </w:tc>
        <w:tc>
          <w:tcPr>
            <w:tcW w:w="1726" w:type="dxa"/>
            <w:tcBorders>
              <w:top w:val="single" w:sz="6" w:space="0" w:color="CCCCCC"/>
              <w:left w:val="nil"/>
              <w:bottom w:val="single" w:sz="6" w:space="0" w:color="CCCCCC"/>
              <w:right w:val="single" w:sz="2" w:space="0" w:color="868686"/>
            </w:tcBorders>
          </w:tcPr>
          <w:p w14:paraId="1296B0FA" w14:textId="77777777" w:rsidR="00B5185E" w:rsidRDefault="002E799B">
            <w:pPr>
              <w:pStyle w:val="TableParagraph"/>
              <w:spacing w:before="115"/>
              <w:ind w:right="282"/>
              <w:jc w:val="right"/>
              <w:rPr>
                <w:sz w:val="20"/>
              </w:rPr>
            </w:pPr>
            <w:r>
              <w:rPr>
                <w:sz w:val="20"/>
              </w:rPr>
              <w:t>Beyaz Kitap</w:t>
            </w:r>
          </w:p>
        </w:tc>
      </w:tr>
      <w:tr w:rsidR="00B5185E" w14:paraId="0AED8374" w14:textId="77777777">
        <w:trPr>
          <w:trHeight w:val="469"/>
        </w:trPr>
        <w:tc>
          <w:tcPr>
            <w:tcW w:w="720" w:type="dxa"/>
            <w:tcBorders>
              <w:top w:val="single" w:sz="6" w:space="0" w:color="CCCCCC"/>
              <w:left w:val="single" w:sz="2" w:space="0" w:color="868686"/>
              <w:bottom w:val="single" w:sz="6" w:space="0" w:color="CCCCCC"/>
              <w:right w:val="nil"/>
            </w:tcBorders>
          </w:tcPr>
          <w:p w14:paraId="16CAC76A" w14:textId="77777777" w:rsidR="00B5185E" w:rsidRDefault="002E799B">
            <w:pPr>
              <w:pStyle w:val="TableParagraph"/>
              <w:spacing w:before="115"/>
              <w:ind w:left="111"/>
              <w:jc w:val="center"/>
              <w:rPr>
                <w:sz w:val="20"/>
              </w:rPr>
            </w:pPr>
            <w:r>
              <w:rPr>
                <w:w w:val="99"/>
                <w:sz w:val="20"/>
              </w:rPr>
              <w:t>2</w:t>
            </w:r>
          </w:p>
        </w:tc>
        <w:tc>
          <w:tcPr>
            <w:tcW w:w="6204" w:type="dxa"/>
            <w:tcBorders>
              <w:top w:val="single" w:sz="6" w:space="0" w:color="CCCCCC"/>
              <w:left w:val="nil"/>
              <w:bottom w:val="single" w:sz="6" w:space="0" w:color="CCCCCC"/>
              <w:right w:val="nil"/>
            </w:tcBorders>
          </w:tcPr>
          <w:p w14:paraId="7C50E4A7" w14:textId="77777777" w:rsidR="00B5185E" w:rsidRDefault="002E799B">
            <w:pPr>
              <w:pStyle w:val="TableParagraph"/>
              <w:spacing w:before="115"/>
              <w:ind w:left="59"/>
              <w:rPr>
                <w:sz w:val="20"/>
              </w:rPr>
            </w:pPr>
            <w:r>
              <w:rPr>
                <w:sz w:val="20"/>
              </w:rPr>
              <w:t>Avrupa Birliği Ulaştırma Altyapıları</w:t>
            </w:r>
          </w:p>
        </w:tc>
        <w:tc>
          <w:tcPr>
            <w:tcW w:w="1726" w:type="dxa"/>
            <w:tcBorders>
              <w:top w:val="single" w:sz="6" w:space="0" w:color="CCCCCC"/>
              <w:left w:val="nil"/>
              <w:bottom w:val="single" w:sz="6" w:space="0" w:color="CCCCCC"/>
              <w:right w:val="single" w:sz="2" w:space="0" w:color="868686"/>
            </w:tcBorders>
          </w:tcPr>
          <w:p w14:paraId="4660CEE2" w14:textId="77777777" w:rsidR="00B5185E" w:rsidRDefault="002E799B">
            <w:pPr>
              <w:pStyle w:val="TableParagraph"/>
              <w:spacing w:before="115"/>
              <w:ind w:right="282"/>
              <w:jc w:val="right"/>
              <w:rPr>
                <w:sz w:val="20"/>
              </w:rPr>
            </w:pPr>
            <w:r>
              <w:rPr>
                <w:sz w:val="20"/>
              </w:rPr>
              <w:t>Beyaz Kitap</w:t>
            </w:r>
          </w:p>
        </w:tc>
      </w:tr>
      <w:tr w:rsidR="00B5185E" w14:paraId="4F0B5FCB" w14:textId="77777777">
        <w:trPr>
          <w:trHeight w:val="469"/>
        </w:trPr>
        <w:tc>
          <w:tcPr>
            <w:tcW w:w="720" w:type="dxa"/>
            <w:tcBorders>
              <w:top w:val="single" w:sz="6" w:space="0" w:color="CCCCCC"/>
              <w:left w:val="single" w:sz="2" w:space="0" w:color="868686"/>
              <w:bottom w:val="single" w:sz="6" w:space="0" w:color="CCCCCC"/>
              <w:right w:val="nil"/>
            </w:tcBorders>
          </w:tcPr>
          <w:p w14:paraId="54D8BA54" w14:textId="77777777" w:rsidR="00B5185E" w:rsidRDefault="002E799B">
            <w:pPr>
              <w:pStyle w:val="TableParagraph"/>
              <w:spacing w:before="115"/>
              <w:ind w:left="111"/>
              <w:jc w:val="center"/>
              <w:rPr>
                <w:sz w:val="20"/>
              </w:rPr>
            </w:pPr>
            <w:r>
              <w:rPr>
                <w:w w:val="99"/>
                <w:sz w:val="20"/>
              </w:rPr>
              <w:t>3</w:t>
            </w:r>
          </w:p>
        </w:tc>
        <w:tc>
          <w:tcPr>
            <w:tcW w:w="6204" w:type="dxa"/>
            <w:tcBorders>
              <w:top w:val="single" w:sz="6" w:space="0" w:color="CCCCCC"/>
              <w:left w:val="nil"/>
              <w:bottom w:val="single" w:sz="6" w:space="0" w:color="CCCCCC"/>
              <w:right w:val="nil"/>
            </w:tcBorders>
          </w:tcPr>
          <w:p w14:paraId="19710368" w14:textId="77777777" w:rsidR="00B5185E" w:rsidRDefault="002E799B">
            <w:pPr>
              <w:pStyle w:val="TableParagraph"/>
              <w:spacing w:before="115"/>
              <w:ind w:left="59"/>
              <w:rPr>
                <w:sz w:val="20"/>
              </w:rPr>
            </w:pPr>
            <w:r>
              <w:rPr>
                <w:sz w:val="20"/>
              </w:rPr>
              <w:t>Avrupa Birliği Karayolu Taşımacılığı</w:t>
            </w:r>
          </w:p>
        </w:tc>
        <w:tc>
          <w:tcPr>
            <w:tcW w:w="1726" w:type="dxa"/>
            <w:tcBorders>
              <w:top w:val="single" w:sz="6" w:space="0" w:color="CCCCCC"/>
              <w:left w:val="nil"/>
              <w:bottom w:val="single" w:sz="6" w:space="0" w:color="CCCCCC"/>
              <w:right w:val="single" w:sz="2" w:space="0" w:color="868686"/>
            </w:tcBorders>
          </w:tcPr>
          <w:p w14:paraId="1F9C6CEC" w14:textId="77777777" w:rsidR="00B5185E" w:rsidRDefault="002E799B">
            <w:pPr>
              <w:pStyle w:val="TableParagraph"/>
              <w:spacing w:before="115"/>
              <w:ind w:right="282"/>
              <w:jc w:val="right"/>
              <w:rPr>
                <w:sz w:val="20"/>
              </w:rPr>
            </w:pPr>
            <w:r>
              <w:rPr>
                <w:sz w:val="20"/>
              </w:rPr>
              <w:t>Beyaz Kitap</w:t>
            </w:r>
          </w:p>
        </w:tc>
      </w:tr>
      <w:tr w:rsidR="00B5185E" w14:paraId="722FCC4C" w14:textId="77777777">
        <w:trPr>
          <w:trHeight w:val="469"/>
        </w:trPr>
        <w:tc>
          <w:tcPr>
            <w:tcW w:w="720" w:type="dxa"/>
            <w:tcBorders>
              <w:top w:val="single" w:sz="6" w:space="0" w:color="CCCCCC"/>
              <w:left w:val="single" w:sz="2" w:space="0" w:color="868686"/>
              <w:bottom w:val="single" w:sz="6" w:space="0" w:color="CCCCCC"/>
              <w:right w:val="nil"/>
            </w:tcBorders>
          </w:tcPr>
          <w:p w14:paraId="0266C238" w14:textId="77777777" w:rsidR="00B5185E" w:rsidRDefault="002E799B">
            <w:pPr>
              <w:pStyle w:val="TableParagraph"/>
              <w:spacing w:before="115"/>
              <w:ind w:left="111"/>
              <w:jc w:val="center"/>
              <w:rPr>
                <w:sz w:val="20"/>
              </w:rPr>
            </w:pPr>
            <w:r>
              <w:rPr>
                <w:w w:val="99"/>
                <w:sz w:val="20"/>
              </w:rPr>
              <w:t>4</w:t>
            </w:r>
          </w:p>
        </w:tc>
        <w:tc>
          <w:tcPr>
            <w:tcW w:w="6204" w:type="dxa"/>
            <w:tcBorders>
              <w:top w:val="single" w:sz="6" w:space="0" w:color="CCCCCC"/>
              <w:left w:val="nil"/>
              <w:bottom w:val="single" w:sz="6" w:space="0" w:color="CCCCCC"/>
              <w:right w:val="nil"/>
            </w:tcBorders>
          </w:tcPr>
          <w:p w14:paraId="3B359F28" w14:textId="77777777" w:rsidR="00B5185E" w:rsidRDefault="002E799B">
            <w:pPr>
              <w:pStyle w:val="TableParagraph"/>
              <w:spacing w:before="115"/>
              <w:ind w:left="59"/>
              <w:rPr>
                <w:sz w:val="20"/>
              </w:rPr>
            </w:pPr>
            <w:r>
              <w:rPr>
                <w:sz w:val="20"/>
              </w:rPr>
              <w:t>Avrupa Birliği Denizyolu Taşımacılığı</w:t>
            </w:r>
          </w:p>
        </w:tc>
        <w:tc>
          <w:tcPr>
            <w:tcW w:w="1726" w:type="dxa"/>
            <w:tcBorders>
              <w:top w:val="single" w:sz="6" w:space="0" w:color="CCCCCC"/>
              <w:left w:val="nil"/>
              <w:bottom w:val="single" w:sz="6" w:space="0" w:color="CCCCCC"/>
              <w:right w:val="single" w:sz="2" w:space="0" w:color="868686"/>
            </w:tcBorders>
          </w:tcPr>
          <w:p w14:paraId="13279FF2" w14:textId="77777777" w:rsidR="00B5185E" w:rsidRDefault="002E799B">
            <w:pPr>
              <w:pStyle w:val="TableParagraph"/>
              <w:spacing w:before="115"/>
              <w:ind w:right="282"/>
              <w:jc w:val="right"/>
              <w:rPr>
                <w:sz w:val="20"/>
              </w:rPr>
            </w:pPr>
            <w:r>
              <w:rPr>
                <w:sz w:val="20"/>
              </w:rPr>
              <w:t>Beyaz Kitap</w:t>
            </w:r>
          </w:p>
        </w:tc>
      </w:tr>
      <w:tr w:rsidR="00B5185E" w14:paraId="0A39316C" w14:textId="77777777">
        <w:trPr>
          <w:trHeight w:val="469"/>
        </w:trPr>
        <w:tc>
          <w:tcPr>
            <w:tcW w:w="720" w:type="dxa"/>
            <w:tcBorders>
              <w:top w:val="single" w:sz="6" w:space="0" w:color="CCCCCC"/>
              <w:left w:val="single" w:sz="2" w:space="0" w:color="868686"/>
              <w:bottom w:val="single" w:sz="6" w:space="0" w:color="CCCCCC"/>
              <w:right w:val="nil"/>
            </w:tcBorders>
          </w:tcPr>
          <w:p w14:paraId="2EBD6118" w14:textId="77777777" w:rsidR="00B5185E" w:rsidRDefault="002E799B">
            <w:pPr>
              <w:pStyle w:val="TableParagraph"/>
              <w:spacing w:before="115"/>
              <w:ind w:left="111"/>
              <w:jc w:val="center"/>
              <w:rPr>
                <w:sz w:val="20"/>
              </w:rPr>
            </w:pPr>
            <w:r>
              <w:rPr>
                <w:w w:val="99"/>
                <w:sz w:val="20"/>
              </w:rPr>
              <w:t>5</w:t>
            </w:r>
          </w:p>
        </w:tc>
        <w:tc>
          <w:tcPr>
            <w:tcW w:w="6204" w:type="dxa"/>
            <w:tcBorders>
              <w:top w:val="single" w:sz="6" w:space="0" w:color="CCCCCC"/>
              <w:left w:val="nil"/>
              <w:bottom w:val="single" w:sz="6" w:space="0" w:color="CCCCCC"/>
              <w:right w:val="nil"/>
            </w:tcBorders>
          </w:tcPr>
          <w:p w14:paraId="32429556" w14:textId="77777777" w:rsidR="00B5185E" w:rsidRDefault="002E799B">
            <w:pPr>
              <w:pStyle w:val="TableParagraph"/>
              <w:spacing w:before="115"/>
              <w:ind w:left="59"/>
              <w:rPr>
                <w:sz w:val="20"/>
              </w:rPr>
            </w:pPr>
            <w:r>
              <w:rPr>
                <w:sz w:val="20"/>
              </w:rPr>
              <w:t>Avrupa Birliği Havayolu Taşımacılığı</w:t>
            </w:r>
          </w:p>
        </w:tc>
        <w:tc>
          <w:tcPr>
            <w:tcW w:w="1726" w:type="dxa"/>
            <w:tcBorders>
              <w:top w:val="single" w:sz="6" w:space="0" w:color="CCCCCC"/>
              <w:left w:val="nil"/>
              <w:bottom w:val="single" w:sz="6" w:space="0" w:color="CCCCCC"/>
              <w:right w:val="single" w:sz="2" w:space="0" w:color="868686"/>
            </w:tcBorders>
          </w:tcPr>
          <w:p w14:paraId="3F67BFE3" w14:textId="77777777" w:rsidR="00B5185E" w:rsidRDefault="002E799B">
            <w:pPr>
              <w:pStyle w:val="TableParagraph"/>
              <w:spacing w:before="115"/>
              <w:ind w:right="282"/>
              <w:jc w:val="right"/>
              <w:rPr>
                <w:sz w:val="20"/>
              </w:rPr>
            </w:pPr>
            <w:r>
              <w:rPr>
                <w:sz w:val="20"/>
              </w:rPr>
              <w:t>Beyaz Kitap</w:t>
            </w:r>
          </w:p>
        </w:tc>
      </w:tr>
      <w:tr w:rsidR="00B5185E" w14:paraId="25E6A727" w14:textId="77777777">
        <w:trPr>
          <w:trHeight w:val="470"/>
        </w:trPr>
        <w:tc>
          <w:tcPr>
            <w:tcW w:w="720" w:type="dxa"/>
            <w:tcBorders>
              <w:top w:val="single" w:sz="6" w:space="0" w:color="CCCCCC"/>
              <w:left w:val="single" w:sz="2" w:space="0" w:color="868686"/>
              <w:bottom w:val="single" w:sz="6" w:space="0" w:color="CCCCCC"/>
              <w:right w:val="nil"/>
            </w:tcBorders>
          </w:tcPr>
          <w:p w14:paraId="4F29BA6D" w14:textId="77777777" w:rsidR="00B5185E" w:rsidRDefault="002E799B">
            <w:pPr>
              <w:pStyle w:val="TableParagraph"/>
              <w:spacing w:before="116"/>
              <w:ind w:left="111"/>
              <w:jc w:val="center"/>
              <w:rPr>
                <w:sz w:val="20"/>
              </w:rPr>
            </w:pPr>
            <w:r>
              <w:rPr>
                <w:w w:val="99"/>
                <w:sz w:val="20"/>
              </w:rPr>
              <w:t>6</w:t>
            </w:r>
          </w:p>
        </w:tc>
        <w:tc>
          <w:tcPr>
            <w:tcW w:w="6204" w:type="dxa"/>
            <w:tcBorders>
              <w:top w:val="single" w:sz="6" w:space="0" w:color="CCCCCC"/>
              <w:left w:val="nil"/>
              <w:bottom w:val="single" w:sz="6" w:space="0" w:color="CCCCCC"/>
              <w:right w:val="nil"/>
            </w:tcBorders>
          </w:tcPr>
          <w:p w14:paraId="0EE1B84C" w14:textId="77777777" w:rsidR="00B5185E" w:rsidRDefault="002E799B">
            <w:pPr>
              <w:pStyle w:val="TableParagraph"/>
              <w:spacing w:before="116"/>
              <w:ind w:left="59"/>
              <w:rPr>
                <w:sz w:val="20"/>
              </w:rPr>
            </w:pPr>
            <w:r>
              <w:rPr>
                <w:sz w:val="20"/>
              </w:rPr>
              <w:t>Avrupa Birliği Demiryolu Taşımacılığı</w:t>
            </w:r>
          </w:p>
        </w:tc>
        <w:tc>
          <w:tcPr>
            <w:tcW w:w="1726" w:type="dxa"/>
            <w:tcBorders>
              <w:top w:val="single" w:sz="6" w:space="0" w:color="CCCCCC"/>
              <w:left w:val="nil"/>
              <w:bottom w:val="single" w:sz="6" w:space="0" w:color="CCCCCC"/>
              <w:right w:val="single" w:sz="2" w:space="0" w:color="868686"/>
            </w:tcBorders>
          </w:tcPr>
          <w:p w14:paraId="04680724" w14:textId="77777777" w:rsidR="00B5185E" w:rsidRDefault="002E799B">
            <w:pPr>
              <w:pStyle w:val="TableParagraph"/>
              <w:spacing w:before="116"/>
              <w:ind w:right="282"/>
              <w:jc w:val="right"/>
              <w:rPr>
                <w:sz w:val="20"/>
              </w:rPr>
            </w:pPr>
            <w:r>
              <w:rPr>
                <w:sz w:val="20"/>
              </w:rPr>
              <w:t>Beyaz Kitap</w:t>
            </w:r>
          </w:p>
        </w:tc>
      </w:tr>
      <w:tr w:rsidR="00B5185E" w14:paraId="24565957" w14:textId="77777777">
        <w:trPr>
          <w:trHeight w:val="469"/>
        </w:trPr>
        <w:tc>
          <w:tcPr>
            <w:tcW w:w="720" w:type="dxa"/>
            <w:tcBorders>
              <w:top w:val="single" w:sz="6" w:space="0" w:color="CCCCCC"/>
              <w:left w:val="single" w:sz="2" w:space="0" w:color="868686"/>
              <w:bottom w:val="single" w:sz="6" w:space="0" w:color="CCCCCC"/>
              <w:right w:val="nil"/>
            </w:tcBorders>
          </w:tcPr>
          <w:p w14:paraId="1CA74A0D" w14:textId="77777777" w:rsidR="00B5185E" w:rsidRDefault="002E799B">
            <w:pPr>
              <w:pStyle w:val="TableParagraph"/>
              <w:spacing w:before="115"/>
              <w:ind w:left="111"/>
              <w:jc w:val="center"/>
              <w:rPr>
                <w:sz w:val="20"/>
              </w:rPr>
            </w:pPr>
            <w:r>
              <w:rPr>
                <w:w w:val="99"/>
                <w:sz w:val="20"/>
              </w:rPr>
              <w:t>7</w:t>
            </w:r>
          </w:p>
        </w:tc>
        <w:tc>
          <w:tcPr>
            <w:tcW w:w="6204" w:type="dxa"/>
            <w:tcBorders>
              <w:top w:val="single" w:sz="6" w:space="0" w:color="CCCCCC"/>
              <w:left w:val="nil"/>
              <w:bottom w:val="single" w:sz="6" w:space="0" w:color="CCCCCC"/>
              <w:right w:val="nil"/>
            </w:tcBorders>
          </w:tcPr>
          <w:p w14:paraId="58D0A81E" w14:textId="77777777" w:rsidR="00B5185E" w:rsidRDefault="002E799B">
            <w:pPr>
              <w:pStyle w:val="TableParagraph"/>
              <w:spacing w:before="115"/>
              <w:ind w:left="59"/>
              <w:rPr>
                <w:sz w:val="20"/>
              </w:rPr>
            </w:pPr>
            <w:r>
              <w:rPr>
                <w:sz w:val="20"/>
              </w:rPr>
              <w:t>Ara Sınav + Türkiye Taşımacılık Politikalarına Genel Bakış</w:t>
            </w:r>
          </w:p>
        </w:tc>
        <w:tc>
          <w:tcPr>
            <w:tcW w:w="1726" w:type="dxa"/>
            <w:tcBorders>
              <w:top w:val="single" w:sz="6" w:space="0" w:color="CCCCCC"/>
              <w:left w:val="nil"/>
              <w:bottom w:val="single" w:sz="6" w:space="0" w:color="CCCCCC"/>
              <w:right w:val="single" w:sz="2" w:space="0" w:color="868686"/>
            </w:tcBorders>
          </w:tcPr>
          <w:p w14:paraId="57CE671B" w14:textId="77777777" w:rsidR="00B5185E" w:rsidRDefault="002E799B">
            <w:pPr>
              <w:pStyle w:val="TableParagraph"/>
              <w:spacing w:before="115"/>
              <w:ind w:right="280"/>
              <w:jc w:val="right"/>
              <w:rPr>
                <w:sz w:val="20"/>
              </w:rPr>
            </w:pPr>
            <w:r>
              <w:rPr>
                <w:sz w:val="20"/>
              </w:rPr>
              <w:t>Ders Notları</w:t>
            </w:r>
          </w:p>
        </w:tc>
      </w:tr>
      <w:tr w:rsidR="00B5185E" w14:paraId="7DE08705" w14:textId="77777777">
        <w:trPr>
          <w:trHeight w:val="469"/>
        </w:trPr>
        <w:tc>
          <w:tcPr>
            <w:tcW w:w="720" w:type="dxa"/>
            <w:tcBorders>
              <w:top w:val="single" w:sz="6" w:space="0" w:color="CCCCCC"/>
              <w:left w:val="single" w:sz="2" w:space="0" w:color="868686"/>
              <w:bottom w:val="single" w:sz="6" w:space="0" w:color="CCCCCC"/>
              <w:right w:val="nil"/>
            </w:tcBorders>
          </w:tcPr>
          <w:p w14:paraId="1FAE32FA" w14:textId="77777777" w:rsidR="00B5185E" w:rsidRDefault="002E799B">
            <w:pPr>
              <w:pStyle w:val="TableParagraph"/>
              <w:spacing w:before="117"/>
              <w:ind w:left="111"/>
              <w:jc w:val="center"/>
              <w:rPr>
                <w:sz w:val="20"/>
              </w:rPr>
            </w:pPr>
            <w:r>
              <w:rPr>
                <w:w w:val="99"/>
                <w:sz w:val="20"/>
              </w:rPr>
              <w:t>8</w:t>
            </w:r>
          </w:p>
        </w:tc>
        <w:tc>
          <w:tcPr>
            <w:tcW w:w="6204" w:type="dxa"/>
            <w:tcBorders>
              <w:top w:val="single" w:sz="6" w:space="0" w:color="CCCCCC"/>
              <w:left w:val="nil"/>
              <w:bottom w:val="single" w:sz="6" w:space="0" w:color="CCCCCC"/>
              <w:right w:val="nil"/>
            </w:tcBorders>
          </w:tcPr>
          <w:p w14:paraId="78E66886" w14:textId="77777777" w:rsidR="00B5185E" w:rsidRDefault="002E799B">
            <w:pPr>
              <w:pStyle w:val="TableParagraph"/>
              <w:spacing w:before="117"/>
              <w:ind w:left="59"/>
              <w:rPr>
                <w:sz w:val="20"/>
              </w:rPr>
            </w:pPr>
            <w:r>
              <w:rPr>
                <w:sz w:val="20"/>
              </w:rPr>
              <w:t>Türkiye Taşımacılık Politikalarının Değerlendirilmesi – SWOT Analizi</w:t>
            </w:r>
          </w:p>
        </w:tc>
        <w:tc>
          <w:tcPr>
            <w:tcW w:w="1726" w:type="dxa"/>
            <w:tcBorders>
              <w:top w:val="single" w:sz="6" w:space="0" w:color="CCCCCC"/>
              <w:left w:val="nil"/>
              <w:bottom w:val="single" w:sz="6" w:space="0" w:color="CCCCCC"/>
              <w:right w:val="single" w:sz="2" w:space="0" w:color="868686"/>
            </w:tcBorders>
          </w:tcPr>
          <w:p w14:paraId="3A44D65D" w14:textId="77777777" w:rsidR="00B5185E" w:rsidRDefault="002E799B">
            <w:pPr>
              <w:pStyle w:val="TableParagraph"/>
              <w:spacing w:before="117"/>
              <w:ind w:right="280"/>
              <w:jc w:val="right"/>
              <w:rPr>
                <w:sz w:val="20"/>
              </w:rPr>
            </w:pPr>
            <w:r>
              <w:rPr>
                <w:sz w:val="20"/>
              </w:rPr>
              <w:t>Ders Notları</w:t>
            </w:r>
          </w:p>
        </w:tc>
      </w:tr>
      <w:tr w:rsidR="00B5185E" w14:paraId="26BA8127" w14:textId="77777777">
        <w:trPr>
          <w:trHeight w:val="469"/>
        </w:trPr>
        <w:tc>
          <w:tcPr>
            <w:tcW w:w="720" w:type="dxa"/>
            <w:tcBorders>
              <w:top w:val="single" w:sz="6" w:space="0" w:color="CCCCCC"/>
              <w:left w:val="single" w:sz="2" w:space="0" w:color="868686"/>
              <w:bottom w:val="single" w:sz="6" w:space="0" w:color="CCCCCC"/>
              <w:right w:val="nil"/>
            </w:tcBorders>
          </w:tcPr>
          <w:p w14:paraId="29A8D7D5" w14:textId="77777777" w:rsidR="00B5185E" w:rsidRDefault="002E799B">
            <w:pPr>
              <w:pStyle w:val="TableParagraph"/>
              <w:spacing w:before="117"/>
              <w:ind w:left="111"/>
              <w:jc w:val="center"/>
              <w:rPr>
                <w:sz w:val="20"/>
              </w:rPr>
            </w:pPr>
            <w:r>
              <w:rPr>
                <w:w w:val="99"/>
                <w:sz w:val="20"/>
              </w:rPr>
              <w:t>9</w:t>
            </w:r>
          </w:p>
        </w:tc>
        <w:tc>
          <w:tcPr>
            <w:tcW w:w="6204" w:type="dxa"/>
            <w:tcBorders>
              <w:top w:val="single" w:sz="6" w:space="0" w:color="CCCCCC"/>
              <w:left w:val="nil"/>
              <w:bottom w:val="single" w:sz="6" w:space="0" w:color="CCCCCC"/>
              <w:right w:val="nil"/>
            </w:tcBorders>
          </w:tcPr>
          <w:p w14:paraId="4D6CDA86" w14:textId="77777777" w:rsidR="00B5185E" w:rsidRDefault="002E799B">
            <w:pPr>
              <w:pStyle w:val="TableParagraph"/>
              <w:spacing w:before="117"/>
              <w:ind w:left="59"/>
              <w:rPr>
                <w:sz w:val="20"/>
              </w:rPr>
            </w:pPr>
            <w:r>
              <w:rPr>
                <w:sz w:val="20"/>
              </w:rPr>
              <w:t>Türkiye’de Karayolu Taşımacılığı</w:t>
            </w:r>
          </w:p>
        </w:tc>
        <w:tc>
          <w:tcPr>
            <w:tcW w:w="1726" w:type="dxa"/>
            <w:tcBorders>
              <w:top w:val="single" w:sz="6" w:space="0" w:color="CCCCCC"/>
              <w:left w:val="nil"/>
              <w:bottom w:val="single" w:sz="6" w:space="0" w:color="CCCCCC"/>
              <w:right w:val="single" w:sz="2" w:space="0" w:color="868686"/>
            </w:tcBorders>
          </w:tcPr>
          <w:p w14:paraId="64081FD8" w14:textId="77777777" w:rsidR="00B5185E" w:rsidRDefault="002E799B">
            <w:pPr>
              <w:pStyle w:val="TableParagraph"/>
              <w:spacing w:before="117"/>
              <w:ind w:right="280"/>
              <w:jc w:val="right"/>
              <w:rPr>
                <w:sz w:val="20"/>
              </w:rPr>
            </w:pPr>
            <w:r>
              <w:rPr>
                <w:sz w:val="20"/>
              </w:rPr>
              <w:t>Ders Notları</w:t>
            </w:r>
          </w:p>
        </w:tc>
      </w:tr>
      <w:tr w:rsidR="00B5185E" w14:paraId="449161FA" w14:textId="77777777">
        <w:trPr>
          <w:trHeight w:val="469"/>
        </w:trPr>
        <w:tc>
          <w:tcPr>
            <w:tcW w:w="720" w:type="dxa"/>
            <w:tcBorders>
              <w:top w:val="single" w:sz="6" w:space="0" w:color="CCCCCC"/>
              <w:left w:val="single" w:sz="2" w:space="0" w:color="868686"/>
              <w:bottom w:val="single" w:sz="6" w:space="0" w:color="CCCCCC"/>
              <w:right w:val="nil"/>
            </w:tcBorders>
          </w:tcPr>
          <w:p w14:paraId="5BF98D48" w14:textId="77777777" w:rsidR="00B5185E" w:rsidRDefault="002E799B">
            <w:pPr>
              <w:pStyle w:val="TableParagraph"/>
              <w:spacing w:before="117"/>
              <w:ind w:left="148" w:right="36"/>
              <w:jc w:val="center"/>
              <w:rPr>
                <w:sz w:val="20"/>
              </w:rPr>
            </w:pPr>
            <w:r>
              <w:rPr>
                <w:sz w:val="20"/>
              </w:rPr>
              <w:t>10</w:t>
            </w:r>
          </w:p>
        </w:tc>
        <w:tc>
          <w:tcPr>
            <w:tcW w:w="6204" w:type="dxa"/>
            <w:tcBorders>
              <w:top w:val="single" w:sz="6" w:space="0" w:color="CCCCCC"/>
              <w:left w:val="nil"/>
              <w:bottom w:val="single" w:sz="6" w:space="0" w:color="CCCCCC"/>
              <w:right w:val="nil"/>
            </w:tcBorders>
          </w:tcPr>
          <w:p w14:paraId="0FADF460" w14:textId="77777777" w:rsidR="00B5185E" w:rsidRDefault="002E799B">
            <w:pPr>
              <w:pStyle w:val="TableParagraph"/>
              <w:spacing w:before="117"/>
              <w:ind w:left="59"/>
              <w:rPr>
                <w:sz w:val="20"/>
              </w:rPr>
            </w:pPr>
            <w:r>
              <w:rPr>
                <w:sz w:val="20"/>
              </w:rPr>
              <w:t>Türkiye’de Denizyolu Taşımacılığı</w:t>
            </w:r>
          </w:p>
        </w:tc>
        <w:tc>
          <w:tcPr>
            <w:tcW w:w="1726" w:type="dxa"/>
            <w:tcBorders>
              <w:top w:val="single" w:sz="6" w:space="0" w:color="CCCCCC"/>
              <w:left w:val="nil"/>
              <w:bottom w:val="single" w:sz="6" w:space="0" w:color="CCCCCC"/>
              <w:right w:val="single" w:sz="2" w:space="0" w:color="868686"/>
            </w:tcBorders>
          </w:tcPr>
          <w:p w14:paraId="1F84CBF6" w14:textId="77777777" w:rsidR="00B5185E" w:rsidRDefault="002E799B">
            <w:pPr>
              <w:pStyle w:val="TableParagraph"/>
              <w:spacing w:before="117"/>
              <w:ind w:right="280"/>
              <w:jc w:val="right"/>
              <w:rPr>
                <w:sz w:val="20"/>
              </w:rPr>
            </w:pPr>
            <w:r>
              <w:rPr>
                <w:sz w:val="20"/>
              </w:rPr>
              <w:t>Ders Notları</w:t>
            </w:r>
          </w:p>
        </w:tc>
      </w:tr>
      <w:tr w:rsidR="00B5185E" w14:paraId="7D21FD7C" w14:textId="77777777">
        <w:trPr>
          <w:trHeight w:val="472"/>
        </w:trPr>
        <w:tc>
          <w:tcPr>
            <w:tcW w:w="720" w:type="dxa"/>
            <w:tcBorders>
              <w:top w:val="single" w:sz="6" w:space="0" w:color="CCCCCC"/>
              <w:left w:val="single" w:sz="2" w:space="0" w:color="868686"/>
              <w:bottom w:val="single" w:sz="6" w:space="0" w:color="CCCCCC"/>
              <w:right w:val="nil"/>
            </w:tcBorders>
          </w:tcPr>
          <w:p w14:paraId="186883D9" w14:textId="77777777" w:rsidR="00B5185E" w:rsidRDefault="002E799B">
            <w:pPr>
              <w:pStyle w:val="TableParagraph"/>
              <w:spacing w:before="117"/>
              <w:ind w:left="148" w:right="36"/>
              <w:jc w:val="center"/>
              <w:rPr>
                <w:sz w:val="20"/>
              </w:rPr>
            </w:pPr>
            <w:r>
              <w:rPr>
                <w:sz w:val="20"/>
              </w:rPr>
              <w:t>11</w:t>
            </w:r>
          </w:p>
        </w:tc>
        <w:tc>
          <w:tcPr>
            <w:tcW w:w="6204" w:type="dxa"/>
            <w:tcBorders>
              <w:top w:val="single" w:sz="6" w:space="0" w:color="CCCCCC"/>
              <w:left w:val="nil"/>
              <w:bottom w:val="single" w:sz="6" w:space="0" w:color="CCCCCC"/>
              <w:right w:val="nil"/>
            </w:tcBorders>
          </w:tcPr>
          <w:p w14:paraId="7C96CF01" w14:textId="77777777" w:rsidR="00B5185E" w:rsidRDefault="002E799B">
            <w:pPr>
              <w:pStyle w:val="TableParagraph"/>
              <w:spacing w:before="117"/>
              <w:ind w:left="59"/>
              <w:rPr>
                <w:sz w:val="20"/>
              </w:rPr>
            </w:pPr>
            <w:r>
              <w:rPr>
                <w:sz w:val="20"/>
              </w:rPr>
              <w:t>Türkiye’de Havayolu Taşımacılığı</w:t>
            </w:r>
          </w:p>
        </w:tc>
        <w:tc>
          <w:tcPr>
            <w:tcW w:w="1726" w:type="dxa"/>
            <w:tcBorders>
              <w:top w:val="single" w:sz="6" w:space="0" w:color="CCCCCC"/>
              <w:left w:val="nil"/>
              <w:bottom w:val="single" w:sz="6" w:space="0" w:color="CCCCCC"/>
              <w:right w:val="single" w:sz="2" w:space="0" w:color="868686"/>
            </w:tcBorders>
          </w:tcPr>
          <w:p w14:paraId="40905BE3" w14:textId="77777777" w:rsidR="00B5185E" w:rsidRDefault="002E799B">
            <w:pPr>
              <w:pStyle w:val="TableParagraph"/>
              <w:spacing w:before="117"/>
              <w:ind w:right="280"/>
              <w:jc w:val="right"/>
              <w:rPr>
                <w:sz w:val="20"/>
              </w:rPr>
            </w:pPr>
            <w:r>
              <w:rPr>
                <w:sz w:val="20"/>
              </w:rPr>
              <w:t>Ders Notları</w:t>
            </w:r>
          </w:p>
        </w:tc>
      </w:tr>
      <w:tr w:rsidR="00B5185E" w14:paraId="0483F8DE" w14:textId="77777777">
        <w:trPr>
          <w:trHeight w:val="469"/>
        </w:trPr>
        <w:tc>
          <w:tcPr>
            <w:tcW w:w="720" w:type="dxa"/>
            <w:tcBorders>
              <w:top w:val="single" w:sz="6" w:space="0" w:color="CCCCCC"/>
              <w:left w:val="single" w:sz="2" w:space="0" w:color="868686"/>
              <w:bottom w:val="single" w:sz="6" w:space="0" w:color="CCCCCC"/>
              <w:right w:val="nil"/>
            </w:tcBorders>
          </w:tcPr>
          <w:p w14:paraId="1C067F13" w14:textId="77777777" w:rsidR="00B5185E" w:rsidRDefault="002E799B">
            <w:pPr>
              <w:pStyle w:val="TableParagraph"/>
              <w:spacing w:before="115"/>
              <w:ind w:left="148" w:right="36"/>
              <w:jc w:val="center"/>
              <w:rPr>
                <w:sz w:val="20"/>
              </w:rPr>
            </w:pPr>
            <w:r>
              <w:rPr>
                <w:sz w:val="20"/>
              </w:rPr>
              <w:t>12</w:t>
            </w:r>
          </w:p>
        </w:tc>
        <w:tc>
          <w:tcPr>
            <w:tcW w:w="6204" w:type="dxa"/>
            <w:tcBorders>
              <w:top w:val="single" w:sz="6" w:space="0" w:color="CCCCCC"/>
              <w:left w:val="nil"/>
              <w:bottom w:val="single" w:sz="6" w:space="0" w:color="CCCCCC"/>
              <w:right w:val="nil"/>
            </w:tcBorders>
          </w:tcPr>
          <w:p w14:paraId="4045CDA6" w14:textId="77777777" w:rsidR="00B5185E" w:rsidRDefault="002E799B">
            <w:pPr>
              <w:pStyle w:val="TableParagraph"/>
              <w:spacing w:before="115"/>
              <w:ind w:left="59"/>
              <w:rPr>
                <w:sz w:val="20"/>
              </w:rPr>
            </w:pPr>
            <w:r>
              <w:rPr>
                <w:sz w:val="20"/>
              </w:rPr>
              <w:t>Türkiye’de Demiryolu Taşımacılığı</w:t>
            </w:r>
          </w:p>
        </w:tc>
        <w:tc>
          <w:tcPr>
            <w:tcW w:w="1726" w:type="dxa"/>
            <w:tcBorders>
              <w:top w:val="single" w:sz="6" w:space="0" w:color="CCCCCC"/>
              <w:left w:val="nil"/>
              <w:bottom w:val="single" w:sz="6" w:space="0" w:color="CCCCCC"/>
              <w:right w:val="single" w:sz="2" w:space="0" w:color="868686"/>
            </w:tcBorders>
          </w:tcPr>
          <w:p w14:paraId="50EF39A9" w14:textId="77777777" w:rsidR="00B5185E" w:rsidRDefault="002E799B">
            <w:pPr>
              <w:pStyle w:val="TableParagraph"/>
              <w:spacing w:before="115"/>
              <w:ind w:right="280"/>
              <w:jc w:val="right"/>
              <w:rPr>
                <w:sz w:val="20"/>
              </w:rPr>
            </w:pPr>
            <w:r>
              <w:rPr>
                <w:sz w:val="20"/>
              </w:rPr>
              <w:t>Ders Notları</w:t>
            </w:r>
          </w:p>
        </w:tc>
      </w:tr>
      <w:tr w:rsidR="00B5185E" w14:paraId="3744371F" w14:textId="77777777">
        <w:trPr>
          <w:trHeight w:val="470"/>
        </w:trPr>
        <w:tc>
          <w:tcPr>
            <w:tcW w:w="720" w:type="dxa"/>
            <w:tcBorders>
              <w:top w:val="single" w:sz="6" w:space="0" w:color="CCCCCC"/>
              <w:left w:val="single" w:sz="2" w:space="0" w:color="868686"/>
              <w:bottom w:val="single" w:sz="6" w:space="0" w:color="CCCCCC"/>
              <w:right w:val="nil"/>
            </w:tcBorders>
          </w:tcPr>
          <w:p w14:paraId="55EF0269" w14:textId="77777777" w:rsidR="00B5185E" w:rsidRDefault="002E799B">
            <w:pPr>
              <w:pStyle w:val="TableParagraph"/>
              <w:spacing w:before="115"/>
              <w:ind w:left="148" w:right="36"/>
              <w:jc w:val="center"/>
              <w:rPr>
                <w:sz w:val="20"/>
              </w:rPr>
            </w:pPr>
            <w:r>
              <w:rPr>
                <w:sz w:val="20"/>
              </w:rPr>
              <w:t>13</w:t>
            </w:r>
          </w:p>
        </w:tc>
        <w:tc>
          <w:tcPr>
            <w:tcW w:w="6204" w:type="dxa"/>
            <w:tcBorders>
              <w:top w:val="single" w:sz="6" w:space="0" w:color="CCCCCC"/>
              <w:left w:val="nil"/>
              <w:bottom w:val="single" w:sz="6" w:space="0" w:color="CCCCCC"/>
              <w:right w:val="nil"/>
            </w:tcBorders>
          </w:tcPr>
          <w:p w14:paraId="4D3C64F7" w14:textId="77777777" w:rsidR="00B5185E" w:rsidRDefault="002E799B">
            <w:pPr>
              <w:pStyle w:val="TableParagraph"/>
              <w:spacing w:before="115"/>
              <w:ind w:left="59"/>
              <w:rPr>
                <w:sz w:val="20"/>
              </w:rPr>
            </w:pPr>
            <w:r>
              <w:rPr>
                <w:sz w:val="20"/>
              </w:rPr>
              <w:t>Taşımacılık Koridorları</w:t>
            </w:r>
          </w:p>
        </w:tc>
        <w:tc>
          <w:tcPr>
            <w:tcW w:w="1726" w:type="dxa"/>
            <w:tcBorders>
              <w:top w:val="single" w:sz="6" w:space="0" w:color="CCCCCC"/>
              <w:left w:val="nil"/>
              <w:bottom w:val="single" w:sz="6" w:space="0" w:color="CCCCCC"/>
              <w:right w:val="single" w:sz="2" w:space="0" w:color="868686"/>
            </w:tcBorders>
          </w:tcPr>
          <w:p w14:paraId="20FA2402" w14:textId="77777777" w:rsidR="00B5185E" w:rsidRDefault="002E799B">
            <w:pPr>
              <w:pStyle w:val="TableParagraph"/>
              <w:spacing w:before="115"/>
              <w:ind w:right="280"/>
              <w:jc w:val="right"/>
              <w:rPr>
                <w:sz w:val="20"/>
              </w:rPr>
            </w:pPr>
            <w:r>
              <w:rPr>
                <w:sz w:val="20"/>
              </w:rPr>
              <w:t>Ders Notları</w:t>
            </w:r>
          </w:p>
        </w:tc>
      </w:tr>
      <w:tr w:rsidR="00B5185E" w14:paraId="3451C31B" w14:textId="77777777">
        <w:trPr>
          <w:trHeight w:val="469"/>
        </w:trPr>
        <w:tc>
          <w:tcPr>
            <w:tcW w:w="720" w:type="dxa"/>
            <w:tcBorders>
              <w:top w:val="single" w:sz="6" w:space="0" w:color="CCCCCC"/>
              <w:left w:val="single" w:sz="2" w:space="0" w:color="868686"/>
              <w:bottom w:val="single" w:sz="6" w:space="0" w:color="CCCCCC"/>
              <w:right w:val="nil"/>
            </w:tcBorders>
          </w:tcPr>
          <w:p w14:paraId="4F03644C" w14:textId="77777777" w:rsidR="00B5185E" w:rsidRDefault="002E799B">
            <w:pPr>
              <w:pStyle w:val="TableParagraph"/>
              <w:spacing w:before="115"/>
              <w:ind w:left="148" w:right="36"/>
              <w:jc w:val="center"/>
              <w:rPr>
                <w:sz w:val="20"/>
              </w:rPr>
            </w:pPr>
            <w:r>
              <w:rPr>
                <w:sz w:val="20"/>
              </w:rPr>
              <w:t>14</w:t>
            </w:r>
          </w:p>
        </w:tc>
        <w:tc>
          <w:tcPr>
            <w:tcW w:w="6204" w:type="dxa"/>
            <w:tcBorders>
              <w:top w:val="single" w:sz="6" w:space="0" w:color="CCCCCC"/>
              <w:left w:val="nil"/>
              <w:bottom w:val="single" w:sz="6" w:space="0" w:color="CCCCCC"/>
              <w:right w:val="nil"/>
            </w:tcBorders>
          </w:tcPr>
          <w:p w14:paraId="502B8EC0" w14:textId="77777777" w:rsidR="00B5185E" w:rsidRDefault="002E799B">
            <w:pPr>
              <w:pStyle w:val="TableParagraph"/>
              <w:spacing w:before="115"/>
              <w:ind w:left="59"/>
              <w:rPr>
                <w:sz w:val="20"/>
              </w:rPr>
            </w:pPr>
            <w:r>
              <w:rPr>
                <w:sz w:val="20"/>
              </w:rPr>
              <w:t>Incoterms</w:t>
            </w:r>
          </w:p>
        </w:tc>
        <w:tc>
          <w:tcPr>
            <w:tcW w:w="1726" w:type="dxa"/>
            <w:tcBorders>
              <w:top w:val="single" w:sz="6" w:space="0" w:color="CCCCCC"/>
              <w:left w:val="nil"/>
              <w:bottom w:val="single" w:sz="6" w:space="0" w:color="CCCCCC"/>
              <w:right w:val="single" w:sz="2" w:space="0" w:color="868686"/>
            </w:tcBorders>
          </w:tcPr>
          <w:p w14:paraId="32103F1B" w14:textId="77777777" w:rsidR="00B5185E" w:rsidRDefault="002E799B">
            <w:pPr>
              <w:pStyle w:val="TableParagraph"/>
              <w:spacing w:before="115"/>
              <w:ind w:right="280"/>
              <w:jc w:val="right"/>
              <w:rPr>
                <w:sz w:val="20"/>
              </w:rPr>
            </w:pPr>
            <w:r>
              <w:rPr>
                <w:sz w:val="20"/>
              </w:rPr>
              <w:t>Ders Notları</w:t>
            </w:r>
          </w:p>
        </w:tc>
      </w:tr>
      <w:tr w:rsidR="00B5185E" w14:paraId="4C15A6EA" w14:textId="77777777">
        <w:trPr>
          <w:trHeight w:val="475"/>
        </w:trPr>
        <w:tc>
          <w:tcPr>
            <w:tcW w:w="720" w:type="dxa"/>
            <w:tcBorders>
              <w:top w:val="single" w:sz="6" w:space="0" w:color="CCCCCC"/>
              <w:left w:val="single" w:sz="2" w:space="0" w:color="868686"/>
              <w:bottom w:val="thinThickMediumGap" w:sz="1" w:space="0" w:color="CCCCCC"/>
              <w:right w:val="nil"/>
            </w:tcBorders>
          </w:tcPr>
          <w:p w14:paraId="3FB6A38C" w14:textId="77777777" w:rsidR="00B5185E" w:rsidRDefault="002E799B">
            <w:pPr>
              <w:pStyle w:val="TableParagraph"/>
              <w:spacing w:before="115"/>
              <w:ind w:left="148" w:right="36"/>
              <w:jc w:val="center"/>
              <w:rPr>
                <w:sz w:val="20"/>
              </w:rPr>
            </w:pPr>
            <w:r>
              <w:rPr>
                <w:sz w:val="20"/>
              </w:rPr>
              <w:t>15</w:t>
            </w:r>
          </w:p>
        </w:tc>
        <w:tc>
          <w:tcPr>
            <w:tcW w:w="6204" w:type="dxa"/>
            <w:tcBorders>
              <w:top w:val="single" w:sz="6" w:space="0" w:color="CCCCCC"/>
              <w:left w:val="nil"/>
              <w:bottom w:val="thinThickMediumGap" w:sz="1" w:space="0" w:color="CCCCCC"/>
              <w:right w:val="nil"/>
            </w:tcBorders>
          </w:tcPr>
          <w:p w14:paraId="5CAD094D" w14:textId="77777777" w:rsidR="00B5185E" w:rsidRDefault="002E799B">
            <w:pPr>
              <w:pStyle w:val="TableParagraph"/>
              <w:spacing w:before="115"/>
              <w:ind w:left="59"/>
              <w:rPr>
                <w:sz w:val="20"/>
              </w:rPr>
            </w:pPr>
            <w:r>
              <w:rPr>
                <w:spacing w:val="-1"/>
                <w:w w:val="99"/>
                <w:sz w:val="20"/>
              </w:rPr>
              <w:t>F</w:t>
            </w:r>
            <w:r>
              <w:rPr>
                <w:spacing w:val="-27"/>
                <w:w w:val="26"/>
                <w:sz w:val="20"/>
              </w:rPr>
              <w:t>ı</w:t>
            </w:r>
            <w:r>
              <w:rPr>
                <w:spacing w:val="-1"/>
                <w:w w:val="26"/>
                <w:sz w:val="20"/>
              </w:rPr>
              <w:t>̇</w:t>
            </w:r>
            <w:r>
              <w:rPr>
                <w:spacing w:val="-2"/>
                <w:w w:val="99"/>
                <w:sz w:val="20"/>
              </w:rPr>
              <w:t>n</w:t>
            </w:r>
            <w:r>
              <w:rPr>
                <w:w w:val="99"/>
                <w:sz w:val="20"/>
              </w:rPr>
              <w:t>al</w:t>
            </w:r>
            <w:r>
              <w:rPr>
                <w:spacing w:val="2"/>
                <w:sz w:val="20"/>
              </w:rPr>
              <w:t xml:space="preserve"> </w:t>
            </w:r>
            <w:r>
              <w:rPr>
                <w:spacing w:val="-1"/>
                <w:w w:val="99"/>
                <w:sz w:val="20"/>
              </w:rPr>
              <w:t>Sı</w:t>
            </w:r>
            <w:r>
              <w:rPr>
                <w:spacing w:val="-2"/>
                <w:w w:val="99"/>
                <w:sz w:val="20"/>
              </w:rPr>
              <w:t>n</w:t>
            </w:r>
            <w:r>
              <w:rPr>
                <w:spacing w:val="2"/>
                <w:w w:val="99"/>
                <w:sz w:val="20"/>
              </w:rPr>
              <w:t>a</w:t>
            </w:r>
            <w:r>
              <w:rPr>
                <w:spacing w:val="-2"/>
                <w:w w:val="99"/>
                <w:sz w:val="20"/>
              </w:rPr>
              <w:t>v</w:t>
            </w:r>
            <w:r>
              <w:rPr>
                <w:w w:val="99"/>
                <w:sz w:val="20"/>
              </w:rPr>
              <w:t>ı</w:t>
            </w:r>
          </w:p>
        </w:tc>
        <w:tc>
          <w:tcPr>
            <w:tcW w:w="1726" w:type="dxa"/>
            <w:tcBorders>
              <w:top w:val="single" w:sz="6" w:space="0" w:color="CCCCCC"/>
              <w:left w:val="nil"/>
              <w:bottom w:val="thinThickMediumGap" w:sz="1" w:space="0" w:color="CCCCCC"/>
              <w:right w:val="single" w:sz="2" w:space="0" w:color="868686"/>
            </w:tcBorders>
          </w:tcPr>
          <w:p w14:paraId="754AA7D6" w14:textId="77777777" w:rsidR="00B5185E" w:rsidRDefault="00B5185E">
            <w:pPr>
              <w:pStyle w:val="TableParagraph"/>
              <w:rPr>
                <w:sz w:val="18"/>
              </w:rPr>
            </w:pPr>
          </w:p>
        </w:tc>
      </w:tr>
    </w:tbl>
    <w:p w14:paraId="75B147AE" w14:textId="77777777" w:rsidR="00B5185E" w:rsidRDefault="00B5185E">
      <w:pPr>
        <w:pStyle w:val="GvdeMetni"/>
        <w:rPr>
          <w:b/>
        </w:rPr>
      </w:pPr>
    </w:p>
    <w:p w14:paraId="2D17D4E6"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2AEDE7FD" w14:textId="77777777">
        <w:trPr>
          <w:trHeight w:val="470"/>
        </w:trPr>
        <w:tc>
          <w:tcPr>
            <w:tcW w:w="8708" w:type="dxa"/>
            <w:gridSpan w:val="2"/>
            <w:tcBorders>
              <w:left w:val="single" w:sz="2" w:space="0" w:color="868686"/>
              <w:bottom w:val="single" w:sz="2" w:space="0" w:color="CCCCCC"/>
              <w:right w:val="single" w:sz="2" w:space="0" w:color="868686"/>
            </w:tcBorders>
          </w:tcPr>
          <w:p w14:paraId="064F4A9C" w14:textId="77777777" w:rsidR="00B5185E" w:rsidRDefault="002E799B">
            <w:pPr>
              <w:pStyle w:val="TableParagraph"/>
              <w:spacing w:before="120"/>
              <w:ind w:left="3702" w:right="3648"/>
              <w:jc w:val="center"/>
              <w:rPr>
                <w:b/>
                <w:sz w:val="20"/>
              </w:rPr>
            </w:pPr>
            <w:r>
              <w:rPr>
                <w:b/>
                <w:sz w:val="20"/>
              </w:rPr>
              <w:t>KAYNAKLAR</w:t>
            </w:r>
          </w:p>
        </w:tc>
      </w:tr>
      <w:tr w:rsidR="00B5185E" w14:paraId="4F1B8405" w14:textId="77777777">
        <w:trPr>
          <w:trHeight w:val="469"/>
        </w:trPr>
        <w:tc>
          <w:tcPr>
            <w:tcW w:w="1728" w:type="dxa"/>
            <w:tcBorders>
              <w:top w:val="single" w:sz="2" w:space="0" w:color="CCCCCC"/>
              <w:left w:val="single" w:sz="2" w:space="0" w:color="868686"/>
              <w:bottom w:val="single" w:sz="6" w:space="0" w:color="CCCCCC"/>
              <w:right w:val="nil"/>
            </w:tcBorders>
          </w:tcPr>
          <w:p w14:paraId="03E999EC"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33C2B160" w14:textId="77777777" w:rsidR="00B5185E" w:rsidRDefault="002E799B">
            <w:pPr>
              <w:pStyle w:val="TableParagraph"/>
              <w:spacing w:before="115"/>
              <w:ind w:left="168"/>
              <w:rPr>
                <w:sz w:val="20"/>
              </w:rPr>
            </w:pPr>
            <w:r>
              <w:rPr>
                <w:sz w:val="20"/>
              </w:rPr>
              <w:t>Dersi Veren Tarafından Hazırlanan Ders Notları</w:t>
            </w:r>
          </w:p>
        </w:tc>
      </w:tr>
      <w:tr w:rsidR="00B5185E" w14:paraId="007B14D8" w14:textId="77777777">
        <w:trPr>
          <w:trHeight w:val="469"/>
        </w:trPr>
        <w:tc>
          <w:tcPr>
            <w:tcW w:w="1728" w:type="dxa"/>
            <w:tcBorders>
              <w:top w:val="single" w:sz="6" w:space="0" w:color="CCCCCC"/>
              <w:left w:val="single" w:sz="2" w:space="0" w:color="868686"/>
              <w:right w:val="nil"/>
            </w:tcBorders>
          </w:tcPr>
          <w:p w14:paraId="6DA48CFB"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5CC158DE" w14:textId="77777777" w:rsidR="00B5185E" w:rsidRDefault="002E799B">
            <w:pPr>
              <w:pStyle w:val="TableParagraph"/>
              <w:spacing w:before="115"/>
              <w:ind w:left="168"/>
              <w:rPr>
                <w:sz w:val="20"/>
              </w:rPr>
            </w:pPr>
            <w:r>
              <w:rPr>
                <w:sz w:val="20"/>
              </w:rPr>
              <w:t>Avrupa Birliği Beyaz Kitabı ve Türkiye Kalkındırma Planları</w:t>
            </w:r>
          </w:p>
        </w:tc>
      </w:tr>
    </w:tbl>
    <w:p w14:paraId="0CDB4DEE" w14:textId="77777777" w:rsidR="00B5185E" w:rsidRDefault="00B5185E">
      <w:pPr>
        <w:pStyle w:val="GvdeMetni"/>
        <w:rPr>
          <w:b/>
        </w:rPr>
      </w:pPr>
    </w:p>
    <w:p w14:paraId="5449646D"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40E4AFBE" w14:textId="77777777">
        <w:trPr>
          <w:trHeight w:val="463"/>
        </w:trPr>
        <w:tc>
          <w:tcPr>
            <w:tcW w:w="8710" w:type="dxa"/>
            <w:gridSpan w:val="2"/>
            <w:tcBorders>
              <w:left w:val="single" w:sz="2" w:space="0" w:color="868686"/>
              <w:bottom w:val="single" w:sz="6" w:space="0" w:color="CCCCCC"/>
              <w:right w:val="single" w:sz="2" w:space="0" w:color="868686"/>
            </w:tcBorders>
          </w:tcPr>
          <w:p w14:paraId="1E9E7B16" w14:textId="77777777" w:rsidR="00B5185E" w:rsidRDefault="002E799B">
            <w:pPr>
              <w:pStyle w:val="TableParagraph"/>
              <w:spacing w:before="114"/>
              <w:ind w:left="3154" w:right="3147"/>
              <w:jc w:val="center"/>
              <w:rPr>
                <w:b/>
                <w:sz w:val="20"/>
              </w:rPr>
            </w:pPr>
            <w:r>
              <w:rPr>
                <w:b/>
                <w:sz w:val="20"/>
              </w:rPr>
              <w:t>MATERYAL PAYLAŞIMI</w:t>
            </w:r>
          </w:p>
        </w:tc>
      </w:tr>
      <w:tr w:rsidR="00B5185E" w14:paraId="67EBB764" w14:textId="77777777">
        <w:trPr>
          <w:trHeight w:val="469"/>
        </w:trPr>
        <w:tc>
          <w:tcPr>
            <w:tcW w:w="1549" w:type="dxa"/>
            <w:tcBorders>
              <w:top w:val="single" w:sz="6" w:space="0" w:color="CCCCCC"/>
              <w:left w:val="single" w:sz="2" w:space="0" w:color="868686"/>
              <w:bottom w:val="single" w:sz="6" w:space="0" w:color="CCCCCC"/>
              <w:right w:val="nil"/>
            </w:tcBorders>
          </w:tcPr>
          <w:p w14:paraId="2036E112"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7465293B" w14:textId="77777777" w:rsidR="00B5185E" w:rsidRDefault="002E799B">
            <w:pPr>
              <w:pStyle w:val="TableParagraph"/>
              <w:spacing w:before="115"/>
              <w:ind w:left="347"/>
              <w:rPr>
                <w:sz w:val="20"/>
              </w:rPr>
            </w:pPr>
            <w:r>
              <w:rPr>
                <w:sz w:val="20"/>
              </w:rPr>
              <w:t>Avrupa Birliği Beyaz Kitabı</w:t>
            </w:r>
          </w:p>
        </w:tc>
      </w:tr>
      <w:tr w:rsidR="00B5185E" w14:paraId="2EE8BE7B" w14:textId="77777777">
        <w:trPr>
          <w:trHeight w:val="469"/>
        </w:trPr>
        <w:tc>
          <w:tcPr>
            <w:tcW w:w="1549" w:type="dxa"/>
            <w:tcBorders>
              <w:top w:val="single" w:sz="6" w:space="0" w:color="CCCCCC"/>
              <w:left w:val="single" w:sz="2" w:space="0" w:color="868686"/>
              <w:bottom w:val="single" w:sz="6" w:space="0" w:color="CCCCCC"/>
              <w:right w:val="nil"/>
            </w:tcBorders>
          </w:tcPr>
          <w:p w14:paraId="58E75403"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3D8EEB61" w14:textId="77777777" w:rsidR="00B5185E" w:rsidRDefault="002E799B">
            <w:pPr>
              <w:pStyle w:val="TableParagraph"/>
              <w:spacing w:before="115"/>
              <w:ind w:left="347"/>
              <w:rPr>
                <w:sz w:val="20"/>
              </w:rPr>
            </w:pPr>
            <w:r>
              <w:rPr>
                <w:sz w:val="20"/>
              </w:rPr>
              <w:t>Bitirme Grup Projesi</w:t>
            </w:r>
          </w:p>
        </w:tc>
      </w:tr>
      <w:tr w:rsidR="00B5185E" w14:paraId="60859C42" w14:textId="77777777">
        <w:trPr>
          <w:trHeight w:val="475"/>
        </w:trPr>
        <w:tc>
          <w:tcPr>
            <w:tcW w:w="1549" w:type="dxa"/>
            <w:tcBorders>
              <w:top w:val="single" w:sz="6" w:space="0" w:color="CCCCCC"/>
              <w:left w:val="single" w:sz="2" w:space="0" w:color="868686"/>
              <w:bottom w:val="thinThickMediumGap" w:sz="1" w:space="0" w:color="CCCCCC"/>
              <w:right w:val="nil"/>
            </w:tcBorders>
          </w:tcPr>
          <w:p w14:paraId="31E05125"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0595D7D4" w14:textId="77777777" w:rsidR="00B5185E" w:rsidRDefault="002E799B">
            <w:pPr>
              <w:pStyle w:val="TableParagraph"/>
              <w:spacing w:before="115"/>
              <w:ind w:left="347"/>
              <w:rPr>
                <w:sz w:val="20"/>
              </w:rPr>
            </w:pPr>
            <w:r>
              <w:rPr>
                <w:sz w:val="20"/>
              </w:rPr>
              <w:t>Ara Sınav, Final Sınavı</w:t>
            </w:r>
          </w:p>
        </w:tc>
      </w:tr>
    </w:tbl>
    <w:p w14:paraId="00C86B51"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0EBE34CA" w14:textId="77777777">
        <w:trPr>
          <w:trHeight w:val="466"/>
        </w:trPr>
        <w:tc>
          <w:tcPr>
            <w:tcW w:w="8711" w:type="dxa"/>
            <w:gridSpan w:val="3"/>
            <w:tcBorders>
              <w:left w:val="single" w:sz="2" w:space="0" w:color="868686"/>
              <w:bottom w:val="single" w:sz="6" w:space="0" w:color="CCCCCC"/>
              <w:right w:val="single" w:sz="2" w:space="0" w:color="868686"/>
            </w:tcBorders>
          </w:tcPr>
          <w:p w14:paraId="23C9C603"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72D547DE" w14:textId="77777777">
        <w:trPr>
          <w:trHeight w:val="469"/>
        </w:trPr>
        <w:tc>
          <w:tcPr>
            <w:tcW w:w="4114" w:type="dxa"/>
            <w:tcBorders>
              <w:top w:val="single" w:sz="6" w:space="0" w:color="CCCCCC"/>
              <w:left w:val="single" w:sz="2" w:space="0" w:color="868686"/>
              <w:bottom w:val="single" w:sz="6" w:space="0" w:color="CCCCCC"/>
              <w:right w:val="nil"/>
            </w:tcBorders>
          </w:tcPr>
          <w:p w14:paraId="31FBE43D"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276FD8DB"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08DF1FD8" w14:textId="77777777" w:rsidR="00B5185E" w:rsidRDefault="002E799B">
            <w:pPr>
              <w:pStyle w:val="TableParagraph"/>
              <w:spacing w:before="120"/>
              <w:ind w:left="507" w:right="151"/>
              <w:jc w:val="center"/>
              <w:rPr>
                <w:b/>
                <w:sz w:val="20"/>
              </w:rPr>
            </w:pPr>
            <w:r>
              <w:rPr>
                <w:b/>
                <w:sz w:val="20"/>
              </w:rPr>
              <w:t>KATKI YÜZDESİ</w:t>
            </w:r>
          </w:p>
        </w:tc>
      </w:tr>
      <w:tr w:rsidR="00B5185E" w14:paraId="2F6F4D45" w14:textId="77777777">
        <w:trPr>
          <w:trHeight w:val="469"/>
        </w:trPr>
        <w:tc>
          <w:tcPr>
            <w:tcW w:w="4114" w:type="dxa"/>
            <w:tcBorders>
              <w:top w:val="single" w:sz="6" w:space="0" w:color="CCCCCC"/>
              <w:left w:val="single" w:sz="2" w:space="0" w:color="868686"/>
              <w:bottom w:val="single" w:sz="6" w:space="0" w:color="CCCCCC"/>
              <w:right w:val="nil"/>
            </w:tcBorders>
          </w:tcPr>
          <w:p w14:paraId="7B330026"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6E99BAFF"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1AA7B8F5" w14:textId="77777777" w:rsidR="00B5185E" w:rsidRDefault="002E799B">
            <w:pPr>
              <w:pStyle w:val="TableParagraph"/>
              <w:spacing w:before="115"/>
              <w:ind w:left="507" w:right="147"/>
              <w:jc w:val="center"/>
              <w:rPr>
                <w:sz w:val="20"/>
              </w:rPr>
            </w:pPr>
            <w:r>
              <w:rPr>
                <w:sz w:val="20"/>
              </w:rPr>
              <w:t>60</w:t>
            </w:r>
          </w:p>
        </w:tc>
      </w:tr>
      <w:tr w:rsidR="00B5185E" w14:paraId="6D423740" w14:textId="77777777">
        <w:trPr>
          <w:trHeight w:val="469"/>
        </w:trPr>
        <w:tc>
          <w:tcPr>
            <w:tcW w:w="4114" w:type="dxa"/>
            <w:tcBorders>
              <w:top w:val="single" w:sz="6" w:space="0" w:color="CCCCCC"/>
              <w:left w:val="single" w:sz="2" w:space="0" w:color="868686"/>
              <w:bottom w:val="single" w:sz="6" w:space="0" w:color="CCCCCC"/>
              <w:right w:val="nil"/>
            </w:tcBorders>
          </w:tcPr>
          <w:p w14:paraId="5BF427BB"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40A51EB4"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1997BD34" w14:textId="77777777" w:rsidR="00B5185E" w:rsidRDefault="002E799B">
            <w:pPr>
              <w:pStyle w:val="TableParagraph"/>
              <w:spacing w:before="115"/>
              <w:ind w:left="355"/>
              <w:jc w:val="center"/>
              <w:rPr>
                <w:sz w:val="20"/>
              </w:rPr>
            </w:pPr>
            <w:r>
              <w:rPr>
                <w:w w:val="99"/>
                <w:sz w:val="20"/>
              </w:rPr>
              <w:t>-</w:t>
            </w:r>
          </w:p>
        </w:tc>
      </w:tr>
      <w:tr w:rsidR="00B5185E" w14:paraId="35AC7299" w14:textId="77777777">
        <w:trPr>
          <w:trHeight w:val="469"/>
        </w:trPr>
        <w:tc>
          <w:tcPr>
            <w:tcW w:w="4114" w:type="dxa"/>
            <w:tcBorders>
              <w:top w:val="single" w:sz="6" w:space="0" w:color="CCCCCC"/>
              <w:left w:val="single" w:sz="2" w:space="0" w:color="868686"/>
              <w:bottom w:val="single" w:sz="6" w:space="0" w:color="CCCCCC"/>
              <w:right w:val="nil"/>
            </w:tcBorders>
          </w:tcPr>
          <w:p w14:paraId="204E7768"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7D478CA5"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3CEB9B2A" w14:textId="77777777" w:rsidR="00B5185E" w:rsidRDefault="002E799B">
            <w:pPr>
              <w:pStyle w:val="TableParagraph"/>
              <w:spacing w:before="115"/>
              <w:ind w:left="507" w:right="147"/>
              <w:jc w:val="center"/>
              <w:rPr>
                <w:sz w:val="20"/>
              </w:rPr>
            </w:pPr>
            <w:r>
              <w:rPr>
                <w:sz w:val="20"/>
              </w:rPr>
              <w:t>40</w:t>
            </w:r>
          </w:p>
        </w:tc>
      </w:tr>
      <w:tr w:rsidR="00B5185E" w14:paraId="37E452BB" w14:textId="77777777">
        <w:trPr>
          <w:trHeight w:val="469"/>
        </w:trPr>
        <w:tc>
          <w:tcPr>
            <w:tcW w:w="4114" w:type="dxa"/>
            <w:tcBorders>
              <w:top w:val="single" w:sz="6" w:space="0" w:color="CCCCCC"/>
              <w:left w:val="single" w:sz="2" w:space="0" w:color="868686"/>
              <w:bottom w:val="single" w:sz="6" w:space="0" w:color="CCCCCC"/>
              <w:right w:val="nil"/>
            </w:tcBorders>
          </w:tcPr>
          <w:p w14:paraId="33B53757"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4A18E3B0"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7E3C409" w14:textId="77777777" w:rsidR="00B5185E" w:rsidRDefault="002E799B">
            <w:pPr>
              <w:pStyle w:val="TableParagraph"/>
              <w:spacing w:before="120"/>
              <w:ind w:left="507" w:right="147"/>
              <w:jc w:val="center"/>
              <w:rPr>
                <w:b/>
                <w:sz w:val="20"/>
              </w:rPr>
            </w:pPr>
            <w:r>
              <w:rPr>
                <w:b/>
                <w:sz w:val="20"/>
              </w:rPr>
              <w:t>100</w:t>
            </w:r>
          </w:p>
        </w:tc>
      </w:tr>
      <w:tr w:rsidR="00B5185E" w14:paraId="2DE3EC31" w14:textId="77777777">
        <w:trPr>
          <w:trHeight w:val="469"/>
        </w:trPr>
        <w:tc>
          <w:tcPr>
            <w:tcW w:w="4114" w:type="dxa"/>
            <w:tcBorders>
              <w:top w:val="single" w:sz="6" w:space="0" w:color="CCCCCC"/>
              <w:left w:val="single" w:sz="2" w:space="0" w:color="868686"/>
              <w:bottom w:val="single" w:sz="6" w:space="0" w:color="CCCCCC"/>
              <w:right w:val="nil"/>
            </w:tcBorders>
          </w:tcPr>
          <w:p w14:paraId="4D469205"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275CAB9A"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92FE7FF" w14:textId="77777777" w:rsidR="00B5185E" w:rsidRDefault="002E799B">
            <w:pPr>
              <w:pStyle w:val="TableParagraph"/>
              <w:spacing w:before="115"/>
              <w:ind w:left="507" w:right="147"/>
              <w:jc w:val="center"/>
              <w:rPr>
                <w:sz w:val="20"/>
              </w:rPr>
            </w:pPr>
            <w:r>
              <w:rPr>
                <w:sz w:val="20"/>
              </w:rPr>
              <w:t>40</w:t>
            </w:r>
          </w:p>
        </w:tc>
      </w:tr>
      <w:tr w:rsidR="00B5185E" w14:paraId="25B71407" w14:textId="77777777">
        <w:trPr>
          <w:trHeight w:val="470"/>
        </w:trPr>
        <w:tc>
          <w:tcPr>
            <w:tcW w:w="4114" w:type="dxa"/>
            <w:tcBorders>
              <w:top w:val="single" w:sz="6" w:space="0" w:color="CCCCCC"/>
              <w:left w:val="single" w:sz="2" w:space="0" w:color="868686"/>
              <w:bottom w:val="single" w:sz="6" w:space="0" w:color="CCCCCC"/>
              <w:right w:val="nil"/>
            </w:tcBorders>
          </w:tcPr>
          <w:p w14:paraId="1BE8E361"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5067AFF8"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4D68B9F" w14:textId="77777777" w:rsidR="00B5185E" w:rsidRDefault="002E799B">
            <w:pPr>
              <w:pStyle w:val="TableParagraph"/>
              <w:spacing w:before="116"/>
              <w:ind w:left="507" w:right="147"/>
              <w:jc w:val="center"/>
              <w:rPr>
                <w:sz w:val="20"/>
              </w:rPr>
            </w:pPr>
            <w:r>
              <w:rPr>
                <w:sz w:val="20"/>
              </w:rPr>
              <w:t>60</w:t>
            </w:r>
          </w:p>
        </w:tc>
      </w:tr>
      <w:tr w:rsidR="00B5185E" w14:paraId="70009D43" w14:textId="77777777">
        <w:trPr>
          <w:trHeight w:val="475"/>
        </w:trPr>
        <w:tc>
          <w:tcPr>
            <w:tcW w:w="4114" w:type="dxa"/>
            <w:tcBorders>
              <w:top w:val="single" w:sz="6" w:space="0" w:color="CCCCCC"/>
              <w:left w:val="single" w:sz="2" w:space="0" w:color="868686"/>
              <w:bottom w:val="thinThickMediumGap" w:sz="1" w:space="0" w:color="CCCCCC"/>
              <w:right w:val="nil"/>
            </w:tcBorders>
          </w:tcPr>
          <w:p w14:paraId="7B880C08"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2D4297A7"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6EC0A82C" w14:textId="77777777" w:rsidR="00B5185E" w:rsidRDefault="002E799B">
            <w:pPr>
              <w:pStyle w:val="TableParagraph"/>
              <w:spacing w:before="120"/>
              <w:ind w:left="507" w:right="147"/>
              <w:jc w:val="center"/>
              <w:rPr>
                <w:b/>
                <w:sz w:val="20"/>
              </w:rPr>
            </w:pPr>
            <w:r>
              <w:rPr>
                <w:b/>
                <w:sz w:val="20"/>
              </w:rPr>
              <w:t>100</w:t>
            </w:r>
          </w:p>
        </w:tc>
      </w:tr>
    </w:tbl>
    <w:p w14:paraId="629E0827" w14:textId="77777777" w:rsidR="00B5185E" w:rsidRDefault="00B5185E">
      <w:pPr>
        <w:pStyle w:val="GvdeMetni"/>
        <w:rPr>
          <w:b/>
        </w:rPr>
      </w:pPr>
    </w:p>
    <w:p w14:paraId="63ABA0E6"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0FEBA04C" w14:textId="77777777">
        <w:trPr>
          <w:trHeight w:val="472"/>
        </w:trPr>
        <w:tc>
          <w:tcPr>
            <w:tcW w:w="3883" w:type="dxa"/>
            <w:tcBorders>
              <w:bottom w:val="thinThickMediumGap" w:sz="2" w:space="0" w:color="CCCCCC"/>
              <w:right w:val="nil"/>
            </w:tcBorders>
          </w:tcPr>
          <w:p w14:paraId="4A488480"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5B100062" w14:textId="77777777" w:rsidR="00B5185E" w:rsidRDefault="002E799B">
            <w:pPr>
              <w:pStyle w:val="TableParagraph"/>
              <w:spacing w:before="115"/>
              <w:ind w:left="1901"/>
              <w:rPr>
                <w:sz w:val="20"/>
              </w:rPr>
            </w:pPr>
            <w:r>
              <w:rPr>
                <w:sz w:val="20"/>
              </w:rPr>
              <w:t>UZMANLIK / ALAN DERSLERİ</w:t>
            </w:r>
          </w:p>
        </w:tc>
      </w:tr>
    </w:tbl>
    <w:p w14:paraId="5D713E47" w14:textId="77777777" w:rsidR="00B5185E" w:rsidRDefault="00B5185E">
      <w:pPr>
        <w:pStyle w:val="GvdeMetni"/>
        <w:rPr>
          <w:b/>
        </w:rPr>
      </w:pPr>
    </w:p>
    <w:p w14:paraId="5C6F0C3F"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482C927F" w14:textId="77777777">
        <w:trPr>
          <w:trHeight w:val="463"/>
        </w:trPr>
        <w:tc>
          <w:tcPr>
            <w:tcW w:w="8754" w:type="dxa"/>
            <w:gridSpan w:val="7"/>
            <w:tcBorders>
              <w:left w:val="single" w:sz="2" w:space="0" w:color="868686"/>
              <w:bottom w:val="single" w:sz="6" w:space="0" w:color="CCCCCC"/>
              <w:right w:val="single" w:sz="2" w:space="0" w:color="868686"/>
            </w:tcBorders>
          </w:tcPr>
          <w:p w14:paraId="2B35C0A7"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14929877"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70FCE514" w14:textId="77777777" w:rsidR="00B5185E" w:rsidRDefault="00B5185E">
            <w:pPr>
              <w:pStyle w:val="TableParagraph"/>
              <w:spacing w:before="10"/>
              <w:rPr>
                <w:b/>
                <w:sz w:val="31"/>
              </w:rPr>
            </w:pPr>
          </w:p>
          <w:p w14:paraId="30ED3364"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16D95860" w14:textId="77777777" w:rsidR="00B5185E" w:rsidRDefault="00B5185E">
            <w:pPr>
              <w:pStyle w:val="TableParagraph"/>
              <w:spacing w:before="10"/>
              <w:rPr>
                <w:b/>
                <w:sz w:val="31"/>
              </w:rPr>
            </w:pPr>
          </w:p>
          <w:p w14:paraId="2B201492"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08C1F9A3" w14:textId="77777777" w:rsidR="00B5185E" w:rsidRDefault="002E799B">
            <w:pPr>
              <w:pStyle w:val="TableParagraph"/>
              <w:spacing w:before="117"/>
              <w:ind w:left="226"/>
              <w:rPr>
                <w:sz w:val="20"/>
              </w:rPr>
            </w:pPr>
            <w:r>
              <w:rPr>
                <w:sz w:val="20"/>
              </w:rPr>
              <w:t>Katkı Düzeyi</w:t>
            </w:r>
          </w:p>
        </w:tc>
      </w:tr>
      <w:tr w:rsidR="00B5185E" w14:paraId="0EF0EF90" w14:textId="77777777">
        <w:trPr>
          <w:trHeight w:val="479"/>
        </w:trPr>
        <w:tc>
          <w:tcPr>
            <w:tcW w:w="430" w:type="dxa"/>
            <w:vMerge/>
            <w:tcBorders>
              <w:top w:val="nil"/>
              <w:left w:val="single" w:sz="2" w:space="0" w:color="868686"/>
              <w:bottom w:val="single" w:sz="12" w:space="0" w:color="CCCCCC"/>
              <w:right w:val="nil"/>
            </w:tcBorders>
          </w:tcPr>
          <w:p w14:paraId="56EFD430"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49AC0FCD"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68E7078F"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0219DBDC"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35143168"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62B83C3F"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50EC2915" w14:textId="77777777" w:rsidR="00B5185E" w:rsidRDefault="002E799B">
            <w:pPr>
              <w:pStyle w:val="TableParagraph"/>
              <w:spacing w:before="125"/>
              <w:ind w:left="70"/>
              <w:rPr>
                <w:sz w:val="20"/>
              </w:rPr>
            </w:pPr>
            <w:r>
              <w:rPr>
                <w:w w:val="99"/>
                <w:sz w:val="20"/>
              </w:rPr>
              <w:t>5</w:t>
            </w:r>
          </w:p>
        </w:tc>
      </w:tr>
      <w:tr w:rsidR="00B5185E" w14:paraId="1F9F59A2" w14:textId="77777777">
        <w:trPr>
          <w:trHeight w:val="930"/>
        </w:trPr>
        <w:tc>
          <w:tcPr>
            <w:tcW w:w="430" w:type="dxa"/>
            <w:tcBorders>
              <w:top w:val="single" w:sz="12" w:space="0" w:color="CCCCCC"/>
              <w:left w:val="single" w:sz="2" w:space="0" w:color="868686"/>
              <w:bottom w:val="single" w:sz="12" w:space="0" w:color="CCCCCC"/>
              <w:right w:val="nil"/>
            </w:tcBorders>
          </w:tcPr>
          <w:p w14:paraId="4C230E20"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77E1BEE8" w14:textId="77777777" w:rsidR="00B5185E" w:rsidRDefault="002E799B">
            <w:pPr>
              <w:pStyle w:val="TableParagraph"/>
              <w:spacing w:before="115"/>
              <w:ind w:left="71" w:right="122"/>
              <w:jc w:val="both"/>
              <w:rPr>
                <w:sz w:val="20"/>
              </w:rPr>
            </w:pPr>
            <w:r>
              <w:rPr>
                <w:sz w:val="20"/>
              </w:rPr>
              <w:t>Matematik,</w:t>
            </w:r>
            <w:r>
              <w:rPr>
                <w:spacing w:val="-11"/>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1"/>
                <w:sz w:val="20"/>
              </w:rPr>
              <w:t xml:space="preserve"> </w:t>
            </w:r>
            <w:r>
              <w:rPr>
                <w:sz w:val="20"/>
              </w:rPr>
              <w:t>inkılap</w:t>
            </w:r>
            <w:r>
              <w:rPr>
                <w:spacing w:val="-12"/>
                <w:sz w:val="20"/>
              </w:rPr>
              <w:t xml:space="preserve"> </w:t>
            </w:r>
            <w:r>
              <w:rPr>
                <w:sz w:val="20"/>
              </w:rPr>
              <w:t>tarihi</w:t>
            </w:r>
            <w:r>
              <w:rPr>
                <w:spacing w:val="-13"/>
                <w:sz w:val="20"/>
              </w:rPr>
              <w:t xml:space="preserve"> </w:t>
            </w:r>
            <w:r>
              <w:rPr>
                <w:sz w:val="20"/>
              </w:rPr>
              <w:t>gibi</w:t>
            </w:r>
            <w:r>
              <w:rPr>
                <w:spacing w:val="-10"/>
                <w:sz w:val="20"/>
              </w:rPr>
              <w:t xml:space="preserve"> </w:t>
            </w:r>
            <w:r>
              <w:rPr>
                <w:sz w:val="20"/>
              </w:rPr>
              <w:t>temel</w:t>
            </w:r>
            <w:r>
              <w:rPr>
                <w:spacing w:val="-12"/>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2A65CFF4" w14:textId="77777777" w:rsidR="00B5185E" w:rsidRDefault="00B5185E">
            <w:pPr>
              <w:pStyle w:val="TableParagraph"/>
              <w:rPr>
                <w:b/>
                <w:sz w:val="30"/>
              </w:rPr>
            </w:pPr>
          </w:p>
          <w:p w14:paraId="1EE79F48"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6D6464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551EED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343EBD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FBC8DF9" w14:textId="77777777" w:rsidR="00B5185E" w:rsidRDefault="00B5185E">
            <w:pPr>
              <w:pStyle w:val="TableParagraph"/>
              <w:rPr>
                <w:sz w:val="18"/>
              </w:rPr>
            </w:pPr>
          </w:p>
        </w:tc>
      </w:tr>
      <w:tr w:rsidR="00B5185E" w14:paraId="4AFBA18D" w14:textId="77777777">
        <w:trPr>
          <w:trHeight w:val="930"/>
        </w:trPr>
        <w:tc>
          <w:tcPr>
            <w:tcW w:w="430" w:type="dxa"/>
            <w:tcBorders>
              <w:top w:val="single" w:sz="12" w:space="0" w:color="CCCCCC"/>
              <w:left w:val="single" w:sz="2" w:space="0" w:color="868686"/>
              <w:bottom w:val="single" w:sz="12" w:space="0" w:color="CCCCCC"/>
              <w:right w:val="nil"/>
            </w:tcBorders>
          </w:tcPr>
          <w:p w14:paraId="3F3E5CF7"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568143A6" w14:textId="77777777" w:rsidR="00B5185E" w:rsidRDefault="002E799B">
            <w:pPr>
              <w:pStyle w:val="TableParagraph"/>
              <w:spacing w:before="115"/>
              <w:ind w:left="71" w:right="121"/>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380D21E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ADB6D2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EF6FB6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418A6D1" w14:textId="77777777" w:rsidR="00B5185E" w:rsidRDefault="00B5185E">
            <w:pPr>
              <w:pStyle w:val="TableParagraph"/>
              <w:rPr>
                <w:b/>
                <w:sz w:val="30"/>
              </w:rPr>
            </w:pPr>
          </w:p>
          <w:p w14:paraId="20C48382"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DF5D510" w14:textId="77777777" w:rsidR="00B5185E" w:rsidRDefault="00B5185E">
            <w:pPr>
              <w:pStyle w:val="TableParagraph"/>
              <w:rPr>
                <w:sz w:val="18"/>
              </w:rPr>
            </w:pPr>
          </w:p>
        </w:tc>
      </w:tr>
      <w:tr w:rsidR="00B5185E" w14:paraId="7AB22453" w14:textId="77777777">
        <w:trPr>
          <w:trHeight w:val="699"/>
        </w:trPr>
        <w:tc>
          <w:tcPr>
            <w:tcW w:w="430" w:type="dxa"/>
            <w:tcBorders>
              <w:top w:val="single" w:sz="12" w:space="0" w:color="CCCCCC"/>
              <w:left w:val="single" w:sz="2" w:space="0" w:color="868686"/>
              <w:bottom w:val="single" w:sz="12" w:space="0" w:color="CCCCCC"/>
              <w:right w:val="nil"/>
            </w:tcBorders>
          </w:tcPr>
          <w:p w14:paraId="327176CA"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45E6F1AF"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47D2994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54FC076" w14:textId="77777777" w:rsidR="00B5185E" w:rsidRDefault="00B5185E">
            <w:pPr>
              <w:pStyle w:val="TableParagraph"/>
              <w:rPr>
                <w:b/>
                <w:sz w:val="20"/>
              </w:rPr>
            </w:pPr>
          </w:p>
          <w:p w14:paraId="0F97767E"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0A96A8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E69BEE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9CE4ECE" w14:textId="77777777" w:rsidR="00B5185E" w:rsidRDefault="00B5185E">
            <w:pPr>
              <w:pStyle w:val="TableParagraph"/>
              <w:rPr>
                <w:sz w:val="18"/>
              </w:rPr>
            </w:pPr>
          </w:p>
        </w:tc>
      </w:tr>
      <w:tr w:rsidR="00B5185E" w14:paraId="4EF33F5A" w14:textId="77777777">
        <w:trPr>
          <w:trHeight w:val="930"/>
        </w:trPr>
        <w:tc>
          <w:tcPr>
            <w:tcW w:w="430" w:type="dxa"/>
            <w:tcBorders>
              <w:top w:val="single" w:sz="12" w:space="0" w:color="CCCCCC"/>
              <w:left w:val="single" w:sz="2" w:space="0" w:color="868686"/>
              <w:bottom w:val="single" w:sz="12" w:space="0" w:color="CCCCCC"/>
              <w:right w:val="nil"/>
            </w:tcBorders>
          </w:tcPr>
          <w:p w14:paraId="1F288F26"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7208562E"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44DF1773" w14:textId="77777777" w:rsidR="00B5185E" w:rsidRDefault="00B5185E">
            <w:pPr>
              <w:pStyle w:val="TableParagraph"/>
              <w:spacing w:before="1"/>
              <w:rPr>
                <w:b/>
                <w:sz w:val="30"/>
              </w:rPr>
            </w:pPr>
          </w:p>
          <w:p w14:paraId="3D93709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C542F1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49E9EE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443DEA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AC2D1B0" w14:textId="77777777" w:rsidR="00B5185E" w:rsidRDefault="00B5185E">
            <w:pPr>
              <w:pStyle w:val="TableParagraph"/>
              <w:rPr>
                <w:sz w:val="18"/>
              </w:rPr>
            </w:pPr>
          </w:p>
        </w:tc>
      </w:tr>
      <w:tr w:rsidR="00B5185E" w14:paraId="1A4967C8" w14:textId="77777777">
        <w:trPr>
          <w:trHeight w:val="699"/>
        </w:trPr>
        <w:tc>
          <w:tcPr>
            <w:tcW w:w="430" w:type="dxa"/>
            <w:tcBorders>
              <w:top w:val="single" w:sz="12" w:space="0" w:color="CCCCCC"/>
              <w:left w:val="single" w:sz="2" w:space="0" w:color="868686"/>
              <w:bottom w:val="single" w:sz="12" w:space="0" w:color="CCCCCC"/>
              <w:right w:val="nil"/>
            </w:tcBorders>
          </w:tcPr>
          <w:p w14:paraId="64D2478B"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720F9641"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5B0437F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BE4F93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A38B88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D0CB457" w14:textId="77777777" w:rsidR="00B5185E" w:rsidRDefault="00B5185E">
            <w:pPr>
              <w:pStyle w:val="TableParagraph"/>
              <w:rPr>
                <w:b/>
                <w:sz w:val="20"/>
              </w:rPr>
            </w:pPr>
          </w:p>
          <w:p w14:paraId="4B6F5382"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08E37D45" w14:textId="77777777" w:rsidR="00B5185E" w:rsidRDefault="00B5185E">
            <w:pPr>
              <w:pStyle w:val="TableParagraph"/>
              <w:rPr>
                <w:sz w:val="18"/>
              </w:rPr>
            </w:pPr>
          </w:p>
        </w:tc>
      </w:tr>
      <w:tr w:rsidR="00B5185E" w14:paraId="0409FB30" w14:textId="77777777">
        <w:trPr>
          <w:trHeight w:val="699"/>
        </w:trPr>
        <w:tc>
          <w:tcPr>
            <w:tcW w:w="430" w:type="dxa"/>
            <w:tcBorders>
              <w:top w:val="single" w:sz="12" w:space="0" w:color="CCCCCC"/>
              <w:left w:val="single" w:sz="2" w:space="0" w:color="868686"/>
              <w:bottom w:val="single" w:sz="12" w:space="0" w:color="CCCCCC"/>
              <w:right w:val="nil"/>
            </w:tcBorders>
          </w:tcPr>
          <w:p w14:paraId="0D1F217A"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7E53F32C"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75A4E57A" w14:textId="77777777" w:rsidR="00B5185E" w:rsidRDefault="00B5185E">
            <w:pPr>
              <w:pStyle w:val="TableParagraph"/>
              <w:rPr>
                <w:b/>
                <w:sz w:val="20"/>
              </w:rPr>
            </w:pPr>
          </w:p>
          <w:p w14:paraId="52047B52"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0FBD85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8A6B25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E1439F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900F029" w14:textId="77777777" w:rsidR="00B5185E" w:rsidRDefault="00B5185E">
            <w:pPr>
              <w:pStyle w:val="TableParagraph"/>
              <w:rPr>
                <w:sz w:val="18"/>
              </w:rPr>
            </w:pPr>
          </w:p>
        </w:tc>
      </w:tr>
      <w:tr w:rsidR="00B5185E" w14:paraId="42A7B7B0" w14:textId="77777777">
        <w:trPr>
          <w:trHeight w:val="699"/>
        </w:trPr>
        <w:tc>
          <w:tcPr>
            <w:tcW w:w="430" w:type="dxa"/>
            <w:tcBorders>
              <w:top w:val="single" w:sz="12" w:space="0" w:color="CCCCCC"/>
              <w:left w:val="single" w:sz="2" w:space="0" w:color="868686"/>
              <w:bottom w:val="single" w:sz="12" w:space="0" w:color="CCCCCC"/>
              <w:right w:val="nil"/>
            </w:tcBorders>
          </w:tcPr>
          <w:p w14:paraId="0DF60CF3"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335B75B5"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56BF79C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AAF4C51" w14:textId="77777777" w:rsidR="00B5185E" w:rsidRDefault="00B5185E">
            <w:pPr>
              <w:pStyle w:val="TableParagraph"/>
              <w:spacing w:before="2"/>
              <w:rPr>
                <w:b/>
                <w:sz w:val="20"/>
              </w:rPr>
            </w:pPr>
          </w:p>
          <w:p w14:paraId="020F796D"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6B1EE5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3114BB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9934AC2" w14:textId="77777777" w:rsidR="00B5185E" w:rsidRDefault="00B5185E">
            <w:pPr>
              <w:pStyle w:val="TableParagraph"/>
              <w:rPr>
                <w:sz w:val="18"/>
              </w:rPr>
            </w:pPr>
          </w:p>
        </w:tc>
      </w:tr>
      <w:tr w:rsidR="00B5185E" w14:paraId="434A7877" w14:textId="77777777">
        <w:trPr>
          <w:trHeight w:val="702"/>
        </w:trPr>
        <w:tc>
          <w:tcPr>
            <w:tcW w:w="430" w:type="dxa"/>
            <w:tcBorders>
              <w:top w:val="single" w:sz="12" w:space="0" w:color="CCCCCC"/>
              <w:left w:val="single" w:sz="2" w:space="0" w:color="868686"/>
              <w:bottom w:val="single" w:sz="12" w:space="0" w:color="CCCCCC"/>
              <w:right w:val="nil"/>
            </w:tcBorders>
          </w:tcPr>
          <w:p w14:paraId="373EB228"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7B456C7D"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315FEDF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838448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1AA43FE" w14:textId="77777777" w:rsidR="00B5185E" w:rsidRDefault="00B5185E">
            <w:pPr>
              <w:pStyle w:val="TableParagraph"/>
              <w:spacing w:before="2"/>
              <w:rPr>
                <w:b/>
                <w:sz w:val="20"/>
              </w:rPr>
            </w:pPr>
          </w:p>
          <w:p w14:paraId="6BFF234A"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5F9BAA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87B7529" w14:textId="77777777" w:rsidR="00B5185E" w:rsidRDefault="00B5185E">
            <w:pPr>
              <w:pStyle w:val="TableParagraph"/>
              <w:rPr>
                <w:sz w:val="18"/>
              </w:rPr>
            </w:pPr>
          </w:p>
        </w:tc>
      </w:tr>
    </w:tbl>
    <w:p w14:paraId="1AFC4D84"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658A063B" w14:textId="77777777">
        <w:trPr>
          <w:trHeight w:val="462"/>
        </w:trPr>
        <w:tc>
          <w:tcPr>
            <w:tcW w:w="430" w:type="dxa"/>
            <w:vMerge w:val="restart"/>
            <w:tcBorders>
              <w:left w:val="single" w:sz="2" w:space="0" w:color="868686"/>
              <w:bottom w:val="single" w:sz="12" w:space="0" w:color="CCCCCC"/>
              <w:right w:val="nil"/>
            </w:tcBorders>
          </w:tcPr>
          <w:p w14:paraId="5C368416" w14:textId="77777777" w:rsidR="00B5185E" w:rsidRDefault="00B5185E">
            <w:pPr>
              <w:pStyle w:val="TableParagraph"/>
              <w:spacing w:before="11"/>
              <w:rPr>
                <w:b/>
                <w:sz w:val="31"/>
              </w:rPr>
            </w:pPr>
          </w:p>
          <w:p w14:paraId="3276369B"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7C19A063" w14:textId="77777777" w:rsidR="00B5185E" w:rsidRDefault="00B5185E">
            <w:pPr>
              <w:pStyle w:val="TableParagraph"/>
              <w:spacing w:before="11"/>
              <w:rPr>
                <w:b/>
                <w:sz w:val="31"/>
              </w:rPr>
            </w:pPr>
          </w:p>
          <w:p w14:paraId="7E2AEC20"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4FB172B2" w14:textId="77777777" w:rsidR="00B5185E" w:rsidRDefault="002E799B">
            <w:pPr>
              <w:pStyle w:val="TableParagraph"/>
              <w:spacing w:before="118"/>
              <w:ind w:left="226"/>
              <w:rPr>
                <w:sz w:val="20"/>
              </w:rPr>
            </w:pPr>
            <w:r>
              <w:rPr>
                <w:sz w:val="20"/>
              </w:rPr>
              <w:t>Katkı Düzeyi</w:t>
            </w:r>
          </w:p>
        </w:tc>
      </w:tr>
      <w:tr w:rsidR="00B5185E" w14:paraId="3879DBB9" w14:textId="77777777">
        <w:trPr>
          <w:trHeight w:val="478"/>
        </w:trPr>
        <w:tc>
          <w:tcPr>
            <w:tcW w:w="430" w:type="dxa"/>
            <w:vMerge/>
            <w:tcBorders>
              <w:top w:val="nil"/>
              <w:left w:val="single" w:sz="2" w:space="0" w:color="868686"/>
              <w:bottom w:val="single" w:sz="12" w:space="0" w:color="CCCCCC"/>
              <w:right w:val="nil"/>
            </w:tcBorders>
          </w:tcPr>
          <w:p w14:paraId="7B1DF107"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46B49374"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18899100"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708C67E4"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557A8D30"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598751EA"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375E51EE" w14:textId="77777777" w:rsidR="00B5185E" w:rsidRDefault="002E799B">
            <w:pPr>
              <w:pStyle w:val="TableParagraph"/>
              <w:spacing w:before="124"/>
              <w:ind w:left="70"/>
              <w:rPr>
                <w:sz w:val="20"/>
              </w:rPr>
            </w:pPr>
            <w:r>
              <w:rPr>
                <w:w w:val="99"/>
                <w:sz w:val="20"/>
              </w:rPr>
              <w:t>5</w:t>
            </w:r>
          </w:p>
        </w:tc>
      </w:tr>
      <w:tr w:rsidR="00B5185E" w14:paraId="5558ADB9" w14:textId="77777777">
        <w:trPr>
          <w:trHeight w:val="699"/>
        </w:trPr>
        <w:tc>
          <w:tcPr>
            <w:tcW w:w="430" w:type="dxa"/>
            <w:tcBorders>
              <w:top w:val="single" w:sz="12" w:space="0" w:color="CCCCCC"/>
              <w:left w:val="single" w:sz="2" w:space="0" w:color="868686"/>
              <w:bottom w:val="single" w:sz="12" w:space="0" w:color="CCCCCC"/>
              <w:right w:val="nil"/>
            </w:tcBorders>
          </w:tcPr>
          <w:p w14:paraId="35EF0DE4"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2EF4BAD2"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7DAFDFB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F25FF4A" w14:textId="77777777" w:rsidR="00B5185E" w:rsidRDefault="00B5185E">
            <w:pPr>
              <w:pStyle w:val="TableParagraph"/>
              <w:rPr>
                <w:b/>
                <w:sz w:val="20"/>
              </w:rPr>
            </w:pPr>
          </w:p>
          <w:p w14:paraId="4FBFA04F"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575DC2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58B9BC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7E34848" w14:textId="77777777" w:rsidR="00B5185E" w:rsidRDefault="00B5185E">
            <w:pPr>
              <w:pStyle w:val="TableParagraph"/>
              <w:rPr>
                <w:sz w:val="18"/>
              </w:rPr>
            </w:pPr>
          </w:p>
        </w:tc>
      </w:tr>
      <w:tr w:rsidR="00B5185E" w14:paraId="0D884888" w14:textId="77777777">
        <w:trPr>
          <w:trHeight w:val="699"/>
        </w:trPr>
        <w:tc>
          <w:tcPr>
            <w:tcW w:w="430" w:type="dxa"/>
            <w:tcBorders>
              <w:top w:val="single" w:sz="12" w:space="0" w:color="CCCCCC"/>
              <w:left w:val="single" w:sz="2" w:space="0" w:color="868686"/>
              <w:bottom w:val="single" w:sz="12" w:space="0" w:color="CCCCCC"/>
              <w:right w:val="nil"/>
            </w:tcBorders>
          </w:tcPr>
          <w:p w14:paraId="460D7B8E"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0E49DF44"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4306DDA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7291CE" w14:textId="77777777" w:rsidR="00B5185E" w:rsidRDefault="00B5185E">
            <w:pPr>
              <w:pStyle w:val="TableParagraph"/>
              <w:rPr>
                <w:b/>
                <w:sz w:val="20"/>
              </w:rPr>
            </w:pPr>
          </w:p>
          <w:p w14:paraId="3B507DE1"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9F9E5E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2F5752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D9B6541" w14:textId="77777777" w:rsidR="00B5185E" w:rsidRDefault="00B5185E">
            <w:pPr>
              <w:pStyle w:val="TableParagraph"/>
              <w:rPr>
                <w:sz w:val="18"/>
              </w:rPr>
            </w:pPr>
          </w:p>
        </w:tc>
      </w:tr>
      <w:tr w:rsidR="00B5185E" w14:paraId="7D133592" w14:textId="77777777">
        <w:trPr>
          <w:trHeight w:val="699"/>
        </w:trPr>
        <w:tc>
          <w:tcPr>
            <w:tcW w:w="430" w:type="dxa"/>
            <w:tcBorders>
              <w:top w:val="single" w:sz="12" w:space="0" w:color="CCCCCC"/>
              <w:left w:val="single" w:sz="2" w:space="0" w:color="868686"/>
              <w:bottom w:val="single" w:sz="12" w:space="0" w:color="CCCCCC"/>
              <w:right w:val="nil"/>
            </w:tcBorders>
          </w:tcPr>
          <w:p w14:paraId="40533BAF"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54257DD7"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3D59961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0DEF8C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4FA7B4C" w14:textId="77777777" w:rsidR="00B5185E" w:rsidRDefault="00B5185E">
            <w:pPr>
              <w:pStyle w:val="TableParagraph"/>
              <w:rPr>
                <w:b/>
                <w:sz w:val="20"/>
              </w:rPr>
            </w:pPr>
          </w:p>
          <w:p w14:paraId="48591BBA"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D8997F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298DAEB" w14:textId="77777777" w:rsidR="00B5185E" w:rsidRDefault="00B5185E">
            <w:pPr>
              <w:pStyle w:val="TableParagraph"/>
              <w:rPr>
                <w:sz w:val="18"/>
              </w:rPr>
            </w:pPr>
          </w:p>
        </w:tc>
      </w:tr>
      <w:tr w:rsidR="00B5185E" w14:paraId="6D983A54" w14:textId="77777777">
        <w:trPr>
          <w:trHeight w:val="472"/>
        </w:trPr>
        <w:tc>
          <w:tcPr>
            <w:tcW w:w="430" w:type="dxa"/>
            <w:tcBorders>
              <w:top w:val="single" w:sz="12" w:space="0" w:color="CCCCCC"/>
              <w:left w:val="single" w:sz="2" w:space="0" w:color="868686"/>
              <w:bottom w:val="single" w:sz="12" w:space="0" w:color="CCCCCC"/>
              <w:right w:val="nil"/>
            </w:tcBorders>
          </w:tcPr>
          <w:p w14:paraId="64FB17D3"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0FCDE82D"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6950B6C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87FCAA0" w14:textId="77777777" w:rsidR="00B5185E" w:rsidRDefault="002E799B">
            <w:pPr>
              <w:pStyle w:val="TableParagraph"/>
              <w:spacing w:before="117"/>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98D450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B9DDC6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21D6AD4" w14:textId="77777777" w:rsidR="00B5185E" w:rsidRDefault="00B5185E">
            <w:pPr>
              <w:pStyle w:val="TableParagraph"/>
              <w:rPr>
                <w:sz w:val="18"/>
              </w:rPr>
            </w:pPr>
          </w:p>
        </w:tc>
      </w:tr>
      <w:tr w:rsidR="00B5185E" w14:paraId="7056E926" w14:textId="77777777">
        <w:trPr>
          <w:trHeight w:val="927"/>
        </w:trPr>
        <w:tc>
          <w:tcPr>
            <w:tcW w:w="430" w:type="dxa"/>
            <w:tcBorders>
              <w:top w:val="single" w:sz="12" w:space="0" w:color="CCCCCC"/>
              <w:left w:val="single" w:sz="2" w:space="0" w:color="868686"/>
              <w:bottom w:val="single" w:sz="12" w:space="0" w:color="CCCCCC"/>
              <w:right w:val="nil"/>
            </w:tcBorders>
          </w:tcPr>
          <w:p w14:paraId="04029757"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72748A97" w14:textId="77777777" w:rsidR="00B5185E" w:rsidRDefault="002E799B">
            <w:pPr>
              <w:pStyle w:val="TableParagraph"/>
              <w:spacing w:before="115"/>
              <w:ind w:left="71" w:right="121"/>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5"/>
                <w:sz w:val="20"/>
              </w:rPr>
              <w:t xml:space="preserve"> </w:t>
            </w:r>
            <w:r>
              <w:rPr>
                <w:sz w:val="20"/>
              </w:rPr>
              <w:t>veya</w:t>
            </w:r>
            <w:r>
              <w:rPr>
                <w:spacing w:val="-7"/>
                <w:sz w:val="20"/>
              </w:rPr>
              <w:t xml:space="preserve"> </w:t>
            </w:r>
            <w:r>
              <w:rPr>
                <w:sz w:val="20"/>
              </w:rPr>
              <w:t>yeni</w:t>
            </w:r>
            <w:r>
              <w:rPr>
                <w:spacing w:val="-7"/>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7BF5C69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ED0023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CF0F755" w14:textId="77777777" w:rsidR="00B5185E" w:rsidRDefault="00B5185E">
            <w:pPr>
              <w:pStyle w:val="TableParagraph"/>
              <w:rPr>
                <w:b/>
                <w:sz w:val="30"/>
              </w:rPr>
            </w:pPr>
          </w:p>
          <w:p w14:paraId="334D3014"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33A2B9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9A6D56F" w14:textId="77777777" w:rsidR="00B5185E" w:rsidRDefault="00B5185E">
            <w:pPr>
              <w:pStyle w:val="TableParagraph"/>
              <w:rPr>
                <w:sz w:val="18"/>
              </w:rPr>
            </w:pPr>
          </w:p>
        </w:tc>
      </w:tr>
      <w:tr w:rsidR="00B5185E" w14:paraId="5B54D813" w14:textId="77777777">
        <w:trPr>
          <w:trHeight w:val="930"/>
        </w:trPr>
        <w:tc>
          <w:tcPr>
            <w:tcW w:w="430" w:type="dxa"/>
            <w:tcBorders>
              <w:top w:val="single" w:sz="12" w:space="0" w:color="CCCCCC"/>
              <w:left w:val="single" w:sz="2" w:space="0" w:color="868686"/>
              <w:bottom w:val="single" w:sz="12" w:space="0" w:color="CCCCCC"/>
              <w:right w:val="nil"/>
            </w:tcBorders>
          </w:tcPr>
          <w:p w14:paraId="513B513D"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6BA86381" w14:textId="77777777" w:rsidR="00B5185E" w:rsidRDefault="002E799B">
            <w:pPr>
              <w:pStyle w:val="TableParagraph"/>
              <w:spacing w:before="117"/>
              <w:ind w:left="71" w:right="124"/>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35FE3D9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58E32F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B45BE1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D995CBA" w14:textId="77777777" w:rsidR="00B5185E" w:rsidRDefault="00B5185E">
            <w:pPr>
              <w:pStyle w:val="TableParagraph"/>
              <w:spacing w:before="2"/>
              <w:rPr>
                <w:b/>
                <w:sz w:val="30"/>
              </w:rPr>
            </w:pPr>
          </w:p>
          <w:p w14:paraId="2F874195"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72EBCE43" w14:textId="77777777" w:rsidR="00B5185E" w:rsidRDefault="00B5185E">
            <w:pPr>
              <w:pStyle w:val="TableParagraph"/>
              <w:rPr>
                <w:sz w:val="18"/>
              </w:rPr>
            </w:pPr>
          </w:p>
        </w:tc>
      </w:tr>
      <w:tr w:rsidR="00B5185E" w14:paraId="09D00A6D" w14:textId="77777777">
        <w:trPr>
          <w:trHeight w:val="699"/>
        </w:trPr>
        <w:tc>
          <w:tcPr>
            <w:tcW w:w="430" w:type="dxa"/>
            <w:tcBorders>
              <w:top w:val="single" w:sz="12" w:space="0" w:color="CCCCCC"/>
              <w:left w:val="single" w:sz="2" w:space="0" w:color="868686"/>
              <w:bottom w:val="thinThickMediumGap" w:sz="2" w:space="0" w:color="CCCCCC"/>
              <w:right w:val="nil"/>
            </w:tcBorders>
          </w:tcPr>
          <w:p w14:paraId="60F234EE"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46E57B1B"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6CB0A32E"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4F711CE3"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416E1000"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36689A2E" w14:textId="77777777" w:rsidR="00B5185E" w:rsidRDefault="00B5185E">
            <w:pPr>
              <w:pStyle w:val="TableParagraph"/>
              <w:spacing w:before="2"/>
              <w:rPr>
                <w:b/>
                <w:sz w:val="20"/>
              </w:rPr>
            </w:pPr>
          </w:p>
          <w:p w14:paraId="65EFA9CE"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36522E89" w14:textId="77777777" w:rsidR="00B5185E" w:rsidRDefault="00B5185E">
            <w:pPr>
              <w:pStyle w:val="TableParagraph"/>
              <w:rPr>
                <w:sz w:val="18"/>
              </w:rPr>
            </w:pPr>
          </w:p>
        </w:tc>
      </w:tr>
    </w:tbl>
    <w:p w14:paraId="0D2CA41C" w14:textId="77777777" w:rsidR="00B5185E" w:rsidRDefault="00B5185E">
      <w:pPr>
        <w:pStyle w:val="GvdeMetni"/>
        <w:rPr>
          <w:b/>
        </w:rPr>
      </w:pPr>
    </w:p>
    <w:p w14:paraId="04A0759B"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2FA3481E" w14:textId="77777777">
        <w:trPr>
          <w:trHeight w:val="464"/>
        </w:trPr>
        <w:tc>
          <w:tcPr>
            <w:tcW w:w="8711" w:type="dxa"/>
            <w:gridSpan w:val="4"/>
            <w:tcBorders>
              <w:left w:val="single" w:sz="2" w:space="0" w:color="868686"/>
              <w:bottom w:val="single" w:sz="6" w:space="0" w:color="CCCCCC"/>
              <w:right w:val="single" w:sz="2" w:space="0" w:color="868686"/>
            </w:tcBorders>
          </w:tcPr>
          <w:p w14:paraId="1ACC6DF6" w14:textId="77777777" w:rsidR="00B5185E" w:rsidRDefault="002E799B">
            <w:pPr>
              <w:pStyle w:val="TableParagraph"/>
              <w:spacing w:before="114"/>
              <w:ind w:left="3016" w:right="2953"/>
              <w:jc w:val="center"/>
              <w:rPr>
                <w:b/>
                <w:sz w:val="20"/>
              </w:rPr>
            </w:pPr>
            <w:r>
              <w:rPr>
                <w:b/>
                <w:sz w:val="20"/>
              </w:rPr>
              <w:t>AKTS / İŞ YÜKÜ TABLOSU</w:t>
            </w:r>
          </w:p>
        </w:tc>
      </w:tr>
      <w:tr w:rsidR="00B5185E" w14:paraId="14F92910" w14:textId="77777777">
        <w:trPr>
          <w:trHeight w:val="700"/>
        </w:trPr>
        <w:tc>
          <w:tcPr>
            <w:tcW w:w="5376" w:type="dxa"/>
            <w:tcBorders>
              <w:top w:val="single" w:sz="6" w:space="0" w:color="CCCCCC"/>
              <w:left w:val="single" w:sz="2" w:space="0" w:color="868686"/>
              <w:bottom w:val="single" w:sz="6" w:space="0" w:color="CCCCCC"/>
              <w:right w:val="nil"/>
            </w:tcBorders>
          </w:tcPr>
          <w:p w14:paraId="261260E5" w14:textId="77777777" w:rsidR="00B5185E" w:rsidRDefault="00B5185E">
            <w:pPr>
              <w:pStyle w:val="TableParagraph"/>
              <w:rPr>
                <w:b/>
                <w:sz w:val="20"/>
              </w:rPr>
            </w:pPr>
          </w:p>
          <w:p w14:paraId="2A1BFB4C"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0E845EBD" w14:textId="77777777" w:rsidR="00B5185E" w:rsidRDefault="00B5185E">
            <w:pPr>
              <w:pStyle w:val="TableParagraph"/>
              <w:rPr>
                <w:b/>
                <w:sz w:val="20"/>
              </w:rPr>
            </w:pPr>
          </w:p>
          <w:p w14:paraId="0733411F"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5455E82D"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7EB8DCBD" w14:textId="77777777" w:rsidR="00B5185E" w:rsidRDefault="002E799B">
            <w:pPr>
              <w:pStyle w:val="TableParagraph"/>
              <w:spacing w:before="115"/>
              <w:ind w:left="166" w:firstLine="79"/>
              <w:rPr>
                <w:sz w:val="20"/>
              </w:rPr>
            </w:pPr>
            <w:r>
              <w:rPr>
                <w:sz w:val="20"/>
              </w:rPr>
              <w:t>Toplam İş Yükü (Saat)</w:t>
            </w:r>
          </w:p>
        </w:tc>
      </w:tr>
      <w:tr w:rsidR="00B5185E" w14:paraId="5D3D65D4" w14:textId="77777777">
        <w:trPr>
          <w:trHeight w:val="469"/>
        </w:trPr>
        <w:tc>
          <w:tcPr>
            <w:tcW w:w="5376" w:type="dxa"/>
            <w:tcBorders>
              <w:top w:val="single" w:sz="6" w:space="0" w:color="CCCCCC"/>
              <w:left w:val="single" w:sz="2" w:space="0" w:color="868686"/>
              <w:bottom w:val="single" w:sz="6" w:space="0" w:color="CCCCCC"/>
              <w:right w:val="nil"/>
            </w:tcBorders>
          </w:tcPr>
          <w:p w14:paraId="35A8FB97"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2EC8B336"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648FF2E9"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0166BBC0" w14:textId="77777777" w:rsidR="00B5185E" w:rsidRDefault="002E799B">
            <w:pPr>
              <w:pStyle w:val="TableParagraph"/>
              <w:spacing w:before="115"/>
              <w:ind w:right="532"/>
              <w:jc w:val="right"/>
              <w:rPr>
                <w:sz w:val="20"/>
              </w:rPr>
            </w:pPr>
            <w:r>
              <w:rPr>
                <w:sz w:val="20"/>
              </w:rPr>
              <w:t>45</w:t>
            </w:r>
          </w:p>
        </w:tc>
      </w:tr>
      <w:tr w:rsidR="00B5185E" w14:paraId="45027C96" w14:textId="77777777">
        <w:trPr>
          <w:trHeight w:val="469"/>
        </w:trPr>
        <w:tc>
          <w:tcPr>
            <w:tcW w:w="5376" w:type="dxa"/>
            <w:tcBorders>
              <w:top w:val="single" w:sz="6" w:space="0" w:color="CCCCCC"/>
              <w:left w:val="single" w:sz="2" w:space="0" w:color="868686"/>
              <w:bottom w:val="single" w:sz="6" w:space="0" w:color="CCCCCC"/>
              <w:right w:val="nil"/>
            </w:tcBorders>
          </w:tcPr>
          <w:p w14:paraId="17784EE2"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7D77035F" w14:textId="77777777" w:rsidR="00B5185E" w:rsidRDefault="002E799B">
            <w:pPr>
              <w:pStyle w:val="TableParagraph"/>
              <w:spacing w:before="115"/>
              <w:ind w:left="421" w:right="123"/>
              <w:jc w:val="center"/>
              <w:rPr>
                <w:sz w:val="20"/>
              </w:rPr>
            </w:pPr>
            <w:r>
              <w:rPr>
                <w:sz w:val="20"/>
              </w:rPr>
              <w:t>15</w:t>
            </w:r>
          </w:p>
        </w:tc>
        <w:tc>
          <w:tcPr>
            <w:tcW w:w="812" w:type="dxa"/>
            <w:tcBorders>
              <w:top w:val="single" w:sz="6" w:space="0" w:color="CCCCCC"/>
              <w:left w:val="nil"/>
              <w:bottom w:val="single" w:sz="6" w:space="0" w:color="CCCCCC"/>
              <w:right w:val="nil"/>
            </w:tcBorders>
          </w:tcPr>
          <w:p w14:paraId="59C95A75" w14:textId="77777777" w:rsidR="00B5185E" w:rsidRDefault="002E799B">
            <w:pPr>
              <w:pStyle w:val="TableParagraph"/>
              <w:spacing w:before="115"/>
              <w:ind w:right="367"/>
              <w:jc w:val="right"/>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1CA01997" w14:textId="77777777" w:rsidR="00B5185E" w:rsidRDefault="002E799B">
            <w:pPr>
              <w:pStyle w:val="TableParagraph"/>
              <w:spacing w:before="115"/>
              <w:ind w:right="532"/>
              <w:jc w:val="right"/>
              <w:rPr>
                <w:sz w:val="20"/>
              </w:rPr>
            </w:pPr>
            <w:r>
              <w:rPr>
                <w:sz w:val="20"/>
              </w:rPr>
              <w:t>60</w:t>
            </w:r>
          </w:p>
        </w:tc>
      </w:tr>
      <w:tr w:rsidR="00B5185E" w14:paraId="61610FA6" w14:textId="77777777">
        <w:trPr>
          <w:trHeight w:val="469"/>
        </w:trPr>
        <w:tc>
          <w:tcPr>
            <w:tcW w:w="5376" w:type="dxa"/>
            <w:tcBorders>
              <w:top w:val="single" w:sz="6" w:space="0" w:color="CCCCCC"/>
              <w:left w:val="single" w:sz="2" w:space="0" w:color="868686"/>
              <w:bottom w:val="single" w:sz="6" w:space="0" w:color="CCCCCC"/>
              <w:right w:val="nil"/>
            </w:tcBorders>
          </w:tcPr>
          <w:p w14:paraId="0B727251"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40984F83"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2E2F365F"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6445B5EC" w14:textId="77777777" w:rsidR="00B5185E" w:rsidRDefault="002E799B">
            <w:pPr>
              <w:pStyle w:val="TableParagraph"/>
              <w:spacing w:before="115"/>
              <w:ind w:right="532"/>
              <w:jc w:val="right"/>
              <w:rPr>
                <w:sz w:val="20"/>
              </w:rPr>
            </w:pPr>
            <w:r>
              <w:rPr>
                <w:sz w:val="20"/>
              </w:rPr>
              <w:t>15</w:t>
            </w:r>
          </w:p>
        </w:tc>
      </w:tr>
      <w:tr w:rsidR="00B5185E" w14:paraId="1CA08848" w14:textId="77777777">
        <w:trPr>
          <w:trHeight w:val="469"/>
        </w:trPr>
        <w:tc>
          <w:tcPr>
            <w:tcW w:w="5376" w:type="dxa"/>
            <w:tcBorders>
              <w:top w:val="single" w:sz="6" w:space="0" w:color="CCCCCC"/>
              <w:left w:val="single" w:sz="2" w:space="0" w:color="868686"/>
              <w:bottom w:val="single" w:sz="6" w:space="0" w:color="CCCCCC"/>
              <w:right w:val="nil"/>
            </w:tcBorders>
          </w:tcPr>
          <w:p w14:paraId="63A2493D"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63E0A59D"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3C3E6CED"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41E5815C" w14:textId="77777777" w:rsidR="00B5185E" w:rsidRDefault="002E799B">
            <w:pPr>
              <w:pStyle w:val="TableParagraph"/>
              <w:spacing w:before="115"/>
              <w:ind w:left="15"/>
              <w:jc w:val="center"/>
              <w:rPr>
                <w:sz w:val="20"/>
              </w:rPr>
            </w:pPr>
            <w:r>
              <w:rPr>
                <w:w w:val="99"/>
                <w:sz w:val="20"/>
              </w:rPr>
              <w:t>-</w:t>
            </w:r>
          </w:p>
        </w:tc>
      </w:tr>
      <w:tr w:rsidR="00B5185E" w14:paraId="2F6BDE06" w14:textId="77777777">
        <w:trPr>
          <w:trHeight w:val="470"/>
        </w:trPr>
        <w:tc>
          <w:tcPr>
            <w:tcW w:w="5376" w:type="dxa"/>
            <w:tcBorders>
              <w:top w:val="single" w:sz="6" w:space="0" w:color="CCCCCC"/>
              <w:left w:val="single" w:sz="2" w:space="0" w:color="868686"/>
              <w:bottom w:val="single" w:sz="6" w:space="0" w:color="CCCCCC"/>
              <w:right w:val="nil"/>
            </w:tcBorders>
          </w:tcPr>
          <w:p w14:paraId="5598EE2C"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66F5FAC7"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05A29A9C" w14:textId="77777777" w:rsidR="00B5185E" w:rsidRDefault="002E799B">
            <w:pPr>
              <w:pStyle w:val="TableParagraph"/>
              <w:spacing w:before="117"/>
              <w:ind w:right="315"/>
              <w:jc w:val="right"/>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4A11FEE1" w14:textId="77777777" w:rsidR="00B5185E" w:rsidRDefault="002E799B">
            <w:pPr>
              <w:pStyle w:val="TableParagraph"/>
              <w:spacing w:before="117"/>
              <w:ind w:right="532"/>
              <w:jc w:val="right"/>
              <w:rPr>
                <w:sz w:val="20"/>
              </w:rPr>
            </w:pPr>
            <w:r>
              <w:rPr>
                <w:sz w:val="20"/>
              </w:rPr>
              <w:t>10</w:t>
            </w:r>
          </w:p>
        </w:tc>
      </w:tr>
      <w:tr w:rsidR="00B5185E" w14:paraId="637B72B7" w14:textId="77777777">
        <w:trPr>
          <w:trHeight w:val="469"/>
        </w:trPr>
        <w:tc>
          <w:tcPr>
            <w:tcW w:w="5376" w:type="dxa"/>
            <w:tcBorders>
              <w:top w:val="single" w:sz="6" w:space="0" w:color="CCCCCC"/>
              <w:left w:val="single" w:sz="2" w:space="0" w:color="868686"/>
              <w:bottom w:val="single" w:sz="6" w:space="0" w:color="CCCCCC"/>
              <w:right w:val="nil"/>
            </w:tcBorders>
          </w:tcPr>
          <w:p w14:paraId="58314F50"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76BCA6AC"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3E5302EE"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11A4346A" w14:textId="77777777" w:rsidR="00B5185E" w:rsidRDefault="002E799B">
            <w:pPr>
              <w:pStyle w:val="TableParagraph"/>
              <w:spacing w:before="117"/>
              <w:ind w:right="532"/>
              <w:jc w:val="right"/>
              <w:rPr>
                <w:sz w:val="20"/>
              </w:rPr>
            </w:pPr>
            <w:r>
              <w:rPr>
                <w:sz w:val="20"/>
              </w:rPr>
              <w:t>15</w:t>
            </w:r>
          </w:p>
        </w:tc>
      </w:tr>
      <w:tr w:rsidR="00B5185E" w14:paraId="1AC99961" w14:textId="77777777">
        <w:trPr>
          <w:trHeight w:val="472"/>
        </w:trPr>
        <w:tc>
          <w:tcPr>
            <w:tcW w:w="5376" w:type="dxa"/>
            <w:tcBorders>
              <w:top w:val="single" w:sz="6" w:space="0" w:color="CCCCCC"/>
              <w:left w:val="single" w:sz="2" w:space="0" w:color="868686"/>
              <w:bottom w:val="single" w:sz="6" w:space="0" w:color="CCCCCC"/>
              <w:right w:val="nil"/>
            </w:tcBorders>
          </w:tcPr>
          <w:p w14:paraId="11ECB6C4"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412C4057"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59AD19DA"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60C5AEA3" w14:textId="77777777" w:rsidR="00B5185E" w:rsidRDefault="002E799B">
            <w:pPr>
              <w:pStyle w:val="TableParagraph"/>
              <w:spacing w:before="117"/>
              <w:ind w:right="483"/>
              <w:jc w:val="right"/>
              <w:rPr>
                <w:sz w:val="20"/>
              </w:rPr>
            </w:pPr>
            <w:r>
              <w:rPr>
                <w:sz w:val="20"/>
              </w:rPr>
              <w:t>145</w:t>
            </w:r>
          </w:p>
        </w:tc>
      </w:tr>
      <w:tr w:rsidR="00B5185E" w14:paraId="163DCD9A" w14:textId="77777777">
        <w:trPr>
          <w:trHeight w:val="469"/>
        </w:trPr>
        <w:tc>
          <w:tcPr>
            <w:tcW w:w="5376" w:type="dxa"/>
            <w:tcBorders>
              <w:top w:val="single" w:sz="6" w:space="0" w:color="CCCCCC"/>
              <w:left w:val="single" w:sz="2" w:space="0" w:color="868686"/>
              <w:bottom w:val="single" w:sz="6" w:space="0" w:color="CCCCCC"/>
              <w:right w:val="nil"/>
            </w:tcBorders>
          </w:tcPr>
          <w:p w14:paraId="430DE2DF"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06C56D8A"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5F080985"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2620A9B" w14:textId="77777777" w:rsidR="00B5185E" w:rsidRDefault="002E799B">
            <w:pPr>
              <w:pStyle w:val="TableParagraph"/>
              <w:spacing w:before="115"/>
              <w:ind w:right="509"/>
              <w:jc w:val="right"/>
              <w:rPr>
                <w:sz w:val="20"/>
              </w:rPr>
            </w:pPr>
            <w:r>
              <w:rPr>
                <w:sz w:val="20"/>
              </w:rPr>
              <w:t>5,8</w:t>
            </w:r>
          </w:p>
        </w:tc>
      </w:tr>
      <w:tr w:rsidR="00B5185E" w14:paraId="3F1D4BE7" w14:textId="77777777">
        <w:trPr>
          <w:trHeight w:val="475"/>
        </w:trPr>
        <w:tc>
          <w:tcPr>
            <w:tcW w:w="5376" w:type="dxa"/>
            <w:tcBorders>
              <w:top w:val="single" w:sz="6" w:space="0" w:color="CCCCCC"/>
              <w:left w:val="single" w:sz="2" w:space="0" w:color="868686"/>
              <w:bottom w:val="thinThickMediumGap" w:sz="1" w:space="0" w:color="CCCCCC"/>
              <w:right w:val="nil"/>
            </w:tcBorders>
          </w:tcPr>
          <w:p w14:paraId="5C0558FF"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5434167D"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6D4F89CE"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1F66A038" w14:textId="77777777" w:rsidR="00B5185E" w:rsidRDefault="002E799B">
            <w:pPr>
              <w:pStyle w:val="TableParagraph"/>
              <w:spacing w:before="115"/>
              <w:ind w:right="584"/>
              <w:jc w:val="right"/>
              <w:rPr>
                <w:sz w:val="20"/>
              </w:rPr>
            </w:pPr>
            <w:r>
              <w:rPr>
                <w:w w:val="99"/>
                <w:sz w:val="20"/>
              </w:rPr>
              <w:t>6</w:t>
            </w:r>
          </w:p>
        </w:tc>
      </w:tr>
    </w:tbl>
    <w:p w14:paraId="61F5A24D"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944"/>
        <w:gridCol w:w="2413"/>
        <w:gridCol w:w="827"/>
        <w:gridCol w:w="1082"/>
        <w:gridCol w:w="721"/>
        <w:gridCol w:w="723"/>
      </w:tblGrid>
      <w:tr w:rsidR="00B5185E" w14:paraId="3355590B" w14:textId="77777777">
        <w:trPr>
          <w:trHeight w:val="466"/>
        </w:trPr>
        <w:tc>
          <w:tcPr>
            <w:tcW w:w="8710" w:type="dxa"/>
            <w:gridSpan w:val="6"/>
            <w:tcBorders>
              <w:left w:val="single" w:sz="2" w:space="0" w:color="868686"/>
              <w:bottom w:val="nil"/>
              <w:right w:val="single" w:sz="2" w:space="0" w:color="868686"/>
            </w:tcBorders>
            <w:shd w:val="clear" w:color="auto" w:fill="EBEBEB"/>
          </w:tcPr>
          <w:p w14:paraId="27604575"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554E625A" w14:textId="77777777">
        <w:trPr>
          <w:trHeight w:val="469"/>
        </w:trPr>
        <w:tc>
          <w:tcPr>
            <w:tcW w:w="2944" w:type="dxa"/>
            <w:tcBorders>
              <w:top w:val="single" w:sz="6" w:space="0" w:color="EBEBEB"/>
              <w:left w:val="single" w:sz="2" w:space="0" w:color="868686"/>
              <w:bottom w:val="single" w:sz="6" w:space="0" w:color="CCCCCC"/>
              <w:right w:val="nil"/>
            </w:tcBorders>
          </w:tcPr>
          <w:p w14:paraId="6C45D608" w14:textId="77777777" w:rsidR="00B5185E" w:rsidRDefault="002E799B">
            <w:pPr>
              <w:pStyle w:val="TableParagraph"/>
              <w:spacing w:before="120"/>
              <w:ind w:left="117"/>
              <w:rPr>
                <w:b/>
                <w:sz w:val="20"/>
              </w:rPr>
            </w:pPr>
            <w:r>
              <w:rPr>
                <w:b/>
                <w:sz w:val="20"/>
              </w:rPr>
              <w:t>Ders</w:t>
            </w:r>
          </w:p>
        </w:tc>
        <w:tc>
          <w:tcPr>
            <w:tcW w:w="2413" w:type="dxa"/>
            <w:tcBorders>
              <w:top w:val="single" w:sz="6" w:space="0" w:color="EBEBEB"/>
              <w:left w:val="nil"/>
              <w:bottom w:val="single" w:sz="6" w:space="0" w:color="CCCCCC"/>
              <w:right w:val="nil"/>
            </w:tcBorders>
          </w:tcPr>
          <w:p w14:paraId="4E30E558" w14:textId="77777777" w:rsidR="00B5185E" w:rsidRDefault="002E799B">
            <w:pPr>
              <w:pStyle w:val="TableParagraph"/>
              <w:spacing w:before="115"/>
              <w:ind w:left="1500"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44DB454C"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2AFE56C4"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7A537517"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6EBFF607" w14:textId="77777777" w:rsidR="00B5185E" w:rsidRDefault="002E799B">
            <w:pPr>
              <w:pStyle w:val="TableParagraph"/>
              <w:spacing w:before="115"/>
              <w:ind w:left="108" w:right="102"/>
              <w:jc w:val="center"/>
              <w:rPr>
                <w:i/>
                <w:sz w:val="20"/>
              </w:rPr>
            </w:pPr>
            <w:r>
              <w:rPr>
                <w:i/>
                <w:sz w:val="20"/>
              </w:rPr>
              <w:t>AKTS</w:t>
            </w:r>
          </w:p>
        </w:tc>
      </w:tr>
      <w:tr w:rsidR="00B5185E" w14:paraId="2708F8D8" w14:textId="77777777">
        <w:trPr>
          <w:trHeight w:val="475"/>
        </w:trPr>
        <w:tc>
          <w:tcPr>
            <w:tcW w:w="2944" w:type="dxa"/>
            <w:tcBorders>
              <w:top w:val="single" w:sz="6" w:space="0" w:color="CCCCCC"/>
              <w:left w:val="single" w:sz="2" w:space="0" w:color="868686"/>
              <w:bottom w:val="thinThickMediumGap" w:sz="1" w:space="0" w:color="CCCCCC"/>
              <w:right w:val="nil"/>
            </w:tcBorders>
          </w:tcPr>
          <w:p w14:paraId="3B20019E" w14:textId="77777777" w:rsidR="00B5185E" w:rsidRDefault="002E799B">
            <w:pPr>
              <w:pStyle w:val="TableParagraph"/>
              <w:spacing w:before="115"/>
              <w:ind w:left="117"/>
              <w:rPr>
                <w:sz w:val="20"/>
              </w:rPr>
            </w:pPr>
            <w:r>
              <w:rPr>
                <w:sz w:val="20"/>
              </w:rPr>
              <w:t>Kargo Yönetimi</w:t>
            </w:r>
          </w:p>
        </w:tc>
        <w:tc>
          <w:tcPr>
            <w:tcW w:w="2413" w:type="dxa"/>
            <w:tcBorders>
              <w:top w:val="single" w:sz="6" w:space="0" w:color="CCCCCC"/>
              <w:left w:val="nil"/>
              <w:bottom w:val="thinThickMediumGap" w:sz="1" w:space="0" w:color="CCCCCC"/>
              <w:right w:val="nil"/>
            </w:tcBorders>
          </w:tcPr>
          <w:p w14:paraId="55EAEBF4" w14:textId="77777777" w:rsidR="00B5185E" w:rsidRDefault="002E799B">
            <w:pPr>
              <w:pStyle w:val="TableParagraph"/>
              <w:spacing w:before="115"/>
              <w:ind w:left="1506" w:right="117"/>
              <w:jc w:val="center"/>
              <w:rPr>
                <w:sz w:val="20"/>
              </w:rPr>
            </w:pPr>
            <w:r>
              <w:rPr>
                <w:sz w:val="20"/>
              </w:rPr>
              <w:t>ATR 314</w:t>
            </w:r>
          </w:p>
        </w:tc>
        <w:tc>
          <w:tcPr>
            <w:tcW w:w="827" w:type="dxa"/>
            <w:tcBorders>
              <w:top w:val="single" w:sz="6" w:space="0" w:color="CCCCCC"/>
              <w:left w:val="nil"/>
              <w:bottom w:val="thinThickMediumGap" w:sz="1" w:space="0" w:color="CCCCCC"/>
              <w:right w:val="nil"/>
            </w:tcBorders>
          </w:tcPr>
          <w:p w14:paraId="306ADC83" w14:textId="77777777" w:rsidR="00B5185E" w:rsidRDefault="002E799B">
            <w:pPr>
              <w:pStyle w:val="TableParagraph"/>
              <w:spacing w:before="115"/>
              <w:ind w:right="3"/>
              <w:jc w:val="center"/>
              <w:rPr>
                <w:sz w:val="20"/>
              </w:rPr>
            </w:pPr>
            <w:r>
              <w:rPr>
                <w:w w:val="99"/>
                <w:sz w:val="20"/>
              </w:rPr>
              <w:t>6</w:t>
            </w:r>
          </w:p>
        </w:tc>
        <w:tc>
          <w:tcPr>
            <w:tcW w:w="1082" w:type="dxa"/>
            <w:tcBorders>
              <w:top w:val="single" w:sz="6" w:space="0" w:color="CCCCCC"/>
              <w:left w:val="nil"/>
              <w:bottom w:val="thinThickMediumGap" w:sz="1" w:space="0" w:color="CCCCCC"/>
              <w:right w:val="nil"/>
            </w:tcBorders>
          </w:tcPr>
          <w:p w14:paraId="0E9A6483"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540E9DAD"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4FC3D681" w14:textId="77777777" w:rsidR="00B5185E" w:rsidRDefault="002E799B">
            <w:pPr>
              <w:pStyle w:val="TableParagraph"/>
              <w:spacing w:before="115"/>
              <w:ind w:left="6"/>
              <w:jc w:val="center"/>
              <w:rPr>
                <w:sz w:val="20"/>
              </w:rPr>
            </w:pPr>
            <w:r>
              <w:rPr>
                <w:w w:val="99"/>
                <w:sz w:val="20"/>
              </w:rPr>
              <w:t>6</w:t>
            </w:r>
          </w:p>
        </w:tc>
      </w:tr>
    </w:tbl>
    <w:p w14:paraId="1E3F321D" w14:textId="77777777" w:rsidR="00B5185E" w:rsidRDefault="00B5185E">
      <w:pPr>
        <w:pStyle w:val="GvdeMetni"/>
        <w:rPr>
          <w:b/>
        </w:rPr>
      </w:pPr>
    </w:p>
    <w:p w14:paraId="79724C7C"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18224395" w14:textId="77777777">
        <w:trPr>
          <w:trHeight w:val="472"/>
        </w:trPr>
        <w:tc>
          <w:tcPr>
            <w:tcW w:w="8709" w:type="dxa"/>
            <w:tcBorders>
              <w:left w:val="single" w:sz="2" w:space="0" w:color="868686"/>
              <w:bottom w:val="thinThickMediumGap" w:sz="1" w:space="0" w:color="CCCCCC"/>
              <w:right w:val="single" w:sz="2" w:space="0" w:color="868686"/>
            </w:tcBorders>
          </w:tcPr>
          <w:p w14:paraId="30ED3BF7"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75875E3A" w14:textId="77777777" w:rsidR="00B5185E" w:rsidRDefault="00B5185E">
      <w:pPr>
        <w:pStyle w:val="GvdeMetni"/>
        <w:rPr>
          <w:b/>
        </w:rPr>
      </w:pPr>
    </w:p>
    <w:p w14:paraId="6536D2A0"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00EB1D4B" w14:textId="77777777">
        <w:trPr>
          <w:trHeight w:val="491"/>
        </w:trPr>
        <w:tc>
          <w:tcPr>
            <w:tcW w:w="2109" w:type="dxa"/>
            <w:tcBorders>
              <w:left w:val="single" w:sz="2" w:space="0" w:color="868686"/>
              <w:bottom w:val="single" w:sz="6" w:space="0" w:color="CCCCCC"/>
              <w:right w:val="nil"/>
            </w:tcBorders>
          </w:tcPr>
          <w:p w14:paraId="033B3233"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11017B7D" w14:textId="77777777" w:rsidR="00B5185E" w:rsidRDefault="002E799B">
            <w:pPr>
              <w:pStyle w:val="TableParagraph"/>
              <w:spacing w:before="117"/>
              <w:ind w:left="193"/>
              <w:rPr>
                <w:sz w:val="20"/>
              </w:rPr>
            </w:pPr>
            <w:r>
              <w:rPr>
                <w:sz w:val="20"/>
              </w:rPr>
              <w:t>İngilizce</w:t>
            </w:r>
          </w:p>
        </w:tc>
      </w:tr>
      <w:tr w:rsidR="00B5185E" w14:paraId="7445AF4E" w14:textId="77777777">
        <w:trPr>
          <w:trHeight w:val="470"/>
        </w:trPr>
        <w:tc>
          <w:tcPr>
            <w:tcW w:w="2109" w:type="dxa"/>
            <w:tcBorders>
              <w:top w:val="single" w:sz="6" w:space="0" w:color="CCCCCC"/>
              <w:left w:val="single" w:sz="2" w:space="0" w:color="868686"/>
              <w:bottom w:val="single" w:sz="6" w:space="0" w:color="CCCCCC"/>
              <w:right w:val="nil"/>
            </w:tcBorders>
          </w:tcPr>
          <w:p w14:paraId="56CF772C"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701BC446" w14:textId="77777777" w:rsidR="00B5185E" w:rsidRDefault="002E799B">
            <w:pPr>
              <w:pStyle w:val="TableParagraph"/>
              <w:spacing w:before="116"/>
              <w:ind w:left="193"/>
              <w:rPr>
                <w:sz w:val="20"/>
              </w:rPr>
            </w:pPr>
            <w:r>
              <w:rPr>
                <w:sz w:val="20"/>
              </w:rPr>
              <w:t>Lisans</w:t>
            </w:r>
          </w:p>
        </w:tc>
      </w:tr>
      <w:tr w:rsidR="00B5185E" w14:paraId="289B6D5A" w14:textId="77777777">
        <w:trPr>
          <w:trHeight w:val="469"/>
        </w:trPr>
        <w:tc>
          <w:tcPr>
            <w:tcW w:w="2109" w:type="dxa"/>
            <w:tcBorders>
              <w:top w:val="single" w:sz="6" w:space="0" w:color="CCCCCC"/>
              <w:left w:val="single" w:sz="2" w:space="0" w:color="868686"/>
              <w:bottom w:val="single" w:sz="6" w:space="0" w:color="CCCCCC"/>
              <w:right w:val="nil"/>
            </w:tcBorders>
          </w:tcPr>
          <w:p w14:paraId="30634989"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6C08CC88" w14:textId="77777777" w:rsidR="00B5185E" w:rsidRDefault="002E799B">
            <w:pPr>
              <w:pStyle w:val="TableParagraph"/>
              <w:spacing w:before="115"/>
              <w:ind w:left="193"/>
              <w:rPr>
                <w:sz w:val="20"/>
              </w:rPr>
            </w:pPr>
            <w:r>
              <w:rPr>
                <w:sz w:val="20"/>
              </w:rPr>
              <w:t>Alan Seçmeli</w:t>
            </w:r>
          </w:p>
        </w:tc>
      </w:tr>
      <w:tr w:rsidR="00B5185E" w14:paraId="03C96795" w14:textId="77777777">
        <w:trPr>
          <w:trHeight w:val="469"/>
        </w:trPr>
        <w:tc>
          <w:tcPr>
            <w:tcW w:w="2109" w:type="dxa"/>
            <w:tcBorders>
              <w:top w:val="single" w:sz="6" w:space="0" w:color="CCCCCC"/>
              <w:left w:val="single" w:sz="2" w:space="0" w:color="868686"/>
              <w:bottom w:val="single" w:sz="6" w:space="0" w:color="CCCCCC"/>
              <w:right w:val="nil"/>
            </w:tcBorders>
          </w:tcPr>
          <w:p w14:paraId="6DBED78E"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4D6055D3" w14:textId="77777777" w:rsidR="00B5185E" w:rsidRDefault="002E799B">
            <w:pPr>
              <w:pStyle w:val="TableParagraph"/>
              <w:spacing w:before="115"/>
              <w:ind w:left="219"/>
              <w:rPr>
                <w:sz w:val="20"/>
              </w:rPr>
            </w:pPr>
            <w:r>
              <w:rPr>
                <w:sz w:val="20"/>
              </w:rPr>
              <w:t>Prof. Dr. Erkut AKKARTAL</w:t>
            </w:r>
          </w:p>
        </w:tc>
      </w:tr>
      <w:tr w:rsidR="00B5185E" w14:paraId="4DEB512E" w14:textId="77777777">
        <w:trPr>
          <w:trHeight w:val="469"/>
        </w:trPr>
        <w:tc>
          <w:tcPr>
            <w:tcW w:w="2109" w:type="dxa"/>
            <w:tcBorders>
              <w:top w:val="single" w:sz="6" w:space="0" w:color="CCCCCC"/>
              <w:left w:val="single" w:sz="2" w:space="0" w:color="868686"/>
              <w:bottom w:val="single" w:sz="6" w:space="0" w:color="CCCCCC"/>
              <w:right w:val="nil"/>
            </w:tcBorders>
          </w:tcPr>
          <w:p w14:paraId="60977021"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2CB59A40" w14:textId="77777777" w:rsidR="00B5185E" w:rsidRDefault="002E799B">
            <w:pPr>
              <w:pStyle w:val="TableParagraph"/>
              <w:spacing w:before="115"/>
              <w:ind w:left="193"/>
              <w:rPr>
                <w:sz w:val="20"/>
              </w:rPr>
            </w:pPr>
            <w:r>
              <w:rPr>
                <w:sz w:val="20"/>
              </w:rPr>
              <w:t>Öğr. Gör. Emre Cevdet Çizmecioğlu</w:t>
            </w:r>
          </w:p>
        </w:tc>
      </w:tr>
      <w:tr w:rsidR="00B5185E" w14:paraId="39397911"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579639EF" w14:textId="77777777" w:rsidR="00B5185E" w:rsidRDefault="002E799B">
            <w:pPr>
              <w:pStyle w:val="TableParagraph"/>
              <w:spacing w:before="120"/>
              <w:ind w:left="117"/>
              <w:rPr>
                <w:b/>
                <w:sz w:val="20"/>
              </w:rPr>
            </w:pPr>
            <w:r>
              <w:rPr>
                <w:b/>
                <w:sz w:val="20"/>
              </w:rPr>
              <w:t>Dersin Yardımcıları</w:t>
            </w:r>
          </w:p>
        </w:tc>
      </w:tr>
      <w:tr w:rsidR="00B5185E" w14:paraId="76351EA8" w14:textId="77777777">
        <w:trPr>
          <w:trHeight w:val="700"/>
        </w:trPr>
        <w:tc>
          <w:tcPr>
            <w:tcW w:w="2109" w:type="dxa"/>
            <w:tcBorders>
              <w:top w:val="single" w:sz="6" w:space="0" w:color="CCCCCC"/>
              <w:left w:val="single" w:sz="2" w:space="0" w:color="868686"/>
              <w:bottom w:val="single" w:sz="6" w:space="0" w:color="CCCCCC"/>
              <w:right w:val="nil"/>
            </w:tcBorders>
          </w:tcPr>
          <w:p w14:paraId="6CE64296"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58956449" w14:textId="77777777" w:rsidR="00B5185E" w:rsidRDefault="002E799B">
            <w:pPr>
              <w:pStyle w:val="TableParagraph"/>
              <w:spacing w:before="115"/>
              <w:ind w:left="190"/>
              <w:rPr>
                <w:sz w:val="20"/>
              </w:rPr>
            </w:pPr>
            <w:r>
              <w:rPr>
                <w:sz w:val="20"/>
              </w:rPr>
              <w:t>Bu dersin amacı, öğrencilerin hava ve kara nakliye kuralları ve uygulamaları hakknda genel bilgi ve beceriye sahip olmalarıdır.</w:t>
            </w:r>
          </w:p>
        </w:tc>
      </w:tr>
      <w:tr w:rsidR="00B5185E" w14:paraId="07F9B407" w14:textId="77777777">
        <w:trPr>
          <w:trHeight w:val="470"/>
        </w:trPr>
        <w:tc>
          <w:tcPr>
            <w:tcW w:w="2109" w:type="dxa"/>
            <w:tcBorders>
              <w:top w:val="single" w:sz="6" w:space="0" w:color="CCCCCC"/>
              <w:left w:val="single" w:sz="2" w:space="0" w:color="868686"/>
              <w:right w:val="nil"/>
            </w:tcBorders>
          </w:tcPr>
          <w:p w14:paraId="6EE60093"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08B0F6D3" w14:textId="77777777" w:rsidR="00B5185E" w:rsidRDefault="002E799B">
            <w:pPr>
              <w:pStyle w:val="TableParagraph"/>
              <w:spacing w:before="115"/>
              <w:ind w:left="190"/>
              <w:rPr>
                <w:sz w:val="20"/>
              </w:rPr>
            </w:pPr>
            <w:r>
              <w:rPr>
                <w:sz w:val="20"/>
              </w:rPr>
              <w:t>Hava ve kara nakliyesi hakkında temel bilgiler.</w:t>
            </w:r>
          </w:p>
        </w:tc>
      </w:tr>
    </w:tbl>
    <w:p w14:paraId="117C2CF0" w14:textId="77777777" w:rsidR="00B5185E" w:rsidRDefault="00B5185E">
      <w:pPr>
        <w:pStyle w:val="GvdeMetni"/>
        <w:rPr>
          <w:b/>
        </w:rPr>
      </w:pPr>
    </w:p>
    <w:p w14:paraId="63D4B619"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497"/>
        <w:gridCol w:w="1519"/>
        <w:gridCol w:w="1346"/>
        <w:gridCol w:w="1286"/>
      </w:tblGrid>
      <w:tr w:rsidR="00B5185E" w14:paraId="0DA8329A" w14:textId="77777777">
        <w:trPr>
          <w:trHeight w:val="924"/>
        </w:trPr>
        <w:tc>
          <w:tcPr>
            <w:tcW w:w="4497" w:type="dxa"/>
            <w:tcBorders>
              <w:left w:val="single" w:sz="2" w:space="0" w:color="868686"/>
              <w:bottom w:val="single" w:sz="6" w:space="0" w:color="CCCCCC"/>
              <w:right w:val="nil"/>
            </w:tcBorders>
          </w:tcPr>
          <w:p w14:paraId="725ABEC9" w14:textId="77777777" w:rsidR="00B5185E" w:rsidRDefault="00B5185E">
            <w:pPr>
              <w:pStyle w:val="TableParagraph"/>
              <w:spacing w:before="2"/>
              <w:rPr>
                <w:b/>
                <w:sz w:val="30"/>
              </w:rPr>
            </w:pPr>
          </w:p>
          <w:p w14:paraId="1E561FD4" w14:textId="77777777" w:rsidR="00B5185E" w:rsidRDefault="002E799B">
            <w:pPr>
              <w:pStyle w:val="TableParagraph"/>
              <w:ind w:left="117"/>
              <w:rPr>
                <w:b/>
                <w:sz w:val="20"/>
              </w:rPr>
            </w:pPr>
            <w:r>
              <w:rPr>
                <w:b/>
                <w:sz w:val="20"/>
              </w:rPr>
              <w:t>Dersin Öğrenme Çıktıları</w:t>
            </w:r>
          </w:p>
        </w:tc>
        <w:tc>
          <w:tcPr>
            <w:tcW w:w="1519" w:type="dxa"/>
            <w:tcBorders>
              <w:left w:val="nil"/>
              <w:bottom w:val="single" w:sz="6" w:space="0" w:color="CCCCCC"/>
              <w:right w:val="nil"/>
            </w:tcBorders>
          </w:tcPr>
          <w:p w14:paraId="690FD6C3" w14:textId="77777777" w:rsidR="00B5185E" w:rsidRDefault="002E799B">
            <w:pPr>
              <w:pStyle w:val="TableParagraph"/>
              <w:spacing w:before="116"/>
              <w:ind w:left="354" w:right="431" w:hanging="36"/>
              <w:jc w:val="both"/>
              <w:rPr>
                <w:b/>
                <w:sz w:val="20"/>
              </w:rPr>
            </w:pPr>
            <w:r>
              <w:rPr>
                <w:b/>
                <w:sz w:val="20"/>
              </w:rPr>
              <w:t>Program öğrenim çıktıları</w:t>
            </w:r>
          </w:p>
        </w:tc>
        <w:tc>
          <w:tcPr>
            <w:tcW w:w="1346" w:type="dxa"/>
            <w:tcBorders>
              <w:left w:val="nil"/>
              <w:bottom w:val="single" w:sz="6" w:space="0" w:color="CCCCCC"/>
              <w:right w:val="nil"/>
            </w:tcBorders>
          </w:tcPr>
          <w:p w14:paraId="1FAEF35F" w14:textId="77777777" w:rsidR="00B5185E" w:rsidRDefault="00B5185E">
            <w:pPr>
              <w:pStyle w:val="TableParagraph"/>
              <w:spacing w:before="1"/>
              <w:rPr>
                <w:b/>
                <w:sz w:val="20"/>
              </w:rPr>
            </w:pPr>
          </w:p>
          <w:p w14:paraId="15BB5902" w14:textId="77777777" w:rsidR="00B5185E" w:rsidRDefault="002E799B">
            <w:pPr>
              <w:pStyle w:val="TableParagraph"/>
              <w:spacing w:before="1"/>
              <w:ind w:left="218"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4F525EDE" w14:textId="77777777" w:rsidR="00B5185E" w:rsidRDefault="00B5185E">
            <w:pPr>
              <w:pStyle w:val="TableParagraph"/>
              <w:spacing w:before="1"/>
              <w:rPr>
                <w:b/>
                <w:sz w:val="20"/>
              </w:rPr>
            </w:pPr>
          </w:p>
          <w:p w14:paraId="260E4CE2"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16A94A54" w14:textId="77777777">
        <w:trPr>
          <w:trHeight w:val="700"/>
        </w:trPr>
        <w:tc>
          <w:tcPr>
            <w:tcW w:w="4497" w:type="dxa"/>
            <w:tcBorders>
              <w:top w:val="single" w:sz="6" w:space="0" w:color="CCCCCC"/>
              <w:left w:val="single" w:sz="2" w:space="0" w:color="868686"/>
              <w:bottom w:val="single" w:sz="6" w:space="0" w:color="CCCCCC"/>
              <w:right w:val="nil"/>
            </w:tcBorders>
          </w:tcPr>
          <w:p w14:paraId="08A9EFC7" w14:textId="77777777" w:rsidR="00B5185E" w:rsidRDefault="002E799B">
            <w:pPr>
              <w:pStyle w:val="TableParagraph"/>
              <w:spacing w:before="115"/>
              <w:ind w:left="117"/>
              <w:rPr>
                <w:sz w:val="20"/>
              </w:rPr>
            </w:pPr>
            <w:r>
              <w:rPr>
                <w:sz w:val="20"/>
              </w:rPr>
              <w:t>1. Havacılık ve kara nakliyesi endüstrisinin tüm dünyada nasıl çalıştığı açıklanabilecektir.</w:t>
            </w:r>
          </w:p>
        </w:tc>
        <w:tc>
          <w:tcPr>
            <w:tcW w:w="1519" w:type="dxa"/>
            <w:tcBorders>
              <w:top w:val="single" w:sz="6" w:space="0" w:color="CCCCCC"/>
              <w:left w:val="nil"/>
              <w:bottom w:val="single" w:sz="6" w:space="0" w:color="CCCCCC"/>
              <w:right w:val="nil"/>
            </w:tcBorders>
          </w:tcPr>
          <w:p w14:paraId="7A6050C0" w14:textId="77777777" w:rsidR="00B5185E" w:rsidRDefault="00B5185E">
            <w:pPr>
              <w:pStyle w:val="TableParagraph"/>
              <w:rPr>
                <w:b/>
                <w:sz w:val="20"/>
              </w:rPr>
            </w:pPr>
          </w:p>
          <w:p w14:paraId="5C06BD13" w14:textId="77777777" w:rsidR="00B5185E" w:rsidRDefault="002E799B">
            <w:pPr>
              <w:pStyle w:val="TableParagraph"/>
              <w:ind w:left="88" w:right="188"/>
              <w:jc w:val="center"/>
              <w:rPr>
                <w:sz w:val="20"/>
              </w:rPr>
            </w:pPr>
            <w:r>
              <w:rPr>
                <w:sz w:val="20"/>
              </w:rPr>
              <w:t>2, 13, 14, 15</w:t>
            </w:r>
          </w:p>
        </w:tc>
        <w:tc>
          <w:tcPr>
            <w:tcW w:w="1346" w:type="dxa"/>
            <w:tcBorders>
              <w:top w:val="single" w:sz="6" w:space="0" w:color="CCCCCC"/>
              <w:left w:val="nil"/>
              <w:bottom w:val="single" w:sz="6" w:space="0" w:color="CCCCCC"/>
              <w:right w:val="nil"/>
            </w:tcBorders>
          </w:tcPr>
          <w:p w14:paraId="09906E54" w14:textId="77777777" w:rsidR="00B5185E" w:rsidRDefault="00B5185E">
            <w:pPr>
              <w:pStyle w:val="TableParagraph"/>
              <w:rPr>
                <w:b/>
                <w:sz w:val="20"/>
              </w:rPr>
            </w:pPr>
          </w:p>
          <w:p w14:paraId="04E539A0"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8E06FF0" w14:textId="77777777" w:rsidR="00B5185E" w:rsidRDefault="00B5185E">
            <w:pPr>
              <w:pStyle w:val="TableParagraph"/>
              <w:rPr>
                <w:b/>
                <w:sz w:val="20"/>
              </w:rPr>
            </w:pPr>
          </w:p>
          <w:p w14:paraId="0533289A" w14:textId="77777777" w:rsidR="00B5185E" w:rsidRDefault="002E799B">
            <w:pPr>
              <w:pStyle w:val="TableParagraph"/>
              <w:ind w:left="343" w:right="277"/>
              <w:jc w:val="center"/>
              <w:rPr>
                <w:sz w:val="20"/>
              </w:rPr>
            </w:pPr>
            <w:r>
              <w:rPr>
                <w:sz w:val="20"/>
              </w:rPr>
              <w:t>A, C</w:t>
            </w:r>
          </w:p>
        </w:tc>
      </w:tr>
      <w:tr w:rsidR="00B5185E" w14:paraId="09CE1001" w14:textId="77777777">
        <w:trPr>
          <w:trHeight w:val="700"/>
        </w:trPr>
        <w:tc>
          <w:tcPr>
            <w:tcW w:w="4497" w:type="dxa"/>
            <w:tcBorders>
              <w:top w:val="single" w:sz="6" w:space="0" w:color="CCCCCC"/>
              <w:left w:val="single" w:sz="2" w:space="0" w:color="868686"/>
              <w:bottom w:val="single" w:sz="6" w:space="0" w:color="CCCCCC"/>
              <w:right w:val="nil"/>
            </w:tcBorders>
          </w:tcPr>
          <w:p w14:paraId="77953CB3" w14:textId="77777777" w:rsidR="00B5185E" w:rsidRDefault="002E799B">
            <w:pPr>
              <w:pStyle w:val="TableParagraph"/>
              <w:spacing w:before="115"/>
              <w:ind w:left="117"/>
              <w:rPr>
                <w:sz w:val="20"/>
              </w:rPr>
            </w:pPr>
            <w:r>
              <w:rPr>
                <w:sz w:val="20"/>
              </w:rPr>
              <w:t>2. Kurallar, hizmet ağları ve bu ağda hizmet verenler hakkında bilgi sahibi olunabilecektir.</w:t>
            </w:r>
          </w:p>
        </w:tc>
        <w:tc>
          <w:tcPr>
            <w:tcW w:w="1519" w:type="dxa"/>
            <w:tcBorders>
              <w:top w:val="single" w:sz="6" w:space="0" w:color="CCCCCC"/>
              <w:left w:val="nil"/>
              <w:bottom w:val="single" w:sz="6" w:space="0" w:color="CCCCCC"/>
              <w:right w:val="nil"/>
            </w:tcBorders>
          </w:tcPr>
          <w:p w14:paraId="3346841B" w14:textId="77777777" w:rsidR="00B5185E" w:rsidRDefault="00B5185E">
            <w:pPr>
              <w:pStyle w:val="TableParagraph"/>
              <w:rPr>
                <w:b/>
                <w:sz w:val="20"/>
              </w:rPr>
            </w:pPr>
          </w:p>
          <w:p w14:paraId="3346DAFF" w14:textId="77777777" w:rsidR="00B5185E" w:rsidRDefault="002E799B">
            <w:pPr>
              <w:pStyle w:val="TableParagraph"/>
              <w:ind w:left="87" w:right="190"/>
              <w:jc w:val="center"/>
              <w:rPr>
                <w:sz w:val="20"/>
              </w:rPr>
            </w:pPr>
            <w:r>
              <w:rPr>
                <w:sz w:val="20"/>
              </w:rPr>
              <w:t>2, 4, 13, 14, 15</w:t>
            </w:r>
          </w:p>
        </w:tc>
        <w:tc>
          <w:tcPr>
            <w:tcW w:w="1346" w:type="dxa"/>
            <w:tcBorders>
              <w:top w:val="single" w:sz="6" w:space="0" w:color="CCCCCC"/>
              <w:left w:val="nil"/>
              <w:bottom w:val="single" w:sz="6" w:space="0" w:color="CCCCCC"/>
              <w:right w:val="nil"/>
            </w:tcBorders>
          </w:tcPr>
          <w:p w14:paraId="404C44A6" w14:textId="77777777" w:rsidR="00B5185E" w:rsidRDefault="00B5185E">
            <w:pPr>
              <w:pStyle w:val="TableParagraph"/>
              <w:rPr>
                <w:b/>
                <w:sz w:val="20"/>
              </w:rPr>
            </w:pPr>
          </w:p>
          <w:p w14:paraId="48F2703E"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17C8CF7F" w14:textId="77777777" w:rsidR="00B5185E" w:rsidRDefault="00B5185E">
            <w:pPr>
              <w:pStyle w:val="TableParagraph"/>
              <w:rPr>
                <w:b/>
                <w:sz w:val="20"/>
              </w:rPr>
            </w:pPr>
          </w:p>
          <w:p w14:paraId="0DCCEDDE" w14:textId="77777777" w:rsidR="00B5185E" w:rsidRDefault="002E799B">
            <w:pPr>
              <w:pStyle w:val="TableParagraph"/>
              <w:ind w:left="343" w:right="277"/>
              <w:jc w:val="center"/>
              <w:rPr>
                <w:sz w:val="20"/>
              </w:rPr>
            </w:pPr>
            <w:r>
              <w:rPr>
                <w:sz w:val="20"/>
              </w:rPr>
              <w:t>A, C</w:t>
            </w:r>
          </w:p>
        </w:tc>
      </w:tr>
      <w:tr w:rsidR="00B5185E" w14:paraId="5DC51295" w14:textId="77777777">
        <w:trPr>
          <w:trHeight w:val="706"/>
        </w:trPr>
        <w:tc>
          <w:tcPr>
            <w:tcW w:w="4497" w:type="dxa"/>
            <w:tcBorders>
              <w:top w:val="single" w:sz="6" w:space="0" w:color="CCCCCC"/>
              <w:left w:val="single" w:sz="2" w:space="0" w:color="868686"/>
              <w:bottom w:val="thinThickMediumGap" w:sz="1" w:space="0" w:color="CCCCCC"/>
              <w:right w:val="nil"/>
            </w:tcBorders>
          </w:tcPr>
          <w:p w14:paraId="4148AC3D" w14:textId="77777777" w:rsidR="00B5185E" w:rsidRDefault="002E799B">
            <w:pPr>
              <w:pStyle w:val="TableParagraph"/>
              <w:spacing w:before="115"/>
              <w:ind w:left="117"/>
              <w:rPr>
                <w:sz w:val="20"/>
              </w:rPr>
            </w:pPr>
            <w:r>
              <w:rPr>
                <w:sz w:val="20"/>
              </w:rPr>
              <w:t>3. Farklı ülkelerin özel ve uluslararası kuralları ve bunların getirileri ortaya konabilecektir.</w:t>
            </w:r>
          </w:p>
        </w:tc>
        <w:tc>
          <w:tcPr>
            <w:tcW w:w="1519" w:type="dxa"/>
            <w:tcBorders>
              <w:top w:val="single" w:sz="6" w:space="0" w:color="CCCCCC"/>
              <w:left w:val="nil"/>
              <w:bottom w:val="thinThickMediumGap" w:sz="1" w:space="0" w:color="CCCCCC"/>
              <w:right w:val="nil"/>
            </w:tcBorders>
          </w:tcPr>
          <w:p w14:paraId="1C046AA4" w14:textId="77777777" w:rsidR="00B5185E" w:rsidRDefault="00B5185E">
            <w:pPr>
              <w:pStyle w:val="TableParagraph"/>
              <w:spacing w:before="1"/>
              <w:rPr>
                <w:b/>
                <w:sz w:val="20"/>
              </w:rPr>
            </w:pPr>
          </w:p>
          <w:p w14:paraId="707BDE2E" w14:textId="77777777" w:rsidR="00B5185E" w:rsidRDefault="002E799B">
            <w:pPr>
              <w:pStyle w:val="TableParagraph"/>
              <w:ind w:left="88" w:right="190"/>
              <w:jc w:val="center"/>
              <w:rPr>
                <w:sz w:val="20"/>
              </w:rPr>
            </w:pPr>
            <w:r>
              <w:rPr>
                <w:sz w:val="20"/>
              </w:rPr>
              <w:t>2, 4, 13, 14, 15</w:t>
            </w:r>
          </w:p>
        </w:tc>
        <w:tc>
          <w:tcPr>
            <w:tcW w:w="1346" w:type="dxa"/>
            <w:tcBorders>
              <w:top w:val="single" w:sz="6" w:space="0" w:color="CCCCCC"/>
              <w:left w:val="nil"/>
              <w:bottom w:val="thinThickMediumGap" w:sz="1" w:space="0" w:color="CCCCCC"/>
              <w:right w:val="nil"/>
            </w:tcBorders>
          </w:tcPr>
          <w:p w14:paraId="5B078B49" w14:textId="77777777" w:rsidR="00B5185E" w:rsidRDefault="00B5185E">
            <w:pPr>
              <w:pStyle w:val="TableParagraph"/>
              <w:spacing w:before="1"/>
              <w:rPr>
                <w:b/>
                <w:sz w:val="20"/>
              </w:rPr>
            </w:pPr>
          </w:p>
          <w:p w14:paraId="4B776408"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3E45720E" w14:textId="77777777" w:rsidR="00B5185E" w:rsidRDefault="00B5185E">
            <w:pPr>
              <w:pStyle w:val="TableParagraph"/>
              <w:spacing w:before="1"/>
              <w:rPr>
                <w:b/>
                <w:sz w:val="20"/>
              </w:rPr>
            </w:pPr>
          </w:p>
          <w:p w14:paraId="09355330" w14:textId="77777777" w:rsidR="00B5185E" w:rsidRDefault="002E799B">
            <w:pPr>
              <w:pStyle w:val="TableParagraph"/>
              <w:ind w:left="343" w:right="277"/>
              <w:jc w:val="center"/>
              <w:rPr>
                <w:sz w:val="20"/>
              </w:rPr>
            </w:pPr>
            <w:r>
              <w:rPr>
                <w:sz w:val="20"/>
              </w:rPr>
              <w:t>A, C</w:t>
            </w:r>
          </w:p>
        </w:tc>
      </w:tr>
    </w:tbl>
    <w:p w14:paraId="6C66B62B" w14:textId="77777777" w:rsidR="00B5185E" w:rsidRDefault="00B5185E">
      <w:pPr>
        <w:pStyle w:val="GvdeMetni"/>
        <w:rPr>
          <w:b/>
        </w:rPr>
      </w:pPr>
    </w:p>
    <w:p w14:paraId="3B6779DF"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6CADEB17" w14:textId="77777777">
        <w:trPr>
          <w:trHeight w:val="488"/>
        </w:trPr>
        <w:tc>
          <w:tcPr>
            <w:tcW w:w="2108" w:type="dxa"/>
            <w:tcBorders>
              <w:left w:val="single" w:sz="2" w:space="0" w:color="868686"/>
              <w:bottom w:val="single" w:sz="6" w:space="0" w:color="CCCCCC"/>
              <w:right w:val="nil"/>
            </w:tcBorders>
          </w:tcPr>
          <w:p w14:paraId="0BBB295F"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262ECE52"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2C771C69" w14:textId="77777777">
        <w:trPr>
          <w:trHeight w:val="510"/>
        </w:trPr>
        <w:tc>
          <w:tcPr>
            <w:tcW w:w="2108" w:type="dxa"/>
            <w:tcBorders>
              <w:top w:val="single" w:sz="6" w:space="0" w:color="CCCCCC"/>
              <w:left w:val="single" w:sz="2" w:space="0" w:color="868686"/>
              <w:right w:val="nil"/>
            </w:tcBorders>
          </w:tcPr>
          <w:p w14:paraId="6720C03F"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6E7C2A7E" w14:textId="77777777" w:rsidR="00B5185E" w:rsidRDefault="002E799B">
            <w:pPr>
              <w:pStyle w:val="TableParagraph"/>
              <w:spacing w:before="115"/>
              <w:ind w:left="194"/>
              <w:rPr>
                <w:sz w:val="20"/>
              </w:rPr>
            </w:pPr>
            <w:r>
              <w:rPr>
                <w:sz w:val="20"/>
              </w:rPr>
              <w:t>A: Sınav, B: Sunum, C: Ödev, D: Proje, E: Laboratuvar</w:t>
            </w:r>
          </w:p>
        </w:tc>
      </w:tr>
    </w:tbl>
    <w:p w14:paraId="7089ACB4"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3676"/>
        <w:gridCol w:w="4254"/>
      </w:tblGrid>
      <w:tr w:rsidR="00B5185E" w14:paraId="371B6EF0" w14:textId="77777777">
        <w:trPr>
          <w:trHeight w:val="466"/>
        </w:trPr>
        <w:tc>
          <w:tcPr>
            <w:tcW w:w="8650" w:type="dxa"/>
            <w:gridSpan w:val="3"/>
            <w:tcBorders>
              <w:left w:val="single" w:sz="2" w:space="0" w:color="868686"/>
              <w:bottom w:val="single" w:sz="6" w:space="0" w:color="CCCCCC"/>
              <w:right w:val="single" w:sz="2" w:space="0" w:color="868686"/>
            </w:tcBorders>
          </w:tcPr>
          <w:p w14:paraId="6CB356F2" w14:textId="77777777" w:rsidR="00B5185E" w:rsidRDefault="002E799B">
            <w:pPr>
              <w:pStyle w:val="TableParagraph"/>
              <w:spacing w:before="117"/>
              <w:ind w:left="3758" w:right="3695"/>
              <w:jc w:val="center"/>
              <w:rPr>
                <w:b/>
                <w:sz w:val="20"/>
              </w:rPr>
            </w:pPr>
            <w:r>
              <w:rPr>
                <w:b/>
                <w:sz w:val="20"/>
              </w:rPr>
              <w:lastRenderedPageBreak/>
              <w:t>DERS AKIŞI</w:t>
            </w:r>
          </w:p>
        </w:tc>
      </w:tr>
      <w:tr w:rsidR="00B5185E" w14:paraId="34588CEE" w14:textId="77777777">
        <w:trPr>
          <w:trHeight w:val="469"/>
        </w:trPr>
        <w:tc>
          <w:tcPr>
            <w:tcW w:w="720" w:type="dxa"/>
            <w:tcBorders>
              <w:top w:val="single" w:sz="6" w:space="0" w:color="CCCCCC"/>
              <w:left w:val="single" w:sz="2" w:space="0" w:color="868686"/>
              <w:bottom w:val="single" w:sz="6" w:space="0" w:color="CCCCCC"/>
              <w:right w:val="nil"/>
            </w:tcBorders>
          </w:tcPr>
          <w:p w14:paraId="327BABC1" w14:textId="77777777" w:rsidR="00B5185E" w:rsidRDefault="002E799B">
            <w:pPr>
              <w:pStyle w:val="TableParagraph"/>
              <w:spacing w:before="120"/>
              <w:ind w:left="151" w:right="36"/>
              <w:jc w:val="center"/>
              <w:rPr>
                <w:b/>
                <w:sz w:val="20"/>
              </w:rPr>
            </w:pPr>
            <w:r>
              <w:rPr>
                <w:b/>
                <w:sz w:val="20"/>
              </w:rPr>
              <w:t>Hafta</w:t>
            </w:r>
          </w:p>
        </w:tc>
        <w:tc>
          <w:tcPr>
            <w:tcW w:w="3676" w:type="dxa"/>
            <w:tcBorders>
              <w:top w:val="single" w:sz="6" w:space="0" w:color="CCCCCC"/>
              <w:left w:val="nil"/>
              <w:bottom w:val="single" w:sz="6" w:space="0" w:color="CCCCCC"/>
              <w:right w:val="nil"/>
            </w:tcBorders>
          </w:tcPr>
          <w:p w14:paraId="4D78D84A" w14:textId="77777777" w:rsidR="00B5185E" w:rsidRDefault="002E799B">
            <w:pPr>
              <w:pStyle w:val="TableParagraph"/>
              <w:spacing w:before="120"/>
              <w:ind w:left="122"/>
              <w:rPr>
                <w:b/>
                <w:sz w:val="20"/>
              </w:rPr>
            </w:pPr>
            <w:r>
              <w:rPr>
                <w:b/>
                <w:sz w:val="20"/>
              </w:rPr>
              <w:t>Konular</w:t>
            </w:r>
          </w:p>
        </w:tc>
        <w:tc>
          <w:tcPr>
            <w:tcW w:w="4254" w:type="dxa"/>
            <w:tcBorders>
              <w:top w:val="single" w:sz="6" w:space="0" w:color="CCCCCC"/>
              <w:left w:val="nil"/>
              <w:bottom w:val="single" w:sz="6" w:space="0" w:color="CCCCCC"/>
              <w:right w:val="single" w:sz="2" w:space="0" w:color="868686"/>
            </w:tcBorders>
          </w:tcPr>
          <w:p w14:paraId="300E6C2B" w14:textId="77777777" w:rsidR="00B5185E" w:rsidRDefault="002E799B">
            <w:pPr>
              <w:pStyle w:val="TableParagraph"/>
              <w:spacing w:before="120"/>
              <w:ind w:right="385"/>
              <w:jc w:val="right"/>
              <w:rPr>
                <w:b/>
                <w:sz w:val="20"/>
              </w:rPr>
            </w:pPr>
            <w:r>
              <w:rPr>
                <w:b/>
                <w:sz w:val="20"/>
              </w:rPr>
              <w:t>Ön Hazırlık</w:t>
            </w:r>
          </w:p>
        </w:tc>
      </w:tr>
      <w:tr w:rsidR="00B5185E" w14:paraId="18B8C9F9" w14:textId="77777777">
        <w:trPr>
          <w:trHeight w:val="469"/>
        </w:trPr>
        <w:tc>
          <w:tcPr>
            <w:tcW w:w="720" w:type="dxa"/>
            <w:tcBorders>
              <w:top w:val="single" w:sz="6" w:space="0" w:color="CCCCCC"/>
              <w:left w:val="single" w:sz="2" w:space="0" w:color="868686"/>
              <w:bottom w:val="single" w:sz="6" w:space="0" w:color="CCCCCC"/>
              <w:right w:val="nil"/>
            </w:tcBorders>
          </w:tcPr>
          <w:p w14:paraId="44236219" w14:textId="77777777" w:rsidR="00B5185E" w:rsidRDefault="002E799B">
            <w:pPr>
              <w:pStyle w:val="TableParagraph"/>
              <w:spacing w:before="115"/>
              <w:ind w:left="111"/>
              <w:jc w:val="center"/>
              <w:rPr>
                <w:sz w:val="20"/>
              </w:rPr>
            </w:pPr>
            <w:r>
              <w:rPr>
                <w:w w:val="99"/>
                <w:sz w:val="20"/>
              </w:rPr>
              <w:t>1</w:t>
            </w:r>
          </w:p>
        </w:tc>
        <w:tc>
          <w:tcPr>
            <w:tcW w:w="3676" w:type="dxa"/>
            <w:tcBorders>
              <w:top w:val="single" w:sz="6" w:space="0" w:color="CCCCCC"/>
              <w:left w:val="nil"/>
              <w:bottom w:val="single" w:sz="6" w:space="0" w:color="CCCCCC"/>
              <w:right w:val="nil"/>
            </w:tcBorders>
          </w:tcPr>
          <w:p w14:paraId="1C77388B" w14:textId="77777777" w:rsidR="00B5185E" w:rsidRDefault="002E799B">
            <w:pPr>
              <w:pStyle w:val="TableParagraph"/>
              <w:spacing w:before="115"/>
              <w:ind w:left="59"/>
              <w:rPr>
                <w:sz w:val="20"/>
              </w:rPr>
            </w:pPr>
            <w:r>
              <w:rPr>
                <w:sz w:val="20"/>
              </w:rPr>
              <w:t>Hava Kargo Yönetimine Giriş</w:t>
            </w:r>
          </w:p>
        </w:tc>
        <w:tc>
          <w:tcPr>
            <w:tcW w:w="4254" w:type="dxa"/>
            <w:tcBorders>
              <w:top w:val="single" w:sz="6" w:space="0" w:color="CCCCCC"/>
              <w:left w:val="nil"/>
              <w:bottom w:val="single" w:sz="6" w:space="0" w:color="CCCCCC"/>
              <w:right w:val="single" w:sz="2" w:space="0" w:color="868686"/>
            </w:tcBorders>
          </w:tcPr>
          <w:p w14:paraId="24C0EFB5" w14:textId="77777777" w:rsidR="00B5185E" w:rsidRDefault="00B5185E">
            <w:pPr>
              <w:pStyle w:val="TableParagraph"/>
              <w:rPr>
                <w:sz w:val="18"/>
              </w:rPr>
            </w:pPr>
          </w:p>
        </w:tc>
      </w:tr>
      <w:tr w:rsidR="00B5185E" w14:paraId="60870CE0" w14:textId="77777777">
        <w:trPr>
          <w:trHeight w:val="469"/>
        </w:trPr>
        <w:tc>
          <w:tcPr>
            <w:tcW w:w="720" w:type="dxa"/>
            <w:tcBorders>
              <w:top w:val="single" w:sz="6" w:space="0" w:color="CCCCCC"/>
              <w:left w:val="single" w:sz="2" w:space="0" w:color="868686"/>
              <w:bottom w:val="single" w:sz="6" w:space="0" w:color="CCCCCC"/>
              <w:right w:val="nil"/>
            </w:tcBorders>
          </w:tcPr>
          <w:p w14:paraId="0429196C" w14:textId="77777777" w:rsidR="00B5185E" w:rsidRDefault="002E799B">
            <w:pPr>
              <w:pStyle w:val="TableParagraph"/>
              <w:spacing w:before="115"/>
              <w:ind w:left="111"/>
              <w:jc w:val="center"/>
              <w:rPr>
                <w:sz w:val="20"/>
              </w:rPr>
            </w:pPr>
            <w:r>
              <w:rPr>
                <w:w w:val="99"/>
                <w:sz w:val="20"/>
              </w:rPr>
              <w:t>2</w:t>
            </w:r>
          </w:p>
        </w:tc>
        <w:tc>
          <w:tcPr>
            <w:tcW w:w="3676" w:type="dxa"/>
            <w:tcBorders>
              <w:top w:val="single" w:sz="6" w:space="0" w:color="CCCCCC"/>
              <w:left w:val="nil"/>
              <w:bottom w:val="single" w:sz="6" w:space="0" w:color="CCCCCC"/>
              <w:right w:val="nil"/>
            </w:tcBorders>
          </w:tcPr>
          <w:p w14:paraId="37C0EE0C" w14:textId="77777777" w:rsidR="00B5185E" w:rsidRDefault="002E799B">
            <w:pPr>
              <w:pStyle w:val="TableParagraph"/>
              <w:spacing w:before="115"/>
              <w:ind w:left="59"/>
              <w:rPr>
                <w:sz w:val="20"/>
              </w:rPr>
            </w:pPr>
            <w:r>
              <w:rPr>
                <w:sz w:val="20"/>
              </w:rPr>
              <w:t>Tanımlamalar</w:t>
            </w:r>
          </w:p>
        </w:tc>
        <w:tc>
          <w:tcPr>
            <w:tcW w:w="4254" w:type="dxa"/>
            <w:tcBorders>
              <w:top w:val="single" w:sz="6" w:space="0" w:color="CCCCCC"/>
              <w:left w:val="nil"/>
              <w:bottom w:val="single" w:sz="6" w:space="0" w:color="CCCCCC"/>
              <w:right w:val="single" w:sz="2" w:space="0" w:color="868686"/>
            </w:tcBorders>
          </w:tcPr>
          <w:p w14:paraId="7F790378" w14:textId="77777777" w:rsidR="00B5185E" w:rsidRDefault="00B5185E">
            <w:pPr>
              <w:pStyle w:val="TableParagraph"/>
              <w:rPr>
                <w:sz w:val="18"/>
              </w:rPr>
            </w:pPr>
          </w:p>
        </w:tc>
      </w:tr>
      <w:tr w:rsidR="00B5185E" w14:paraId="1B084519" w14:textId="77777777">
        <w:trPr>
          <w:trHeight w:val="469"/>
        </w:trPr>
        <w:tc>
          <w:tcPr>
            <w:tcW w:w="720" w:type="dxa"/>
            <w:tcBorders>
              <w:top w:val="single" w:sz="6" w:space="0" w:color="CCCCCC"/>
              <w:left w:val="single" w:sz="2" w:space="0" w:color="868686"/>
              <w:bottom w:val="single" w:sz="6" w:space="0" w:color="CCCCCC"/>
              <w:right w:val="nil"/>
            </w:tcBorders>
          </w:tcPr>
          <w:p w14:paraId="3805D800" w14:textId="77777777" w:rsidR="00B5185E" w:rsidRDefault="002E799B">
            <w:pPr>
              <w:pStyle w:val="TableParagraph"/>
              <w:spacing w:before="115"/>
              <w:ind w:left="111"/>
              <w:jc w:val="center"/>
              <w:rPr>
                <w:sz w:val="20"/>
              </w:rPr>
            </w:pPr>
            <w:r>
              <w:rPr>
                <w:w w:val="99"/>
                <w:sz w:val="20"/>
              </w:rPr>
              <w:t>3</w:t>
            </w:r>
          </w:p>
        </w:tc>
        <w:tc>
          <w:tcPr>
            <w:tcW w:w="3676" w:type="dxa"/>
            <w:tcBorders>
              <w:top w:val="single" w:sz="6" w:space="0" w:color="CCCCCC"/>
              <w:left w:val="nil"/>
              <w:bottom w:val="single" w:sz="6" w:space="0" w:color="CCCCCC"/>
              <w:right w:val="nil"/>
            </w:tcBorders>
          </w:tcPr>
          <w:p w14:paraId="533C3DAF" w14:textId="77777777" w:rsidR="00B5185E" w:rsidRDefault="002E799B">
            <w:pPr>
              <w:pStyle w:val="TableParagraph"/>
              <w:spacing w:before="115"/>
              <w:ind w:left="59"/>
              <w:rPr>
                <w:sz w:val="20"/>
              </w:rPr>
            </w:pPr>
            <w:r>
              <w:rPr>
                <w:sz w:val="20"/>
              </w:rPr>
              <w:t>Tanımlamalar</w:t>
            </w:r>
          </w:p>
        </w:tc>
        <w:tc>
          <w:tcPr>
            <w:tcW w:w="4254" w:type="dxa"/>
            <w:tcBorders>
              <w:top w:val="single" w:sz="6" w:space="0" w:color="CCCCCC"/>
              <w:left w:val="nil"/>
              <w:bottom w:val="single" w:sz="6" w:space="0" w:color="CCCCCC"/>
              <w:right w:val="single" w:sz="2" w:space="0" w:color="868686"/>
            </w:tcBorders>
          </w:tcPr>
          <w:p w14:paraId="49173991" w14:textId="77777777" w:rsidR="00B5185E" w:rsidRDefault="00B5185E">
            <w:pPr>
              <w:pStyle w:val="TableParagraph"/>
              <w:rPr>
                <w:sz w:val="18"/>
              </w:rPr>
            </w:pPr>
          </w:p>
        </w:tc>
      </w:tr>
      <w:tr w:rsidR="00B5185E" w14:paraId="531ACCB1" w14:textId="77777777">
        <w:trPr>
          <w:trHeight w:val="469"/>
        </w:trPr>
        <w:tc>
          <w:tcPr>
            <w:tcW w:w="720" w:type="dxa"/>
            <w:tcBorders>
              <w:top w:val="single" w:sz="6" w:space="0" w:color="CCCCCC"/>
              <w:left w:val="single" w:sz="2" w:space="0" w:color="868686"/>
              <w:bottom w:val="single" w:sz="6" w:space="0" w:color="CCCCCC"/>
              <w:right w:val="nil"/>
            </w:tcBorders>
          </w:tcPr>
          <w:p w14:paraId="274F8642" w14:textId="77777777" w:rsidR="00B5185E" w:rsidRDefault="002E799B">
            <w:pPr>
              <w:pStyle w:val="TableParagraph"/>
              <w:spacing w:before="115"/>
              <w:ind w:left="111"/>
              <w:jc w:val="center"/>
              <w:rPr>
                <w:sz w:val="20"/>
              </w:rPr>
            </w:pPr>
            <w:r>
              <w:rPr>
                <w:w w:val="99"/>
                <w:sz w:val="20"/>
              </w:rPr>
              <w:t>4</w:t>
            </w:r>
          </w:p>
        </w:tc>
        <w:tc>
          <w:tcPr>
            <w:tcW w:w="3676" w:type="dxa"/>
            <w:tcBorders>
              <w:top w:val="single" w:sz="6" w:space="0" w:color="CCCCCC"/>
              <w:left w:val="nil"/>
              <w:bottom w:val="single" w:sz="6" w:space="0" w:color="CCCCCC"/>
              <w:right w:val="nil"/>
            </w:tcBorders>
          </w:tcPr>
          <w:p w14:paraId="30DE51F7" w14:textId="77777777" w:rsidR="00B5185E" w:rsidRDefault="002E799B">
            <w:pPr>
              <w:pStyle w:val="TableParagraph"/>
              <w:spacing w:before="115"/>
              <w:ind w:left="59"/>
              <w:rPr>
                <w:sz w:val="20"/>
              </w:rPr>
            </w:pPr>
            <w:r>
              <w:rPr>
                <w:sz w:val="20"/>
              </w:rPr>
              <w:t>Kargo Rezervasyonu</w:t>
            </w:r>
          </w:p>
        </w:tc>
        <w:tc>
          <w:tcPr>
            <w:tcW w:w="4254" w:type="dxa"/>
            <w:tcBorders>
              <w:top w:val="single" w:sz="6" w:space="0" w:color="CCCCCC"/>
              <w:left w:val="nil"/>
              <w:bottom w:val="single" w:sz="6" w:space="0" w:color="CCCCCC"/>
              <w:right w:val="single" w:sz="2" w:space="0" w:color="868686"/>
            </w:tcBorders>
          </w:tcPr>
          <w:p w14:paraId="5BFB4F37" w14:textId="77777777" w:rsidR="00B5185E" w:rsidRDefault="00B5185E">
            <w:pPr>
              <w:pStyle w:val="TableParagraph"/>
              <w:rPr>
                <w:sz w:val="18"/>
              </w:rPr>
            </w:pPr>
          </w:p>
        </w:tc>
      </w:tr>
      <w:tr w:rsidR="00B5185E" w14:paraId="59C36A5E" w14:textId="77777777">
        <w:trPr>
          <w:trHeight w:val="469"/>
        </w:trPr>
        <w:tc>
          <w:tcPr>
            <w:tcW w:w="720" w:type="dxa"/>
            <w:tcBorders>
              <w:top w:val="single" w:sz="6" w:space="0" w:color="CCCCCC"/>
              <w:left w:val="single" w:sz="2" w:space="0" w:color="868686"/>
              <w:bottom w:val="single" w:sz="6" w:space="0" w:color="CCCCCC"/>
              <w:right w:val="nil"/>
            </w:tcBorders>
          </w:tcPr>
          <w:p w14:paraId="462B88BA" w14:textId="77777777" w:rsidR="00B5185E" w:rsidRDefault="002E799B">
            <w:pPr>
              <w:pStyle w:val="TableParagraph"/>
              <w:spacing w:before="115"/>
              <w:ind w:left="111"/>
              <w:jc w:val="center"/>
              <w:rPr>
                <w:sz w:val="20"/>
              </w:rPr>
            </w:pPr>
            <w:r>
              <w:rPr>
                <w:w w:val="99"/>
                <w:sz w:val="20"/>
              </w:rPr>
              <w:t>5</w:t>
            </w:r>
          </w:p>
        </w:tc>
        <w:tc>
          <w:tcPr>
            <w:tcW w:w="3676" w:type="dxa"/>
            <w:tcBorders>
              <w:top w:val="single" w:sz="6" w:space="0" w:color="CCCCCC"/>
              <w:left w:val="nil"/>
              <w:bottom w:val="single" w:sz="6" w:space="0" w:color="CCCCCC"/>
              <w:right w:val="nil"/>
            </w:tcBorders>
          </w:tcPr>
          <w:p w14:paraId="0F292D07" w14:textId="77777777" w:rsidR="00B5185E" w:rsidRDefault="002E799B">
            <w:pPr>
              <w:pStyle w:val="TableParagraph"/>
              <w:spacing w:before="115"/>
              <w:ind w:left="59"/>
              <w:rPr>
                <w:sz w:val="20"/>
              </w:rPr>
            </w:pPr>
            <w:r>
              <w:rPr>
                <w:sz w:val="20"/>
              </w:rPr>
              <w:t>Hava Konşimento</w:t>
            </w:r>
          </w:p>
        </w:tc>
        <w:tc>
          <w:tcPr>
            <w:tcW w:w="4254" w:type="dxa"/>
            <w:tcBorders>
              <w:top w:val="single" w:sz="6" w:space="0" w:color="CCCCCC"/>
              <w:left w:val="nil"/>
              <w:bottom w:val="single" w:sz="6" w:space="0" w:color="CCCCCC"/>
              <w:right w:val="single" w:sz="2" w:space="0" w:color="868686"/>
            </w:tcBorders>
          </w:tcPr>
          <w:p w14:paraId="39B116C6" w14:textId="77777777" w:rsidR="00B5185E" w:rsidRDefault="00B5185E">
            <w:pPr>
              <w:pStyle w:val="TableParagraph"/>
              <w:rPr>
                <w:sz w:val="18"/>
              </w:rPr>
            </w:pPr>
          </w:p>
        </w:tc>
      </w:tr>
      <w:tr w:rsidR="00B5185E" w14:paraId="1F19F371" w14:textId="77777777">
        <w:trPr>
          <w:trHeight w:val="470"/>
        </w:trPr>
        <w:tc>
          <w:tcPr>
            <w:tcW w:w="720" w:type="dxa"/>
            <w:tcBorders>
              <w:top w:val="single" w:sz="6" w:space="0" w:color="CCCCCC"/>
              <w:left w:val="single" w:sz="2" w:space="0" w:color="868686"/>
              <w:bottom w:val="single" w:sz="6" w:space="0" w:color="CCCCCC"/>
              <w:right w:val="nil"/>
            </w:tcBorders>
          </w:tcPr>
          <w:p w14:paraId="38D47A15" w14:textId="77777777" w:rsidR="00B5185E" w:rsidRDefault="002E799B">
            <w:pPr>
              <w:pStyle w:val="TableParagraph"/>
              <w:spacing w:before="116"/>
              <w:ind w:left="111"/>
              <w:jc w:val="center"/>
              <w:rPr>
                <w:sz w:val="20"/>
              </w:rPr>
            </w:pPr>
            <w:r>
              <w:rPr>
                <w:w w:val="99"/>
                <w:sz w:val="20"/>
              </w:rPr>
              <w:t>6</w:t>
            </w:r>
          </w:p>
        </w:tc>
        <w:tc>
          <w:tcPr>
            <w:tcW w:w="3676" w:type="dxa"/>
            <w:tcBorders>
              <w:top w:val="single" w:sz="6" w:space="0" w:color="CCCCCC"/>
              <w:left w:val="nil"/>
              <w:bottom w:val="single" w:sz="6" w:space="0" w:color="CCCCCC"/>
              <w:right w:val="nil"/>
            </w:tcBorders>
          </w:tcPr>
          <w:p w14:paraId="4A5C3A9D" w14:textId="77777777" w:rsidR="00B5185E" w:rsidRDefault="002E799B">
            <w:pPr>
              <w:pStyle w:val="TableParagraph"/>
              <w:spacing w:before="116"/>
              <w:ind w:left="59"/>
              <w:rPr>
                <w:sz w:val="20"/>
              </w:rPr>
            </w:pPr>
            <w:r>
              <w:rPr>
                <w:sz w:val="20"/>
              </w:rPr>
              <w:t>Dökümanların Kabulü</w:t>
            </w:r>
          </w:p>
        </w:tc>
        <w:tc>
          <w:tcPr>
            <w:tcW w:w="4254" w:type="dxa"/>
            <w:tcBorders>
              <w:top w:val="single" w:sz="6" w:space="0" w:color="CCCCCC"/>
              <w:left w:val="nil"/>
              <w:bottom w:val="single" w:sz="6" w:space="0" w:color="CCCCCC"/>
              <w:right w:val="single" w:sz="2" w:space="0" w:color="868686"/>
            </w:tcBorders>
          </w:tcPr>
          <w:p w14:paraId="4F4181B6" w14:textId="77777777" w:rsidR="00B5185E" w:rsidRDefault="00B5185E">
            <w:pPr>
              <w:pStyle w:val="TableParagraph"/>
              <w:rPr>
                <w:sz w:val="18"/>
              </w:rPr>
            </w:pPr>
          </w:p>
        </w:tc>
      </w:tr>
      <w:tr w:rsidR="00B5185E" w14:paraId="40A78DDB" w14:textId="77777777">
        <w:trPr>
          <w:trHeight w:val="469"/>
        </w:trPr>
        <w:tc>
          <w:tcPr>
            <w:tcW w:w="720" w:type="dxa"/>
            <w:tcBorders>
              <w:top w:val="single" w:sz="6" w:space="0" w:color="CCCCCC"/>
              <w:left w:val="single" w:sz="2" w:space="0" w:color="868686"/>
              <w:bottom w:val="single" w:sz="6" w:space="0" w:color="CCCCCC"/>
              <w:right w:val="nil"/>
            </w:tcBorders>
          </w:tcPr>
          <w:p w14:paraId="419D051A" w14:textId="77777777" w:rsidR="00B5185E" w:rsidRDefault="002E799B">
            <w:pPr>
              <w:pStyle w:val="TableParagraph"/>
              <w:spacing w:before="115"/>
              <w:ind w:left="111"/>
              <w:jc w:val="center"/>
              <w:rPr>
                <w:sz w:val="20"/>
              </w:rPr>
            </w:pPr>
            <w:r>
              <w:rPr>
                <w:w w:val="99"/>
                <w:sz w:val="20"/>
              </w:rPr>
              <w:t>7</w:t>
            </w:r>
          </w:p>
        </w:tc>
        <w:tc>
          <w:tcPr>
            <w:tcW w:w="3676" w:type="dxa"/>
            <w:tcBorders>
              <w:top w:val="single" w:sz="6" w:space="0" w:color="CCCCCC"/>
              <w:left w:val="nil"/>
              <w:bottom w:val="single" w:sz="6" w:space="0" w:color="CCCCCC"/>
              <w:right w:val="nil"/>
            </w:tcBorders>
          </w:tcPr>
          <w:p w14:paraId="3FD98220" w14:textId="77777777" w:rsidR="00B5185E" w:rsidRDefault="002E799B">
            <w:pPr>
              <w:pStyle w:val="TableParagraph"/>
              <w:spacing w:before="115"/>
              <w:ind w:left="59"/>
              <w:rPr>
                <w:sz w:val="20"/>
              </w:rPr>
            </w:pPr>
            <w:r>
              <w:rPr>
                <w:sz w:val="20"/>
              </w:rPr>
              <w:t>Özel Kargolar</w:t>
            </w:r>
          </w:p>
        </w:tc>
        <w:tc>
          <w:tcPr>
            <w:tcW w:w="4254" w:type="dxa"/>
            <w:tcBorders>
              <w:top w:val="single" w:sz="6" w:space="0" w:color="CCCCCC"/>
              <w:left w:val="nil"/>
              <w:bottom w:val="single" w:sz="6" w:space="0" w:color="CCCCCC"/>
              <w:right w:val="single" w:sz="2" w:space="0" w:color="868686"/>
            </w:tcBorders>
          </w:tcPr>
          <w:p w14:paraId="1661CAA3" w14:textId="77777777" w:rsidR="00B5185E" w:rsidRDefault="00B5185E">
            <w:pPr>
              <w:pStyle w:val="TableParagraph"/>
              <w:rPr>
                <w:sz w:val="18"/>
              </w:rPr>
            </w:pPr>
          </w:p>
        </w:tc>
      </w:tr>
      <w:tr w:rsidR="00B5185E" w14:paraId="70EE51FF" w14:textId="77777777">
        <w:trPr>
          <w:trHeight w:val="469"/>
        </w:trPr>
        <w:tc>
          <w:tcPr>
            <w:tcW w:w="720" w:type="dxa"/>
            <w:tcBorders>
              <w:top w:val="single" w:sz="6" w:space="0" w:color="CCCCCC"/>
              <w:left w:val="single" w:sz="2" w:space="0" w:color="868686"/>
              <w:bottom w:val="single" w:sz="6" w:space="0" w:color="CCCCCC"/>
              <w:right w:val="nil"/>
            </w:tcBorders>
          </w:tcPr>
          <w:p w14:paraId="76F9DEB3" w14:textId="77777777" w:rsidR="00B5185E" w:rsidRDefault="002E799B">
            <w:pPr>
              <w:pStyle w:val="TableParagraph"/>
              <w:spacing w:before="117"/>
              <w:ind w:left="111"/>
              <w:jc w:val="center"/>
              <w:rPr>
                <w:sz w:val="20"/>
              </w:rPr>
            </w:pPr>
            <w:r>
              <w:rPr>
                <w:w w:val="99"/>
                <w:sz w:val="20"/>
              </w:rPr>
              <w:t>8</w:t>
            </w:r>
          </w:p>
        </w:tc>
        <w:tc>
          <w:tcPr>
            <w:tcW w:w="3676" w:type="dxa"/>
            <w:tcBorders>
              <w:top w:val="single" w:sz="6" w:space="0" w:color="CCCCCC"/>
              <w:left w:val="nil"/>
              <w:bottom w:val="single" w:sz="6" w:space="0" w:color="CCCCCC"/>
              <w:right w:val="nil"/>
            </w:tcBorders>
          </w:tcPr>
          <w:p w14:paraId="6AE1788E" w14:textId="77777777" w:rsidR="00B5185E" w:rsidRDefault="002E799B">
            <w:pPr>
              <w:pStyle w:val="TableParagraph"/>
              <w:spacing w:before="117"/>
              <w:ind w:left="59"/>
              <w:rPr>
                <w:sz w:val="20"/>
              </w:rPr>
            </w:pPr>
            <w:r>
              <w:rPr>
                <w:sz w:val="20"/>
              </w:rPr>
              <w:t>Tekrar &amp; Ara Sınav</w:t>
            </w:r>
          </w:p>
        </w:tc>
        <w:tc>
          <w:tcPr>
            <w:tcW w:w="4254" w:type="dxa"/>
            <w:tcBorders>
              <w:top w:val="single" w:sz="6" w:space="0" w:color="CCCCCC"/>
              <w:left w:val="nil"/>
              <w:bottom w:val="single" w:sz="6" w:space="0" w:color="CCCCCC"/>
              <w:right w:val="single" w:sz="2" w:space="0" w:color="868686"/>
            </w:tcBorders>
          </w:tcPr>
          <w:p w14:paraId="66DABF6B" w14:textId="77777777" w:rsidR="00B5185E" w:rsidRDefault="00B5185E">
            <w:pPr>
              <w:pStyle w:val="TableParagraph"/>
              <w:rPr>
                <w:sz w:val="18"/>
              </w:rPr>
            </w:pPr>
          </w:p>
        </w:tc>
      </w:tr>
      <w:tr w:rsidR="00B5185E" w14:paraId="6E3E5595" w14:textId="77777777">
        <w:trPr>
          <w:trHeight w:val="469"/>
        </w:trPr>
        <w:tc>
          <w:tcPr>
            <w:tcW w:w="720" w:type="dxa"/>
            <w:tcBorders>
              <w:top w:val="single" w:sz="6" w:space="0" w:color="CCCCCC"/>
              <w:left w:val="single" w:sz="2" w:space="0" w:color="868686"/>
              <w:bottom w:val="single" w:sz="6" w:space="0" w:color="CCCCCC"/>
              <w:right w:val="nil"/>
            </w:tcBorders>
          </w:tcPr>
          <w:p w14:paraId="01CC9395" w14:textId="77777777" w:rsidR="00B5185E" w:rsidRDefault="002E799B">
            <w:pPr>
              <w:pStyle w:val="TableParagraph"/>
              <w:spacing w:before="117"/>
              <w:ind w:left="111"/>
              <w:jc w:val="center"/>
              <w:rPr>
                <w:sz w:val="20"/>
              </w:rPr>
            </w:pPr>
            <w:r>
              <w:rPr>
                <w:w w:val="99"/>
                <w:sz w:val="20"/>
              </w:rPr>
              <w:t>9</w:t>
            </w:r>
          </w:p>
        </w:tc>
        <w:tc>
          <w:tcPr>
            <w:tcW w:w="3676" w:type="dxa"/>
            <w:tcBorders>
              <w:top w:val="single" w:sz="6" w:space="0" w:color="CCCCCC"/>
              <w:left w:val="nil"/>
              <w:bottom w:val="single" w:sz="6" w:space="0" w:color="CCCCCC"/>
              <w:right w:val="nil"/>
            </w:tcBorders>
          </w:tcPr>
          <w:p w14:paraId="20467CFE" w14:textId="77777777" w:rsidR="00B5185E" w:rsidRDefault="002E799B">
            <w:pPr>
              <w:pStyle w:val="TableParagraph"/>
              <w:spacing w:before="117"/>
              <w:ind w:left="59"/>
              <w:rPr>
                <w:sz w:val="20"/>
              </w:rPr>
            </w:pPr>
            <w:r>
              <w:rPr>
                <w:sz w:val="20"/>
              </w:rPr>
              <w:t>Hava Kargo Emniyeti</w:t>
            </w:r>
          </w:p>
        </w:tc>
        <w:tc>
          <w:tcPr>
            <w:tcW w:w="4254" w:type="dxa"/>
            <w:tcBorders>
              <w:top w:val="single" w:sz="6" w:space="0" w:color="CCCCCC"/>
              <w:left w:val="nil"/>
              <w:bottom w:val="single" w:sz="6" w:space="0" w:color="CCCCCC"/>
              <w:right w:val="single" w:sz="2" w:space="0" w:color="868686"/>
            </w:tcBorders>
          </w:tcPr>
          <w:p w14:paraId="4B35E927" w14:textId="77777777" w:rsidR="00B5185E" w:rsidRDefault="00B5185E">
            <w:pPr>
              <w:pStyle w:val="TableParagraph"/>
              <w:rPr>
                <w:sz w:val="18"/>
              </w:rPr>
            </w:pPr>
          </w:p>
        </w:tc>
      </w:tr>
      <w:tr w:rsidR="00B5185E" w14:paraId="415D6AA8" w14:textId="77777777">
        <w:trPr>
          <w:trHeight w:val="469"/>
        </w:trPr>
        <w:tc>
          <w:tcPr>
            <w:tcW w:w="720" w:type="dxa"/>
            <w:tcBorders>
              <w:top w:val="single" w:sz="6" w:space="0" w:color="CCCCCC"/>
              <w:left w:val="single" w:sz="2" w:space="0" w:color="868686"/>
              <w:bottom w:val="single" w:sz="6" w:space="0" w:color="CCCCCC"/>
              <w:right w:val="nil"/>
            </w:tcBorders>
          </w:tcPr>
          <w:p w14:paraId="68661BDA" w14:textId="77777777" w:rsidR="00B5185E" w:rsidRDefault="002E799B">
            <w:pPr>
              <w:pStyle w:val="TableParagraph"/>
              <w:spacing w:before="117"/>
              <w:ind w:left="148" w:right="36"/>
              <w:jc w:val="center"/>
              <w:rPr>
                <w:sz w:val="20"/>
              </w:rPr>
            </w:pPr>
            <w:r>
              <w:rPr>
                <w:sz w:val="20"/>
              </w:rPr>
              <w:t>10</w:t>
            </w:r>
          </w:p>
        </w:tc>
        <w:tc>
          <w:tcPr>
            <w:tcW w:w="7930" w:type="dxa"/>
            <w:gridSpan w:val="2"/>
            <w:tcBorders>
              <w:top w:val="single" w:sz="6" w:space="0" w:color="CCCCCC"/>
              <w:left w:val="nil"/>
              <w:bottom w:val="single" w:sz="6" w:space="0" w:color="CCCCCC"/>
              <w:right w:val="single" w:sz="2" w:space="0" w:color="868686"/>
            </w:tcBorders>
          </w:tcPr>
          <w:p w14:paraId="30477B99" w14:textId="77777777" w:rsidR="00B5185E" w:rsidRDefault="002E799B">
            <w:pPr>
              <w:pStyle w:val="TableParagraph"/>
              <w:spacing w:before="117"/>
              <w:ind w:left="59"/>
              <w:rPr>
                <w:sz w:val="20"/>
              </w:rPr>
            </w:pPr>
            <w:r>
              <w:rPr>
                <w:sz w:val="20"/>
              </w:rPr>
              <w:t>Kapıdan Kapıya Kargo / DHL – UPS - FedEx</w:t>
            </w:r>
          </w:p>
        </w:tc>
      </w:tr>
      <w:tr w:rsidR="00B5185E" w14:paraId="2B235C04" w14:textId="77777777">
        <w:trPr>
          <w:trHeight w:val="472"/>
        </w:trPr>
        <w:tc>
          <w:tcPr>
            <w:tcW w:w="720" w:type="dxa"/>
            <w:tcBorders>
              <w:top w:val="single" w:sz="6" w:space="0" w:color="CCCCCC"/>
              <w:left w:val="single" w:sz="2" w:space="0" w:color="868686"/>
              <w:bottom w:val="single" w:sz="6" w:space="0" w:color="CCCCCC"/>
              <w:right w:val="nil"/>
            </w:tcBorders>
          </w:tcPr>
          <w:p w14:paraId="37D19336" w14:textId="77777777" w:rsidR="00B5185E" w:rsidRDefault="002E799B">
            <w:pPr>
              <w:pStyle w:val="TableParagraph"/>
              <w:spacing w:before="117"/>
              <w:ind w:left="148" w:right="36"/>
              <w:jc w:val="center"/>
              <w:rPr>
                <w:sz w:val="20"/>
              </w:rPr>
            </w:pPr>
            <w:r>
              <w:rPr>
                <w:sz w:val="20"/>
              </w:rPr>
              <w:t>11</w:t>
            </w:r>
          </w:p>
        </w:tc>
        <w:tc>
          <w:tcPr>
            <w:tcW w:w="3676" w:type="dxa"/>
            <w:tcBorders>
              <w:top w:val="single" w:sz="6" w:space="0" w:color="CCCCCC"/>
              <w:left w:val="nil"/>
              <w:bottom w:val="single" w:sz="6" w:space="0" w:color="CCCCCC"/>
              <w:right w:val="nil"/>
            </w:tcBorders>
          </w:tcPr>
          <w:p w14:paraId="7E0952D5" w14:textId="77777777" w:rsidR="00B5185E" w:rsidRDefault="002E799B">
            <w:pPr>
              <w:pStyle w:val="TableParagraph"/>
              <w:spacing w:before="117"/>
              <w:ind w:left="59"/>
              <w:rPr>
                <w:sz w:val="20"/>
              </w:rPr>
            </w:pPr>
            <w:r>
              <w:rPr>
                <w:sz w:val="20"/>
              </w:rPr>
              <w:t>Uluslararası Kara Nakliyesine Giriş</w:t>
            </w:r>
          </w:p>
        </w:tc>
        <w:tc>
          <w:tcPr>
            <w:tcW w:w="4254" w:type="dxa"/>
            <w:tcBorders>
              <w:top w:val="single" w:sz="6" w:space="0" w:color="CCCCCC"/>
              <w:left w:val="nil"/>
              <w:bottom w:val="single" w:sz="6" w:space="0" w:color="CCCCCC"/>
              <w:right w:val="single" w:sz="2" w:space="0" w:color="868686"/>
            </w:tcBorders>
          </w:tcPr>
          <w:p w14:paraId="46BBBBE0" w14:textId="77777777" w:rsidR="00B5185E" w:rsidRDefault="00B5185E">
            <w:pPr>
              <w:pStyle w:val="TableParagraph"/>
              <w:rPr>
                <w:sz w:val="18"/>
              </w:rPr>
            </w:pPr>
          </w:p>
        </w:tc>
      </w:tr>
      <w:tr w:rsidR="00B5185E" w14:paraId="3AF14775" w14:textId="77777777">
        <w:trPr>
          <w:trHeight w:val="469"/>
        </w:trPr>
        <w:tc>
          <w:tcPr>
            <w:tcW w:w="720" w:type="dxa"/>
            <w:tcBorders>
              <w:top w:val="single" w:sz="6" w:space="0" w:color="CCCCCC"/>
              <w:left w:val="single" w:sz="2" w:space="0" w:color="868686"/>
              <w:bottom w:val="single" w:sz="6" w:space="0" w:color="CCCCCC"/>
              <w:right w:val="nil"/>
            </w:tcBorders>
          </w:tcPr>
          <w:p w14:paraId="068DBE8D" w14:textId="77777777" w:rsidR="00B5185E" w:rsidRDefault="002E799B">
            <w:pPr>
              <w:pStyle w:val="TableParagraph"/>
              <w:spacing w:before="115"/>
              <w:ind w:left="148" w:right="36"/>
              <w:jc w:val="center"/>
              <w:rPr>
                <w:sz w:val="20"/>
              </w:rPr>
            </w:pPr>
            <w:r>
              <w:rPr>
                <w:sz w:val="20"/>
              </w:rPr>
              <w:t>12</w:t>
            </w:r>
          </w:p>
        </w:tc>
        <w:tc>
          <w:tcPr>
            <w:tcW w:w="3676" w:type="dxa"/>
            <w:tcBorders>
              <w:top w:val="single" w:sz="6" w:space="0" w:color="CCCCCC"/>
              <w:left w:val="nil"/>
              <w:bottom w:val="single" w:sz="6" w:space="0" w:color="CCCCCC"/>
              <w:right w:val="nil"/>
            </w:tcBorders>
          </w:tcPr>
          <w:p w14:paraId="06D3EA70" w14:textId="77777777" w:rsidR="00B5185E" w:rsidRDefault="002E799B">
            <w:pPr>
              <w:pStyle w:val="TableParagraph"/>
              <w:spacing w:before="115"/>
              <w:ind w:left="59"/>
              <w:rPr>
                <w:sz w:val="20"/>
              </w:rPr>
            </w:pPr>
            <w:r>
              <w:rPr>
                <w:sz w:val="20"/>
              </w:rPr>
              <w:t>Kara Nakliye Tarihi ve Bugünü</w:t>
            </w:r>
          </w:p>
        </w:tc>
        <w:tc>
          <w:tcPr>
            <w:tcW w:w="4254" w:type="dxa"/>
            <w:tcBorders>
              <w:top w:val="single" w:sz="6" w:space="0" w:color="CCCCCC"/>
              <w:left w:val="nil"/>
              <w:bottom w:val="single" w:sz="6" w:space="0" w:color="CCCCCC"/>
              <w:right w:val="single" w:sz="2" w:space="0" w:color="868686"/>
            </w:tcBorders>
          </w:tcPr>
          <w:p w14:paraId="0AD57B8B" w14:textId="77777777" w:rsidR="00B5185E" w:rsidRDefault="00B5185E">
            <w:pPr>
              <w:pStyle w:val="TableParagraph"/>
              <w:rPr>
                <w:sz w:val="18"/>
              </w:rPr>
            </w:pPr>
          </w:p>
        </w:tc>
      </w:tr>
      <w:tr w:rsidR="00B5185E" w14:paraId="40A5C313" w14:textId="77777777">
        <w:trPr>
          <w:trHeight w:val="470"/>
        </w:trPr>
        <w:tc>
          <w:tcPr>
            <w:tcW w:w="720" w:type="dxa"/>
            <w:tcBorders>
              <w:top w:val="single" w:sz="6" w:space="0" w:color="CCCCCC"/>
              <w:left w:val="single" w:sz="2" w:space="0" w:color="868686"/>
              <w:bottom w:val="single" w:sz="6" w:space="0" w:color="CCCCCC"/>
              <w:right w:val="nil"/>
            </w:tcBorders>
          </w:tcPr>
          <w:p w14:paraId="554F23AD" w14:textId="77777777" w:rsidR="00B5185E" w:rsidRDefault="002E799B">
            <w:pPr>
              <w:pStyle w:val="TableParagraph"/>
              <w:spacing w:before="115"/>
              <w:ind w:left="148" w:right="36"/>
              <w:jc w:val="center"/>
              <w:rPr>
                <w:sz w:val="20"/>
              </w:rPr>
            </w:pPr>
            <w:r>
              <w:rPr>
                <w:sz w:val="20"/>
              </w:rPr>
              <w:t>13</w:t>
            </w:r>
          </w:p>
        </w:tc>
        <w:tc>
          <w:tcPr>
            <w:tcW w:w="7930" w:type="dxa"/>
            <w:gridSpan w:val="2"/>
            <w:tcBorders>
              <w:top w:val="single" w:sz="6" w:space="0" w:color="CCCCCC"/>
              <w:left w:val="nil"/>
              <w:bottom w:val="single" w:sz="6" w:space="0" w:color="CCCCCC"/>
              <w:right w:val="single" w:sz="2" w:space="0" w:color="868686"/>
            </w:tcBorders>
          </w:tcPr>
          <w:p w14:paraId="58188B53" w14:textId="77777777" w:rsidR="00B5185E" w:rsidRDefault="002E799B">
            <w:pPr>
              <w:pStyle w:val="TableParagraph"/>
              <w:spacing w:before="115"/>
              <w:ind w:left="59"/>
              <w:rPr>
                <w:sz w:val="20"/>
              </w:rPr>
            </w:pPr>
            <w:r>
              <w:rPr>
                <w:sz w:val="20"/>
              </w:rPr>
              <w:t>Avusturya, Almanya, Trieste Özel Koşulları ve İşleyişi</w:t>
            </w:r>
          </w:p>
        </w:tc>
      </w:tr>
      <w:tr w:rsidR="00B5185E" w14:paraId="7EA921E9" w14:textId="77777777">
        <w:trPr>
          <w:trHeight w:val="469"/>
        </w:trPr>
        <w:tc>
          <w:tcPr>
            <w:tcW w:w="720" w:type="dxa"/>
            <w:tcBorders>
              <w:top w:val="single" w:sz="6" w:space="0" w:color="CCCCCC"/>
              <w:left w:val="single" w:sz="2" w:space="0" w:color="868686"/>
              <w:bottom w:val="single" w:sz="6" w:space="0" w:color="CCCCCC"/>
              <w:right w:val="nil"/>
            </w:tcBorders>
          </w:tcPr>
          <w:p w14:paraId="3239742A" w14:textId="77777777" w:rsidR="00B5185E" w:rsidRDefault="002E799B">
            <w:pPr>
              <w:pStyle w:val="TableParagraph"/>
              <w:spacing w:before="115"/>
              <w:ind w:left="148" w:right="36"/>
              <w:jc w:val="center"/>
              <w:rPr>
                <w:sz w:val="20"/>
              </w:rPr>
            </w:pPr>
            <w:r>
              <w:rPr>
                <w:sz w:val="20"/>
              </w:rPr>
              <w:t>14</w:t>
            </w:r>
          </w:p>
        </w:tc>
        <w:tc>
          <w:tcPr>
            <w:tcW w:w="3676" w:type="dxa"/>
            <w:tcBorders>
              <w:top w:val="single" w:sz="6" w:space="0" w:color="CCCCCC"/>
              <w:left w:val="nil"/>
              <w:bottom w:val="single" w:sz="6" w:space="0" w:color="CCCCCC"/>
              <w:right w:val="nil"/>
            </w:tcBorders>
          </w:tcPr>
          <w:p w14:paraId="612A34F0" w14:textId="77777777" w:rsidR="00B5185E" w:rsidRDefault="002E799B">
            <w:pPr>
              <w:pStyle w:val="TableParagraph"/>
              <w:spacing w:before="115"/>
              <w:ind w:left="59"/>
              <w:rPr>
                <w:sz w:val="20"/>
              </w:rPr>
            </w:pPr>
            <w:r>
              <w:rPr>
                <w:sz w:val="20"/>
              </w:rPr>
              <w:t>Tekrar</w:t>
            </w:r>
          </w:p>
        </w:tc>
        <w:tc>
          <w:tcPr>
            <w:tcW w:w="4254" w:type="dxa"/>
            <w:tcBorders>
              <w:top w:val="single" w:sz="6" w:space="0" w:color="CCCCCC"/>
              <w:left w:val="nil"/>
              <w:bottom w:val="single" w:sz="6" w:space="0" w:color="CCCCCC"/>
              <w:right w:val="single" w:sz="2" w:space="0" w:color="868686"/>
            </w:tcBorders>
          </w:tcPr>
          <w:p w14:paraId="2B3DD88B" w14:textId="77777777" w:rsidR="00B5185E" w:rsidRDefault="00B5185E">
            <w:pPr>
              <w:pStyle w:val="TableParagraph"/>
              <w:rPr>
                <w:sz w:val="18"/>
              </w:rPr>
            </w:pPr>
          </w:p>
        </w:tc>
      </w:tr>
      <w:tr w:rsidR="00B5185E" w14:paraId="03CDFC08" w14:textId="77777777">
        <w:trPr>
          <w:trHeight w:val="475"/>
        </w:trPr>
        <w:tc>
          <w:tcPr>
            <w:tcW w:w="720" w:type="dxa"/>
            <w:tcBorders>
              <w:top w:val="single" w:sz="6" w:space="0" w:color="CCCCCC"/>
              <w:left w:val="single" w:sz="2" w:space="0" w:color="868686"/>
              <w:bottom w:val="thinThickMediumGap" w:sz="1" w:space="0" w:color="CCCCCC"/>
              <w:right w:val="nil"/>
            </w:tcBorders>
          </w:tcPr>
          <w:p w14:paraId="3986EA8C" w14:textId="77777777" w:rsidR="00B5185E" w:rsidRDefault="002E799B">
            <w:pPr>
              <w:pStyle w:val="TableParagraph"/>
              <w:spacing w:before="115"/>
              <w:ind w:left="148" w:right="36"/>
              <w:jc w:val="center"/>
              <w:rPr>
                <w:sz w:val="20"/>
              </w:rPr>
            </w:pPr>
            <w:r>
              <w:rPr>
                <w:sz w:val="20"/>
              </w:rPr>
              <w:t>15</w:t>
            </w:r>
          </w:p>
        </w:tc>
        <w:tc>
          <w:tcPr>
            <w:tcW w:w="3676" w:type="dxa"/>
            <w:tcBorders>
              <w:top w:val="single" w:sz="6" w:space="0" w:color="CCCCCC"/>
              <w:left w:val="nil"/>
              <w:bottom w:val="thinThickMediumGap" w:sz="1" w:space="0" w:color="CCCCCC"/>
              <w:right w:val="nil"/>
            </w:tcBorders>
          </w:tcPr>
          <w:p w14:paraId="07E0BCED" w14:textId="77777777" w:rsidR="00B5185E" w:rsidRDefault="002E799B">
            <w:pPr>
              <w:pStyle w:val="TableParagraph"/>
              <w:spacing w:before="115"/>
              <w:ind w:left="59"/>
              <w:rPr>
                <w:sz w:val="20"/>
              </w:rPr>
            </w:pPr>
            <w:r>
              <w:rPr>
                <w:sz w:val="20"/>
              </w:rPr>
              <w:t>Final Sınavı</w:t>
            </w:r>
          </w:p>
        </w:tc>
        <w:tc>
          <w:tcPr>
            <w:tcW w:w="4254" w:type="dxa"/>
            <w:tcBorders>
              <w:top w:val="single" w:sz="6" w:space="0" w:color="CCCCCC"/>
              <w:left w:val="nil"/>
              <w:bottom w:val="thinThickMediumGap" w:sz="1" w:space="0" w:color="CCCCCC"/>
              <w:right w:val="single" w:sz="2" w:space="0" w:color="868686"/>
            </w:tcBorders>
          </w:tcPr>
          <w:p w14:paraId="53BC8F30" w14:textId="77777777" w:rsidR="00B5185E" w:rsidRDefault="00B5185E">
            <w:pPr>
              <w:pStyle w:val="TableParagraph"/>
              <w:rPr>
                <w:sz w:val="18"/>
              </w:rPr>
            </w:pPr>
          </w:p>
        </w:tc>
      </w:tr>
    </w:tbl>
    <w:p w14:paraId="104A7F59" w14:textId="77777777" w:rsidR="00B5185E" w:rsidRDefault="00B5185E">
      <w:pPr>
        <w:pStyle w:val="GvdeMetni"/>
        <w:rPr>
          <w:b/>
        </w:rPr>
      </w:pPr>
    </w:p>
    <w:p w14:paraId="150434E7"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9"/>
        <w:gridCol w:w="6981"/>
      </w:tblGrid>
      <w:tr w:rsidR="00B5185E" w14:paraId="6A563A97" w14:textId="77777777">
        <w:trPr>
          <w:trHeight w:val="470"/>
        </w:trPr>
        <w:tc>
          <w:tcPr>
            <w:tcW w:w="8710" w:type="dxa"/>
            <w:gridSpan w:val="2"/>
            <w:tcBorders>
              <w:left w:val="single" w:sz="2" w:space="0" w:color="868686"/>
              <w:bottom w:val="single" w:sz="2" w:space="0" w:color="CCCCCC"/>
              <w:right w:val="single" w:sz="2" w:space="0" w:color="868686"/>
            </w:tcBorders>
          </w:tcPr>
          <w:p w14:paraId="5D6E44E7" w14:textId="77777777" w:rsidR="00B5185E" w:rsidRDefault="002E799B">
            <w:pPr>
              <w:pStyle w:val="TableParagraph"/>
              <w:spacing w:before="120"/>
              <w:ind w:left="3155" w:right="3103"/>
              <w:jc w:val="center"/>
              <w:rPr>
                <w:b/>
                <w:sz w:val="20"/>
              </w:rPr>
            </w:pPr>
            <w:r>
              <w:rPr>
                <w:b/>
                <w:sz w:val="20"/>
              </w:rPr>
              <w:t>KAYNAKLAR</w:t>
            </w:r>
          </w:p>
        </w:tc>
      </w:tr>
      <w:tr w:rsidR="00B5185E" w14:paraId="71F7AE89" w14:textId="77777777">
        <w:trPr>
          <w:trHeight w:val="469"/>
        </w:trPr>
        <w:tc>
          <w:tcPr>
            <w:tcW w:w="1729" w:type="dxa"/>
            <w:tcBorders>
              <w:top w:val="single" w:sz="2" w:space="0" w:color="CCCCCC"/>
              <w:left w:val="single" w:sz="2" w:space="0" w:color="868686"/>
              <w:bottom w:val="single" w:sz="6" w:space="0" w:color="CCCCCC"/>
              <w:right w:val="nil"/>
            </w:tcBorders>
          </w:tcPr>
          <w:p w14:paraId="0912A98C" w14:textId="77777777" w:rsidR="00B5185E" w:rsidRDefault="002E799B">
            <w:pPr>
              <w:pStyle w:val="TableParagraph"/>
              <w:spacing w:before="120"/>
              <w:ind w:left="115"/>
              <w:rPr>
                <w:b/>
                <w:sz w:val="20"/>
              </w:rPr>
            </w:pPr>
            <w:r>
              <w:rPr>
                <w:b/>
                <w:sz w:val="20"/>
              </w:rPr>
              <w:t>Ders Notu</w:t>
            </w:r>
          </w:p>
        </w:tc>
        <w:tc>
          <w:tcPr>
            <w:tcW w:w="6981" w:type="dxa"/>
            <w:tcBorders>
              <w:top w:val="single" w:sz="2" w:space="0" w:color="CCCCCC"/>
              <w:left w:val="nil"/>
              <w:bottom w:val="single" w:sz="6" w:space="0" w:color="CCCCCC"/>
              <w:right w:val="single" w:sz="2" w:space="0" w:color="868686"/>
            </w:tcBorders>
          </w:tcPr>
          <w:p w14:paraId="2BFF088C" w14:textId="77777777" w:rsidR="00B5185E" w:rsidRDefault="002E799B">
            <w:pPr>
              <w:pStyle w:val="TableParagraph"/>
              <w:spacing w:before="115"/>
              <w:ind w:left="167"/>
              <w:rPr>
                <w:sz w:val="20"/>
              </w:rPr>
            </w:pPr>
            <w:r>
              <w:rPr>
                <w:sz w:val="20"/>
              </w:rPr>
              <w:t>Air Transportation – Alexander T. Wells, John G. Wensveen</w:t>
            </w:r>
          </w:p>
        </w:tc>
      </w:tr>
      <w:tr w:rsidR="00B5185E" w14:paraId="17A46CA6" w14:textId="77777777">
        <w:trPr>
          <w:trHeight w:val="469"/>
        </w:trPr>
        <w:tc>
          <w:tcPr>
            <w:tcW w:w="1729" w:type="dxa"/>
            <w:tcBorders>
              <w:top w:val="single" w:sz="6" w:space="0" w:color="CCCCCC"/>
              <w:left w:val="single" w:sz="2" w:space="0" w:color="868686"/>
              <w:right w:val="nil"/>
            </w:tcBorders>
          </w:tcPr>
          <w:p w14:paraId="45EFA924" w14:textId="77777777" w:rsidR="00B5185E" w:rsidRDefault="002E799B">
            <w:pPr>
              <w:pStyle w:val="TableParagraph"/>
              <w:spacing w:before="120"/>
              <w:ind w:left="115"/>
              <w:rPr>
                <w:b/>
                <w:sz w:val="20"/>
              </w:rPr>
            </w:pPr>
            <w:r>
              <w:rPr>
                <w:b/>
                <w:sz w:val="20"/>
              </w:rPr>
              <w:t>Diğer Kaynaklar</w:t>
            </w:r>
          </w:p>
        </w:tc>
        <w:tc>
          <w:tcPr>
            <w:tcW w:w="6981" w:type="dxa"/>
            <w:tcBorders>
              <w:top w:val="single" w:sz="6" w:space="0" w:color="CCCCCC"/>
              <w:left w:val="nil"/>
              <w:right w:val="single" w:sz="2" w:space="0" w:color="868686"/>
            </w:tcBorders>
          </w:tcPr>
          <w:p w14:paraId="1638AF29" w14:textId="77777777" w:rsidR="00B5185E" w:rsidRDefault="0051344E">
            <w:pPr>
              <w:pStyle w:val="TableParagraph"/>
              <w:spacing w:before="115"/>
              <w:ind w:left="167"/>
              <w:rPr>
                <w:sz w:val="20"/>
              </w:rPr>
            </w:pPr>
            <w:hyperlink r:id="rId14">
              <w:r w:rsidR="002E799B">
                <w:rPr>
                  <w:sz w:val="20"/>
                </w:rPr>
                <w:t xml:space="preserve">www.airporthaber.com </w:t>
              </w:r>
            </w:hyperlink>
            <w:r w:rsidR="002E799B">
              <w:rPr>
                <w:sz w:val="20"/>
              </w:rPr>
              <w:t>ve havacılık siteleri, kargo firmaları</w:t>
            </w:r>
          </w:p>
        </w:tc>
      </w:tr>
    </w:tbl>
    <w:p w14:paraId="19E8CAFD" w14:textId="77777777" w:rsidR="00B5185E" w:rsidRDefault="00B5185E">
      <w:pPr>
        <w:pStyle w:val="GvdeMetni"/>
        <w:rPr>
          <w:b/>
        </w:rPr>
      </w:pPr>
    </w:p>
    <w:p w14:paraId="12C0059C"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08D17D88" w14:textId="77777777">
        <w:trPr>
          <w:trHeight w:val="463"/>
        </w:trPr>
        <w:tc>
          <w:tcPr>
            <w:tcW w:w="8710" w:type="dxa"/>
            <w:gridSpan w:val="2"/>
            <w:tcBorders>
              <w:left w:val="single" w:sz="2" w:space="0" w:color="868686"/>
              <w:bottom w:val="single" w:sz="6" w:space="0" w:color="CCCCCC"/>
              <w:right w:val="single" w:sz="2" w:space="0" w:color="868686"/>
            </w:tcBorders>
          </w:tcPr>
          <w:p w14:paraId="6BA3DFE6" w14:textId="77777777" w:rsidR="00B5185E" w:rsidRDefault="002E799B">
            <w:pPr>
              <w:pStyle w:val="TableParagraph"/>
              <w:spacing w:before="114"/>
              <w:ind w:left="3154" w:right="3147"/>
              <w:jc w:val="center"/>
              <w:rPr>
                <w:b/>
                <w:sz w:val="20"/>
              </w:rPr>
            </w:pPr>
            <w:r>
              <w:rPr>
                <w:b/>
                <w:sz w:val="20"/>
              </w:rPr>
              <w:t>MATERYAL PAYLAŞIMI</w:t>
            </w:r>
          </w:p>
        </w:tc>
      </w:tr>
      <w:tr w:rsidR="00B5185E" w14:paraId="6A19C8E4" w14:textId="77777777">
        <w:trPr>
          <w:trHeight w:val="469"/>
        </w:trPr>
        <w:tc>
          <w:tcPr>
            <w:tcW w:w="1549" w:type="dxa"/>
            <w:tcBorders>
              <w:top w:val="single" w:sz="6" w:space="0" w:color="CCCCCC"/>
              <w:left w:val="single" w:sz="2" w:space="0" w:color="868686"/>
              <w:bottom w:val="single" w:sz="6" w:space="0" w:color="CCCCCC"/>
              <w:right w:val="nil"/>
            </w:tcBorders>
          </w:tcPr>
          <w:p w14:paraId="67C9915C"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3ADA7726" w14:textId="77777777" w:rsidR="00B5185E" w:rsidRDefault="002E799B">
            <w:pPr>
              <w:pStyle w:val="TableParagraph"/>
              <w:spacing w:before="115"/>
              <w:ind w:left="347"/>
              <w:rPr>
                <w:sz w:val="20"/>
              </w:rPr>
            </w:pPr>
            <w:r>
              <w:rPr>
                <w:sz w:val="20"/>
              </w:rPr>
              <w:t>Hava Şirketlerinin El Kitapları</w:t>
            </w:r>
          </w:p>
        </w:tc>
      </w:tr>
      <w:tr w:rsidR="00B5185E" w14:paraId="64CF6AFB" w14:textId="77777777">
        <w:trPr>
          <w:trHeight w:val="469"/>
        </w:trPr>
        <w:tc>
          <w:tcPr>
            <w:tcW w:w="1549" w:type="dxa"/>
            <w:tcBorders>
              <w:top w:val="single" w:sz="6" w:space="0" w:color="CCCCCC"/>
              <w:left w:val="single" w:sz="2" w:space="0" w:color="868686"/>
              <w:bottom w:val="single" w:sz="6" w:space="0" w:color="CCCCCC"/>
              <w:right w:val="nil"/>
            </w:tcBorders>
          </w:tcPr>
          <w:p w14:paraId="7A3CB5BB"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0614BE26" w14:textId="77777777" w:rsidR="00B5185E" w:rsidRDefault="002E799B">
            <w:pPr>
              <w:pStyle w:val="TableParagraph"/>
              <w:spacing w:before="115"/>
              <w:ind w:left="347"/>
              <w:rPr>
                <w:sz w:val="20"/>
              </w:rPr>
            </w:pPr>
            <w:r>
              <w:rPr>
                <w:sz w:val="20"/>
              </w:rPr>
              <w:t>Ders Akışındaki Konuların Ön Araştırmaları</w:t>
            </w:r>
          </w:p>
        </w:tc>
      </w:tr>
      <w:tr w:rsidR="00B5185E" w14:paraId="19315333" w14:textId="77777777">
        <w:trPr>
          <w:trHeight w:val="475"/>
        </w:trPr>
        <w:tc>
          <w:tcPr>
            <w:tcW w:w="1549" w:type="dxa"/>
            <w:tcBorders>
              <w:top w:val="single" w:sz="6" w:space="0" w:color="CCCCCC"/>
              <w:left w:val="single" w:sz="2" w:space="0" w:color="868686"/>
              <w:bottom w:val="thinThickMediumGap" w:sz="1" w:space="0" w:color="CCCCCC"/>
              <w:right w:val="nil"/>
            </w:tcBorders>
          </w:tcPr>
          <w:p w14:paraId="0447FB59"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588248D7" w14:textId="77777777" w:rsidR="00B5185E" w:rsidRDefault="002E799B">
            <w:pPr>
              <w:pStyle w:val="TableParagraph"/>
              <w:spacing w:before="115"/>
              <w:ind w:left="347"/>
              <w:rPr>
                <w:sz w:val="20"/>
              </w:rPr>
            </w:pPr>
            <w:r>
              <w:rPr>
                <w:sz w:val="20"/>
              </w:rPr>
              <w:t>Ara Sınav, Final Sınavı</w:t>
            </w:r>
          </w:p>
        </w:tc>
      </w:tr>
    </w:tbl>
    <w:p w14:paraId="14517F02"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89"/>
        <w:gridCol w:w="2306"/>
      </w:tblGrid>
      <w:tr w:rsidR="00B5185E" w14:paraId="3B5401A9" w14:textId="77777777">
        <w:trPr>
          <w:trHeight w:val="466"/>
        </w:trPr>
        <w:tc>
          <w:tcPr>
            <w:tcW w:w="8709" w:type="dxa"/>
            <w:gridSpan w:val="3"/>
            <w:tcBorders>
              <w:left w:val="single" w:sz="2" w:space="0" w:color="868686"/>
              <w:bottom w:val="single" w:sz="6" w:space="0" w:color="CCCCCC"/>
              <w:right w:val="single" w:sz="2" w:space="0" w:color="868686"/>
            </w:tcBorders>
          </w:tcPr>
          <w:p w14:paraId="15821B0A" w14:textId="77777777" w:rsidR="00B5185E" w:rsidRDefault="002E799B">
            <w:pPr>
              <w:pStyle w:val="TableParagraph"/>
              <w:spacing w:before="117"/>
              <w:ind w:left="3017" w:right="2952"/>
              <w:jc w:val="center"/>
              <w:rPr>
                <w:b/>
                <w:sz w:val="20"/>
              </w:rPr>
            </w:pPr>
            <w:r>
              <w:rPr>
                <w:b/>
                <w:sz w:val="20"/>
              </w:rPr>
              <w:lastRenderedPageBreak/>
              <w:t>DEĞERLENDİRME SİSTEMİ</w:t>
            </w:r>
          </w:p>
        </w:tc>
      </w:tr>
      <w:tr w:rsidR="00B5185E" w14:paraId="267E3F7F" w14:textId="77777777">
        <w:trPr>
          <w:trHeight w:val="469"/>
        </w:trPr>
        <w:tc>
          <w:tcPr>
            <w:tcW w:w="4114" w:type="dxa"/>
            <w:tcBorders>
              <w:top w:val="single" w:sz="6" w:space="0" w:color="CCCCCC"/>
              <w:left w:val="single" w:sz="2" w:space="0" w:color="868686"/>
              <w:bottom w:val="single" w:sz="6" w:space="0" w:color="CCCCCC"/>
              <w:right w:val="nil"/>
            </w:tcBorders>
          </w:tcPr>
          <w:p w14:paraId="20D07E9F" w14:textId="77777777" w:rsidR="00B5185E" w:rsidRDefault="002E799B">
            <w:pPr>
              <w:pStyle w:val="TableParagraph"/>
              <w:spacing w:before="120"/>
              <w:ind w:left="117"/>
              <w:rPr>
                <w:b/>
                <w:sz w:val="20"/>
              </w:rPr>
            </w:pPr>
            <w:r>
              <w:rPr>
                <w:b/>
                <w:sz w:val="20"/>
              </w:rPr>
              <w:t>YARIYIL İÇİ ÇALIŞMALARI</w:t>
            </w:r>
          </w:p>
        </w:tc>
        <w:tc>
          <w:tcPr>
            <w:tcW w:w="2289" w:type="dxa"/>
            <w:tcBorders>
              <w:top w:val="single" w:sz="6" w:space="0" w:color="CCCCCC"/>
              <w:left w:val="nil"/>
              <w:bottom w:val="single" w:sz="6" w:space="0" w:color="CCCCCC"/>
              <w:right w:val="nil"/>
            </w:tcBorders>
          </w:tcPr>
          <w:p w14:paraId="79966583" w14:textId="77777777" w:rsidR="00B5185E" w:rsidRDefault="002E799B">
            <w:pPr>
              <w:pStyle w:val="TableParagraph"/>
              <w:spacing w:before="120"/>
              <w:ind w:left="1267" w:right="503"/>
              <w:jc w:val="center"/>
              <w:rPr>
                <w:b/>
                <w:sz w:val="20"/>
              </w:rPr>
            </w:pPr>
            <w:r>
              <w:rPr>
                <w:b/>
                <w:sz w:val="20"/>
              </w:rPr>
              <w:t>SIRA</w:t>
            </w:r>
          </w:p>
        </w:tc>
        <w:tc>
          <w:tcPr>
            <w:tcW w:w="2306" w:type="dxa"/>
            <w:tcBorders>
              <w:top w:val="single" w:sz="6" w:space="0" w:color="CCCCCC"/>
              <w:left w:val="nil"/>
              <w:bottom w:val="single" w:sz="6" w:space="0" w:color="CCCCCC"/>
              <w:right w:val="single" w:sz="2" w:space="0" w:color="868686"/>
            </w:tcBorders>
          </w:tcPr>
          <w:p w14:paraId="19C144EF" w14:textId="77777777" w:rsidR="00B5185E" w:rsidRDefault="002E799B">
            <w:pPr>
              <w:pStyle w:val="TableParagraph"/>
              <w:spacing w:before="120"/>
              <w:ind w:left="508" w:right="149"/>
              <w:jc w:val="center"/>
              <w:rPr>
                <w:b/>
                <w:sz w:val="20"/>
              </w:rPr>
            </w:pPr>
            <w:r>
              <w:rPr>
                <w:b/>
                <w:sz w:val="20"/>
              </w:rPr>
              <w:t>KATKI YÜZDESİ</w:t>
            </w:r>
          </w:p>
        </w:tc>
      </w:tr>
      <w:tr w:rsidR="00B5185E" w14:paraId="3A7803FC" w14:textId="77777777">
        <w:trPr>
          <w:trHeight w:val="469"/>
        </w:trPr>
        <w:tc>
          <w:tcPr>
            <w:tcW w:w="4114" w:type="dxa"/>
            <w:tcBorders>
              <w:top w:val="single" w:sz="6" w:space="0" w:color="CCCCCC"/>
              <w:left w:val="single" w:sz="2" w:space="0" w:color="868686"/>
              <w:bottom w:val="single" w:sz="6" w:space="0" w:color="CCCCCC"/>
              <w:right w:val="nil"/>
            </w:tcBorders>
          </w:tcPr>
          <w:p w14:paraId="5456A73A" w14:textId="77777777" w:rsidR="00B5185E" w:rsidRDefault="002E799B">
            <w:pPr>
              <w:pStyle w:val="TableParagraph"/>
              <w:spacing w:before="115"/>
              <w:ind w:left="117"/>
              <w:rPr>
                <w:sz w:val="20"/>
              </w:rPr>
            </w:pPr>
            <w:r>
              <w:rPr>
                <w:sz w:val="20"/>
              </w:rPr>
              <w:t>Ara Sınav</w:t>
            </w:r>
          </w:p>
        </w:tc>
        <w:tc>
          <w:tcPr>
            <w:tcW w:w="2289" w:type="dxa"/>
            <w:tcBorders>
              <w:top w:val="single" w:sz="6" w:space="0" w:color="CCCCCC"/>
              <w:left w:val="nil"/>
              <w:bottom w:val="single" w:sz="6" w:space="0" w:color="CCCCCC"/>
              <w:right w:val="nil"/>
            </w:tcBorders>
          </w:tcPr>
          <w:p w14:paraId="1B5A4FD6" w14:textId="77777777" w:rsidR="00B5185E" w:rsidRDefault="002E799B">
            <w:pPr>
              <w:pStyle w:val="TableParagraph"/>
              <w:spacing w:before="115"/>
              <w:ind w:left="768"/>
              <w:jc w:val="center"/>
              <w:rPr>
                <w:sz w:val="20"/>
              </w:rPr>
            </w:pPr>
            <w:r>
              <w:rPr>
                <w:w w:val="99"/>
                <w:sz w:val="20"/>
              </w:rPr>
              <w:t>1</w:t>
            </w:r>
          </w:p>
        </w:tc>
        <w:tc>
          <w:tcPr>
            <w:tcW w:w="2306" w:type="dxa"/>
            <w:tcBorders>
              <w:top w:val="single" w:sz="6" w:space="0" w:color="CCCCCC"/>
              <w:left w:val="nil"/>
              <w:bottom w:val="single" w:sz="6" w:space="0" w:color="CCCCCC"/>
              <w:right w:val="single" w:sz="2" w:space="0" w:color="868686"/>
            </w:tcBorders>
          </w:tcPr>
          <w:p w14:paraId="72B59091" w14:textId="77777777" w:rsidR="00B5185E" w:rsidRDefault="002E799B">
            <w:pPr>
              <w:pStyle w:val="TableParagraph"/>
              <w:spacing w:before="115"/>
              <w:ind w:left="508" w:right="145"/>
              <w:jc w:val="center"/>
              <w:rPr>
                <w:sz w:val="20"/>
              </w:rPr>
            </w:pPr>
            <w:r>
              <w:rPr>
                <w:sz w:val="20"/>
              </w:rPr>
              <w:t>50</w:t>
            </w:r>
          </w:p>
        </w:tc>
      </w:tr>
      <w:tr w:rsidR="00B5185E" w14:paraId="2ED4A1A5" w14:textId="77777777">
        <w:trPr>
          <w:trHeight w:val="469"/>
        </w:trPr>
        <w:tc>
          <w:tcPr>
            <w:tcW w:w="4114" w:type="dxa"/>
            <w:tcBorders>
              <w:top w:val="single" w:sz="6" w:space="0" w:color="CCCCCC"/>
              <w:left w:val="single" w:sz="2" w:space="0" w:color="868686"/>
              <w:bottom w:val="single" w:sz="6" w:space="0" w:color="CCCCCC"/>
              <w:right w:val="nil"/>
            </w:tcBorders>
          </w:tcPr>
          <w:p w14:paraId="293DB762" w14:textId="77777777" w:rsidR="00B5185E" w:rsidRDefault="002E799B">
            <w:pPr>
              <w:pStyle w:val="TableParagraph"/>
              <w:spacing w:before="115"/>
              <w:ind w:left="117"/>
              <w:rPr>
                <w:sz w:val="20"/>
              </w:rPr>
            </w:pPr>
            <w:r>
              <w:rPr>
                <w:sz w:val="20"/>
              </w:rPr>
              <w:t>Kısa Sınav</w:t>
            </w:r>
          </w:p>
        </w:tc>
        <w:tc>
          <w:tcPr>
            <w:tcW w:w="2289" w:type="dxa"/>
            <w:tcBorders>
              <w:top w:val="single" w:sz="6" w:space="0" w:color="CCCCCC"/>
              <w:left w:val="nil"/>
              <w:bottom w:val="single" w:sz="6" w:space="0" w:color="CCCCCC"/>
              <w:right w:val="nil"/>
            </w:tcBorders>
          </w:tcPr>
          <w:p w14:paraId="3FB10677" w14:textId="77777777" w:rsidR="00B5185E" w:rsidRDefault="002E799B">
            <w:pPr>
              <w:pStyle w:val="TableParagraph"/>
              <w:spacing w:before="115"/>
              <w:ind w:left="768"/>
              <w:jc w:val="center"/>
              <w:rPr>
                <w:sz w:val="20"/>
              </w:rPr>
            </w:pPr>
            <w:r>
              <w:rPr>
                <w:w w:val="99"/>
                <w:sz w:val="20"/>
              </w:rPr>
              <w:t>-</w:t>
            </w:r>
          </w:p>
        </w:tc>
        <w:tc>
          <w:tcPr>
            <w:tcW w:w="2306" w:type="dxa"/>
            <w:tcBorders>
              <w:top w:val="single" w:sz="6" w:space="0" w:color="CCCCCC"/>
              <w:left w:val="nil"/>
              <w:bottom w:val="single" w:sz="6" w:space="0" w:color="CCCCCC"/>
              <w:right w:val="single" w:sz="2" w:space="0" w:color="868686"/>
            </w:tcBorders>
          </w:tcPr>
          <w:p w14:paraId="0551D13C" w14:textId="77777777" w:rsidR="00B5185E" w:rsidRDefault="002E799B">
            <w:pPr>
              <w:pStyle w:val="TableParagraph"/>
              <w:spacing w:before="115"/>
              <w:ind w:left="358"/>
              <w:jc w:val="center"/>
              <w:rPr>
                <w:sz w:val="20"/>
              </w:rPr>
            </w:pPr>
            <w:r>
              <w:rPr>
                <w:w w:val="99"/>
                <w:sz w:val="20"/>
              </w:rPr>
              <w:t>-</w:t>
            </w:r>
          </w:p>
        </w:tc>
      </w:tr>
      <w:tr w:rsidR="00B5185E" w14:paraId="0D9D8B74" w14:textId="77777777">
        <w:trPr>
          <w:trHeight w:val="469"/>
        </w:trPr>
        <w:tc>
          <w:tcPr>
            <w:tcW w:w="4114" w:type="dxa"/>
            <w:tcBorders>
              <w:top w:val="single" w:sz="6" w:space="0" w:color="CCCCCC"/>
              <w:left w:val="single" w:sz="2" w:space="0" w:color="868686"/>
              <w:bottom w:val="single" w:sz="6" w:space="0" w:color="CCCCCC"/>
              <w:right w:val="nil"/>
            </w:tcBorders>
          </w:tcPr>
          <w:p w14:paraId="2E4A0F49" w14:textId="77777777" w:rsidR="00B5185E" w:rsidRDefault="002E799B">
            <w:pPr>
              <w:pStyle w:val="TableParagraph"/>
              <w:spacing w:before="115"/>
              <w:ind w:left="117"/>
              <w:rPr>
                <w:sz w:val="20"/>
              </w:rPr>
            </w:pPr>
            <w:r>
              <w:rPr>
                <w:sz w:val="20"/>
              </w:rPr>
              <w:t>Ödev</w:t>
            </w:r>
          </w:p>
        </w:tc>
        <w:tc>
          <w:tcPr>
            <w:tcW w:w="2289" w:type="dxa"/>
            <w:tcBorders>
              <w:top w:val="single" w:sz="6" w:space="0" w:color="CCCCCC"/>
              <w:left w:val="nil"/>
              <w:bottom w:val="single" w:sz="6" w:space="0" w:color="CCCCCC"/>
              <w:right w:val="nil"/>
            </w:tcBorders>
          </w:tcPr>
          <w:p w14:paraId="6A391CEA" w14:textId="77777777" w:rsidR="00B5185E" w:rsidRDefault="002E799B">
            <w:pPr>
              <w:pStyle w:val="TableParagraph"/>
              <w:spacing w:before="115"/>
              <w:ind w:left="768"/>
              <w:jc w:val="center"/>
              <w:rPr>
                <w:sz w:val="20"/>
              </w:rPr>
            </w:pPr>
            <w:r>
              <w:rPr>
                <w:w w:val="99"/>
                <w:sz w:val="20"/>
              </w:rPr>
              <w:t>1</w:t>
            </w:r>
          </w:p>
        </w:tc>
        <w:tc>
          <w:tcPr>
            <w:tcW w:w="2306" w:type="dxa"/>
            <w:tcBorders>
              <w:top w:val="single" w:sz="6" w:space="0" w:color="CCCCCC"/>
              <w:left w:val="nil"/>
              <w:bottom w:val="single" w:sz="6" w:space="0" w:color="CCCCCC"/>
              <w:right w:val="single" w:sz="2" w:space="0" w:color="868686"/>
            </w:tcBorders>
          </w:tcPr>
          <w:p w14:paraId="2C171C18" w14:textId="77777777" w:rsidR="00B5185E" w:rsidRDefault="002E799B">
            <w:pPr>
              <w:pStyle w:val="TableParagraph"/>
              <w:spacing w:before="115"/>
              <w:ind w:left="508" w:right="145"/>
              <w:jc w:val="center"/>
              <w:rPr>
                <w:sz w:val="20"/>
              </w:rPr>
            </w:pPr>
            <w:r>
              <w:rPr>
                <w:sz w:val="20"/>
              </w:rPr>
              <w:t>50</w:t>
            </w:r>
          </w:p>
        </w:tc>
      </w:tr>
      <w:tr w:rsidR="00B5185E" w14:paraId="0FFD8318" w14:textId="77777777">
        <w:trPr>
          <w:trHeight w:val="469"/>
        </w:trPr>
        <w:tc>
          <w:tcPr>
            <w:tcW w:w="4114" w:type="dxa"/>
            <w:tcBorders>
              <w:top w:val="single" w:sz="6" w:space="0" w:color="CCCCCC"/>
              <w:left w:val="single" w:sz="2" w:space="0" w:color="868686"/>
              <w:bottom w:val="single" w:sz="6" w:space="0" w:color="CCCCCC"/>
              <w:right w:val="nil"/>
            </w:tcBorders>
          </w:tcPr>
          <w:p w14:paraId="6FFBA699" w14:textId="77777777" w:rsidR="00B5185E" w:rsidRDefault="002E799B">
            <w:pPr>
              <w:pStyle w:val="TableParagraph"/>
              <w:spacing w:before="120"/>
              <w:ind w:left="117"/>
              <w:rPr>
                <w:b/>
                <w:sz w:val="20"/>
              </w:rPr>
            </w:pPr>
            <w:r>
              <w:rPr>
                <w:b/>
                <w:sz w:val="20"/>
              </w:rPr>
              <w:t>Toplam</w:t>
            </w:r>
          </w:p>
        </w:tc>
        <w:tc>
          <w:tcPr>
            <w:tcW w:w="2289" w:type="dxa"/>
            <w:tcBorders>
              <w:top w:val="single" w:sz="6" w:space="0" w:color="CCCCCC"/>
              <w:left w:val="nil"/>
              <w:bottom w:val="single" w:sz="6" w:space="0" w:color="CCCCCC"/>
              <w:right w:val="nil"/>
            </w:tcBorders>
          </w:tcPr>
          <w:p w14:paraId="24332409" w14:textId="77777777" w:rsidR="00B5185E" w:rsidRDefault="00B5185E">
            <w:pPr>
              <w:pStyle w:val="TableParagraph"/>
              <w:rPr>
                <w:sz w:val="18"/>
              </w:rPr>
            </w:pPr>
          </w:p>
        </w:tc>
        <w:tc>
          <w:tcPr>
            <w:tcW w:w="2306" w:type="dxa"/>
            <w:tcBorders>
              <w:top w:val="single" w:sz="6" w:space="0" w:color="CCCCCC"/>
              <w:left w:val="nil"/>
              <w:bottom w:val="single" w:sz="6" w:space="0" w:color="CCCCCC"/>
              <w:right w:val="single" w:sz="2" w:space="0" w:color="868686"/>
            </w:tcBorders>
          </w:tcPr>
          <w:p w14:paraId="58FA28D6" w14:textId="77777777" w:rsidR="00B5185E" w:rsidRDefault="002E799B">
            <w:pPr>
              <w:pStyle w:val="TableParagraph"/>
              <w:spacing w:before="120"/>
              <w:ind w:left="508" w:right="145"/>
              <w:jc w:val="center"/>
              <w:rPr>
                <w:b/>
                <w:sz w:val="20"/>
              </w:rPr>
            </w:pPr>
            <w:r>
              <w:rPr>
                <w:b/>
                <w:sz w:val="20"/>
              </w:rPr>
              <w:t>100</w:t>
            </w:r>
          </w:p>
        </w:tc>
      </w:tr>
      <w:tr w:rsidR="00B5185E" w14:paraId="38EEC3BA" w14:textId="77777777">
        <w:trPr>
          <w:trHeight w:val="469"/>
        </w:trPr>
        <w:tc>
          <w:tcPr>
            <w:tcW w:w="4114" w:type="dxa"/>
            <w:tcBorders>
              <w:top w:val="single" w:sz="6" w:space="0" w:color="CCCCCC"/>
              <w:left w:val="single" w:sz="2" w:space="0" w:color="868686"/>
              <w:bottom w:val="single" w:sz="6" w:space="0" w:color="CCCCCC"/>
              <w:right w:val="nil"/>
            </w:tcBorders>
          </w:tcPr>
          <w:p w14:paraId="0B9AF209" w14:textId="77777777" w:rsidR="00B5185E" w:rsidRDefault="002E799B">
            <w:pPr>
              <w:pStyle w:val="TableParagraph"/>
              <w:spacing w:before="120"/>
              <w:ind w:left="117"/>
              <w:rPr>
                <w:b/>
                <w:sz w:val="20"/>
              </w:rPr>
            </w:pPr>
            <w:r>
              <w:rPr>
                <w:b/>
                <w:sz w:val="20"/>
              </w:rPr>
              <w:t>Finalin Başarıya Oranı</w:t>
            </w:r>
          </w:p>
        </w:tc>
        <w:tc>
          <w:tcPr>
            <w:tcW w:w="2289" w:type="dxa"/>
            <w:tcBorders>
              <w:top w:val="single" w:sz="6" w:space="0" w:color="CCCCCC"/>
              <w:left w:val="nil"/>
              <w:bottom w:val="single" w:sz="6" w:space="0" w:color="CCCCCC"/>
              <w:right w:val="nil"/>
            </w:tcBorders>
          </w:tcPr>
          <w:p w14:paraId="5243ED3B" w14:textId="77777777" w:rsidR="00B5185E" w:rsidRDefault="00B5185E">
            <w:pPr>
              <w:pStyle w:val="TableParagraph"/>
              <w:rPr>
                <w:sz w:val="18"/>
              </w:rPr>
            </w:pPr>
          </w:p>
        </w:tc>
        <w:tc>
          <w:tcPr>
            <w:tcW w:w="2306" w:type="dxa"/>
            <w:tcBorders>
              <w:top w:val="single" w:sz="6" w:space="0" w:color="CCCCCC"/>
              <w:left w:val="nil"/>
              <w:bottom w:val="single" w:sz="6" w:space="0" w:color="CCCCCC"/>
              <w:right w:val="single" w:sz="2" w:space="0" w:color="868686"/>
            </w:tcBorders>
          </w:tcPr>
          <w:p w14:paraId="12F0BF7C" w14:textId="77777777" w:rsidR="00B5185E" w:rsidRDefault="002E799B">
            <w:pPr>
              <w:pStyle w:val="TableParagraph"/>
              <w:spacing w:before="115"/>
              <w:ind w:left="508" w:right="145"/>
              <w:jc w:val="center"/>
              <w:rPr>
                <w:sz w:val="20"/>
              </w:rPr>
            </w:pPr>
            <w:r>
              <w:rPr>
                <w:sz w:val="20"/>
              </w:rPr>
              <w:t>50</w:t>
            </w:r>
          </w:p>
        </w:tc>
      </w:tr>
      <w:tr w:rsidR="00B5185E" w14:paraId="42E0FD5B" w14:textId="77777777">
        <w:trPr>
          <w:trHeight w:val="470"/>
        </w:trPr>
        <w:tc>
          <w:tcPr>
            <w:tcW w:w="4114" w:type="dxa"/>
            <w:tcBorders>
              <w:top w:val="single" w:sz="6" w:space="0" w:color="CCCCCC"/>
              <w:left w:val="single" w:sz="2" w:space="0" w:color="868686"/>
              <w:bottom w:val="single" w:sz="6" w:space="0" w:color="CCCCCC"/>
              <w:right w:val="nil"/>
            </w:tcBorders>
          </w:tcPr>
          <w:p w14:paraId="3AD77B94" w14:textId="77777777" w:rsidR="00B5185E" w:rsidRDefault="002E799B">
            <w:pPr>
              <w:pStyle w:val="TableParagraph"/>
              <w:spacing w:before="120"/>
              <w:ind w:left="117"/>
              <w:rPr>
                <w:b/>
                <w:sz w:val="20"/>
              </w:rPr>
            </w:pPr>
            <w:r>
              <w:rPr>
                <w:b/>
                <w:sz w:val="20"/>
              </w:rPr>
              <w:t>Yıl İçinin Başarıya Oranı</w:t>
            </w:r>
          </w:p>
        </w:tc>
        <w:tc>
          <w:tcPr>
            <w:tcW w:w="2289" w:type="dxa"/>
            <w:tcBorders>
              <w:top w:val="single" w:sz="6" w:space="0" w:color="CCCCCC"/>
              <w:left w:val="nil"/>
              <w:bottom w:val="single" w:sz="6" w:space="0" w:color="CCCCCC"/>
              <w:right w:val="nil"/>
            </w:tcBorders>
          </w:tcPr>
          <w:p w14:paraId="77ACC1C4" w14:textId="77777777" w:rsidR="00B5185E" w:rsidRDefault="00B5185E">
            <w:pPr>
              <w:pStyle w:val="TableParagraph"/>
              <w:rPr>
                <w:sz w:val="18"/>
              </w:rPr>
            </w:pPr>
          </w:p>
        </w:tc>
        <w:tc>
          <w:tcPr>
            <w:tcW w:w="2306" w:type="dxa"/>
            <w:tcBorders>
              <w:top w:val="single" w:sz="6" w:space="0" w:color="CCCCCC"/>
              <w:left w:val="nil"/>
              <w:bottom w:val="single" w:sz="6" w:space="0" w:color="CCCCCC"/>
              <w:right w:val="single" w:sz="2" w:space="0" w:color="868686"/>
            </w:tcBorders>
          </w:tcPr>
          <w:p w14:paraId="399276B6" w14:textId="77777777" w:rsidR="00B5185E" w:rsidRDefault="002E799B">
            <w:pPr>
              <w:pStyle w:val="TableParagraph"/>
              <w:spacing w:before="116"/>
              <w:ind w:left="508" w:right="145"/>
              <w:jc w:val="center"/>
              <w:rPr>
                <w:sz w:val="20"/>
              </w:rPr>
            </w:pPr>
            <w:r>
              <w:rPr>
                <w:sz w:val="20"/>
              </w:rPr>
              <w:t>50</w:t>
            </w:r>
          </w:p>
        </w:tc>
      </w:tr>
      <w:tr w:rsidR="00B5185E" w14:paraId="3C4A7BC4" w14:textId="77777777">
        <w:trPr>
          <w:trHeight w:val="475"/>
        </w:trPr>
        <w:tc>
          <w:tcPr>
            <w:tcW w:w="4114" w:type="dxa"/>
            <w:tcBorders>
              <w:top w:val="single" w:sz="6" w:space="0" w:color="CCCCCC"/>
              <w:left w:val="single" w:sz="2" w:space="0" w:color="868686"/>
              <w:bottom w:val="thinThickMediumGap" w:sz="1" w:space="0" w:color="CCCCCC"/>
              <w:right w:val="nil"/>
            </w:tcBorders>
          </w:tcPr>
          <w:p w14:paraId="4C6472B6" w14:textId="77777777" w:rsidR="00B5185E" w:rsidRDefault="002E799B">
            <w:pPr>
              <w:pStyle w:val="TableParagraph"/>
              <w:spacing w:before="120"/>
              <w:ind w:left="117"/>
              <w:rPr>
                <w:b/>
                <w:sz w:val="20"/>
              </w:rPr>
            </w:pPr>
            <w:r>
              <w:rPr>
                <w:b/>
                <w:sz w:val="20"/>
              </w:rPr>
              <w:t>Toplam</w:t>
            </w:r>
          </w:p>
        </w:tc>
        <w:tc>
          <w:tcPr>
            <w:tcW w:w="2289" w:type="dxa"/>
            <w:tcBorders>
              <w:top w:val="single" w:sz="6" w:space="0" w:color="CCCCCC"/>
              <w:left w:val="nil"/>
              <w:bottom w:val="thinThickMediumGap" w:sz="1" w:space="0" w:color="CCCCCC"/>
              <w:right w:val="nil"/>
            </w:tcBorders>
          </w:tcPr>
          <w:p w14:paraId="4491841D" w14:textId="77777777" w:rsidR="00B5185E" w:rsidRDefault="00B5185E">
            <w:pPr>
              <w:pStyle w:val="TableParagraph"/>
              <w:rPr>
                <w:sz w:val="18"/>
              </w:rPr>
            </w:pPr>
          </w:p>
        </w:tc>
        <w:tc>
          <w:tcPr>
            <w:tcW w:w="2306" w:type="dxa"/>
            <w:tcBorders>
              <w:top w:val="single" w:sz="6" w:space="0" w:color="CCCCCC"/>
              <w:left w:val="nil"/>
              <w:bottom w:val="thinThickMediumGap" w:sz="1" w:space="0" w:color="CCCCCC"/>
              <w:right w:val="single" w:sz="2" w:space="0" w:color="868686"/>
            </w:tcBorders>
          </w:tcPr>
          <w:p w14:paraId="1D8617C4" w14:textId="77777777" w:rsidR="00B5185E" w:rsidRDefault="002E799B">
            <w:pPr>
              <w:pStyle w:val="TableParagraph"/>
              <w:spacing w:before="120"/>
              <w:ind w:left="508" w:right="145"/>
              <w:jc w:val="center"/>
              <w:rPr>
                <w:b/>
                <w:sz w:val="20"/>
              </w:rPr>
            </w:pPr>
            <w:r>
              <w:rPr>
                <w:b/>
                <w:sz w:val="20"/>
              </w:rPr>
              <w:t>100</w:t>
            </w:r>
          </w:p>
        </w:tc>
      </w:tr>
    </w:tbl>
    <w:p w14:paraId="107AE593" w14:textId="77777777" w:rsidR="00B5185E" w:rsidRDefault="00B5185E">
      <w:pPr>
        <w:pStyle w:val="GvdeMetni"/>
        <w:rPr>
          <w:b/>
        </w:rPr>
      </w:pPr>
    </w:p>
    <w:p w14:paraId="55C5E3EF"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3C2C6981" w14:textId="77777777">
        <w:trPr>
          <w:trHeight w:val="472"/>
        </w:trPr>
        <w:tc>
          <w:tcPr>
            <w:tcW w:w="3883" w:type="dxa"/>
            <w:tcBorders>
              <w:bottom w:val="thinThickMediumGap" w:sz="2" w:space="0" w:color="CCCCCC"/>
              <w:right w:val="nil"/>
            </w:tcBorders>
          </w:tcPr>
          <w:p w14:paraId="23C6361F"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06170521" w14:textId="77777777" w:rsidR="00B5185E" w:rsidRDefault="002E799B">
            <w:pPr>
              <w:pStyle w:val="TableParagraph"/>
              <w:spacing w:before="115"/>
              <w:ind w:left="1901"/>
              <w:rPr>
                <w:sz w:val="20"/>
              </w:rPr>
            </w:pPr>
            <w:r>
              <w:rPr>
                <w:sz w:val="20"/>
              </w:rPr>
              <w:t>UZMANLIK / ALAN DERSLERİ</w:t>
            </w:r>
          </w:p>
        </w:tc>
      </w:tr>
    </w:tbl>
    <w:p w14:paraId="0ED83B47" w14:textId="77777777" w:rsidR="00B5185E" w:rsidRDefault="00B5185E">
      <w:pPr>
        <w:pStyle w:val="GvdeMetni"/>
        <w:rPr>
          <w:b/>
        </w:rPr>
      </w:pPr>
    </w:p>
    <w:p w14:paraId="1866DC3A"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5BF95C03" w14:textId="77777777">
        <w:trPr>
          <w:trHeight w:val="463"/>
        </w:trPr>
        <w:tc>
          <w:tcPr>
            <w:tcW w:w="8754" w:type="dxa"/>
            <w:gridSpan w:val="7"/>
            <w:tcBorders>
              <w:left w:val="single" w:sz="2" w:space="0" w:color="868686"/>
              <w:bottom w:val="single" w:sz="6" w:space="0" w:color="CCCCCC"/>
              <w:right w:val="single" w:sz="2" w:space="0" w:color="868686"/>
            </w:tcBorders>
          </w:tcPr>
          <w:p w14:paraId="3D1B50D9"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2947B0A9"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084BCE5D" w14:textId="77777777" w:rsidR="00B5185E" w:rsidRDefault="00B5185E">
            <w:pPr>
              <w:pStyle w:val="TableParagraph"/>
              <w:spacing w:before="10"/>
              <w:rPr>
                <w:b/>
                <w:sz w:val="31"/>
              </w:rPr>
            </w:pPr>
          </w:p>
          <w:p w14:paraId="5F386F25"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130CC279" w14:textId="77777777" w:rsidR="00B5185E" w:rsidRDefault="00B5185E">
            <w:pPr>
              <w:pStyle w:val="TableParagraph"/>
              <w:spacing w:before="10"/>
              <w:rPr>
                <w:b/>
                <w:sz w:val="31"/>
              </w:rPr>
            </w:pPr>
          </w:p>
          <w:p w14:paraId="6B8D623D"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29FEA689" w14:textId="77777777" w:rsidR="00B5185E" w:rsidRDefault="002E799B">
            <w:pPr>
              <w:pStyle w:val="TableParagraph"/>
              <w:spacing w:before="117"/>
              <w:ind w:left="226"/>
              <w:rPr>
                <w:sz w:val="20"/>
              </w:rPr>
            </w:pPr>
            <w:r>
              <w:rPr>
                <w:sz w:val="20"/>
              </w:rPr>
              <w:t>Katkı Düzeyi</w:t>
            </w:r>
          </w:p>
        </w:tc>
      </w:tr>
      <w:tr w:rsidR="00B5185E" w14:paraId="269C66B5" w14:textId="77777777">
        <w:trPr>
          <w:trHeight w:val="479"/>
        </w:trPr>
        <w:tc>
          <w:tcPr>
            <w:tcW w:w="430" w:type="dxa"/>
            <w:vMerge/>
            <w:tcBorders>
              <w:top w:val="nil"/>
              <w:left w:val="single" w:sz="2" w:space="0" w:color="868686"/>
              <w:bottom w:val="single" w:sz="12" w:space="0" w:color="CCCCCC"/>
              <w:right w:val="nil"/>
            </w:tcBorders>
          </w:tcPr>
          <w:p w14:paraId="3E510389"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450164D4"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6185EC7C"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69CE3839"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274FC11E"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39B070A5"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40DE2E20" w14:textId="77777777" w:rsidR="00B5185E" w:rsidRDefault="002E799B">
            <w:pPr>
              <w:pStyle w:val="TableParagraph"/>
              <w:spacing w:before="125"/>
              <w:ind w:left="70"/>
              <w:rPr>
                <w:sz w:val="20"/>
              </w:rPr>
            </w:pPr>
            <w:r>
              <w:rPr>
                <w:w w:val="99"/>
                <w:sz w:val="20"/>
              </w:rPr>
              <w:t>5</w:t>
            </w:r>
          </w:p>
        </w:tc>
      </w:tr>
      <w:tr w:rsidR="00B5185E" w14:paraId="67F234D5" w14:textId="77777777">
        <w:trPr>
          <w:trHeight w:val="930"/>
        </w:trPr>
        <w:tc>
          <w:tcPr>
            <w:tcW w:w="430" w:type="dxa"/>
            <w:tcBorders>
              <w:top w:val="single" w:sz="12" w:space="0" w:color="CCCCCC"/>
              <w:left w:val="single" w:sz="2" w:space="0" w:color="868686"/>
              <w:bottom w:val="single" w:sz="12" w:space="0" w:color="CCCCCC"/>
              <w:right w:val="nil"/>
            </w:tcBorders>
          </w:tcPr>
          <w:p w14:paraId="591CE281"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442A43E8" w14:textId="77777777" w:rsidR="00B5185E" w:rsidRDefault="002E799B">
            <w:pPr>
              <w:pStyle w:val="TableParagraph"/>
              <w:spacing w:before="115"/>
              <w:ind w:left="71" w:right="122"/>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9"/>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247BFB57" w14:textId="77777777" w:rsidR="00B5185E" w:rsidRDefault="00B5185E">
            <w:pPr>
              <w:pStyle w:val="TableParagraph"/>
              <w:rPr>
                <w:b/>
                <w:sz w:val="30"/>
              </w:rPr>
            </w:pPr>
          </w:p>
          <w:p w14:paraId="43660D33"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D153A2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2643E0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AACB9A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F5A5817" w14:textId="77777777" w:rsidR="00B5185E" w:rsidRDefault="00B5185E">
            <w:pPr>
              <w:pStyle w:val="TableParagraph"/>
              <w:rPr>
                <w:sz w:val="18"/>
              </w:rPr>
            </w:pPr>
          </w:p>
        </w:tc>
      </w:tr>
      <w:tr w:rsidR="00B5185E" w14:paraId="49D6E3D5" w14:textId="77777777">
        <w:trPr>
          <w:trHeight w:val="930"/>
        </w:trPr>
        <w:tc>
          <w:tcPr>
            <w:tcW w:w="430" w:type="dxa"/>
            <w:tcBorders>
              <w:top w:val="single" w:sz="12" w:space="0" w:color="CCCCCC"/>
              <w:left w:val="single" w:sz="2" w:space="0" w:color="868686"/>
              <w:bottom w:val="single" w:sz="12" w:space="0" w:color="CCCCCC"/>
              <w:right w:val="nil"/>
            </w:tcBorders>
          </w:tcPr>
          <w:p w14:paraId="51E1BE59"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5C50368B"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0C49670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701A2D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4D23B7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040718A" w14:textId="77777777" w:rsidR="00B5185E" w:rsidRDefault="00B5185E">
            <w:pPr>
              <w:pStyle w:val="TableParagraph"/>
              <w:rPr>
                <w:b/>
                <w:sz w:val="30"/>
              </w:rPr>
            </w:pPr>
          </w:p>
          <w:p w14:paraId="23509A25"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6363D34" w14:textId="77777777" w:rsidR="00B5185E" w:rsidRDefault="00B5185E">
            <w:pPr>
              <w:pStyle w:val="TableParagraph"/>
              <w:rPr>
                <w:sz w:val="18"/>
              </w:rPr>
            </w:pPr>
          </w:p>
        </w:tc>
      </w:tr>
      <w:tr w:rsidR="00B5185E" w14:paraId="5EB9713B" w14:textId="77777777">
        <w:trPr>
          <w:trHeight w:val="699"/>
        </w:trPr>
        <w:tc>
          <w:tcPr>
            <w:tcW w:w="430" w:type="dxa"/>
            <w:tcBorders>
              <w:top w:val="single" w:sz="12" w:space="0" w:color="CCCCCC"/>
              <w:left w:val="single" w:sz="2" w:space="0" w:color="868686"/>
              <w:bottom w:val="single" w:sz="12" w:space="0" w:color="CCCCCC"/>
              <w:right w:val="nil"/>
            </w:tcBorders>
          </w:tcPr>
          <w:p w14:paraId="53EF4A74"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1E082972"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3A2AC412" w14:textId="77777777" w:rsidR="00B5185E" w:rsidRDefault="00B5185E">
            <w:pPr>
              <w:pStyle w:val="TableParagraph"/>
              <w:rPr>
                <w:b/>
                <w:sz w:val="20"/>
              </w:rPr>
            </w:pPr>
          </w:p>
          <w:p w14:paraId="15B0AF39"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63ED88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4057D1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19C071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9C7BD63" w14:textId="77777777" w:rsidR="00B5185E" w:rsidRDefault="00B5185E">
            <w:pPr>
              <w:pStyle w:val="TableParagraph"/>
              <w:rPr>
                <w:sz w:val="18"/>
              </w:rPr>
            </w:pPr>
          </w:p>
        </w:tc>
      </w:tr>
      <w:tr w:rsidR="00B5185E" w14:paraId="67ED3DD5" w14:textId="77777777">
        <w:trPr>
          <w:trHeight w:val="930"/>
        </w:trPr>
        <w:tc>
          <w:tcPr>
            <w:tcW w:w="430" w:type="dxa"/>
            <w:tcBorders>
              <w:top w:val="single" w:sz="12" w:space="0" w:color="CCCCCC"/>
              <w:left w:val="single" w:sz="2" w:space="0" w:color="868686"/>
              <w:bottom w:val="single" w:sz="12" w:space="0" w:color="CCCCCC"/>
              <w:right w:val="nil"/>
            </w:tcBorders>
          </w:tcPr>
          <w:p w14:paraId="0B39C9D1"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4300012F" w14:textId="77777777" w:rsidR="00B5185E" w:rsidRDefault="002E799B">
            <w:pPr>
              <w:pStyle w:val="TableParagraph"/>
              <w:spacing w:before="115"/>
              <w:ind w:left="71" w:right="124"/>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723A52F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28EE232" w14:textId="77777777" w:rsidR="00B5185E" w:rsidRDefault="00B5185E">
            <w:pPr>
              <w:pStyle w:val="TableParagraph"/>
              <w:spacing w:before="1"/>
              <w:rPr>
                <w:b/>
                <w:sz w:val="30"/>
              </w:rPr>
            </w:pPr>
          </w:p>
          <w:p w14:paraId="7E885ED1"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0AA832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875E8C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E70C975" w14:textId="77777777" w:rsidR="00B5185E" w:rsidRDefault="00B5185E">
            <w:pPr>
              <w:pStyle w:val="TableParagraph"/>
              <w:rPr>
                <w:sz w:val="18"/>
              </w:rPr>
            </w:pPr>
          </w:p>
        </w:tc>
      </w:tr>
      <w:tr w:rsidR="00B5185E" w14:paraId="4F6DCA91" w14:textId="77777777">
        <w:trPr>
          <w:trHeight w:val="699"/>
        </w:trPr>
        <w:tc>
          <w:tcPr>
            <w:tcW w:w="430" w:type="dxa"/>
            <w:tcBorders>
              <w:top w:val="single" w:sz="12" w:space="0" w:color="CCCCCC"/>
              <w:left w:val="single" w:sz="2" w:space="0" w:color="868686"/>
              <w:bottom w:val="single" w:sz="12" w:space="0" w:color="CCCCCC"/>
              <w:right w:val="nil"/>
            </w:tcBorders>
          </w:tcPr>
          <w:p w14:paraId="1369F44A"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62CD818A"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00EF6FF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CA8031D" w14:textId="77777777" w:rsidR="00B5185E" w:rsidRDefault="00B5185E">
            <w:pPr>
              <w:pStyle w:val="TableParagraph"/>
              <w:rPr>
                <w:b/>
                <w:sz w:val="20"/>
              </w:rPr>
            </w:pPr>
          </w:p>
          <w:p w14:paraId="548C774E"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BC9D5D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91C444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C7569EF" w14:textId="77777777" w:rsidR="00B5185E" w:rsidRDefault="00B5185E">
            <w:pPr>
              <w:pStyle w:val="TableParagraph"/>
              <w:rPr>
                <w:sz w:val="18"/>
              </w:rPr>
            </w:pPr>
          </w:p>
        </w:tc>
      </w:tr>
      <w:tr w:rsidR="00B5185E" w14:paraId="301631BA" w14:textId="77777777">
        <w:trPr>
          <w:trHeight w:val="699"/>
        </w:trPr>
        <w:tc>
          <w:tcPr>
            <w:tcW w:w="430" w:type="dxa"/>
            <w:tcBorders>
              <w:top w:val="single" w:sz="12" w:space="0" w:color="CCCCCC"/>
              <w:left w:val="single" w:sz="2" w:space="0" w:color="868686"/>
              <w:bottom w:val="single" w:sz="12" w:space="0" w:color="CCCCCC"/>
              <w:right w:val="nil"/>
            </w:tcBorders>
          </w:tcPr>
          <w:p w14:paraId="42010739"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3C7EFAC9"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6E67CC21" w14:textId="77777777" w:rsidR="00B5185E" w:rsidRDefault="00B5185E">
            <w:pPr>
              <w:pStyle w:val="TableParagraph"/>
              <w:rPr>
                <w:b/>
                <w:sz w:val="20"/>
              </w:rPr>
            </w:pPr>
          </w:p>
          <w:p w14:paraId="1F0F0966"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EE847D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018453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E24277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C0B144A" w14:textId="77777777" w:rsidR="00B5185E" w:rsidRDefault="00B5185E">
            <w:pPr>
              <w:pStyle w:val="TableParagraph"/>
              <w:rPr>
                <w:sz w:val="18"/>
              </w:rPr>
            </w:pPr>
          </w:p>
        </w:tc>
      </w:tr>
      <w:tr w:rsidR="00B5185E" w14:paraId="3D9EF7FE" w14:textId="77777777">
        <w:trPr>
          <w:trHeight w:val="699"/>
        </w:trPr>
        <w:tc>
          <w:tcPr>
            <w:tcW w:w="430" w:type="dxa"/>
            <w:tcBorders>
              <w:top w:val="single" w:sz="12" w:space="0" w:color="CCCCCC"/>
              <w:left w:val="single" w:sz="2" w:space="0" w:color="868686"/>
              <w:bottom w:val="single" w:sz="12" w:space="0" w:color="CCCCCC"/>
              <w:right w:val="nil"/>
            </w:tcBorders>
          </w:tcPr>
          <w:p w14:paraId="5E7E740D"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3436FB81"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3C5B431A" w14:textId="77777777" w:rsidR="00B5185E" w:rsidRDefault="00B5185E">
            <w:pPr>
              <w:pStyle w:val="TableParagraph"/>
              <w:spacing w:before="2"/>
              <w:rPr>
                <w:b/>
                <w:sz w:val="20"/>
              </w:rPr>
            </w:pPr>
          </w:p>
          <w:p w14:paraId="142A21FA"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2F662C0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DB3782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91492A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54B1CDC" w14:textId="77777777" w:rsidR="00B5185E" w:rsidRDefault="00B5185E">
            <w:pPr>
              <w:pStyle w:val="TableParagraph"/>
              <w:rPr>
                <w:sz w:val="18"/>
              </w:rPr>
            </w:pPr>
          </w:p>
        </w:tc>
      </w:tr>
      <w:tr w:rsidR="00B5185E" w14:paraId="06F0844A" w14:textId="77777777">
        <w:trPr>
          <w:trHeight w:val="702"/>
        </w:trPr>
        <w:tc>
          <w:tcPr>
            <w:tcW w:w="430" w:type="dxa"/>
            <w:tcBorders>
              <w:top w:val="single" w:sz="12" w:space="0" w:color="CCCCCC"/>
              <w:left w:val="single" w:sz="2" w:space="0" w:color="868686"/>
              <w:bottom w:val="single" w:sz="12" w:space="0" w:color="CCCCCC"/>
              <w:right w:val="nil"/>
            </w:tcBorders>
          </w:tcPr>
          <w:p w14:paraId="169C9D79"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1151E867"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0E4D68C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ABA287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2AFF6BC" w14:textId="77777777" w:rsidR="00B5185E" w:rsidRDefault="00B5185E">
            <w:pPr>
              <w:pStyle w:val="TableParagraph"/>
              <w:spacing w:before="2"/>
              <w:rPr>
                <w:b/>
                <w:sz w:val="20"/>
              </w:rPr>
            </w:pPr>
          </w:p>
          <w:p w14:paraId="13997466"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0113285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6FEC5A1" w14:textId="77777777" w:rsidR="00B5185E" w:rsidRDefault="00B5185E">
            <w:pPr>
              <w:pStyle w:val="TableParagraph"/>
              <w:rPr>
                <w:sz w:val="18"/>
              </w:rPr>
            </w:pPr>
          </w:p>
        </w:tc>
      </w:tr>
    </w:tbl>
    <w:p w14:paraId="540FBECF"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479C305C" w14:textId="77777777">
        <w:trPr>
          <w:trHeight w:val="462"/>
        </w:trPr>
        <w:tc>
          <w:tcPr>
            <w:tcW w:w="430" w:type="dxa"/>
            <w:vMerge w:val="restart"/>
            <w:tcBorders>
              <w:left w:val="single" w:sz="2" w:space="0" w:color="868686"/>
              <w:bottom w:val="single" w:sz="12" w:space="0" w:color="CCCCCC"/>
              <w:right w:val="nil"/>
            </w:tcBorders>
          </w:tcPr>
          <w:p w14:paraId="7B17E051" w14:textId="77777777" w:rsidR="00B5185E" w:rsidRDefault="00B5185E">
            <w:pPr>
              <w:pStyle w:val="TableParagraph"/>
              <w:spacing w:before="11"/>
              <w:rPr>
                <w:b/>
                <w:sz w:val="31"/>
              </w:rPr>
            </w:pPr>
          </w:p>
          <w:p w14:paraId="5E056A73"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10D1B4B1" w14:textId="77777777" w:rsidR="00B5185E" w:rsidRDefault="00B5185E">
            <w:pPr>
              <w:pStyle w:val="TableParagraph"/>
              <w:spacing w:before="11"/>
              <w:rPr>
                <w:b/>
                <w:sz w:val="31"/>
              </w:rPr>
            </w:pPr>
          </w:p>
          <w:p w14:paraId="580DA7E4"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1EEEBB82" w14:textId="77777777" w:rsidR="00B5185E" w:rsidRDefault="002E799B">
            <w:pPr>
              <w:pStyle w:val="TableParagraph"/>
              <w:spacing w:before="118"/>
              <w:ind w:left="226"/>
              <w:rPr>
                <w:sz w:val="20"/>
              </w:rPr>
            </w:pPr>
            <w:r>
              <w:rPr>
                <w:sz w:val="20"/>
              </w:rPr>
              <w:t>Katkı Düzeyi</w:t>
            </w:r>
          </w:p>
        </w:tc>
      </w:tr>
      <w:tr w:rsidR="00B5185E" w14:paraId="0238D64A" w14:textId="77777777">
        <w:trPr>
          <w:trHeight w:val="478"/>
        </w:trPr>
        <w:tc>
          <w:tcPr>
            <w:tcW w:w="430" w:type="dxa"/>
            <w:vMerge/>
            <w:tcBorders>
              <w:top w:val="nil"/>
              <w:left w:val="single" w:sz="2" w:space="0" w:color="868686"/>
              <w:bottom w:val="single" w:sz="12" w:space="0" w:color="CCCCCC"/>
              <w:right w:val="nil"/>
            </w:tcBorders>
          </w:tcPr>
          <w:p w14:paraId="4DF813DC"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411EC1FA"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5404729B"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49AD7588"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1E82B85A"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17E71549"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17285B07" w14:textId="77777777" w:rsidR="00B5185E" w:rsidRDefault="002E799B">
            <w:pPr>
              <w:pStyle w:val="TableParagraph"/>
              <w:spacing w:before="124"/>
              <w:ind w:left="5"/>
              <w:jc w:val="center"/>
              <w:rPr>
                <w:sz w:val="20"/>
              </w:rPr>
            </w:pPr>
            <w:r>
              <w:rPr>
                <w:w w:val="99"/>
                <w:sz w:val="20"/>
              </w:rPr>
              <w:t>5</w:t>
            </w:r>
          </w:p>
        </w:tc>
      </w:tr>
      <w:tr w:rsidR="00B5185E" w14:paraId="74E84BA6" w14:textId="77777777">
        <w:trPr>
          <w:trHeight w:val="699"/>
        </w:trPr>
        <w:tc>
          <w:tcPr>
            <w:tcW w:w="430" w:type="dxa"/>
            <w:tcBorders>
              <w:top w:val="single" w:sz="12" w:space="0" w:color="CCCCCC"/>
              <w:left w:val="single" w:sz="2" w:space="0" w:color="868686"/>
              <w:bottom w:val="single" w:sz="12" w:space="0" w:color="CCCCCC"/>
              <w:right w:val="nil"/>
            </w:tcBorders>
          </w:tcPr>
          <w:p w14:paraId="598197F1"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5BAEE832"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600EA95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D8467D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B919EF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C8D4CF8" w14:textId="77777777" w:rsidR="00B5185E" w:rsidRDefault="00B5185E">
            <w:pPr>
              <w:pStyle w:val="TableParagraph"/>
              <w:rPr>
                <w:b/>
                <w:sz w:val="20"/>
              </w:rPr>
            </w:pPr>
          </w:p>
          <w:p w14:paraId="43CE7FA4"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4037D3C" w14:textId="77777777" w:rsidR="00B5185E" w:rsidRDefault="00B5185E">
            <w:pPr>
              <w:pStyle w:val="TableParagraph"/>
              <w:rPr>
                <w:sz w:val="18"/>
              </w:rPr>
            </w:pPr>
          </w:p>
        </w:tc>
      </w:tr>
      <w:tr w:rsidR="00B5185E" w14:paraId="1F0C234C" w14:textId="77777777">
        <w:trPr>
          <w:trHeight w:val="699"/>
        </w:trPr>
        <w:tc>
          <w:tcPr>
            <w:tcW w:w="430" w:type="dxa"/>
            <w:tcBorders>
              <w:top w:val="single" w:sz="12" w:space="0" w:color="CCCCCC"/>
              <w:left w:val="single" w:sz="2" w:space="0" w:color="868686"/>
              <w:bottom w:val="single" w:sz="12" w:space="0" w:color="CCCCCC"/>
              <w:right w:val="nil"/>
            </w:tcBorders>
          </w:tcPr>
          <w:p w14:paraId="0EAB0BE1"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52F371DB"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6063C47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E74BDE7" w14:textId="77777777" w:rsidR="00B5185E" w:rsidRDefault="00B5185E">
            <w:pPr>
              <w:pStyle w:val="TableParagraph"/>
              <w:rPr>
                <w:b/>
                <w:sz w:val="20"/>
              </w:rPr>
            </w:pPr>
          </w:p>
          <w:p w14:paraId="0FA63B5C"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73FF66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BDC161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5497B4D" w14:textId="77777777" w:rsidR="00B5185E" w:rsidRDefault="00B5185E">
            <w:pPr>
              <w:pStyle w:val="TableParagraph"/>
              <w:rPr>
                <w:sz w:val="18"/>
              </w:rPr>
            </w:pPr>
          </w:p>
        </w:tc>
      </w:tr>
      <w:tr w:rsidR="00B5185E" w14:paraId="6EC5E588" w14:textId="77777777">
        <w:trPr>
          <w:trHeight w:val="699"/>
        </w:trPr>
        <w:tc>
          <w:tcPr>
            <w:tcW w:w="430" w:type="dxa"/>
            <w:tcBorders>
              <w:top w:val="single" w:sz="12" w:space="0" w:color="CCCCCC"/>
              <w:left w:val="single" w:sz="2" w:space="0" w:color="868686"/>
              <w:bottom w:val="single" w:sz="12" w:space="0" w:color="CCCCCC"/>
              <w:right w:val="nil"/>
            </w:tcBorders>
          </w:tcPr>
          <w:p w14:paraId="2FB2EADC"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7DE8C200"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6567702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C46BFF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13F5639" w14:textId="77777777" w:rsidR="00B5185E" w:rsidRDefault="00B5185E">
            <w:pPr>
              <w:pStyle w:val="TableParagraph"/>
              <w:rPr>
                <w:b/>
                <w:sz w:val="20"/>
              </w:rPr>
            </w:pPr>
          </w:p>
          <w:p w14:paraId="05DBAD57"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79593E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058190E" w14:textId="77777777" w:rsidR="00B5185E" w:rsidRDefault="00B5185E">
            <w:pPr>
              <w:pStyle w:val="TableParagraph"/>
              <w:rPr>
                <w:sz w:val="18"/>
              </w:rPr>
            </w:pPr>
          </w:p>
        </w:tc>
      </w:tr>
      <w:tr w:rsidR="00B5185E" w14:paraId="61C22D85" w14:textId="77777777">
        <w:trPr>
          <w:trHeight w:val="472"/>
        </w:trPr>
        <w:tc>
          <w:tcPr>
            <w:tcW w:w="430" w:type="dxa"/>
            <w:tcBorders>
              <w:top w:val="single" w:sz="12" w:space="0" w:color="CCCCCC"/>
              <w:left w:val="single" w:sz="2" w:space="0" w:color="868686"/>
              <w:bottom w:val="single" w:sz="12" w:space="0" w:color="CCCCCC"/>
              <w:right w:val="nil"/>
            </w:tcBorders>
          </w:tcPr>
          <w:p w14:paraId="39037C21"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55BDE337"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70C29E0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53565B4" w14:textId="77777777" w:rsidR="00B5185E" w:rsidRDefault="002E799B">
            <w:pPr>
              <w:pStyle w:val="TableParagraph"/>
              <w:spacing w:before="117"/>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C8BB1A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62A8EC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9B577D0" w14:textId="77777777" w:rsidR="00B5185E" w:rsidRDefault="00B5185E">
            <w:pPr>
              <w:pStyle w:val="TableParagraph"/>
              <w:rPr>
                <w:sz w:val="18"/>
              </w:rPr>
            </w:pPr>
          </w:p>
        </w:tc>
      </w:tr>
      <w:tr w:rsidR="00B5185E" w14:paraId="72EB7743" w14:textId="77777777">
        <w:trPr>
          <w:trHeight w:val="927"/>
        </w:trPr>
        <w:tc>
          <w:tcPr>
            <w:tcW w:w="430" w:type="dxa"/>
            <w:tcBorders>
              <w:top w:val="single" w:sz="12" w:space="0" w:color="CCCCCC"/>
              <w:left w:val="single" w:sz="2" w:space="0" w:color="868686"/>
              <w:bottom w:val="single" w:sz="12" w:space="0" w:color="CCCCCC"/>
              <w:right w:val="nil"/>
            </w:tcBorders>
          </w:tcPr>
          <w:p w14:paraId="715921AD"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036DEC4D"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2B0F029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E332A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C1BC5D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0812BA8" w14:textId="77777777" w:rsidR="00B5185E" w:rsidRDefault="00B5185E">
            <w:pPr>
              <w:pStyle w:val="TableParagraph"/>
              <w:rPr>
                <w:b/>
                <w:sz w:val="30"/>
              </w:rPr>
            </w:pPr>
          </w:p>
          <w:p w14:paraId="2674BD79"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795A518" w14:textId="77777777" w:rsidR="00B5185E" w:rsidRDefault="00B5185E">
            <w:pPr>
              <w:pStyle w:val="TableParagraph"/>
              <w:rPr>
                <w:sz w:val="18"/>
              </w:rPr>
            </w:pPr>
          </w:p>
        </w:tc>
      </w:tr>
      <w:tr w:rsidR="00B5185E" w14:paraId="67B50158" w14:textId="77777777">
        <w:trPr>
          <w:trHeight w:val="930"/>
        </w:trPr>
        <w:tc>
          <w:tcPr>
            <w:tcW w:w="430" w:type="dxa"/>
            <w:tcBorders>
              <w:top w:val="single" w:sz="12" w:space="0" w:color="CCCCCC"/>
              <w:left w:val="single" w:sz="2" w:space="0" w:color="868686"/>
              <w:bottom w:val="single" w:sz="12" w:space="0" w:color="CCCCCC"/>
              <w:right w:val="nil"/>
            </w:tcBorders>
          </w:tcPr>
          <w:p w14:paraId="4E4B349C"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362E1479" w14:textId="77777777" w:rsidR="00B5185E" w:rsidRDefault="002E799B">
            <w:pPr>
              <w:pStyle w:val="TableParagraph"/>
              <w:spacing w:before="117"/>
              <w:ind w:left="71" w:right="122"/>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20D42A9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672CB6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CF130F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BF1313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EF962E4" w14:textId="77777777" w:rsidR="00B5185E" w:rsidRDefault="00B5185E">
            <w:pPr>
              <w:pStyle w:val="TableParagraph"/>
              <w:spacing w:before="2"/>
              <w:rPr>
                <w:b/>
                <w:sz w:val="30"/>
              </w:rPr>
            </w:pPr>
          </w:p>
          <w:p w14:paraId="4053BE36" w14:textId="77777777" w:rsidR="00B5185E" w:rsidRDefault="002E799B">
            <w:pPr>
              <w:pStyle w:val="TableParagraph"/>
              <w:spacing w:before="1"/>
              <w:ind w:left="6"/>
              <w:jc w:val="center"/>
              <w:rPr>
                <w:sz w:val="20"/>
              </w:rPr>
            </w:pPr>
            <w:r>
              <w:rPr>
                <w:w w:val="99"/>
                <w:sz w:val="20"/>
              </w:rPr>
              <w:t>X</w:t>
            </w:r>
          </w:p>
        </w:tc>
      </w:tr>
      <w:tr w:rsidR="00B5185E" w14:paraId="0A3E4BC0" w14:textId="77777777">
        <w:trPr>
          <w:trHeight w:val="699"/>
        </w:trPr>
        <w:tc>
          <w:tcPr>
            <w:tcW w:w="430" w:type="dxa"/>
            <w:tcBorders>
              <w:top w:val="single" w:sz="12" w:space="0" w:color="CCCCCC"/>
              <w:left w:val="single" w:sz="2" w:space="0" w:color="868686"/>
              <w:bottom w:val="thinThickMediumGap" w:sz="2" w:space="0" w:color="CCCCCC"/>
              <w:right w:val="nil"/>
            </w:tcBorders>
          </w:tcPr>
          <w:p w14:paraId="2601841B"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2335D24F"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5"/>
                <w:sz w:val="20"/>
              </w:rPr>
              <w:t xml:space="preserve"> </w:t>
            </w:r>
            <w:r>
              <w:rPr>
                <w:sz w:val="20"/>
              </w:rPr>
              <w:t>ilişkileri</w:t>
            </w:r>
            <w:r>
              <w:rPr>
                <w:spacing w:val="-16"/>
                <w:sz w:val="20"/>
              </w:rPr>
              <w:t xml:space="preserve"> </w:t>
            </w:r>
            <w:r>
              <w:rPr>
                <w:sz w:val="20"/>
              </w:rPr>
              <w:t>anlayıp</w:t>
            </w:r>
            <w:r>
              <w:rPr>
                <w:spacing w:val="-13"/>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9"/>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62D1D3A6"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26B174ED"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00DF77FA" w14:textId="77777777" w:rsidR="00B5185E" w:rsidRDefault="00B5185E">
            <w:pPr>
              <w:pStyle w:val="TableParagraph"/>
              <w:spacing w:before="2"/>
              <w:rPr>
                <w:b/>
                <w:sz w:val="20"/>
              </w:rPr>
            </w:pPr>
          </w:p>
          <w:p w14:paraId="180A5710"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thinThickMediumGap" w:sz="1" w:space="0" w:color="CCCCCC"/>
              <w:right w:val="single" w:sz="2" w:space="0" w:color="868686"/>
            </w:tcBorders>
          </w:tcPr>
          <w:p w14:paraId="5FBABEDA" w14:textId="77777777" w:rsidR="00B5185E" w:rsidRDefault="00B5185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1A38A5D3" w14:textId="77777777" w:rsidR="00B5185E" w:rsidRDefault="00B5185E">
            <w:pPr>
              <w:pStyle w:val="TableParagraph"/>
              <w:rPr>
                <w:sz w:val="18"/>
              </w:rPr>
            </w:pPr>
          </w:p>
        </w:tc>
      </w:tr>
    </w:tbl>
    <w:p w14:paraId="12ECABCA" w14:textId="77777777" w:rsidR="00B5185E" w:rsidRDefault="00B5185E">
      <w:pPr>
        <w:pStyle w:val="GvdeMetni"/>
        <w:rPr>
          <w:b/>
        </w:rPr>
      </w:pPr>
    </w:p>
    <w:p w14:paraId="1C873036"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8"/>
        <w:gridCol w:w="1231"/>
        <w:gridCol w:w="812"/>
        <w:gridCol w:w="1290"/>
      </w:tblGrid>
      <w:tr w:rsidR="00B5185E" w14:paraId="110C2314" w14:textId="77777777">
        <w:trPr>
          <w:trHeight w:val="464"/>
        </w:trPr>
        <w:tc>
          <w:tcPr>
            <w:tcW w:w="8711" w:type="dxa"/>
            <w:gridSpan w:val="4"/>
            <w:tcBorders>
              <w:left w:val="single" w:sz="2" w:space="0" w:color="868686"/>
              <w:bottom w:val="single" w:sz="6" w:space="0" w:color="CCCCCC"/>
              <w:right w:val="single" w:sz="2" w:space="0" w:color="868686"/>
            </w:tcBorders>
          </w:tcPr>
          <w:p w14:paraId="09515A91" w14:textId="77777777" w:rsidR="00B5185E" w:rsidRDefault="002E799B">
            <w:pPr>
              <w:pStyle w:val="TableParagraph"/>
              <w:spacing w:before="114"/>
              <w:ind w:left="3015" w:right="2953"/>
              <w:jc w:val="center"/>
              <w:rPr>
                <w:b/>
                <w:sz w:val="20"/>
              </w:rPr>
            </w:pPr>
            <w:r>
              <w:rPr>
                <w:b/>
                <w:sz w:val="20"/>
              </w:rPr>
              <w:t>AKTS / İŞ YÜKÜ TABLOSU</w:t>
            </w:r>
          </w:p>
        </w:tc>
      </w:tr>
      <w:tr w:rsidR="00B5185E" w14:paraId="1C4B0564" w14:textId="77777777">
        <w:trPr>
          <w:trHeight w:val="700"/>
        </w:trPr>
        <w:tc>
          <w:tcPr>
            <w:tcW w:w="5378" w:type="dxa"/>
            <w:tcBorders>
              <w:top w:val="single" w:sz="6" w:space="0" w:color="CCCCCC"/>
              <w:left w:val="single" w:sz="2" w:space="0" w:color="868686"/>
              <w:bottom w:val="single" w:sz="6" w:space="0" w:color="CCCCCC"/>
              <w:right w:val="nil"/>
            </w:tcBorders>
          </w:tcPr>
          <w:p w14:paraId="19AA64CC" w14:textId="77777777" w:rsidR="00B5185E" w:rsidRDefault="00B5185E">
            <w:pPr>
              <w:pStyle w:val="TableParagraph"/>
              <w:rPr>
                <w:b/>
                <w:sz w:val="20"/>
              </w:rPr>
            </w:pPr>
          </w:p>
          <w:p w14:paraId="38E9B83B" w14:textId="77777777" w:rsidR="00B5185E" w:rsidRDefault="002E799B">
            <w:pPr>
              <w:pStyle w:val="TableParagraph"/>
              <w:ind w:left="117"/>
              <w:rPr>
                <w:sz w:val="20"/>
              </w:rPr>
            </w:pPr>
            <w:r>
              <w:rPr>
                <w:sz w:val="20"/>
              </w:rPr>
              <w:t>Etkinlik</w:t>
            </w:r>
          </w:p>
        </w:tc>
        <w:tc>
          <w:tcPr>
            <w:tcW w:w="1231" w:type="dxa"/>
            <w:tcBorders>
              <w:top w:val="single" w:sz="6" w:space="0" w:color="CCCCCC"/>
              <w:left w:val="nil"/>
              <w:bottom w:val="single" w:sz="6" w:space="0" w:color="CCCCCC"/>
              <w:right w:val="nil"/>
            </w:tcBorders>
          </w:tcPr>
          <w:p w14:paraId="794D8C44" w14:textId="77777777" w:rsidR="00B5185E" w:rsidRDefault="00B5185E">
            <w:pPr>
              <w:pStyle w:val="TableParagraph"/>
              <w:rPr>
                <w:b/>
                <w:sz w:val="20"/>
              </w:rPr>
            </w:pPr>
          </w:p>
          <w:p w14:paraId="2F0B0EEE" w14:textId="77777777" w:rsidR="00B5185E" w:rsidRDefault="002E799B">
            <w:pPr>
              <w:pStyle w:val="TableParagraph"/>
              <w:ind w:left="419"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56488E9C"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3893E1D2" w14:textId="77777777" w:rsidR="00B5185E" w:rsidRDefault="002E799B">
            <w:pPr>
              <w:pStyle w:val="TableParagraph"/>
              <w:spacing w:before="115"/>
              <w:ind w:left="166" w:firstLine="79"/>
              <w:rPr>
                <w:sz w:val="20"/>
              </w:rPr>
            </w:pPr>
            <w:r>
              <w:rPr>
                <w:sz w:val="20"/>
              </w:rPr>
              <w:t>Toplam İş Yükü (Saat)</w:t>
            </w:r>
          </w:p>
        </w:tc>
      </w:tr>
      <w:tr w:rsidR="00B5185E" w14:paraId="137538B9" w14:textId="77777777">
        <w:trPr>
          <w:trHeight w:val="469"/>
        </w:trPr>
        <w:tc>
          <w:tcPr>
            <w:tcW w:w="5378" w:type="dxa"/>
            <w:tcBorders>
              <w:top w:val="single" w:sz="6" w:space="0" w:color="CCCCCC"/>
              <w:left w:val="single" w:sz="2" w:space="0" w:color="868686"/>
              <w:bottom w:val="single" w:sz="6" w:space="0" w:color="CCCCCC"/>
              <w:right w:val="nil"/>
            </w:tcBorders>
          </w:tcPr>
          <w:p w14:paraId="051A877A" w14:textId="77777777" w:rsidR="00B5185E" w:rsidRDefault="002E799B">
            <w:pPr>
              <w:pStyle w:val="TableParagraph"/>
              <w:spacing w:before="115"/>
              <w:ind w:left="117"/>
              <w:rPr>
                <w:sz w:val="20"/>
              </w:rPr>
            </w:pPr>
            <w:r>
              <w:rPr>
                <w:sz w:val="20"/>
              </w:rPr>
              <w:t>Ders Süresi (Sınav haftası dahildir: 15 x Toplam Ders Saati)</w:t>
            </w:r>
          </w:p>
        </w:tc>
        <w:tc>
          <w:tcPr>
            <w:tcW w:w="1231" w:type="dxa"/>
            <w:tcBorders>
              <w:top w:val="single" w:sz="6" w:space="0" w:color="CCCCCC"/>
              <w:left w:val="nil"/>
              <w:bottom w:val="single" w:sz="6" w:space="0" w:color="CCCCCC"/>
              <w:right w:val="nil"/>
            </w:tcBorders>
          </w:tcPr>
          <w:p w14:paraId="65CC04FF" w14:textId="77777777" w:rsidR="00B5185E" w:rsidRDefault="002E799B">
            <w:pPr>
              <w:pStyle w:val="TableParagraph"/>
              <w:spacing w:before="115"/>
              <w:ind w:left="419" w:right="121"/>
              <w:jc w:val="center"/>
              <w:rPr>
                <w:sz w:val="20"/>
              </w:rPr>
            </w:pPr>
            <w:r>
              <w:rPr>
                <w:sz w:val="20"/>
              </w:rPr>
              <w:t>15</w:t>
            </w:r>
          </w:p>
        </w:tc>
        <w:tc>
          <w:tcPr>
            <w:tcW w:w="812" w:type="dxa"/>
            <w:tcBorders>
              <w:top w:val="single" w:sz="6" w:space="0" w:color="CCCCCC"/>
              <w:left w:val="nil"/>
              <w:bottom w:val="single" w:sz="6" w:space="0" w:color="CCCCCC"/>
              <w:right w:val="nil"/>
            </w:tcBorders>
          </w:tcPr>
          <w:p w14:paraId="5EE894E2"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1BA491AC" w14:textId="77777777" w:rsidR="00B5185E" w:rsidRDefault="002E799B">
            <w:pPr>
              <w:pStyle w:val="TableParagraph"/>
              <w:spacing w:before="115"/>
              <w:ind w:right="532"/>
              <w:jc w:val="right"/>
              <w:rPr>
                <w:sz w:val="20"/>
              </w:rPr>
            </w:pPr>
            <w:r>
              <w:rPr>
                <w:sz w:val="20"/>
              </w:rPr>
              <w:t>45</w:t>
            </w:r>
          </w:p>
        </w:tc>
      </w:tr>
      <w:tr w:rsidR="00B5185E" w14:paraId="614D9F92" w14:textId="77777777">
        <w:trPr>
          <w:trHeight w:val="469"/>
        </w:trPr>
        <w:tc>
          <w:tcPr>
            <w:tcW w:w="5378" w:type="dxa"/>
            <w:tcBorders>
              <w:top w:val="single" w:sz="6" w:space="0" w:color="CCCCCC"/>
              <w:left w:val="single" w:sz="2" w:space="0" w:color="868686"/>
              <w:bottom w:val="single" w:sz="6" w:space="0" w:color="CCCCCC"/>
              <w:right w:val="nil"/>
            </w:tcBorders>
          </w:tcPr>
          <w:p w14:paraId="130DBE64" w14:textId="77777777" w:rsidR="00B5185E" w:rsidRDefault="002E799B">
            <w:pPr>
              <w:pStyle w:val="TableParagraph"/>
              <w:spacing w:before="115"/>
              <w:ind w:left="117"/>
              <w:rPr>
                <w:sz w:val="20"/>
              </w:rPr>
            </w:pPr>
            <w:r>
              <w:rPr>
                <w:sz w:val="20"/>
              </w:rPr>
              <w:t>Sınıf Dışı Ders Çalışma Süresi (Ön Çalışma, Pekiştirme)</w:t>
            </w:r>
          </w:p>
        </w:tc>
        <w:tc>
          <w:tcPr>
            <w:tcW w:w="1231" w:type="dxa"/>
            <w:tcBorders>
              <w:top w:val="single" w:sz="6" w:space="0" w:color="CCCCCC"/>
              <w:left w:val="nil"/>
              <w:bottom w:val="single" w:sz="6" w:space="0" w:color="CCCCCC"/>
              <w:right w:val="nil"/>
            </w:tcBorders>
          </w:tcPr>
          <w:p w14:paraId="114DCA1D" w14:textId="77777777" w:rsidR="00B5185E" w:rsidRDefault="002E799B">
            <w:pPr>
              <w:pStyle w:val="TableParagraph"/>
              <w:spacing w:before="115"/>
              <w:ind w:left="419" w:right="121"/>
              <w:jc w:val="center"/>
              <w:rPr>
                <w:sz w:val="20"/>
              </w:rPr>
            </w:pPr>
            <w:r>
              <w:rPr>
                <w:sz w:val="20"/>
              </w:rPr>
              <w:t>15</w:t>
            </w:r>
          </w:p>
        </w:tc>
        <w:tc>
          <w:tcPr>
            <w:tcW w:w="812" w:type="dxa"/>
            <w:tcBorders>
              <w:top w:val="single" w:sz="6" w:space="0" w:color="CCCCCC"/>
              <w:left w:val="nil"/>
              <w:bottom w:val="single" w:sz="6" w:space="0" w:color="CCCCCC"/>
              <w:right w:val="nil"/>
            </w:tcBorders>
          </w:tcPr>
          <w:p w14:paraId="704F6E75" w14:textId="77777777" w:rsidR="00B5185E" w:rsidRDefault="002E799B">
            <w:pPr>
              <w:pStyle w:val="TableParagraph"/>
              <w:spacing w:before="115"/>
              <w:ind w:right="367"/>
              <w:jc w:val="right"/>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324D79FD" w14:textId="77777777" w:rsidR="00B5185E" w:rsidRDefault="002E799B">
            <w:pPr>
              <w:pStyle w:val="TableParagraph"/>
              <w:spacing w:before="115"/>
              <w:ind w:right="532"/>
              <w:jc w:val="right"/>
              <w:rPr>
                <w:sz w:val="20"/>
              </w:rPr>
            </w:pPr>
            <w:r>
              <w:rPr>
                <w:sz w:val="20"/>
              </w:rPr>
              <w:t>60</w:t>
            </w:r>
          </w:p>
        </w:tc>
      </w:tr>
      <w:tr w:rsidR="00B5185E" w14:paraId="408E77F4" w14:textId="77777777">
        <w:trPr>
          <w:trHeight w:val="469"/>
        </w:trPr>
        <w:tc>
          <w:tcPr>
            <w:tcW w:w="5378" w:type="dxa"/>
            <w:tcBorders>
              <w:top w:val="single" w:sz="6" w:space="0" w:color="CCCCCC"/>
              <w:left w:val="single" w:sz="2" w:space="0" w:color="868686"/>
              <w:bottom w:val="single" w:sz="6" w:space="0" w:color="CCCCCC"/>
              <w:right w:val="nil"/>
            </w:tcBorders>
          </w:tcPr>
          <w:p w14:paraId="79EF9ADF" w14:textId="77777777" w:rsidR="00B5185E" w:rsidRDefault="002E799B">
            <w:pPr>
              <w:pStyle w:val="TableParagraph"/>
              <w:spacing w:before="115"/>
              <w:ind w:left="117"/>
              <w:rPr>
                <w:sz w:val="20"/>
              </w:rPr>
            </w:pPr>
            <w:r>
              <w:rPr>
                <w:sz w:val="20"/>
              </w:rPr>
              <w:t>Ara Sınav</w:t>
            </w:r>
          </w:p>
        </w:tc>
        <w:tc>
          <w:tcPr>
            <w:tcW w:w="1231" w:type="dxa"/>
            <w:tcBorders>
              <w:top w:val="single" w:sz="6" w:space="0" w:color="CCCCCC"/>
              <w:left w:val="nil"/>
              <w:bottom w:val="single" w:sz="6" w:space="0" w:color="CCCCCC"/>
              <w:right w:val="nil"/>
            </w:tcBorders>
          </w:tcPr>
          <w:p w14:paraId="7815605C" w14:textId="77777777" w:rsidR="00B5185E" w:rsidRDefault="002E799B">
            <w:pPr>
              <w:pStyle w:val="TableParagraph"/>
              <w:spacing w:before="115"/>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671E934B"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1B05976A" w14:textId="77777777" w:rsidR="00B5185E" w:rsidRDefault="002E799B">
            <w:pPr>
              <w:pStyle w:val="TableParagraph"/>
              <w:spacing w:before="115"/>
              <w:ind w:right="532"/>
              <w:jc w:val="right"/>
              <w:rPr>
                <w:sz w:val="20"/>
              </w:rPr>
            </w:pPr>
            <w:r>
              <w:rPr>
                <w:sz w:val="20"/>
              </w:rPr>
              <w:t>15</w:t>
            </w:r>
          </w:p>
        </w:tc>
      </w:tr>
      <w:tr w:rsidR="00B5185E" w14:paraId="50A4CC78" w14:textId="77777777">
        <w:trPr>
          <w:trHeight w:val="469"/>
        </w:trPr>
        <w:tc>
          <w:tcPr>
            <w:tcW w:w="5378" w:type="dxa"/>
            <w:tcBorders>
              <w:top w:val="single" w:sz="6" w:space="0" w:color="CCCCCC"/>
              <w:left w:val="single" w:sz="2" w:space="0" w:color="868686"/>
              <w:bottom w:val="single" w:sz="6" w:space="0" w:color="CCCCCC"/>
              <w:right w:val="nil"/>
            </w:tcBorders>
          </w:tcPr>
          <w:p w14:paraId="349C9931" w14:textId="77777777" w:rsidR="00B5185E" w:rsidRDefault="002E799B">
            <w:pPr>
              <w:pStyle w:val="TableParagraph"/>
              <w:spacing w:before="115"/>
              <w:ind w:left="117"/>
              <w:rPr>
                <w:sz w:val="20"/>
              </w:rPr>
            </w:pPr>
            <w:r>
              <w:rPr>
                <w:sz w:val="20"/>
              </w:rPr>
              <w:t>Kısa Sınav</w:t>
            </w:r>
          </w:p>
        </w:tc>
        <w:tc>
          <w:tcPr>
            <w:tcW w:w="1231" w:type="dxa"/>
            <w:tcBorders>
              <w:top w:val="single" w:sz="6" w:space="0" w:color="CCCCCC"/>
              <w:left w:val="nil"/>
              <w:bottom w:val="single" w:sz="6" w:space="0" w:color="CCCCCC"/>
              <w:right w:val="nil"/>
            </w:tcBorders>
          </w:tcPr>
          <w:p w14:paraId="76ADC690" w14:textId="77777777" w:rsidR="00B5185E" w:rsidRDefault="002E799B">
            <w:pPr>
              <w:pStyle w:val="TableParagraph"/>
              <w:spacing w:before="115"/>
              <w:ind w:left="292"/>
              <w:jc w:val="center"/>
              <w:rPr>
                <w:sz w:val="20"/>
              </w:rPr>
            </w:pPr>
            <w:r>
              <w:rPr>
                <w:w w:val="99"/>
                <w:sz w:val="20"/>
              </w:rPr>
              <w:t>-</w:t>
            </w:r>
          </w:p>
        </w:tc>
        <w:tc>
          <w:tcPr>
            <w:tcW w:w="812" w:type="dxa"/>
            <w:tcBorders>
              <w:top w:val="single" w:sz="6" w:space="0" w:color="CCCCCC"/>
              <w:left w:val="nil"/>
              <w:bottom w:val="single" w:sz="6" w:space="0" w:color="CCCCCC"/>
              <w:right w:val="nil"/>
            </w:tcBorders>
          </w:tcPr>
          <w:p w14:paraId="03A77362"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4A022DD3" w14:textId="77777777" w:rsidR="00B5185E" w:rsidRDefault="002E799B">
            <w:pPr>
              <w:pStyle w:val="TableParagraph"/>
              <w:spacing w:before="115"/>
              <w:ind w:left="15"/>
              <w:jc w:val="center"/>
              <w:rPr>
                <w:sz w:val="20"/>
              </w:rPr>
            </w:pPr>
            <w:r>
              <w:rPr>
                <w:w w:val="99"/>
                <w:sz w:val="20"/>
              </w:rPr>
              <w:t>-</w:t>
            </w:r>
          </w:p>
        </w:tc>
      </w:tr>
      <w:tr w:rsidR="00B5185E" w14:paraId="7EAAEBEB" w14:textId="77777777">
        <w:trPr>
          <w:trHeight w:val="470"/>
        </w:trPr>
        <w:tc>
          <w:tcPr>
            <w:tcW w:w="5378" w:type="dxa"/>
            <w:tcBorders>
              <w:top w:val="single" w:sz="6" w:space="0" w:color="CCCCCC"/>
              <w:left w:val="single" w:sz="2" w:space="0" w:color="868686"/>
              <w:bottom w:val="single" w:sz="6" w:space="0" w:color="CCCCCC"/>
              <w:right w:val="nil"/>
            </w:tcBorders>
          </w:tcPr>
          <w:p w14:paraId="5D45091C" w14:textId="77777777" w:rsidR="00B5185E" w:rsidRDefault="002E799B">
            <w:pPr>
              <w:pStyle w:val="TableParagraph"/>
              <w:spacing w:before="117"/>
              <w:ind w:left="117"/>
              <w:rPr>
                <w:sz w:val="20"/>
              </w:rPr>
            </w:pPr>
            <w:r>
              <w:rPr>
                <w:sz w:val="20"/>
              </w:rPr>
              <w:t>Ödev</w:t>
            </w:r>
          </w:p>
        </w:tc>
        <w:tc>
          <w:tcPr>
            <w:tcW w:w="1231" w:type="dxa"/>
            <w:tcBorders>
              <w:top w:val="single" w:sz="6" w:space="0" w:color="CCCCCC"/>
              <w:left w:val="nil"/>
              <w:bottom w:val="single" w:sz="6" w:space="0" w:color="CCCCCC"/>
              <w:right w:val="nil"/>
            </w:tcBorders>
          </w:tcPr>
          <w:p w14:paraId="3C7B5821" w14:textId="77777777" w:rsidR="00B5185E" w:rsidRDefault="002E799B">
            <w:pPr>
              <w:pStyle w:val="TableParagraph"/>
              <w:spacing w:before="117"/>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62F0C579"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49D4AAD8" w14:textId="77777777" w:rsidR="00B5185E" w:rsidRDefault="002E799B">
            <w:pPr>
              <w:pStyle w:val="TableParagraph"/>
              <w:spacing w:before="117"/>
              <w:ind w:right="532"/>
              <w:jc w:val="right"/>
              <w:rPr>
                <w:sz w:val="20"/>
              </w:rPr>
            </w:pPr>
            <w:r>
              <w:rPr>
                <w:sz w:val="20"/>
              </w:rPr>
              <w:t>15</w:t>
            </w:r>
          </w:p>
        </w:tc>
      </w:tr>
      <w:tr w:rsidR="00B5185E" w14:paraId="0A56908E" w14:textId="77777777">
        <w:trPr>
          <w:trHeight w:val="469"/>
        </w:trPr>
        <w:tc>
          <w:tcPr>
            <w:tcW w:w="5378" w:type="dxa"/>
            <w:tcBorders>
              <w:top w:val="single" w:sz="6" w:space="0" w:color="CCCCCC"/>
              <w:left w:val="single" w:sz="2" w:space="0" w:color="868686"/>
              <w:bottom w:val="single" w:sz="6" w:space="0" w:color="CCCCCC"/>
              <w:right w:val="nil"/>
            </w:tcBorders>
          </w:tcPr>
          <w:p w14:paraId="7E299333" w14:textId="77777777" w:rsidR="00B5185E" w:rsidRDefault="002E799B">
            <w:pPr>
              <w:pStyle w:val="TableParagraph"/>
              <w:spacing w:before="117"/>
              <w:ind w:left="117"/>
              <w:rPr>
                <w:sz w:val="20"/>
              </w:rPr>
            </w:pPr>
            <w:r>
              <w:rPr>
                <w:sz w:val="20"/>
              </w:rPr>
              <w:t>Final</w:t>
            </w:r>
          </w:p>
        </w:tc>
        <w:tc>
          <w:tcPr>
            <w:tcW w:w="1231" w:type="dxa"/>
            <w:tcBorders>
              <w:top w:val="single" w:sz="6" w:space="0" w:color="CCCCCC"/>
              <w:left w:val="nil"/>
              <w:bottom w:val="single" w:sz="6" w:space="0" w:color="CCCCCC"/>
              <w:right w:val="nil"/>
            </w:tcBorders>
          </w:tcPr>
          <w:p w14:paraId="1C00FD0C" w14:textId="77777777" w:rsidR="00B5185E" w:rsidRDefault="002E799B">
            <w:pPr>
              <w:pStyle w:val="TableParagraph"/>
              <w:spacing w:before="117"/>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6CF87007"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11EE9F00" w14:textId="77777777" w:rsidR="00B5185E" w:rsidRDefault="002E799B">
            <w:pPr>
              <w:pStyle w:val="TableParagraph"/>
              <w:spacing w:before="117"/>
              <w:ind w:right="532"/>
              <w:jc w:val="right"/>
              <w:rPr>
                <w:sz w:val="20"/>
              </w:rPr>
            </w:pPr>
            <w:r>
              <w:rPr>
                <w:sz w:val="20"/>
              </w:rPr>
              <w:t>15</w:t>
            </w:r>
          </w:p>
        </w:tc>
      </w:tr>
      <w:tr w:rsidR="00B5185E" w14:paraId="5A582F77" w14:textId="77777777">
        <w:trPr>
          <w:trHeight w:val="472"/>
        </w:trPr>
        <w:tc>
          <w:tcPr>
            <w:tcW w:w="5378" w:type="dxa"/>
            <w:tcBorders>
              <w:top w:val="single" w:sz="6" w:space="0" w:color="CCCCCC"/>
              <w:left w:val="single" w:sz="2" w:space="0" w:color="868686"/>
              <w:bottom w:val="single" w:sz="6" w:space="0" w:color="CCCCCC"/>
              <w:right w:val="nil"/>
            </w:tcBorders>
          </w:tcPr>
          <w:p w14:paraId="35F44AFD" w14:textId="77777777" w:rsidR="00B5185E" w:rsidRDefault="002E799B">
            <w:pPr>
              <w:pStyle w:val="TableParagraph"/>
              <w:spacing w:before="122"/>
              <w:ind w:left="117"/>
              <w:rPr>
                <w:b/>
                <w:sz w:val="20"/>
              </w:rPr>
            </w:pPr>
            <w:r>
              <w:rPr>
                <w:b/>
                <w:sz w:val="20"/>
              </w:rPr>
              <w:t>Toplam İş Yükü</w:t>
            </w:r>
          </w:p>
        </w:tc>
        <w:tc>
          <w:tcPr>
            <w:tcW w:w="1231" w:type="dxa"/>
            <w:tcBorders>
              <w:top w:val="single" w:sz="6" w:space="0" w:color="CCCCCC"/>
              <w:left w:val="nil"/>
              <w:bottom w:val="single" w:sz="6" w:space="0" w:color="CCCCCC"/>
              <w:right w:val="nil"/>
            </w:tcBorders>
          </w:tcPr>
          <w:p w14:paraId="77ED969C"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70B7E28B"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97AE2B5" w14:textId="77777777" w:rsidR="00B5185E" w:rsidRDefault="002E799B">
            <w:pPr>
              <w:pStyle w:val="TableParagraph"/>
              <w:spacing w:before="117"/>
              <w:ind w:right="482"/>
              <w:jc w:val="right"/>
              <w:rPr>
                <w:sz w:val="20"/>
              </w:rPr>
            </w:pPr>
            <w:r>
              <w:rPr>
                <w:sz w:val="20"/>
              </w:rPr>
              <w:t>150</w:t>
            </w:r>
          </w:p>
        </w:tc>
      </w:tr>
      <w:tr w:rsidR="00B5185E" w14:paraId="4D32F1FE" w14:textId="77777777">
        <w:trPr>
          <w:trHeight w:val="469"/>
        </w:trPr>
        <w:tc>
          <w:tcPr>
            <w:tcW w:w="5378" w:type="dxa"/>
            <w:tcBorders>
              <w:top w:val="single" w:sz="6" w:space="0" w:color="CCCCCC"/>
              <w:left w:val="single" w:sz="2" w:space="0" w:color="868686"/>
              <w:bottom w:val="single" w:sz="6" w:space="0" w:color="CCCCCC"/>
              <w:right w:val="nil"/>
            </w:tcBorders>
          </w:tcPr>
          <w:p w14:paraId="0421CFC9" w14:textId="77777777" w:rsidR="00B5185E" w:rsidRDefault="002E799B">
            <w:pPr>
              <w:pStyle w:val="TableParagraph"/>
              <w:spacing w:before="120"/>
              <w:ind w:left="117"/>
              <w:rPr>
                <w:b/>
                <w:sz w:val="20"/>
              </w:rPr>
            </w:pPr>
            <w:r>
              <w:rPr>
                <w:b/>
                <w:sz w:val="20"/>
              </w:rPr>
              <w:t>Toplam İş Yükü / 25 (s)</w:t>
            </w:r>
          </w:p>
        </w:tc>
        <w:tc>
          <w:tcPr>
            <w:tcW w:w="1231" w:type="dxa"/>
            <w:tcBorders>
              <w:top w:val="single" w:sz="6" w:space="0" w:color="CCCCCC"/>
              <w:left w:val="nil"/>
              <w:bottom w:val="single" w:sz="6" w:space="0" w:color="CCCCCC"/>
              <w:right w:val="nil"/>
            </w:tcBorders>
          </w:tcPr>
          <w:p w14:paraId="202D068C"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7A60E8FF"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72D76B0E" w14:textId="77777777" w:rsidR="00B5185E" w:rsidRDefault="002E799B">
            <w:pPr>
              <w:pStyle w:val="TableParagraph"/>
              <w:spacing w:before="115"/>
              <w:ind w:right="586"/>
              <w:jc w:val="right"/>
              <w:rPr>
                <w:sz w:val="20"/>
              </w:rPr>
            </w:pPr>
            <w:r>
              <w:rPr>
                <w:w w:val="99"/>
                <w:sz w:val="20"/>
              </w:rPr>
              <w:t>6</w:t>
            </w:r>
          </w:p>
        </w:tc>
      </w:tr>
      <w:tr w:rsidR="00B5185E" w14:paraId="15410CBE" w14:textId="77777777">
        <w:trPr>
          <w:trHeight w:val="475"/>
        </w:trPr>
        <w:tc>
          <w:tcPr>
            <w:tcW w:w="5378" w:type="dxa"/>
            <w:tcBorders>
              <w:top w:val="single" w:sz="6" w:space="0" w:color="CCCCCC"/>
              <w:left w:val="single" w:sz="2" w:space="0" w:color="868686"/>
              <w:bottom w:val="thinThickMediumGap" w:sz="1" w:space="0" w:color="CCCCCC"/>
              <w:right w:val="nil"/>
            </w:tcBorders>
          </w:tcPr>
          <w:p w14:paraId="367A8B7E" w14:textId="77777777" w:rsidR="00B5185E" w:rsidRDefault="002E799B">
            <w:pPr>
              <w:pStyle w:val="TableParagraph"/>
              <w:spacing w:before="120"/>
              <w:ind w:left="117"/>
              <w:rPr>
                <w:b/>
                <w:sz w:val="20"/>
              </w:rPr>
            </w:pPr>
            <w:r>
              <w:rPr>
                <w:b/>
                <w:sz w:val="20"/>
              </w:rPr>
              <w:t>Dersin AKTS Kredisi</w:t>
            </w:r>
          </w:p>
        </w:tc>
        <w:tc>
          <w:tcPr>
            <w:tcW w:w="1231" w:type="dxa"/>
            <w:tcBorders>
              <w:top w:val="single" w:sz="6" w:space="0" w:color="CCCCCC"/>
              <w:left w:val="nil"/>
              <w:bottom w:val="thinThickMediumGap" w:sz="1" w:space="0" w:color="CCCCCC"/>
              <w:right w:val="nil"/>
            </w:tcBorders>
          </w:tcPr>
          <w:p w14:paraId="16464209"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205FFDE8"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1D9C6E52" w14:textId="77777777" w:rsidR="00B5185E" w:rsidRDefault="002E799B">
            <w:pPr>
              <w:pStyle w:val="TableParagraph"/>
              <w:spacing w:before="115"/>
              <w:ind w:right="584"/>
              <w:jc w:val="right"/>
              <w:rPr>
                <w:sz w:val="20"/>
              </w:rPr>
            </w:pPr>
            <w:r>
              <w:rPr>
                <w:w w:val="99"/>
                <w:sz w:val="20"/>
              </w:rPr>
              <w:t>6</w:t>
            </w:r>
          </w:p>
        </w:tc>
      </w:tr>
    </w:tbl>
    <w:p w14:paraId="7B929D67"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730"/>
        <w:gridCol w:w="1627"/>
        <w:gridCol w:w="827"/>
        <w:gridCol w:w="1082"/>
        <w:gridCol w:w="721"/>
        <w:gridCol w:w="723"/>
      </w:tblGrid>
      <w:tr w:rsidR="00B5185E" w14:paraId="10E5A0F2" w14:textId="77777777">
        <w:trPr>
          <w:trHeight w:val="466"/>
        </w:trPr>
        <w:tc>
          <w:tcPr>
            <w:tcW w:w="8710" w:type="dxa"/>
            <w:gridSpan w:val="6"/>
            <w:tcBorders>
              <w:left w:val="single" w:sz="2" w:space="0" w:color="868686"/>
              <w:bottom w:val="nil"/>
              <w:right w:val="single" w:sz="2" w:space="0" w:color="868686"/>
            </w:tcBorders>
            <w:shd w:val="clear" w:color="auto" w:fill="EBEBEB"/>
          </w:tcPr>
          <w:p w14:paraId="42AD6417"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296B2125" w14:textId="77777777">
        <w:trPr>
          <w:trHeight w:val="469"/>
        </w:trPr>
        <w:tc>
          <w:tcPr>
            <w:tcW w:w="3730" w:type="dxa"/>
            <w:tcBorders>
              <w:top w:val="single" w:sz="6" w:space="0" w:color="EBEBEB"/>
              <w:left w:val="single" w:sz="2" w:space="0" w:color="868686"/>
              <w:bottom w:val="single" w:sz="6" w:space="0" w:color="CCCCCC"/>
              <w:right w:val="nil"/>
            </w:tcBorders>
          </w:tcPr>
          <w:p w14:paraId="545C2E8B" w14:textId="77777777" w:rsidR="00B5185E" w:rsidRDefault="002E799B">
            <w:pPr>
              <w:pStyle w:val="TableParagraph"/>
              <w:spacing w:before="120"/>
              <w:ind w:left="117"/>
              <w:rPr>
                <w:b/>
                <w:sz w:val="20"/>
              </w:rPr>
            </w:pPr>
            <w:r>
              <w:rPr>
                <w:b/>
                <w:sz w:val="20"/>
              </w:rPr>
              <w:t>Ders</w:t>
            </w:r>
          </w:p>
        </w:tc>
        <w:tc>
          <w:tcPr>
            <w:tcW w:w="1627" w:type="dxa"/>
            <w:tcBorders>
              <w:top w:val="single" w:sz="6" w:space="0" w:color="EBEBEB"/>
              <w:left w:val="nil"/>
              <w:bottom w:val="single" w:sz="6" w:space="0" w:color="CCCCCC"/>
              <w:right w:val="nil"/>
            </w:tcBorders>
          </w:tcPr>
          <w:p w14:paraId="6F726109" w14:textId="77777777" w:rsidR="00B5185E" w:rsidRDefault="002E799B">
            <w:pPr>
              <w:pStyle w:val="TableParagraph"/>
              <w:spacing w:before="115"/>
              <w:ind w:left="714"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12018E9C"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60C89F5B"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0B96581A"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21BEA275" w14:textId="77777777" w:rsidR="00B5185E" w:rsidRDefault="002E799B">
            <w:pPr>
              <w:pStyle w:val="TableParagraph"/>
              <w:spacing w:before="115"/>
              <w:ind w:left="108" w:right="102"/>
              <w:jc w:val="center"/>
              <w:rPr>
                <w:i/>
                <w:sz w:val="20"/>
              </w:rPr>
            </w:pPr>
            <w:r>
              <w:rPr>
                <w:i/>
                <w:sz w:val="20"/>
              </w:rPr>
              <w:t>AKTS</w:t>
            </w:r>
          </w:p>
        </w:tc>
      </w:tr>
      <w:tr w:rsidR="00B5185E" w14:paraId="2C21158A" w14:textId="77777777">
        <w:trPr>
          <w:trHeight w:val="475"/>
        </w:trPr>
        <w:tc>
          <w:tcPr>
            <w:tcW w:w="3730" w:type="dxa"/>
            <w:tcBorders>
              <w:top w:val="single" w:sz="6" w:space="0" w:color="CCCCCC"/>
              <w:left w:val="single" w:sz="2" w:space="0" w:color="868686"/>
              <w:bottom w:val="thinThickMediumGap" w:sz="1" w:space="0" w:color="CCCCCC"/>
              <w:right w:val="nil"/>
            </w:tcBorders>
          </w:tcPr>
          <w:p w14:paraId="0DE35C97" w14:textId="77777777" w:rsidR="00B5185E" w:rsidRDefault="002E799B">
            <w:pPr>
              <w:pStyle w:val="TableParagraph"/>
              <w:spacing w:before="115"/>
              <w:ind w:left="117"/>
              <w:rPr>
                <w:sz w:val="20"/>
              </w:rPr>
            </w:pPr>
            <w:r>
              <w:rPr>
                <w:sz w:val="20"/>
              </w:rPr>
              <w:t>Ulaştırma Pazarları ve İş Geliştirme</w:t>
            </w:r>
          </w:p>
        </w:tc>
        <w:tc>
          <w:tcPr>
            <w:tcW w:w="1627" w:type="dxa"/>
            <w:tcBorders>
              <w:top w:val="single" w:sz="6" w:space="0" w:color="CCCCCC"/>
              <w:left w:val="nil"/>
              <w:bottom w:val="thinThickMediumGap" w:sz="1" w:space="0" w:color="CCCCCC"/>
              <w:right w:val="nil"/>
            </w:tcBorders>
          </w:tcPr>
          <w:p w14:paraId="6663BFA8" w14:textId="77777777" w:rsidR="00B5185E" w:rsidRDefault="002E799B">
            <w:pPr>
              <w:pStyle w:val="TableParagraph"/>
              <w:spacing w:before="115"/>
              <w:ind w:left="720" w:right="117"/>
              <w:jc w:val="center"/>
              <w:rPr>
                <w:sz w:val="20"/>
              </w:rPr>
            </w:pPr>
            <w:r>
              <w:rPr>
                <w:sz w:val="20"/>
              </w:rPr>
              <w:t>ATR 333</w:t>
            </w:r>
          </w:p>
        </w:tc>
        <w:tc>
          <w:tcPr>
            <w:tcW w:w="827" w:type="dxa"/>
            <w:tcBorders>
              <w:top w:val="single" w:sz="6" w:space="0" w:color="CCCCCC"/>
              <w:left w:val="nil"/>
              <w:bottom w:val="thinThickMediumGap" w:sz="1" w:space="0" w:color="CCCCCC"/>
              <w:right w:val="nil"/>
            </w:tcBorders>
          </w:tcPr>
          <w:p w14:paraId="1BBC6FB8" w14:textId="77777777" w:rsidR="00B5185E" w:rsidRDefault="002E799B">
            <w:pPr>
              <w:pStyle w:val="TableParagraph"/>
              <w:spacing w:before="115"/>
              <w:ind w:right="3"/>
              <w:jc w:val="center"/>
              <w:rPr>
                <w:sz w:val="20"/>
              </w:rPr>
            </w:pPr>
            <w:r>
              <w:rPr>
                <w:w w:val="99"/>
                <w:sz w:val="20"/>
              </w:rPr>
              <w:t>5</w:t>
            </w:r>
          </w:p>
        </w:tc>
        <w:tc>
          <w:tcPr>
            <w:tcW w:w="1082" w:type="dxa"/>
            <w:tcBorders>
              <w:top w:val="single" w:sz="6" w:space="0" w:color="CCCCCC"/>
              <w:left w:val="nil"/>
              <w:bottom w:val="thinThickMediumGap" w:sz="1" w:space="0" w:color="CCCCCC"/>
              <w:right w:val="nil"/>
            </w:tcBorders>
          </w:tcPr>
          <w:p w14:paraId="27169799"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28C29370"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4B9EF4C5" w14:textId="77777777" w:rsidR="00B5185E" w:rsidRDefault="002E799B">
            <w:pPr>
              <w:pStyle w:val="TableParagraph"/>
              <w:spacing w:before="115"/>
              <w:ind w:left="6"/>
              <w:jc w:val="center"/>
              <w:rPr>
                <w:sz w:val="20"/>
              </w:rPr>
            </w:pPr>
            <w:r>
              <w:rPr>
                <w:w w:val="99"/>
                <w:sz w:val="20"/>
              </w:rPr>
              <w:t>6</w:t>
            </w:r>
          </w:p>
        </w:tc>
      </w:tr>
    </w:tbl>
    <w:p w14:paraId="0C441F29" w14:textId="77777777" w:rsidR="00B5185E" w:rsidRDefault="00B5185E">
      <w:pPr>
        <w:pStyle w:val="GvdeMetni"/>
        <w:rPr>
          <w:b/>
        </w:rPr>
      </w:pPr>
    </w:p>
    <w:p w14:paraId="2C6C1B12"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14B285E7" w14:textId="77777777">
        <w:trPr>
          <w:trHeight w:val="472"/>
        </w:trPr>
        <w:tc>
          <w:tcPr>
            <w:tcW w:w="8709" w:type="dxa"/>
            <w:tcBorders>
              <w:left w:val="single" w:sz="2" w:space="0" w:color="868686"/>
              <w:bottom w:val="thinThickMediumGap" w:sz="1" w:space="0" w:color="CCCCCC"/>
              <w:right w:val="single" w:sz="2" w:space="0" w:color="868686"/>
            </w:tcBorders>
          </w:tcPr>
          <w:p w14:paraId="4A575DB3"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1FC7BBA6" w14:textId="77777777" w:rsidR="00B5185E" w:rsidRDefault="00B5185E">
      <w:pPr>
        <w:pStyle w:val="GvdeMetni"/>
        <w:rPr>
          <w:b/>
        </w:rPr>
      </w:pPr>
    </w:p>
    <w:p w14:paraId="4C7682C8"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15820996" w14:textId="77777777">
        <w:trPr>
          <w:trHeight w:val="491"/>
        </w:trPr>
        <w:tc>
          <w:tcPr>
            <w:tcW w:w="2109" w:type="dxa"/>
            <w:tcBorders>
              <w:left w:val="single" w:sz="2" w:space="0" w:color="868686"/>
              <w:bottom w:val="single" w:sz="6" w:space="0" w:color="CCCCCC"/>
              <w:right w:val="nil"/>
            </w:tcBorders>
          </w:tcPr>
          <w:p w14:paraId="79840453"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58A6E3E7" w14:textId="77777777" w:rsidR="00B5185E" w:rsidRDefault="002E799B">
            <w:pPr>
              <w:pStyle w:val="TableParagraph"/>
              <w:spacing w:before="117"/>
              <w:ind w:left="193"/>
              <w:rPr>
                <w:sz w:val="20"/>
              </w:rPr>
            </w:pPr>
            <w:r>
              <w:rPr>
                <w:sz w:val="20"/>
              </w:rPr>
              <w:t>İngilizce</w:t>
            </w:r>
          </w:p>
        </w:tc>
      </w:tr>
      <w:tr w:rsidR="00B5185E" w14:paraId="42DC9DFB" w14:textId="77777777">
        <w:trPr>
          <w:trHeight w:val="470"/>
        </w:trPr>
        <w:tc>
          <w:tcPr>
            <w:tcW w:w="2109" w:type="dxa"/>
            <w:tcBorders>
              <w:top w:val="single" w:sz="6" w:space="0" w:color="CCCCCC"/>
              <w:left w:val="single" w:sz="2" w:space="0" w:color="868686"/>
              <w:bottom w:val="single" w:sz="6" w:space="0" w:color="CCCCCC"/>
              <w:right w:val="nil"/>
            </w:tcBorders>
          </w:tcPr>
          <w:p w14:paraId="38B66BDA"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4954520D" w14:textId="77777777" w:rsidR="00B5185E" w:rsidRDefault="002E799B">
            <w:pPr>
              <w:pStyle w:val="TableParagraph"/>
              <w:spacing w:before="116"/>
              <w:ind w:left="193"/>
              <w:rPr>
                <w:sz w:val="20"/>
              </w:rPr>
            </w:pPr>
            <w:r>
              <w:rPr>
                <w:sz w:val="20"/>
              </w:rPr>
              <w:t>Lisans</w:t>
            </w:r>
          </w:p>
        </w:tc>
      </w:tr>
      <w:tr w:rsidR="00B5185E" w14:paraId="194FB07D" w14:textId="77777777">
        <w:trPr>
          <w:trHeight w:val="469"/>
        </w:trPr>
        <w:tc>
          <w:tcPr>
            <w:tcW w:w="2109" w:type="dxa"/>
            <w:tcBorders>
              <w:top w:val="single" w:sz="6" w:space="0" w:color="CCCCCC"/>
              <w:left w:val="single" w:sz="2" w:space="0" w:color="868686"/>
              <w:bottom w:val="single" w:sz="6" w:space="0" w:color="CCCCCC"/>
              <w:right w:val="nil"/>
            </w:tcBorders>
          </w:tcPr>
          <w:p w14:paraId="24A5772F"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7ADA071C" w14:textId="77777777" w:rsidR="00B5185E" w:rsidRDefault="002E799B">
            <w:pPr>
              <w:pStyle w:val="TableParagraph"/>
              <w:spacing w:before="115"/>
              <w:ind w:left="193"/>
              <w:rPr>
                <w:sz w:val="20"/>
              </w:rPr>
            </w:pPr>
            <w:r>
              <w:rPr>
                <w:sz w:val="20"/>
              </w:rPr>
              <w:t>Alan Seçmeli</w:t>
            </w:r>
          </w:p>
        </w:tc>
      </w:tr>
      <w:tr w:rsidR="00B5185E" w14:paraId="6DCF757D" w14:textId="77777777">
        <w:trPr>
          <w:trHeight w:val="469"/>
        </w:trPr>
        <w:tc>
          <w:tcPr>
            <w:tcW w:w="2109" w:type="dxa"/>
            <w:tcBorders>
              <w:top w:val="single" w:sz="6" w:space="0" w:color="CCCCCC"/>
              <w:left w:val="single" w:sz="2" w:space="0" w:color="868686"/>
              <w:bottom w:val="single" w:sz="6" w:space="0" w:color="CCCCCC"/>
              <w:right w:val="nil"/>
            </w:tcBorders>
          </w:tcPr>
          <w:p w14:paraId="213273DE"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2793D7ED" w14:textId="77777777" w:rsidR="00B5185E" w:rsidRDefault="002E799B">
            <w:pPr>
              <w:pStyle w:val="TableParagraph"/>
              <w:spacing w:before="115"/>
              <w:ind w:left="219"/>
              <w:rPr>
                <w:sz w:val="20"/>
              </w:rPr>
            </w:pPr>
            <w:r>
              <w:rPr>
                <w:sz w:val="20"/>
              </w:rPr>
              <w:t>Prof. Dr. Erkut AKKARTAL</w:t>
            </w:r>
          </w:p>
        </w:tc>
      </w:tr>
      <w:tr w:rsidR="00B5185E" w14:paraId="67CFAEF5" w14:textId="77777777">
        <w:trPr>
          <w:trHeight w:val="469"/>
        </w:trPr>
        <w:tc>
          <w:tcPr>
            <w:tcW w:w="2109" w:type="dxa"/>
            <w:tcBorders>
              <w:top w:val="single" w:sz="6" w:space="0" w:color="CCCCCC"/>
              <w:left w:val="single" w:sz="2" w:space="0" w:color="868686"/>
              <w:bottom w:val="single" w:sz="6" w:space="0" w:color="CCCCCC"/>
              <w:right w:val="nil"/>
            </w:tcBorders>
          </w:tcPr>
          <w:p w14:paraId="4ADB26CF"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546CAA57" w14:textId="77777777" w:rsidR="00B5185E" w:rsidRDefault="002E799B">
            <w:pPr>
              <w:pStyle w:val="TableParagraph"/>
              <w:spacing w:before="115"/>
              <w:ind w:left="193"/>
              <w:rPr>
                <w:sz w:val="20"/>
              </w:rPr>
            </w:pPr>
            <w:r>
              <w:rPr>
                <w:sz w:val="20"/>
              </w:rPr>
              <w:t>Öğr. Gör. V. İbrahim Büyükyüksel</w:t>
            </w:r>
          </w:p>
        </w:tc>
      </w:tr>
      <w:tr w:rsidR="00B5185E" w14:paraId="03FF2580"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2577E7AA" w14:textId="77777777" w:rsidR="00B5185E" w:rsidRDefault="002E799B">
            <w:pPr>
              <w:pStyle w:val="TableParagraph"/>
              <w:spacing w:before="120"/>
              <w:ind w:left="117"/>
              <w:rPr>
                <w:b/>
                <w:sz w:val="20"/>
              </w:rPr>
            </w:pPr>
            <w:r>
              <w:rPr>
                <w:b/>
                <w:sz w:val="20"/>
              </w:rPr>
              <w:t>Dersin Yardımcıları</w:t>
            </w:r>
          </w:p>
        </w:tc>
      </w:tr>
      <w:tr w:rsidR="00B5185E" w14:paraId="464F08D0" w14:textId="77777777">
        <w:trPr>
          <w:trHeight w:val="930"/>
        </w:trPr>
        <w:tc>
          <w:tcPr>
            <w:tcW w:w="2109" w:type="dxa"/>
            <w:tcBorders>
              <w:top w:val="single" w:sz="6" w:space="0" w:color="CCCCCC"/>
              <w:left w:val="single" w:sz="2" w:space="0" w:color="868686"/>
              <w:bottom w:val="single" w:sz="6" w:space="0" w:color="CCCCCC"/>
              <w:right w:val="nil"/>
            </w:tcBorders>
          </w:tcPr>
          <w:p w14:paraId="6E4E5093"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4D7616A1" w14:textId="77777777" w:rsidR="00B5185E" w:rsidRDefault="002E799B">
            <w:pPr>
              <w:pStyle w:val="TableParagraph"/>
              <w:spacing w:before="115"/>
              <w:ind w:left="190" w:right="113"/>
              <w:jc w:val="both"/>
              <w:rPr>
                <w:sz w:val="20"/>
              </w:rPr>
            </w:pPr>
            <w:r>
              <w:rPr>
                <w:sz w:val="20"/>
              </w:rPr>
              <w:t>Ulaştırmanın tarihçesi ve değişik ulaşım modları hakkında bilgi vermek; Türkiye’de ve dünyada ulaşımdaki gelişmeleri anlatmak; iş dünyasının dinamiklerini tanıtmak; İK’nın önemi üzerinde durmak.</w:t>
            </w:r>
          </w:p>
        </w:tc>
      </w:tr>
      <w:tr w:rsidR="00B5185E" w14:paraId="5A8AA1D9" w14:textId="77777777">
        <w:trPr>
          <w:trHeight w:val="700"/>
        </w:trPr>
        <w:tc>
          <w:tcPr>
            <w:tcW w:w="2109" w:type="dxa"/>
            <w:tcBorders>
              <w:top w:val="single" w:sz="6" w:space="0" w:color="CCCCCC"/>
              <w:left w:val="single" w:sz="2" w:space="0" w:color="868686"/>
              <w:right w:val="nil"/>
            </w:tcBorders>
          </w:tcPr>
          <w:p w14:paraId="6111E3BC"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065A8AC7" w14:textId="77777777" w:rsidR="00B5185E" w:rsidRDefault="002E799B">
            <w:pPr>
              <w:pStyle w:val="TableParagraph"/>
              <w:spacing w:before="115"/>
              <w:ind w:left="190"/>
              <w:rPr>
                <w:sz w:val="20"/>
              </w:rPr>
            </w:pPr>
            <w:r>
              <w:rPr>
                <w:sz w:val="20"/>
              </w:rPr>
              <w:t>Ulaştırmanın tarihçesi, ulaştırma sistemleri, hizmet zinciri, fiyatlandırma, pazarlama, İK ve iş geliştirme metodları.</w:t>
            </w:r>
          </w:p>
        </w:tc>
      </w:tr>
    </w:tbl>
    <w:p w14:paraId="136FEC75" w14:textId="77777777" w:rsidR="00B5185E" w:rsidRDefault="00B5185E">
      <w:pPr>
        <w:pStyle w:val="GvdeMetni"/>
        <w:rPr>
          <w:b/>
        </w:rPr>
      </w:pPr>
    </w:p>
    <w:p w14:paraId="47CF0A30"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7"/>
        <w:gridCol w:w="1420"/>
        <w:gridCol w:w="1396"/>
        <w:gridCol w:w="1286"/>
      </w:tblGrid>
      <w:tr w:rsidR="00B5185E" w14:paraId="73E1A226" w14:textId="77777777">
        <w:trPr>
          <w:trHeight w:val="924"/>
        </w:trPr>
        <w:tc>
          <w:tcPr>
            <w:tcW w:w="4547" w:type="dxa"/>
            <w:tcBorders>
              <w:left w:val="single" w:sz="2" w:space="0" w:color="868686"/>
              <w:bottom w:val="single" w:sz="6" w:space="0" w:color="CCCCCC"/>
              <w:right w:val="nil"/>
            </w:tcBorders>
          </w:tcPr>
          <w:p w14:paraId="6CC6AA6D" w14:textId="77777777" w:rsidR="00B5185E" w:rsidRDefault="00B5185E">
            <w:pPr>
              <w:pStyle w:val="TableParagraph"/>
              <w:spacing w:before="11"/>
              <w:rPr>
                <w:b/>
                <w:sz w:val="29"/>
              </w:rPr>
            </w:pPr>
          </w:p>
          <w:p w14:paraId="1C851362" w14:textId="77777777" w:rsidR="00B5185E" w:rsidRDefault="002E799B">
            <w:pPr>
              <w:pStyle w:val="TableParagraph"/>
              <w:ind w:left="117"/>
              <w:rPr>
                <w:b/>
                <w:sz w:val="20"/>
              </w:rPr>
            </w:pPr>
            <w:r>
              <w:rPr>
                <w:b/>
                <w:sz w:val="20"/>
              </w:rPr>
              <w:t>Dersin Öğrenme Çıktıları</w:t>
            </w:r>
          </w:p>
        </w:tc>
        <w:tc>
          <w:tcPr>
            <w:tcW w:w="1420" w:type="dxa"/>
            <w:tcBorders>
              <w:left w:val="nil"/>
              <w:bottom w:val="single" w:sz="6" w:space="0" w:color="CCCCCC"/>
              <w:right w:val="nil"/>
            </w:tcBorders>
          </w:tcPr>
          <w:p w14:paraId="38454CC7" w14:textId="77777777" w:rsidR="00B5185E" w:rsidRDefault="002E799B">
            <w:pPr>
              <w:pStyle w:val="TableParagraph"/>
              <w:spacing w:before="114"/>
              <w:ind w:left="304" w:right="382" w:hanging="36"/>
              <w:jc w:val="both"/>
              <w:rPr>
                <w:b/>
                <w:sz w:val="20"/>
              </w:rPr>
            </w:pPr>
            <w:r>
              <w:rPr>
                <w:b/>
                <w:sz w:val="20"/>
              </w:rPr>
              <w:t>Program öğrenim çıktıları</w:t>
            </w:r>
          </w:p>
        </w:tc>
        <w:tc>
          <w:tcPr>
            <w:tcW w:w="1396" w:type="dxa"/>
            <w:tcBorders>
              <w:left w:val="nil"/>
              <w:bottom w:val="single" w:sz="6" w:space="0" w:color="CCCCCC"/>
              <w:right w:val="nil"/>
            </w:tcBorders>
          </w:tcPr>
          <w:p w14:paraId="559F2E48" w14:textId="77777777" w:rsidR="00B5185E" w:rsidRDefault="00B5185E">
            <w:pPr>
              <w:pStyle w:val="TableParagraph"/>
              <w:spacing w:before="10"/>
              <w:rPr>
                <w:b/>
                <w:sz w:val="19"/>
              </w:rPr>
            </w:pPr>
          </w:p>
          <w:p w14:paraId="56BF5EA4" w14:textId="77777777" w:rsidR="00B5185E" w:rsidRDefault="002E799B">
            <w:pPr>
              <w:pStyle w:val="TableParagraph"/>
              <w:spacing w:before="1"/>
              <w:ind w:left="267"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069E954B" w14:textId="77777777" w:rsidR="00B5185E" w:rsidRDefault="00B5185E">
            <w:pPr>
              <w:pStyle w:val="TableParagraph"/>
              <w:spacing w:before="10"/>
              <w:rPr>
                <w:b/>
                <w:sz w:val="19"/>
              </w:rPr>
            </w:pPr>
          </w:p>
          <w:p w14:paraId="0CD21E50" w14:textId="77777777" w:rsidR="00B5185E" w:rsidRDefault="002E799B">
            <w:pPr>
              <w:pStyle w:val="TableParagraph"/>
              <w:spacing w:before="1"/>
              <w:ind w:left="215" w:firstLine="184"/>
              <w:rPr>
                <w:b/>
                <w:sz w:val="20"/>
              </w:rPr>
            </w:pPr>
            <w:r>
              <w:rPr>
                <w:b/>
                <w:sz w:val="20"/>
              </w:rPr>
              <w:t xml:space="preserve">Ölçme </w:t>
            </w:r>
            <w:r>
              <w:rPr>
                <w:b/>
                <w:w w:val="95"/>
                <w:sz w:val="20"/>
              </w:rPr>
              <w:t>yöntemleri</w:t>
            </w:r>
          </w:p>
        </w:tc>
      </w:tr>
      <w:tr w:rsidR="00B5185E" w14:paraId="04C47D78" w14:textId="77777777">
        <w:trPr>
          <w:trHeight w:val="469"/>
        </w:trPr>
        <w:tc>
          <w:tcPr>
            <w:tcW w:w="4547" w:type="dxa"/>
            <w:tcBorders>
              <w:top w:val="single" w:sz="6" w:space="0" w:color="CCCCCC"/>
              <w:left w:val="single" w:sz="2" w:space="0" w:color="868686"/>
              <w:bottom w:val="single" w:sz="6" w:space="0" w:color="CCCCCC"/>
              <w:right w:val="nil"/>
            </w:tcBorders>
          </w:tcPr>
          <w:p w14:paraId="321689C3" w14:textId="77777777" w:rsidR="00B5185E" w:rsidRDefault="002E799B">
            <w:pPr>
              <w:pStyle w:val="TableParagraph"/>
              <w:spacing w:before="115"/>
              <w:ind w:left="117"/>
              <w:rPr>
                <w:sz w:val="20"/>
              </w:rPr>
            </w:pPr>
            <w:r>
              <w:rPr>
                <w:sz w:val="20"/>
              </w:rPr>
              <w:t>1. Ulaştırmanın tarihçesini anlatır.</w:t>
            </w:r>
          </w:p>
        </w:tc>
        <w:tc>
          <w:tcPr>
            <w:tcW w:w="1420" w:type="dxa"/>
            <w:tcBorders>
              <w:top w:val="single" w:sz="6" w:space="0" w:color="CCCCCC"/>
              <w:left w:val="nil"/>
              <w:bottom w:val="single" w:sz="6" w:space="0" w:color="CCCCCC"/>
              <w:right w:val="nil"/>
            </w:tcBorders>
          </w:tcPr>
          <w:p w14:paraId="25AFBE5B" w14:textId="77777777" w:rsidR="00B5185E" w:rsidRDefault="002E799B">
            <w:pPr>
              <w:pStyle w:val="TableParagraph"/>
              <w:spacing w:before="115"/>
              <w:ind w:left="138" w:right="241"/>
              <w:jc w:val="center"/>
              <w:rPr>
                <w:sz w:val="20"/>
              </w:rPr>
            </w:pPr>
            <w:r>
              <w:rPr>
                <w:sz w:val="20"/>
              </w:rPr>
              <w:t>2, 13, 14</w:t>
            </w:r>
          </w:p>
        </w:tc>
        <w:tc>
          <w:tcPr>
            <w:tcW w:w="1396" w:type="dxa"/>
            <w:tcBorders>
              <w:top w:val="single" w:sz="6" w:space="0" w:color="CCCCCC"/>
              <w:left w:val="nil"/>
              <w:bottom w:val="single" w:sz="6" w:space="0" w:color="CCCCCC"/>
              <w:right w:val="nil"/>
            </w:tcBorders>
          </w:tcPr>
          <w:p w14:paraId="62266B98" w14:textId="77777777" w:rsidR="00B5185E" w:rsidRDefault="002E799B">
            <w:pPr>
              <w:pStyle w:val="TableParagraph"/>
              <w:spacing w:before="115"/>
              <w:ind w:left="457" w:right="397"/>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6FA8B72" w14:textId="77777777" w:rsidR="00B5185E" w:rsidRDefault="002E799B">
            <w:pPr>
              <w:pStyle w:val="TableParagraph"/>
              <w:spacing w:before="115"/>
              <w:ind w:left="341" w:right="277"/>
              <w:jc w:val="center"/>
              <w:rPr>
                <w:sz w:val="20"/>
              </w:rPr>
            </w:pPr>
            <w:r>
              <w:rPr>
                <w:sz w:val="20"/>
              </w:rPr>
              <w:t>A, C</w:t>
            </w:r>
          </w:p>
        </w:tc>
      </w:tr>
      <w:tr w:rsidR="00B5185E" w14:paraId="7DCB6104" w14:textId="77777777">
        <w:trPr>
          <w:trHeight w:val="700"/>
        </w:trPr>
        <w:tc>
          <w:tcPr>
            <w:tcW w:w="4547" w:type="dxa"/>
            <w:tcBorders>
              <w:top w:val="single" w:sz="6" w:space="0" w:color="CCCCCC"/>
              <w:left w:val="single" w:sz="2" w:space="0" w:color="868686"/>
              <w:bottom w:val="single" w:sz="6" w:space="0" w:color="CCCCCC"/>
              <w:right w:val="nil"/>
            </w:tcBorders>
          </w:tcPr>
          <w:p w14:paraId="010E0B30" w14:textId="77777777" w:rsidR="00B5185E" w:rsidRDefault="002E799B">
            <w:pPr>
              <w:pStyle w:val="TableParagraph"/>
              <w:spacing w:before="115"/>
              <w:ind w:left="117" w:right="150"/>
              <w:rPr>
                <w:sz w:val="20"/>
              </w:rPr>
            </w:pPr>
            <w:r>
              <w:rPr>
                <w:sz w:val="20"/>
              </w:rPr>
              <w:t>2. Hizmet zinciri içinde ulaştırmanın önemini vurgular.</w:t>
            </w:r>
          </w:p>
        </w:tc>
        <w:tc>
          <w:tcPr>
            <w:tcW w:w="1420" w:type="dxa"/>
            <w:tcBorders>
              <w:top w:val="single" w:sz="6" w:space="0" w:color="CCCCCC"/>
              <w:left w:val="nil"/>
              <w:bottom w:val="single" w:sz="6" w:space="0" w:color="CCCCCC"/>
              <w:right w:val="nil"/>
            </w:tcBorders>
          </w:tcPr>
          <w:p w14:paraId="12CFD275" w14:textId="77777777" w:rsidR="00B5185E" w:rsidRDefault="00B5185E">
            <w:pPr>
              <w:pStyle w:val="TableParagraph"/>
              <w:rPr>
                <w:b/>
                <w:sz w:val="20"/>
              </w:rPr>
            </w:pPr>
          </w:p>
          <w:p w14:paraId="49C997D0" w14:textId="77777777" w:rsidR="00B5185E" w:rsidRDefault="002E799B">
            <w:pPr>
              <w:pStyle w:val="TableParagraph"/>
              <w:ind w:left="138" w:right="241"/>
              <w:jc w:val="center"/>
              <w:rPr>
                <w:sz w:val="20"/>
              </w:rPr>
            </w:pPr>
            <w:r>
              <w:rPr>
                <w:sz w:val="20"/>
              </w:rPr>
              <w:t>2, 13, 14</w:t>
            </w:r>
          </w:p>
        </w:tc>
        <w:tc>
          <w:tcPr>
            <w:tcW w:w="1396" w:type="dxa"/>
            <w:tcBorders>
              <w:top w:val="single" w:sz="6" w:space="0" w:color="CCCCCC"/>
              <w:left w:val="nil"/>
              <w:bottom w:val="single" w:sz="6" w:space="0" w:color="CCCCCC"/>
              <w:right w:val="nil"/>
            </w:tcBorders>
          </w:tcPr>
          <w:p w14:paraId="55D1EC94" w14:textId="77777777" w:rsidR="00B5185E" w:rsidRDefault="00B5185E">
            <w:pPr>
              <w:pStyle w:val="TableParagraph"/>
              <w:rPr>
                <w:b/>
                <w:sz w:val="20"/>
              </w:rPr>
            </w:pPr>
          </w:p>
          <w:p w14:paraId="716DBC09" w14:textId="77777777" w:rsidR="00B5185E" w:rsidRDefault="002E799B">
            <w:pPr>
              <w:pStyle w:val="TableParagraph"/>
              <w:ind w:left="457" w:right="397"/>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19D3900C" w14:textId="77777777" w:rsidR="00B5185E" w:rsidRDefault="00B5185E">
            <w:pPr>
              <w:pStyle w:val="TableParagraph"/>
              <w:rPr>
                <w:b/>
                <w:sz w:val="20"/>
              </w:rPr>
            </w:pPr>
          </w:p>
          <w:p w14:paraId="6449C9B0" w14:textId="77777777" w:rsidR="00B5185E" w:rsidRDefault="002E799B">
            <w:pPr>
              <w:pStyle w:val="TableParagraph"/>
              <w:ind w:left="341" w:right="277"/>
              <w:jc w:val="center"/>
              <w:rPr>
                <w:sz w:val="20"/>
              </w:rPr>
            </w:pPr>
            <w:r>
              <w:rPr>
                <w:sz w:val="20"/>
              </w:rPr>
              <w:t>A, C</w:t>
            </w:r>
          </w:p>
        </w:tc>
      </w:tr>
      <w:tr w:rsidR="00B5185E" w14:paraId="77016192" w14:textId="77777777">
        <w:trPr>
          <w:trHeight w:val="470"/>
        </w:trPr>
        <w:tc>
          <w:tcPr>
            <w:tcW w:w="4547" w:type="dxa"/>
            <w:tcBorders>
              <w:top w:val="single" w:sz="6" w:space="0" w:color="CCCCCC"/>
              <w:left w:val="single" w:sz="2" w:space="0" w:color="868686"/>
              <w:bottom w:val="single" w:sz="6" w:space="0" w:color="CCCCCC"/>
              <w:right w:val="nil"/>
            </w:tcBorders>
          </w:tcPr>
          <w:p w14:paraId="7E55CEDC" w14:textId="77777777" w:rsidR="00B5185E" w:rsidRDefault="002E799B">
            <w:pPr>
              <w:pStyle w:val="TableParagraph"/>
              <w:spacing w:before="116"/>
              <w:ind w:left="117"/>
              <w:rPr>
                <w:sz w:val="20"/>
              </w:rPr>
            </w:pPr>
            <w:r>
              <w:rPr>
                <w:sz w:val="20"/>
              </w:rPr>
              <w:t>3. Yeni uygulamalara dikkat çeker.</w:t>
            </w:r>
          </w:p>
        </w:tc>
        <w:tc>
          <w:tcPr>
            <w:tcW w:w="1420" w:type="dxa"/>
            <w:tcBorders>
              <w:top w:val="single" w:sz="6" w:space="0" w:color="CCCCCC"/>
              <w:left w:val="nil"/>
              <w:bottom w:val="single" w:sz="6" w:space="0" w:color="CCCCCC"/>
              <w:right w:val="nil"/>
            </w:tcBorders>
          </w:tcPr>
          <w:p w14:paraId="3CEDCA3A" w14:textId="77777777" w:rsidR="00B5185E" w:rsidRDefault="002E799B">
            <w:pPr>
              <w:pStyle w:val="TableParagraph"/>
              <w:spacing w:before="116"/>
              <w:ind w:left="138" w:right="240"/>
              <w:jc w:val="center"/>
              <w:rPr>
                <w:sz w:val="20"/>
              </w:rPr>
            </w:pPr>
            <w:r>
              <w:rPr>
                <w:sz w:val="20"/>
              </w:rPr>
              <w:t>2, 13, 14, 15</w:t>
            </w:r>
          </w:p>
        </w:tc>
        <w:tc>
          <w:tcPr>
            <w:tcW w:w="1396" w:type="dxa"/>
            <w:tcBorders>
              <w:top w:val="single" w:sz="6" w:space="0" w:color="CCCCCC"/>
              <w:left w:val="nil"/>
              <w:bottom w:val="single" w:sz="6" w:space="0" w:color="CCCCCC"/>
              <w:right w:val="nil"/>
            </w:tcBorders>
          </w:tcPr>
          <w:p w14:paraId="0973FA1A" w14:textId="77777777" w:rsidR="00B5185E" w:rsidRDefault="002E799B">
            <w:pPr>
              <w:pStyle w:val="TableParagraph"/>
              <w:spacing w:before="116"/>
              <w:ind w:left="457" w:right="397"/>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14E618E" w14:textId="77777777" w:rsidR="00B5185E" w:rsidRDefault="002E799B">
            <w:pPr>
              <w:pStyle w:val="TableParagraph"/>
              <w:spacing w:before="116"/>
              <w:ind w:left="341" w:right="277"/>
              <w:jc w:val="center"/>
              <w:rPr>
                <w:sz w:val="20"/>
              </w:rPr>
            </w:pPr>
            <w:r>
              <w:rPr>
                <w:sz w:val="20"/>
              </w:rPr>
              <w:t>A, C</w:t>
            </w:r>
          </w:p>
        </w:tc>
      </w:tr>
      <w:tr w:rsidR="00B5185E" w14:paraId="46DB25BA" w14:textId="77777777">
        <w:trPr>
          <w:trHeight w:val="469"/>
        </w:trPr>
        <w:tc>
          <w:tcPr>
            <w:tcW w:w="4547" w:type="dxa"/>
            <w:tcBorders>
              <w:top w:val="single" w:sz="6" w:space="0" w:color="CCCCCC"/>
              <w:left w:val="single" w:sz="2" w:space="0" w:color="868686"/>
              <w:bottom w:val="single" w:sz="6" w:space="0" w:color="CCCCCC"/>
              <w:right w:val="nil"/>
            </w:tcBorders>
          </w:tcPr>
          <w:p w14:paraId="0B0907D7" w14:textId="77777777" w:rsidR="00B5185E" w:rsidRDefault="002E799B">
            <w:pPr>
              <w:pStyle w:val="TableParagraph"/>
              <w:spacing w:before="115"/>
              <w:ind w:left="117"/>
              <w:rPr>
                <w:sz w:val="20"/>
              </w:rPr>
            </w:pPr>
            <w:r>
              <w:rPr>
                <w:sz w:val="20"/>
              </w:rPr>
              <w:t>4. Uzak doğudaki gelişmeleri açıklar.</w:t>
            </w:r>
          </w:p>
        </w:tc>
        <w:tc>
          <w:tcPr>
            <w:tcW w:w="1420" w:type="dxa"/>
            <w:tcBorders>
              <w:top w:val="single" w:sz="6" w:space="0" w:color="CCCCCC"/>
              <w:left w:val="nil"/>
              <w:bottom w:val="single" w:sz="6" w:space="0" w:color="CCCCCC"/>
              <w:right w:val="nil"/>
            </w:tcBorders>
          </w:tcPr>
          <w:p w14:paraId="747E88DC" w14:textId="77777777" w:rsidR="00B5185E" w:rsidRDefault="002E799B">
            <w:pPr>
              <w:pStyle w:val="TableParagraph"/>
              <w:spacing w:before="115"/>
              <w:ind w:left="138" w:right="240"/>
              <w:jc w:val="center"/>
              <w:rPr>
                <w:sz w:val="20"/>
              </w:rPr>
            </w:pPr>
            <w:r>
              <w:rPr>
                <w:sz w:val="20"/>
              </w:rPr>
              <w:t>2, 13, 14, 15</w:t>
            </w:r>
          </w:p>
        </w:tc>
        <w:tc>
          <w:tcPr>
            <w:tcW w:w="1396" w:type="dxa"/>
            <w:tcBorders>
              <w:top w:val="single" w:sz="6" w:space="0" w:color="CCCCCC"/>
              <w:left w:val="nil"/>
              <w:bottom w:val="single" w:sz="6" w:space="0" w:color="CCCCCC"/>
              <w:right w:val="nil"/>
            </w:tcBorders>
          </w:tcPr>
          <w:p w14:paraId="3555643F" w14:textId="77777777" w:rsidR="00B5185E" w:rsidRDefault="002E799B">
            <w:pPr>
              <w:pStyle w:val="TableParagraph"/>
              <w:spacing w:before="115"/>
              <w:ind w:left="457" w:right="397"/>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27F39656" w14:textId="77777777" w:rsidR="00B5185E" w:rsidRDefault="002E799B">
            <w:pPr>
              <w:pStyle w:val="TableParagraph"/>
              <w:spacing w:before="115"/>
              <w:ind w:left="341" w:right="277"/>
              <w:jc w:val="center"/>
              <w:rPr>
                <w:sz w:val="20"/>
              </w:rPr>
            </w:pPr>
            <w:r>
              <w:rPr>
                <w:sz w:val="20"/>
              </w:rPr>
              <w:t>A, C</w:t>
            </w:r>
          </w:p>
        </w:tc>
      </w:tr>
      <w:tr w:rsidR="00B5185E" w14:paraId="0CDCDE89" w14:textId="77777777">
        <w:trPr>
          <w:trHeight w:val="700"/>
        </w:trPr>
        <w:tc>
          <w:tcPr>
            <w:tcW w:w="4547" w:type="dxa"/>
            <w:tcBorders>
              <w:top w:val="single" w:sz="6" w:space="0" w:color="CCCCCC"/>
              <w:left w:val="single" w:sz="2" w:space="0" w:color="868686"/>
              <w:bottom w:val="single" w:sz="6" w:space="0" w:color="CCCCCC"/>
              <w:right w:val="nil"/>
            </w:tcBorders>
          </w:tcPr>
          <w:p w14:paraId="60432B28" w14:textId="77777777" w:rsidR="00B5185E" w:rsidRDefault="002E799B">
            <w:pPr>
              <w:pStyle w:val="TableParagraph"/>
              <w:tabs>
                <w:tab w:val="left" w:pos="524"/>
                <w:tab w:val="left" w:pos="1213"/>
                <w:tab w:val="left" w:pos="2568"/>
                <w:tab w:val="left" w:pos="3403"/>
              </w:tabs>
              <w:spacing w:before="115"/>
              <w:ind w:left="117" w:right="150"/>
              <w:rPr>
                <w:sz w:val="20"/>
              </w:rPr>
            </w:pPr>
            <w:r>
              <w:rPr>
                <w:sz w:val="20"/>
              </w:rPr>
              <w:t>5.</w:t>
            </w:r>
            <w:r>
              <w:rPr>
                <w:sz w:val="20"/>
              </w:rPr>
              <w:tab/>
              <w:t>İnsan</w:t>
            </w:r>
            <w:r>
              <w:rPr>
                <w:sz w:val="20"/>
              </w:rPr>
              <w:tab/>
              <w:t>kaynaklarının</w:t>
            </w:r>
            <w:r>
              <w:rPr>
                <w:sz w:val="20"/>
              </w:rPr>
              <w:tab/>
              <w:t>verimli</w:t>
            </w:r>
            <w:r>
              <w:rPr>
                <w:sz w:val="20"/>
              </w:rPr>
              <w:tab/>
            </w:r>
            <w:r>
              <w:rPr>
                <w:spacing w:val="-3"/>
                <w:sz w:val="20"/>
              </w:rPr>
              <w:t xml:space="preserve">kullanılması </w:t>
            </w:r>
            <w:r>
              <w:rPr>
                <w:sz w:val="20"/>
              </w:rPr>
              <w:t>gerekliliğini</w:t>
            </w:r>
            <w:r>
              <w:rPr>
                <w:spacing w:val="1"/>
                <w:sz w:val="20"/>
              </w:rPr>
              <w:t xml:space="preserve"> </w:t>
            </w:r>
            <w:r>
              <w:rPr>
                <w:sz w:val="20"/>
              </w:rPr>
              <w:t>hatırlatır.</w:t>
            </w:r>
          </w:p>
        </w:tc>
        <w:tc>
          <w:tcPr>
            <w:tcW w:w="1420" w:type="dxa"/>
            <w:tcBorders>
              <w:top w:val="single" w:sz="6" w:space="0" w:color="CCCCCC"/>
              <w:left w:val="nil"/>
              <w:bottom w:val="single" w:sz="6" w:space="0" w:color="CCCCCC"/>
              <w:right w:val="nil"/>
            </w:tcBorders>
          </w:tcPr>
          <w:p w14:paraId="0BDB8E87" w14:textId="77777777" w:rsidR="00B5185E" w:rsidRDefault="00B5185E">
            <w:pPr>
              <w:pStyle w:val="TableParagraph"/>
              <w:rPr>
                <w:b/>
                <w:sz w:val="20"/>
              </w:rPr>
            </w:pPr>
          </w:p>
          <w:p w14:paraId="00F7813A" w14:textId="77777777" w:rsidR="00B5185E" w:rsidRDefault="002E799B">
            <w:pPr>
              <w:pStyle w:val="TableParagraph"/>
              <w:ind w:left="138" w:right="240"/>
              <w:jc w:val="center"/>
              <w:rPr>
                <w:sz w:val="20"/>
              </w:rPr>
            </w:pPr>
            <w:r>
              <w:rPr>
                <w:sz w:val="20"/>
              </w:rPr>
              <w:t>2, 13, 14, 15</w:t>
            </w:r>
          </w:p>
        </w:tc>
        <w:tc>
          <w:tcPr>
            <w:tcW w:w="1396" w:type="dxa"/>
            <w:tcBorders>
              <w:top w:val="single" w:sz="6" w:space="0" w:color="CCCCCC"/>
              <w:left w:val="nil"/>
              <w:bottom w:val="single" w:sz="6" w:space="0" w:color="CCCCCC"/>
              <w:right w:val="nil"/>
            </w:tcBorders>
          </w:tcPr>
          <w:p w14:paraId="322539AE" w14:textId="77777777" w:rsidR="00B5185E" w:rsidRDefault="00B5185E">
            <w:pPr>
              <w:pStyle w:val="TableParagraph"/>
              <w:rPr>
                <w:b/>
                <w:sz w:val="20"/>
              </w:rPr>
            </w:pPr>
          </w:p>
          <w:p w14:paraId="5922971C" w14:textId="77777777" w:rsidR="00B5185E" w:rsidRDefault="002E799B">
            <w:pPr>
              <w:pStyle w:val="TableParagraph"/>
              <w:ind w:left="457" w:right="397"/>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1F0BFCC8" w14:textId="77777777" w:rsidR="00B5185E" w:rsidRDefault="00B5185E">
            <w:pPr>
              <w:pStyle w:val="TableParagraph"/>
              <w:rPr>
                <w:b/>
                <w:sz w:val="20"/>
              </w:rPr>
            </w:pPr>
          </w:p>
          <w:p w14:paraId="29ED3A28" w14:textId="77777777" w:rsidR="00B5185E" w:rsidRDefault="002E799B">
            <w:pPr>
              <w:pStyle w:val="TableParagraph"/>
              <w:ind w:left="341" w:right="277"/>
              <w:jc w:val="center"/>
              <w:rPr>
                <w:sz w:val="20"/>
              </w:rPr>
            </w:pPr>
            <w:r>
              <w:rPr>
                <w:sz w:val="20"/>
              </w:rPr>
              <w:t>A, C</w:t>
            </w:r>
          </w:p>
        </w:tc>
      </w:tr>
      <w:tr w:rsidR="00B5185E" w14:paraId="3E7367BD" w14:textId="77777777">
        <w:trPr>
          <w:trHeight w:val="475"/>
        </w:trPr>
        <w:tc>
          <w:tcPr>
            <w:tcW w:w="4547" w:type="dxa"/>
            <w:tcBorders>
              <w:top w:val="single" w:sz="6" w:space="0" w:color="CCCCCC"/>
              <w:left w:val="single" w:sz="2" w:space="0" w:color="868686"/>
              <w:bottom w:val="thinThickMediumGap" w:sz="1" w:space="0" w:color="CCCCCC"/>
              <w:right w:val="nil"/>
            </w:tcBorders>
          </w:tcPr>
          <w:p w14:paraId="1051E49F" w14:textId="77777777" w:rsidR="00B5185E" w:rsidRDefault="002E799B">
            <w:pPr>
              <w:pStyle w:val="TableParagraph"/>
              <w:spacing w:before="115"/>
              <w:ind w:left="117"/>
              <w:rPr>
                <w:sz w:val="20"/>
              </w:rPr>
            </w:pPr>
            <w:r>
              <w:rPr>
                <w:sz w:val="20"/>
              </w:rPr>
              <w:t>6. Pazar şartlarını özetler.</w:t>
            </w:r>
          </w:p>
        </w:tc>
        <w:tc>
          <w:tcPr>
            <w:tcW w:w="1420" w:type="dxa"/>
            <w:tcBorders>
              <w:top w:val="single" w:sz="6" w:space="0" w:color="CCCCCC"/>
              <w:left w:val="nil"/>
              <w:bottom w:val="thinThickMediumGap" w:sz="1" w:space="0" w:color="CCCCCC"/>
              <w:right w:val="nil"/>
            </w:tcBorders>
          </w:tcPr>
          <w:p w14:paraId="30BC59BD" w14:textId="77777777" w:rsidR="00B5185E" w:rsidRDefault="002E799B">
            <w:pPr>
              <w:pStyle w:val="TableParagraph"/>
              <w:spacing w:before="115"/>
              <w:ind w:left="138" w:right="240"/>
              <w:jc w:val="center"/>
              <w:rPr>
                <w:sz w:val="20"/>
              </w:rPr>
            </w:pPr>
            <w:r>
              <w:rPr>
                <w:sz w:val="20"/>
              </w:rPr>
              <w:t>2, 13, 14, 15</w:t>
            </w:r>
          </w:p>
        </w:tc>
        <w:tc>
          <w:tcPr>
            <w:tcW w:w="1396" w:type="dxa"/>
            <w:tcBorders>
              <w:top w:val="single" w:sz="6" w:space="0" w:color="CCCCCC"/>
              <w:left w:val="nil"/>
              <w:bottom w:val="thinThickMediumGap" w:sz="1" w:space="0" w:color="CCCCCC"/>
              <w:right w:val="nil"/>
            </w:tcBorders>
          </w:tcPr>
          <w:p w14:paraId="44CB876B" w14:textId="77777777" w:rsidR="00B5185E" w:rsidRDefault="002E799B">
            <w:pPr>
              <w:pStyle w:val="TableParagraph"/>
              <w:spacing w:before="115"/>
              <w:ind w:left="457" w:right="397"/>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4F16F2F4" w14:textId="77777777" w:rsidR="00B5185E" w:rsidRDefault="002E799B">
            <w:pPr>
              <w:pStyle w:val="TableParagraph"/>
              <w:spacing w:before="115"/>
              <w:ind w:left="341" w:right="277"/>
              <w:jc w:val="center"/>
              <w:rPr>
                <w:sz w:val="20"/>
              </w:rPr>
            </w:pPr>
            <w:r>
              <w:rPr>
                <w:sz w:val="20"/>
              </w:rPr>
              <w:t>A, C</w:t>
            </w:r>
          </w:p>
        </w:tc>
      </w:tr>
    </w:tbl>
    <w:p w14:paraId="6C5F831E" w14:textId="77777777" w:rsidR="00B5185E" w:rsidRDefault="00B5185E">
      <w:pPr>
        <w:pStyle w:val="GvdeMetni"/>
        <w:rPr>
          <w:b/>
        </w:rPr>
      </w:pPr>
    </w:p>
    <w:p w14:paraId="2735FE5A"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11FB7D9E" w14:textId="77777777">
        <w:trPr>
          <w:trHeight w:val="489"/>
        </w:trPr>
        <w:tc>
          <w:tcPr>
            <w:tcW w:w="2108" w:type="dxa"/>
            <w:tcBorders>
              <w:left w:val="single" w:sz="2" w:space="0" w:color="868686"/>
              <w:bottom w:val="single" w:sz="6" w:space="0" w:color="CCCCCC"/>
              <w:right w:val="nil"/>
            </w:tcBorders>
          </w:tcPr>
          <w:p w14:paraId="5D6B7E43"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7FD7B9AF"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3BF34F87" w14:textId="77777777">
        <w:trPr>
          <w:trHeight w:val="510"/>
        </w:trPr>
        <w:tc>
          <w:tcPr>
            <w:tcW w:w="2108" w:type="dxa"/>
            <w:tcBorders>
              <w:top w:val="single" w:sz="6" w:space="0" w:color="CCCCCC"/>
              <w:left w:val="single" w:sz="2" w:space="0" w:color="868686"/>
              <w:right w:val="nil"/>
            </w:tcBorders>
          </w:tcPr>
          <w:p w14:paraId="780EC06E"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68F93857" w14:textId="77777777" w:rsidR="00B5185E" w:rsidRDefault="002E799B">
            <w:pPr>
              <w:pStyle w:val="TableParagraph"/>
              <w:spacing w:before="115"/>
              <w:ind w:left="194"/>
              <w:rPr>
                <w:sz w:val="20"/>
              </w:rPr>
            </w:pPr>
            <w:r>
              <w:rPr>
                <w:sz w:val="20"/>
              </w:rPr>
              <w:t>A: Sınav, B: Sunum, C: Ödev, D: Proje, E: Laboratuvar</w:t>
            </w:r>
          </w:p>
        </w:tc>
      </w:tr>
    </w:tbl>
    <w:p w14:paraId="003EB36E"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4295"/>
        <w:gridCol w:w="3634"/>
      </w:tblGrid>
      <w:tr w:rsidR="00B5185E" w14:paraId="53386B2B" w14:textId="77777777">
        <w:trPr>
          <w:trHeight w:val="466"/>
        </w:trPr>
        <w:tc>
          <w:tcPr>
            <w:tcW w:w="8649" w:type="dxa"/>
            <w:gridSpan w:val="3"/>
            <w:tcBorders>
              <w:left w:val="single" w:sz="2" w:space="0" w:color="868686"/>
              <w:bottom w:val="single" w:sz="6" w:space="0" w:color="CCCCCC"/>
              <w:right w:val="single" w:sz="2" w:space="0" w:color="868686"/>
            </w:tcBorders>
          </w:tcPr>
          <w:p w14:paraId="00763E15" w14:textId="77777777" w:rsidR="00B5185E" w:rsidRDefault="002E799B">
            <w:pPr>
              <w:pStyle w:val="TableParagraph"/>
              <w:spacing w:before="117"/>
              <w:ind w:left="3758" w:right="3694"/>
              <w:jc w:val="center"/>
              <w:rPr>
                <w:b/>
                <w:sz w:val="20"/>
              </w:rPr>
            </w:pPr>
            <w:r>
              <w:rPr>
                <w:b/>
                <w:sz w:val="20"/>
              </w:rPr>
              <w:lastRenderedPageBreak/>
              <w:t>DERS AKIŞI</w:t>
            </w:r>
          </w:p>
        </w:tc>
      </w:tr>
      <w:tr w:rsidR="00B5185E" w14:paraId="3C9732A4" w14:textId="77777777">
        <w:trPr>
          <w:trHeight w:val="469"/>
        </w:trPr>
        <w:tc>
          <w:tcPr>
            <w:tcW w:w="720" w:type="dxa"/>
            <w:tcBorders>
              <w:top w:val="single" w:sz="6" w:space="0" w:color="CCCCCC"/>
              <w:left w:val="single" w:sz="2" w:space="0" w:color="868686"/>
              <w:bottom w:val="single" w:sz="6" w:space="0" w:color="CCCCCC"/>
              <w:right w:val="nil"/>
            </w:tcBorders>
          </w:tcPr>
          <w:p w14:paraId="36743A09" w14:textId="77777777" w:rsidR="00B5185E" w:rsidRDefault="002E799B">
            <w:pPr>
              <w:pStyle w:val="TableParagraph"/>
              <w:spacing w:before="120"/>
              <w:ind w:left="151" w:right="36"/>
              <w:jc w:val="center"/>
              <w:rPr>
                <w:b/>
                <w:sz w:val="20"/>
              </w:rPr>
            </w:pPr>
            <w:r>
              <w:rPr>
                <w:b/>
                <w:sz w:val="20"/>
              </w:rPr>
              <w:t>Hafta</w:t>
            </w:r>
          </w:p>
        </w:tc>
        <w:tc>
          <w:tcPr>
            <w:tcW w:w="4295" w:type="dxa"/>
            <w:tcBorders>
              <w:top w:val="single" w:sz="6" w:space="0" w:color="CCCCCC"/>
              <w:left w:val="nil"/>
              <w:bottom w:val="single" w:sz="6" w:space="0" w:color="CCCCCC"/>
              <w:right w:val="nil"/>
            </w:tcBorders>
          </w:tcPr>
          <w:p w14:paraId="23E3292A" w14:textId="77777777" w:rsidR="00B5185E" w:rsidRDefault="002E799B">
            <w:pPr>
              <w:pStyle w:val="TableParagraph"/>
              <w:spacing w:before="120"/>
              <w:ind w:left="122"/>
              <w:rPr>
                <w:b/>
                <w:sz w:val="20"/>
              </w:rPr>
            </w:pPr>
            <w:r>
              <w:rPr>
                <w:b/>
                <w:sz w:val="20"/>
              </w:rPr>
              <w:t>Konular</w:t>
            </w:r>
          </w:p>
        </w:tc>
        <w:tc>
          <w:tcPr>
            <w:tcW w:w="3634" w:type="dxa"/>
            <w:tcBorders>
              <w:top w:val="single" w:sz="6" w:space="0" w:color="CCCCCC"/>
              <w:left w:val="nil"/>
              <w:bottom w:val="single" w:sz="6" w:space="0" w:color="CCCCCC"/>
              <w:right w:val="single" w:sz="2" w:space="0" w:color="868686"/>
            </w:tcBorders>
          </w:tcPr>
          <w:p w14:paraId="5CAEE515" w14:textId="77777777" w:rsidR="00B5185E" w:rsidRDefault="002E799B">
            <w:pPr>
              <w:pStyle w:val="TableParagraph"/>
              <w:spacing w:before="120"/>
              <w:ind w:left="1651"/>
              <w:rPr>
                <w:b/>
                <w:sz w:val="20"/>
              </w:rPr>
            </w:pPr>
            <w:r>
              <w:rPr>
                <w:b/>
                <w:sz w:val="20"/>
              </w:rPr>
              <w:t>Ön Hazırlık</w:t>
            </w:r>
          </w:p>
        </w:tc>
      </w:tr>
      <w:tr w:rsidR="00B5185E" w14:paraId="377B8E5E" w14:textId="77777777">
        <w:trPr>
          <w:trHeight w:val="469"/>
        </w:trPr>
        <w:tc>
          <w:tcPr>
            <w:tcW w:w="720" w:type="dxa"/>
            <w:tcBorders>
              <w:top w:val="single" w:sz="6" w:space="0" w:color="CCCCCC"/>
              <w:left w:val="single" w:sz="2" w:space="0" w:color="868686"/>
              <w:bottom w:val="single" w:sz="6" w:space="0" w:color="CCCCCC"/>
              <w:right w:val="nil"/>
            </w:tcBorders>
          </w:tcPr>
          <w:p w14:paraId="0F7E9985" w14:textId="77777777" w:rsidR="00B5185E" w:rsidRDefault="002E799B">
            <w:pPr>
              <w:pStyle w:val="TableParagraph"/>
              <w:spacing w:before="115"/>
              <w:ind w:left="111"/>
              <w:jc w:val="center"/>
              <w:rPr>
                <w:sz w:val="20"/>
              </w:rPr>
            </w:pPr>
            <w:r>
              <w:rPr>
                <w:w w:val="99"/>
                <w:sz w:val="20"/>
              </w:rPr>
              <w:t>1</w:t>
            </w:r>
          </w:p>
        </w:tc>
        <w:tc>
          <w:tcPr>
            <w:tcW w:w="4295" w:type="dxa"/>
            <w:tcBorders>
              <w:top w:val="single" w:sz="6" w:space="0" w:color="CCCCCC"/>
              <w:left w:val="nil"/>
              <w:bottom w:val="single" w:sz="6" w:space="0" w:color="CCCCCC"/>
              <w:right w:val="nil"/>
            </w:tcBorders>
          </w:tcPr>
          <w:p w14:paraId="06D431ED" w14:textId="77777777" w:rsidR="00B5185E" w:rsidRDefault="002E799B">
            <w:pPr>
              <w:pStyle w:val="TableParagraph"/>
              <w:spacing w:before="115"/>
              <w:ind w:left="59"/>
              <w:rPr>
                <w:sz w:val="20"/>
              </w:rPr>
            </w:pPr>
            <w:r>
              <w:rPr>
                <w:sz w:val="20"/>
              </w:rPr>
              <w:t>Ulaştırmanın Tarihçesi</w:t>
            </w:r>
          </w:p>
        </w:tc>
        <w:tc>
          <w:tcPr>
            <w:tcW w:w="3634" w:type="dxa"/>
            <w:tcBorders>
              <w:top w:val="single" w:sz="6" w:space="0" w:color="CCCCCC"/>
              <w:left w:val="nil"/>
              <w:bottom w:val="single" w:sz="6" w:space="0" w:color="CCCCCC"/>
              <w:right w:val="single" w:sz="2" w:space="0" w:color="868686"/>
            </w:tcBorders>
          </w:tcPr>
          <w:p w14:paraId="158C03D4" w14:textId="77777777" w:rsidR="00B5185E" w:rsidRDefault="002E799B">
            <w:pPr>
              <w:pStyle w:val="TableParagraph"/>
              <w:spacing w:before="115"/>
              <w:ind w:left="1651"/>
              <w:rPr>
                <w:sz w:val="20"/>
              </w:rPr>
            </w:pPr>
            <w:r>
              <w:rPr>
                <w:sz w:val="20"/>
              </w:rPr>
              <w:t>Giriş</w:t>
            </w:r>
          </w:p>
        </w:tc>
      </w:tr>
      <w:tr w:rsidR="00B5185E" w14:paraId="3E438808" w14:textId="77777777">
        <w:trPr>
          <w:trHeight w:val="469"/>
        </w:trPr>
        <w:tc>
          <w:tcPr>
            <w:tcW w:w="720" w:type="dxa"/>
            <w:tcBorders>
              <w:top w:val="single" w:sz="6" w:space="0" w:color="CCCCCC"/>
              <w:left w:val="single" w:sz="2" w:space="0" w:color="868686"/>
              <w:bottom w:val="single" w:sz="6" w:space="0" w:color="CCCCCC"/>
              <w:right w:val="nil"/>
            </w:tcBorders>
          </w:tcPr>
          <w:p w14:paraId="1A118863" w14:textId="77777777" w:rsidR="00B5185E" w:rsidRDefault="002E799B">
            <w:pPr>
              <w:pStyle w:val="TableParagraph"/>
              <w:spacing w:before="115"/>
              <w:ind w:left="111"/>
              <w:jc w:val="center"/>
              <w:rPr>
                <w:sz w:val="20"/>
              </w:rPr>
            </w:pPr>
            <w:r>
              <w:rPr>
                <w:w w:val="99"/>
                <w:sz w:val="20"/>
              </w:rPr>
              <w:t>2</w:t>
            </w:r>
          </w:p>
        </w:tc>
        <w:tc>
          <w:tcPr>
            <w:tcW w:w="4295" w:type="dxa"/>
            <w:tcBorders>
              <w:top w:val="single" w:sz="6" w:space="0" w:color="CCCCCC"/>
              <w:left w:val="nil"/>
              <w:bottom w:val="single" w:sz="6" w:space="0" w:color="CCCCCC"/>
              <w:right w:val="nil"/>
            </w:tcBorders>
          </w:tcPr>
          <w:p w14:paraId="2DAA0872" w14:textId="77777777" w:rsidR="00B5185E" w:rsidRDefault="002E799B">
            <w:pPr>
              <w:pStyle w:val="TableParagraph"/>
              <w:spacing w:before="115"/>
              <w:ind w:left="59"/>
              <w:rPr>
                <w:sz w:val="20"/>
              </w:rPr>
            </w:pPr>
            <w:r>
              <w:rPr>
                <w:sz w:val="20"/>
              </w:rPr>
              <w:t>Genel Bakış</w:t>
            </w:r>
          </w:p>
        </w:tc>
        <w:tc>
          <w:tcPr>
            <w:tcW w:w="3634" w:type="dxa"/>
            <w:tcBorders>
              <w:top w:val="single" w:sz="6" w:space="0" w:color="CCCCCC"/>
              <w:left w:val="nil"/>
              <w:bottom w:val="single" w:sz="6" w:space="0" w:color="CCCCCC"/>
              <w:right w:val="single" w:sz="2" w:space="0" w:color="868686"/>
            </w:tcBorders>
          </w:tcPr>
          <w:p w14:paraId="6F12C604" w14:textId="77777777" w:rsidR="00B5185E" w:rsidRDefault="002E799B">
            <w:pPr>
              <w:pStyle w:val="TableParagraph"/>
              <w:spacing w:before="115"/>
              <w:ind w:left="1651"/>
              <w:rPr>
                <w:sz w:val="20"/>
              </w:rPr>
            </w:pPr>
            <w:r>
              <w:rPr>
                <w:sz w:val="20"/>
              </w:rPr>
              <w:t>Mod’lar</w:t>
            </w:r>
          </w:p>
        </w:tc>
      </w:tr>
      <w:tr w:rsidR="00B5185E" w14:paraId="4B2EDBB3" w14:textId="77777777">
        <w:trPr>
          <w:trHeight w:val="469"/>
        </w:trPr>
        <w:tc>
          <w:tcPr>
            <w:tcW w:w="720" w:type="dxa"/>
            <w:tcBorders>
              <w:top w:val="single" w:sz="6" w:space="0" w:color="CCCCCC"/>
              <w:left w:val="single" w:sz="2" w:space="0" w:color="868686"/>
              <w:bottom w:val="single" w:sz="6" w:space="0" w:color="CCCCCC"/>
              <w:right w:val="nil"/>
            </w:tcBorders>
          </w:tcPr>
          <w:p w14:paraId="3FC6690F" w14:textId="77777777" w:rsidR="00B5185E" w:rsidRDefault="002E799B">
            <w:pPr>
              <w:pStyle w:val="TableParagraph"/>
              <w:spacing w:before="115"/>
              <w:ind w:left="111"/>
              <w:jc w:val="center"/>
              <w:rPr>
                <w:sz w:val="20"/>
              </w:rPr>
            </w:pPr>
            <w:r>
              <w:rPr>
                <w:w w:val="99"/>
                <w:sz w:val="20"/>
              </w:rPr>
              <w:t>3</w:t>
            </w:r>
          </w:p>
        </w:tc>
        <w:tc>
          <w:tcPr>
            <w:tcW w:w="4295" w:type="dxa"/>
            <w:tcBorders>
              <w:top w:val="single" w:sz="6" w:space="0" w:color="CCCCCC"/>
              <w:left w:val="nil"/>
              <w:bottom w:val="single" w:sz="6" w:space="0" w:color="CCCCCC"/>
              <w:right w:val="nil"/>
            </w:tcBorders>
          </w:tcPr>
          <w:p w14:paraId="39B9293C" w14:textId="77777777" w:rsidR="00B5185E" w:rsidRDefault="002E799B">
            <w:pPr>
              <w:pStyle w:val="TableParagraph"/>
              <w:spacing w:before="115"/>
              <w:ind w:left="59"/>
              <w:rPr>
                <w:sz w:val="20"/>
              </w:rPr>
            </w:pPr>
            <w:r>
              <w:rPr>
                <w:sz w:val="20"/>
              </w:rPr>
              <w:t>Türkiye’de Ulaştırma Sistemleri</w:t>
            </w:r>
          </w:p>
        </w:tc>
        <w:tc>
          <w:tcPr>
            <w:tcW w:w="3634" w:type="dxa"/>
            <w:tcBorders>
              <w:top w:val="single" w:sz="6" w:space="0" w:color="CCCCCC"/>
              <w:left w:val="nil"/>
              <w:bottom w:val="single" w:sz="6" w:space="0" w:color="CCCCCC"/>
              <w:right w:val="single" w:sz="2" w:space="0" w:color="868686"/>
            </w:tcBorders>
          </w:tcPr>
          <w:p w14:paraId="0F6FB2E6" w14:textId="77777777" w:rsidR="00B5185E" w:rsidRDefault="002E799B">
            <w:pPr>
              <w:pStyle w:val="TableParagraph"/>
              <w:spacing w:before="115"/>
              <w:ind w:left="1651"/>
              <w:rPr>
                <w:sz w:val="20"/>
              </w:rPr>
            </w:pPr>
            <w:r>
              <w:rPr>
                <w:sz w:val="20"/>
              </w:rPr>
              <w:t>Tarih/Politikalar</w:t>
            </w:r>
          </w:p>
        </w:tc>
      </w:tr>
      <w:tr w:rsidR="00B5185E" w14:paraId="0C315213" w14:textId="77777777">
        <w:trPr>
          <w:trHeight w:val="469"/>
        </w:trPr>
        <w:tc>
          <w:tcPr>
            <w:tcW w:w="720" w:type="dxa"/>
            <w:tcBorders>
              <w:top w:val="single" w:sz="6" w:space="0" w:color="CCCCCC"/>
              <w:left w:val="single" w:sz="2" w:space="0" w:color="868686"/>
              <w:bottom w:val="single" w:sz="6" w:space="0" w:color="CCCCCC"/>
              <w:right w:val="nil"/>
            </w:tcBorders>
          </w:tcPr>
          <w:p w14:paraId="5FAF3A11" w14:textId="77777777" w:rsidR="00B5185E" w:rsidRDefault="002E799B">
            <w:pPr>
              <w:pStyle w:val="TableParagraph"/>
              <w:spacing w:before="115"/>
              <w:ind w:left="111"/>
              <w:jc w:val="center"/>
              <w:rPr>
                <w:sz w:val="20"/>
              </w:rPr>
            </w:pPr>
            <w:r>
              <w:rPr>
                <w:w w:val="99"/>
                <w:sz w:val="20"/>
              </w:rPr>
              <w:t>4</w:t>
            </w:r>
          </w:p>
        </w:tc>
        <w:tc>
          <w:tcPr>
            <w:tcW w:w="4295" w:type="dxa"/>
            <w:tcBorders>
              <w:top w:val="single" w:sz="6" w:space="0" w:color="CCCCCC"/>
              <w:left w:val="nil"/>
              <w:bottom w:val="single" w:sz="6" w:space="0" w:color="CCCCCC"/>
              <w:right w:val="nil"/>
            </w:tcBorders>
          </w:tcPr>
          <w:p w14:paraId="6053886C" w14:textId="77777777" w:rsidR="00B5185E" w:rsidRDefault="002E799B">
            <w:pPr>
              <w:pStyle w:val="TableParagraph"/>
              <w:spacing w:before="115"/>
              <w:ind w:left="59"/>
              <w:rPr>
                <w:sz w:val="20"/>
              </w:rPr>
            </w:pPr>
            <w:r>
              <w:rPr>
                <w:sz w:val="20"/>
              </w:rPr>
              <w:t>Lojistik Tanımlar</w:t>
            </w:r>
          </w:p>
        </w:tc>
        <w:tc>
          <w:tcPr>
            <w:tcW w:w="3634" w:type="dxa"/>
            <w:tcBorders>
              <w:top w:val="single" w:sz="6" w:space="0" w:color="CCCCCC"/>
              <w:left w:val="nil"/>
              <w:bottom w:val="single" w:sz="6" w:space="0" w:color="CCCCCC"/>
              <w:right w:val="single" w:sz="2" w:space="0" w:color="868686"/>
            </w:tcBorders>
          </w:tcPr>
          <w:p w14:paraId="7FA586CD" w14:textId="77777777" w:rsidR="00B5185E" w:rsidRDefault="002E799B">
            <w:pPr>
              <w:pStyle w:val="TableParagraph"/>
              <w:spacing w:before="115"/>
              <w:ind w:left="1651"/>
              <w:rPr>
                <w:sz w:val="20"/>
              </w:rPr>
            </w:pPr>
            <w:r>
              <w:rPr>
                <w:sz w:val="20"/>
              </w:rPr>
              <w:t>Genel Bakış</w:t>
            </w:r>
          </w:p>
        </w:tc>
      </w:tr>
      <w:tr w:rsidR="00B5185E" w14:paraId="3A516277" w14:textId="77777777">
        <w:trPr>
          <w:trHeight w:val="469"/>
        </w:trPr>
        <w:tc>
          <w:tcPr>
            <w:tcW w:w="720" w:type="dxa"/>
            <w:tcBorders>
              <w:top w:val="single" w:sz="6" w:space="0" w:color="CCCCCC"/>
              <w:left w:val="single" w:sz="2" w:space="0" w:color="868686"/>
              <w:bottom w:val="single" w:sz="6" w:space="0" w:color="CCCCCC"/>
              <w:right w:val="nil"/>
            </w:tcBorders>
          </w:tcPr>
          <w:p w14:paraId="5B265015" w14:textId="77777777" w:rsidR="00B5185E" w:rsidRDefault="002E799B">
            <w:pPr>
              <w:pStyle w:val="TableParagraph"/>
              <w:spacing w:before="115"/>
              <w:ind w:left="111"/>
              <w:jc w:val="center"/>
              <w:rPr>
                <w:sz w:val="20"/>
              </w:rPr>
            </w:pPr>
            <w:r>
              <w:rPr>
                <w:w w:val="99"/>
                <w:sz w:val="20"/>
              </w:rPr>
              <w:t>5</w:t>
            </w:r>
          </w:p>
        </w:tc>
        <w:tc>
          <w:tcPr>
            <w:tcW w:w="4295" w:type="dxa"/>
            <w:tcBorders>
              <w:top w:val="single" w:sz="6" w:space="0" w:color="CCCCCC"/>
              <w:left w:val="nil"/>
              <w:bottom w:val="single" w:sz="6" w:space="0" w:color="CCCCCC"/>
              <w:right w:val="nil"/>
            </w:tcBorders>
          </w:tcPr>
          <w:p w14:paraId="67DB23C5" w14:textId="77777777" w:rsidR="00B5185E" w:rsidRDefault="002E799B">
            <w:pPr>
              <w:pStyle w:val="TableParagraph"/>
              <w:spacing w:before="115"/>
              <w:ind w:left="59"/>
              <w:rPr>
                <w:sz w:val="20"/>
              </w:rPr>
            </w:pPr>
            <w:r>
              <w:rPr>
                <w:sz w:val="20"/>
              </w:rPr>
              <w:t>Hizmet Zinciri</w:t>
            </w:r>
          </w:p>
        </w:tc>
        <w:tc>
          <w:tcPr>
            <w:tcW w:w="3634" w:type="dxa"/>
            <w:tcBorders>
              <w:top w:val="single" w:sz="6" w:space="0" w:color="CCCCCC"/>
              <w:left w:val="nil"/>
              <w:bottom w:val="single" w:sz="6" w:space="0" w:color="CCCCCC"/>
              <w:right w:val="single" w:sz="2" w:space="0" w:color="868686"/>
            </w:tcBorders>
          </w:tcPr>
          <w:p w14:paraId="5CF83D38" w14:textId="77777777" w:rsidR="00B5185E" w:rsidRDefault="002E799B">
            <w:pPr>
              <w:pStyle w:val="TableParagraph"/>
              <w:spacing w:before="115"/>
              <w:ind w:left="1651"/>
              <w:rPr>
                <w:sz w:val="20"/>
              </w:rPr>
            </w:pPr>
            <w:r>
              <w:rPr>
                <w:sz w:val="20"/>
              </w:rPr>
              <w:t>Değer Üretimi</w:t>
            </w:r>
          </w:p>
        </w:tc>
      </w:tr>
      <w:tr w:rsidR="00B5185E" w14:paraId="411874E6" w14:textId="77777777">
        <w:trPr>
          <w:trHeight w:val="470"/>
        </w:trPr>
        <w:tc>
          <w:tcPr>
            <w:tcW w:w="720" w:type="dxa"/>
            <w:tcBorders>
              <w:top w:val="single" w:sz="6" w:space="0" w:color="CCCCCC"/>
              <w:left w:val="single" w:sz="2" w:space="0" w:color="868686"/>
              <w:bottom w:val="single" w:sz="6" w:space="0" w:color="CCCCCC"/>
              <w:right w:val="nil"/>
            </w:tcBorders>
          </w:tcPr>
          <w:p w14:paraId="5F3B2FE4" w14:textId="77777777" w:rsidR="00B5185E" w:rsidRDefault="002E799B">
            <w:pPr>
              <w:pStyle w:val="TableParagraph"/>
              <w:spacing w:before="116"/>
              <w:ind w:left="111"/>
              <w:jc w:val="center"/>
              <w:rPr>
                <w:sz w:val="20"/>
              </w:rPr>
            </w:pPr>
            <w:r>
              <w:rPr>
                <w:w w:val="99"/>
                <w:sz w:val="20"/>
              </w:rPr>
              <w:t>6</w:t>
            </w:r>
          </w:p>
        </w:tc>
        <w:tc>
          <w:tcPr>
            <w:tcW w:w="4295" w:type="dxa"/>
            <w:tcBorders>
              <w:top w:val="single" w:sz="6" w:space="0" w:color="CCCCCC"/>
              <w:left w:val="nil"/>
              <w:bottom w:val="single" w:sz="6" w:space="0" w:color="CCCCCC"/>
              <w:right w:val="nil"/>
            </w:tcBorders>
          </w:tcPr>
          <w:p w14:paraId="7CA934A9" w14:textId="77777777" w:rsidR="00B5185E" w:rsidRDefault="002E799B">
            <w:pPr>
              <w:pStyle w:val="TableParagraph"/>
              <w:spacing w:before="116"/>
              <w:ind w:left="59"/>
              <w:rPr>
                <w:sz w:val="20"/>
              </w:rPr>
            </w:pPr>
            <w:r>
              <w:rPr>
                <w:sz w:val="20"/>
              </w:rPr>
              <w:t>Taşeron Uygulamaları ve JIT</w:t>
            </w:r>
          </w:p>
        </w:tc>
        <w:tc>
          <w:tcPr>
            <w:tcW w:w="3634" w:type="dxa"/>
            <w:tcBorders>
              <w:top w:val="single" w:sz="6" w:space="0" w:color="CCCCCC"/>
              <w:left w:val="nil"/>
              <w:bottom w:val="single" w:sz="6" w:space="0" w:color="CCCCCC"/>
              <w:right w:val="single" w:sz="2" w:space="0" w:color="868686"/>
            </w:tcBorders>
          </w:tcPr>
          <w:p w14:paraId="02563ABF" w14:textId="77777777" w:rsidR="00B5185E" w:rsidRDefault="002E799B">
            <w:pPr>
              <w:pStyle w:val="TableParagraph"/>
              <w:spacing w:before="116"/>
              <w:ind w:left="1651"/>
              <w:rPr>
                <w:sz w:val="20"/>
              </w:rPr>
            </w:pPr>
            <w:r>
              <w:rPr>
                <w:sz w:val="20"/>
              </w:rPr>
              <w:t>Verimlilik</w:t>
            </w:r>
          </w:p>
        </w:tc>
      </w:tr>
      <w:tr w:rsidR="00B5185E" w14:paraId="20D89786" w14:textId="77777777">
        <w:trPr>
          <w:trHeight w:val="469"/>
        </w:trPr>
        <w:tc>
          <w:tcPr>
            <w:tcW w:w="720" w:type="dxa"/>
            <w:tcBorders>
              <w:top w:val="single" w:sz="6" w:space="0" w:color="CCCCCC"/>
              <w:left w:val="single" w:sz="2" w:space="0" w:color="868686"/>
              <w:bottom w:val="single" w:sz="6" w:space="0" w:color="CCCCCC"/>
              <w:right w:val="nil"/>
            </w:tcBorders>
          </w:tcPr>
          <w:p w14:paraId="62496848" w14:textId="77777777" w:rsidR="00B5185E" w:rsidRDefault="002E799B">
            <w:pPr>
              <w:pStyle w:val="TableParagraph"/>
              <w:spacing w:before="115"/>
              <w:ind w:left="111"/>
              <w:jc w:val="center"/>
              <w:rPr>
                <w:sz w:val="20"/>
              </w:rPr>
            </w:pPr>
            <w:r>
              <w:rPr>
                <w:w w:val="99"/>
                <w:sz w:val="20"/>
              </w:rPr>
              <w:t>7</w:t>
            </w:r>
          </w:p>
        </w:tc>
        <w:tc>
          <w:tcPr>
            <w:tcW w:w="4295" w:type="dxa"/>
            <w:tcBorders>
              <w:top w:val="single" w:sz="6" w:space="0" w:color="CCCCCC"/>
              <w:left w:val="nil"/>
              <w:bottom w:val="single" w:sz="6" w:space="0" w:color="CCCCCC"/>
              <w:right w:val="nil"/>
            </w:tcBorders>
          </w:tcPr>
          <w:p w14:paraId="35328300" w14:textId="77777777" w:rsidR="00B5185E" w:rsidRDefault="002E799B">
            <w:pPr>
              <w:pStyle w:val="TableParagraph"/>
              <w:spacing w:before="115"/>
              <w:ind w:left="59"/>
              <w:rPr>
                <w:sz w:val="20"/>
              </w:rPr>
            </w:pPr>
            <w:r>
              <w:rPr>
                <w:sz w:val="20"/>
              </w:rPr>
              <w:t>Fiyatlandırma ve Optimizasyon</w:t>
            </w:r>
          </w:p>
        </w:tc>
        <w:tc>
          <w:tcPr>
            <w:tcW w:w="3634" w:type="dxa"/>
            <w:tcBorders>
              <w:top w:val="single" w:sz="6" w:space="0" w:color="CCCCCC"/>
              <w:left w:val="nil"/>
              <w:bottom w:val="single" w:sz="6" w:space="0" w:color="CCCCCC"/>
              <w:right w:val="single" w:sz="2" w:space="0" w:color="868686"/>
            </w:tcBorders>
          </w:tcPr>
          <w:p w14:paraId="6DD85F9A" w14:textId="77777777" w:rsidR="00B5185E" w:rsidRDefault="002E799B">
            <w:pPr>
              <w:pStyle w:val="TableParagraph"/>
              <w:spacing w:before="115"/>
              <w:ind w:left="1651"/>
              <w:rPr>
                <w:sz w:val="20"/>
              </w:rPr>
            </w:pPr>
            <w:r>
              <w:rPr>
                <w:sz w:val="20"/>
              </w:rPr>
              <w:t>Dengeleme</w:t>
            </w:r>
          </w:p>
        </w:tc>
      </w:tr>
      <w:tr w:rsidR="00B5185E" w14:paraId="3EDC3391" w14:textId="77777777">
        <w:trPr>
          <w:trHeight w:val="469"/>
        </w:trPr>
        <w:tc>
          <w:tcPr>
            <w:tcW w:w="720" w:type="dxa"/>
            <w:tcBorders>
              <w:top w:val="single" w:sz="6" w:space="0" w:color="CCCCCC"/>
              <w:left w:val="single" w:sz="2" w:space="0" w:color="868686"/>
              <w:bottom w:val="single" w:sz="6" w:space="0" w:color="CCCCCC"/>
              <w:right w:val="nil"/>
            </w:tcBorders>
          </w:tcPr>
          <w:p w14:paraId="3039BDD5" w14:textId="77777777" w:rsidR="00B5185E" w:rsidRDefault="002E799B">
            <w:pPr>
              <w:pStyle w:val="TableParagraph"/>
              <w:spacing w:before="117"/>
              <w:ind w:left="111"/>
              <w:jc w:val="center"/>
              <w:rPr>
                <w:sz w:val="20"/>
              </w:rPr>
            </w:pPr>
            <w:r>
              <w:rPr>
                <w:w w:val="99"/>
                <w:sz w:val="20"/>
              </w:rPr>
              <w:t>8</w:t>
            </w:r>
          </w:p>
        </w:tc>
        <w:tc>
          <w:tcPr>
            <w:tcW w:w="4295" w:type="dxa"/>
            <w:tcBorders>
              <w:top w:val="single" w:sz="6" w:space="0" w:color="CCCCCC"/>
              <w:left w:val="nil"/>
              <w:bottom w:val="single" w:sz="6" w:space="0" w:color="CCCCCC"/>
              <w:right w:val="nil"/>
            </w:tcBorders>
          </w:tcPr>
          <w:p w14:paraId="3234592A" w14:textId="77777777" w:rsidR="00B5185E" w:rsidRDefault="002E799B">
            <w:pPr>
              <w:pStyle w:val="TableParagraph"/>
              <w:spacing w:before="117"/>
              <w:ind w:left="59"/>
              <w:rPr>
                <w:sz w:val="20"/>
              </w:rPr>
            </w:pPr>
            <w:r>
              <w:rPr>
                <w:sz w:val="20"/>
              </w:rPr>
              <w:t>Kargo Boyutu</w:t>
            </w:r>
          </w:p>
        </w:tc>
        <w:tc>
          <w:tcPr>
            <w:tcW w:w="3634" w:type="dxa"/>
            <w:tcBorders>
              <w:top w:val="single" w:sz="6" w:space="0" w:color="CCCCCC"/>
              <w:left w:val="nil"/>
              <w:bottom w:val="single" w:sz="6" w:space="0" w:color="CCCCCC"/>
              <w:right w:val="single" w:sz="2" w:space="0" w:color="868686"/>
            </w:tcBorders>
          </w:tcPr>
          <w:p w14:paraId="1D4D705C" w14:textId="77777777" w:rsidR="00B5185E" w:rsidRDefault="002E799B">
            <w:pPr>
              <w:pStyle w:val="TableParagraph"/>
              <w:spacing w:before="117"/>
              <w:ind w:left="1651"/>
              <w:rPr>
                <w:sz w:val="20"/>
              </w:rPr>
            </w:pPr>
            <w:r>
              <w:rPr>
                <w:sz w:val="20"/>
              </w:rPr>
              <w:t>Yan Ürünler</w:t>
            </w:r>
          </w:p>
        </w:tc>
      </w:tr>
      <w:tr w:rsidR="00B5185E" w14:paraId="75D0604F" w14:textId="77777777">
        <w:trPr>
          <w:trHeight w:val="469"/>
        </w:trPr>
        <w:tc>
          <w:tcPr>
            <w:tcW w:w="720" w:type="dxa"/>
            <w:tcBorders>
              <w:top w:val="single" w:sz="6" w:space="0" w:color="CCCCCC"/>
              <w:left w:val="single" w:sz="2" w:space="0" w:color="868686"/>
              <w:bottom w:val="single" w:sz="6" w:space="0" w:color="CCCCCC"/>
              <w:right w:val="nil"/>
            </w:tcBorders>
          </w:tcPr>
          <w:p w14:paraId="20B319B8" w14:textId="77777777" w:rsidR="00B5185E" w:rsidRDefault="002E799B">
            <w:pPr>
              <w:pStyle w:val="TableParagraph"/>
              <w:spacing w:before="117"/>
              <w:ind w:left="111"/>
              <w:jc w:val="center"/>
              <w:rPr>
                <w:sz w:val="20"/>
              </w:rPr>
            </w:pPr>
            <w:r>
              <w:rPr>
                <w:w w:val="99"/>
                <w:sz w:val="20"/>
              </w:rPr>
              <w:t>9</w:t>
            </w:r>
          </w:p>
        </w:tc>
        <w:tc>
          <w:tcPr>
            <w:tcW w:w="4295" w:type="dxa"/>
            <w:tcBorders>
              <w:top w:val="single" w:sz="6" w:space="0" w:color="CCCCCC"/>
              <w:left w:val="nil"/>
              <w:bottom w:val="single" w:sz="6" w:space="0" w:color="CCCCCC"/>
              <w:right w:val="nil"/>
            </w:tcBorders>
          </w:tcPr>
          <w:p w14:paraId="11EE6BBB" w14:textId="77777777" w:rsidR="00B5185E" w:rsidRDefault="002E799B">
            <w:pPr>
              <w:pStyle w:val="TableParagraph"/>
              <w:spacing w:before="117"/>
              <w:ind w:left="59"/>
              <w:rPr>
                <w:sz w:val="20"/>
              </w:rPr>
            </w:pPr>
            <w:r>
              <w:rPr>
                <w:sz w:val="20"/>
              </w:rPr>
              <w:t>Yeni Pazarlar</w:t>
            </w:r>
          </w:p>
        </w:tc>
        <w:tc>
          <w:tcPr>
            <w:tcW w:w="3634" w:type="dxa"/>
            <w:tcBorders>
              <w:top w:val="single" w:sz="6" w:space="0" w:color="CCCCCC"/>
              <w:left w:val="nil"/>
              <w:bottom w:val="single" w:sz="6" w:space="0" w:color="CCCCCC"/>
              <w:right w:val="single" w:sz="2" w:space="0" w:color="868686"/>
            </w:tcBorders>
          </w:tcPr>
          <w:p w14:paraId="02A7AE25" w14:textId="77777777" w:rsidR="00B5185E" w:rsidRDefault="002E799B">
            <w:pPr>
              <w:pStyle w:val="TableParagraph"/>
              <w:spacing w:before="117"/>
              <w:ind w:left="1651"/>
              <w:rPr>
                <w:sz w:val="20"/>
              </w:rPr>
            </w:pPr>
            <w:r>
              <w:rPr>
                <w:sz w:val="20"/>
              </w:rPr>
              <w:t>Yaratıcılık</w:t>
            </w:r>
          </w:p>
        </w:tc>
      </w:tr>
      <w:tr w:rsidR="00B5185E" w14:paraId="6917F183" w14:textId="77777777">
        <w:trPr>
          <w:trHeight w:val="469"/>
        </w:trPr>
        <w:tc>
          <w:tcPr>
            <w:tcW w:w="720" w:type="dxa"/>
            <w:tcBorders>
              <w:top w:val="single" w:sz="6" w:space="0" w:color="CCCCCC"/>
              <w:left w:val="single" w:sz="2" w:space="0" w:color="868686"/>
              <w:bottom w:val="single" w:sz="6" w:space="0" w:color="CCCCCC"/>
              <w:right w:val="nil"/>
            </w:tcBorders>
          </w:tcPr>
          <w:p w14:paraId="560BB09C" w14:textId="77777777" w:rsidR="00B5185E" w:rsidRDefault="002E799B">
            <w:pPr>
              <w:pStyle w:val="TableParagraph"/>
              <w:spacing w:before="117"/>
              <w:ind w:left="148" w:right="36"/>
              <w:jc w:val="center"/>
              <w:rPr>
                <w:sz w:val="20"/>
              </w:rPr>
            </w:pPr>
            <w:r>
              <w:rPr>
                <w:sz w:val="20"/>
              </w:rPr>
              <w:t>10</w:t>
            </w:r>
          </w:p>
        </w:tc>
        <w:tc>
          <w:tcPr>
            <w:tcW w:w="4295" w:type="dxa"/>
            <w:tcBorders>
              <w:top w:val="single" w:sz="6" w:space="0" w:color="CCCCCC"/>
              <w:left w:val="nil"/>
              <w:bottom w:val="single" w:sz="6" w:space="0" w:color="CCCCCC"/>
              <w:right w:val="nil"/>
            </w:tcBorders>
          </w:tcPr>
          <w:p w14:paraId="19832F75" w14:textId="77777777" w:rsidR="00B5185E" w:rsidRDefault="002E799B">
            <w:pPr>
              <w:pStyle w:val="TableParagraph"/>
              <w:spacing w:before="117"/>
              <w:ind w:left="59"/>
              <w:rPr>
                <w:sz w:val="20"/>
              </w:rPr>
            </w:pPr>
            <w:r>
              <w:rPr>
                <w:sz w:val="20"/>
              </w:rPr>
              <w:t>Kalite Boyutu</w:t>
            </w:r>
          </w:p>
        </w:tc>
        <w:tc>
          <w:tcPr>
            <w:tcW w:w="3634" w:type="dxa"/>
            <w:tcBorders>
              <w:top w:val="single" w:sz="6" w:space="0" w:color="CCCCCC"/>
              <w:left w:val="nil"/>
              <w:bottom w:val="single" w:sz="6" w:space="0" w:color="CCCCCC"/>
              <w:right w:val="single" w:sz="2" w:space="0" w:color="868686"/>
            </w:tcBorders>
          </w:tcPr>
          <w:p w14:paraId="58C06CBA" w14:textId="77777777" w:rsidR="00B5185E" w:rsidRDefault="002E799B">
            <w:pPr>
              <w:pStyle w:val="TableParagraph"/>
              <w:spacing w:before="117"/>
              <w:ind w:left="1651"/>
              <w:rPr>
                <w:sz w:val="20"/>
              </w:rPr>
            </w:pPr>
            <w:r>
              <w:rPr>
                <w:sz w:val="20"/>
              </w:rPr>
              <w:t>Sıfır Hata</w:t>
            </w:r>
          </w:p>
        </w:tc>
      </w:tr>
      <w:tr w:rsidR="00B5185E" w14:paraId="7195293B" w14:textId="77777777">
        <w:trPr>
          <w:trHeight w:val="472"/>
        </w:trPr>
        <w:tc>
          <w:tcPr>
            <w:tcW w:w="720" w:type="dxa"/>
            <w:tcBorders>
              <w:top w:val="single" w:sz="6" w:space="0" w:color="CCCCCC"/>
              <w:left w:val="single" w:sz="2" w:space="0" w:color="868686"/>
              <w:bottom w:val="single" w:sz="6" w:space="0" w:color="CCCCCC"/>
              <w:right w:val="nil"/>
            </w:tcBorders>
          </w:tcPr>
          <w:p w14:paraId="5699158A" w14:textId="77777777" w:rsidR="00B5185E" w:rsidRDefault="002E799B">
            <w:pPr>
              <w:pStyle w:val="TableParagraph"/>
              <w:spacing w:before="117"/>
              <w:ind w:left="148" w:right="36"/>
              <w:jc w:val="center"/>
              <w:rPr>
                <w:sz w:val="20"/>
              </w:rPr>
            </w:pPr>
            <w:r>
              <w:rPr>
                <w:sz w:val="20"/>
              </w:rPr>
              <w:t>11</w:t>
            </w:r>
          </w:p>
        </w:tc>
        <w:tc>
          <w:tcPr>
            <w:tcW w:w="4295" w:type="dxa"/>
            <w:tcBorders>
              <w:top w:val="single" w:sz="6" w:space="0" w:color="CCCCCC"/>
              <w:left w:val="nil"/>
              <w:bottom w:val="single" w:sz="6" w:space="0" w:color="CCCCCC"/>
              <w:right w:val="nil"/>
            </w:tcBorders>
          </w:tcPr>
          <w:p w14:paraId="49DC3F00" w14:textId="77777777" w:rsidR="00B5185E" w:rsidRDefault="002E799B">
            <w:pPr>
              <w:pStyle w:val="TableParagraph"/>
              <w:spacing w:before="117"/>
              <w:ind w:left="59"/>
              <w:rPr>
                <w:sz w:val="20"/>
              </w:rPr>
            </w:pPr>
            <w:r>
              <w:rPr>
                <w:sz w:val="20"/>
              </w:rPr>
              <w:t>Organizasyon Şemaları</w:t>
            </w:r>
          </w:p>
        </w:tc>
        <w:tc>
          <w:tcPr>
            <w:tcW w:w="3634" w:type="dxa"/>
            <w:tcBorders>
              <w:top w:val="single" w:sz="6" w:space="0" w:color="CCCCCC"/>
              <w:left w:val="nil"/>
              <w:bottom w:val="single" w:sz="6" w:space="0" w:color="CCCCCC"/>
              <w:right w:val="single" w:sz="2" w:space="0" w:color="868686"/>
            </w:tcBorders>
          </w:tcPr>
          <w:p w14:paraId="2169C41C" w14:textId="77777777" w:rsidR="00B5185E" w:rsidRDefault="002E799B">
            <w:pPr>
              <w:pStyle w:val="TableParagraph"/>
              <w:spacing w:before="117"/>
              <w:ind w:left="1651"/>
              <w:rPr>
                <w:sz w:val="20"/>
              </w:rPr>
            </w:pPr>
            <w:r>
              <w:rPr>
                <w:sz w:val="20"/>
              </w:rPr>
              <w:t>Konsolidasyon</w:t>
            </w:r>
          </w:p>
        </w:tc>
      </w:tr>
      <w:tr w:rsidR="00B5185E" w14:paraId="2F5BF0C2" w14:textId="77777777">
        <w:trPr>
          <w:trHeight w:val="469"/>
        </w:trPr>
        <w:tc>
          <w:tcPr>
            <w:tcW w:w="720" w:type="dxa"/>
            <w:tcBorders>
              <w:top w:val="single" w:sz="6" w:space="0" w:color="CCCCCC"/>
              <w:left w:val="single" w:sz="2" w:space="0" w:color="868686"/>
              <w:bottom w:val="single" w:sz="6" w:space="0" w:color="CCCCCC"/>
              <w:right w:val="nil"/>
            </w:tcBorders>
          </w:tcPr>
          <w:p w14:paraId="025BAC15" w14:textId="77777777" w:rsidR="00B5185E" w:rsidRDefault="002E799B">
            <w:pPr>
              <w:pStyle w:val="TableParagraph"/>
              <w:spacing w:before="115"/>
              <w:ind w:left="148" w:right="36"/>
              <w:jc w:val="center"/>
              <w:rPr>
                <w:sz w:val="20"/>
              </w:rPr>
            </w:pPr>
            <w:r>
              <w:rPr>
                <w:sz w:val="20"/>
              </w:rPr>
              <w:t>12</w:t>
            </w:r>
          </w:p>
        </w:tc>
        <w:tc>
          <w:tcPr>
            <w:tcW w:w="4295" w:type="dxa"/>
            <w:tcBorders>
              <w:top w:val="single" w:sz="6" w:space="0" w:color="CCCCCC"/>
              <w:left w:val="nil"/>
              <w:bottom w:val="single" w:sz="6" w:space="0" w:color="CCCCCC"/>
              <w:right w:val="nil"/>
            </w:tcBorders>
          </w:tcPr>
          <w:p w14:paraId="11E5479F" w14:textId="77777777" w:rsidR="00B5185E" w:rsidRDefault="002E799B">
            <w:pPr>
              <w:pStyle w:val="TableParagraph"/>
              <w:spacing w:before="115"/>
              <w:ind w:left="59"/>
              <w:rPr>
                <w:sz w:val="20"/>
              </w:rPr>
            </w:pPr>
            <w:r>
              <w:rPr>
                <w:sz w:val="20"/>
              </w:rPr>
              <w:t>Markalaşma</w:t>
            </w:r>
          </w:p>
        </w:tc>
        <w:tc>
          <w:tcPr>
            <w:tcW w:w="3634" w:type="dxa"/>
            <w:tcBorders>
              <w:top w:val="single" w:sz="6" w:space="0" w:color="CCCCCC"/>
              <w:left w:val="nil"/>
              <w:bottom w:val="single" w:sz="6" w:space="0" w:color="CCCCCC"/>
              <w:right w:val="single" w:sz="2" w:space="0" w:color="868686"/>
            </w:tcBorders>
          </w:tcPr>
          <w:p w14:paraId="23F955C3" w14:textId="77777777" w:rsidR="00B5185E" w:rsidRDefault="002E799B">
            <w:pPr>
              <w:pStyle w:val="TableParagraph"/>
              <w:spacing w:before="115"/>
              <w:ind w:left="1651"/>
              <w:rPr>
                <w:sz w:val="20"/>
              </w:rPr>
            </w:pPr>
            <w:r>
              <w:rPr>
                <w:sz w:val="20"/>
              </w:rPr>
              <w:t>Sinerji</w:t>
            </w:r>
          </w:p>
        </w:tc>
      </w:tr>
      <w:tr w:rsidR="00B5185E" w14:paraId="63B6321A" w14:textId="77777777">
        <w:trPr>
          <w:trHeight w:val="470"/>
        </w:trPr>
        <w:tc>
          <w:tcPr>
            <w:tcW w:w="720" w:type="dxa"/>
            <w:tcBorders>
              <w:top w:val="single" w:sz="6" w:space="0" w:color="CCCCCC"/>
              <w:left w:val="single" w:sz="2" w:space="0" w:color="868686"/>
              <w:bottom w:val="single" w:sz="6" w:space="0" w:color="CCCCCC"/>
              <w:right w:val="nil"/>
            </w:tcBorders>
          </w:tcPr>
          <w:p w14:paraId="753010EC" w14:textId="77777777" w:rsidR="00B5185E" w:rsidRDefault="002E799B">
            <w:pPr>
              <w:pStyle w:val="TableParagraph"/>
              <w:spacing w:before="115"/>
              <w:ind w:left="148" w:right="36"/>
              <w:jc w:val="center"/>
              <w:rPr>
                <w:sz w:val="20"/>
              </w:rPr>
            </w:pPr>
            <w:r>
              <w:rPr>
                <w:sz w:val="20"/>
              </w:rPr>
              <w:t>13</w:t>
            </w:r>
          </w:p>
        </w:tc>
        <w:tc>
          <w:tcPr>
            <w:tcW w:w="4295" w:type="dxa"/>
            <w:tcBorders>
              <w:top w:val="single" w:sz="6" w:space="0" w:color="CCCCCC"/>
              <w:left w:val="nil"/>
              <w:bottom w:val="single" w:sz="6" w:space="0" w:color="CCCCCC"/>
              <w:right w:val="nil"/>
            </w:tcBorders>
          </w:tcPr>
          <w:p w14:paraId="500634C1" w14:textId="77777777" w:rsidR="00B5185E" w:rsidRDefault="002E799B">
            <w:pPr>
              <w:pStyle w:val="TableParagraph"/>
              <w:spacing w:before="115"/>
              <w:ind w:left="59"/>
              <w:rPr>
                <w:sz w:val="20"/>
              </w:rPr>
            </w:pPr>
            <w:r>
              <w:rPr>
                <w:sz w:val="20"/>
              </w:rPr>
              <w:t>Uzak Doğu Pazarları</w:t>
            </w:r>
          </w:p>
        </w:tc>
        <w:tc>
          <w:tcPr>
            <w:tcW w:w="3634" w:type="dxa"/>
            <w:tcBorders>
              <w:top w:val="single" w:sz="6" w:space="0" w:color="CCCCCC"/>
              <w:left w:val="nil"/>
              <w:bottom w:val="single" w:sz="6" w:space="0" w:color="CCCCCC"/>
              <w:right w:val="single" w:sz="2" w:space="0" w:color="868686"/>
            </w:tcBorders>
          </w:tcPr>
          <w:p w14:paraId="1922B63E" w14:textId="77777777" w:rsidR="00B5185E" w:rsidRDefault="002E799B">
            <w:pPr>
              <w:pStyle w:val="TableParagraph"/>
              <w:spacing w:before="115"/>
              <w:ind w:left="1651"/>
              <w:rPr>
                <w:sz w:val="20"/>
              </w:rPr>
            </w:pPr>
            <w:r>
              <w:rPr>
                <w:sz w:val="20"/>
              </w:rPr>
              <w:t>Yeni Pazarlar/Gelecek</w:t>
            </w:r>
          </w:p>
        </w:tc>
      </w:tr>
      <w:tr w:rsidR="00B5185E" w14:paraId="709D588D" w14:textId="77777777">
        <w:trPr>
          <w:trHeight w:val="475"/>
        </w:trPr>
        <w:tc>
          <w:tcPr>
            <w:tcW w:w="720" w:type="dxa"/>
            <w:tcBorders>
              <w:top w:val="single" w:sz="6" w:space="0" w:color="CCCCCC"/>
              <w:left w:val="single" w:sz="2" w:space="0" w:color="868686"/>
              <w:bottom w:val="thinThickMediumGap" w:sz="1" w:space="0" w:color="CCCCCC"/>
              <w:right w:val="nil"/>
            </w:tcBorders>
          </w:tcPr>
          <w:p w14:paraId="5FACF785" w14:textId="77777777" w:rsidR="00B5185E" w:rsidRDefault="002E799B">
            <w:pPr>
              <w:pStyle w:val="TableParagraph"/>
              <w:spacing w:before="115"/>
              <w:ind w:left="148" w:right="36"/>
              <w:jc w:val="center"/>
              <w:rPr>
                <w:sz w:val="20"/>
              </w:rPr>
            </w:pPr>
            <w:r>
              <w:rPr>
                <w:sz w:val="20"/>
              </w:rPr>
              <w:t>14</w:t>
            </w:r>
          </w:p>
        </w:tc>
        <w:tc>
          <w:tcPr>
            <w:tcW w:w="4295" w:type="dxa"/>
            <w:tcBorders>
              <w:top w:val="single" w:sz="6" w:space="0" w:color="CCCCCC"/>
              <w:left w:val="nil"/>
              <w:bottom w:val="thinThickMediumGap" w:sz="1" w:space="0" w:color="CCCCCC"/>
              <w:right w:val="nil"/>
            </w:tcBorders>
          </w:tcPr>
          <w:p w14:paraId="09A08EA0" w14:textId="77777777" w:rsidR="00B5185E" w:rsidRDefault="002E799B">
            <w:pPr>
              <w:pStyle w:val="TableParagraph"/>
              <w:spacing w:before="115"/>
              <w:ind w:left="59"/>
              <w:rPr>
                <w:sz w:val="20"/>
              </w:rPr>
            </w:pPr>
            <w:r>
              <w:rPr>
                <w:sz w:val="20"/>
              </w:rPr>
              <w:t>Guest Speaker / Ödev</w:t>
            </w:r>
          </w:p>
        </w:tc>
        <w:tc>
          <w:tcPr>
            <w:tcW w:w="3634" w:type="dxa"/>
            <w:tcBorders>
              <w:top w:val="single" w:sz="6" w:space="0" w:color="CCCCCC"/>
              <w:left w:val="nil"/>
              <w:bottom w:val="thinThickMediumGap" w:sz="1" w:space="0" w:color="CCCCCC"/>
              <w:right w:val="single" w:sz="2" w:space="0" w:color="868686"/>
            </w:tcBorders>
          </w:tcPr>
          <w:p w14:paraId="6F8C336A" w14:textId="77777777" w:rsidR="00B5185E" w:rsidRDefault="002E799B">
            <w:pPr>
              <w:pStyle w:val="TableParagraph"/>
              <w:spacing w:before="115"/>
              <w:ind w:left="1651"/>
              <w:rPr>
                <w:sz w:val="20"/>
              </w:rPr>
            </w:pPr>
            <w:r>
              <w:rPr>
                <w:sz w:val="20"/>
              </w:rPr>
              <w:t>Tecrübe</w:t>
            </w:r>
          </w:p>
        </w:tc>
      </w:tr>
    </w:tbl>
    <w:p w14:paraId="5F5AFA8E" w14:textId="77777777" w:rsidR="00B5185E" w:rsidRDefault="00B5185E">
      <w:pPr>
        <w:pStyle w:val="GvdeMetni"/>
        <w:rPr>
          <w:b/>
        </w:rPr>
      </w:pPr>
    </w:p>
    <w:p w14:paraId="404AF1A1"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0F1E3915" w14:textId="77777777">
        <w:trPr>
          <w:trHeight w:val="472"/>
        </w:trPr>
        <w:tc>
          <w:tcPr>
            <w:tcW w:w="8708" w:type="dxa"/>
            <w:gridSpan w:val="2"/>
            <w:tcBorders>
              <w:left w:val="single" w:sz="2" w:space="0" w:color="868686"/>
              <w:bottom w:val="single" w:sz="2" w:space="0" w:color="CCCCCC"/>
              <w:right w:val="single" w:sz="2" w:space="0" w:color="868686"/>
            </w:tcBorders>
          </w:tcPr>
          <w:p w14:paraId="16247160" w14:textId="77777777" w:rsidR="00B5185E" w:rsidRDefault="002E799B">
            <w:pPr>
              <w:pStyle w:val="TableParagraph"/>
              <w:spacing w:before="122"/>
              <w:ind w:left="3702" w:right="3648"/>
              <w:jc w:val="center"/>
              <w:rPr>
                <w:b/>
                <w:sz w:val="20"/>
              </w:rPr>
            </w:pPr>
            <w:r>
              <w:rPr>
                <w:b/>
                <w:sz w:val="20"/>
              </w:rPr>
              <w:t>KAYNAKLAR</w:t>
            </w:r>
          </w:p>
        </w:tc>
      </w:tr>
      <w:tr w:rsidR="00B5185E" w14:paraId="45031729" w14:textId="77777777">
        <w:trPr>
          <w:trHeight w:val="467"/>
        </w:trPr>
        <w:tc>
          <w:tcPr>
            <w:tcW w:w="1728" w:type="dxa"/>
            <w:tcBorders>
              <w:top w:val="single" w:sz="2" w:space="0" w:color="CCCCCC"/>
              <w:left w:val="single" w:sz="2" w:space="0" w:color="868686"/>
              <w:bottom w:val="single" w:sz="6" w:space="0" w:color="CCCCCC"/>
              <w:right w:val="nil"/>
            </w:tcBorders>
          </w:tcPr>
          <w:p w14:paraId="15809FDE"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0281B4D6" w14:textId="77777777" w:rsidR="00B5185E" w:rsidRDefault="002E799B">
            <w:pPr>
              <w:pStyle w:val="TableParagraph"/>
              <w:spacing w:before="115"/>
              <w:ind w:left="168"/>
              <w:rPr>
                <w:sz w:val="20"/>
              </w:rPr>
            </w:pPr>
            <w:r>
              <w:rPr>
                <w:sz w:val="20"/>
              </w:rPr>
              <w:t>Kenneth Botton, Ulaştırma Ekonomisi, Heinemann, London.</w:t>
            </w:r>
          </w:p>
        </w:tc>
      </w:tr>
      <w:tr w:rsidR="00B5185E" w14:paraId="2933C120" w14:textId="77777777">
        <w:trPr>
          <w:trHeight w:val="472"/>
        </w:trPr>
        <w:tc>
          <w:tcPr>
            <w:tcW w:w="1728" w:type="dxa"/>
            <w:tcBorders>
              <w:top w:val="single" w:sz="6" w:space="0" w:color="CCCCCC"/>
              <w:left w:val="single" w:sz="2" w:space="0" w:color="868686"/>
              <w:right w:val="nil"/>
            </w:tcBorders>
          </w:tcPr>
          <w:p w14:paraId="229C5A30" w14:textId="77777777" w:rsidR="00B5185E" w:rsidRDefault="002E799B">
            <w:pPr>
              <w:pStyle w:val="TableParagraph"/>
              <w:spacing w:before="122"/>
              <w:ind w:left="115"/>
              <w:rPr>
                <w:b/>
                <w:sz w:val="20"/>
              </w:rPr>
            </w:pPr>
            <w:r>
              <w:rPr>
                <w:b/>
                <w:sz w:val="20"/>
              </w:rPr>
              <w:t>Diğer Kaynaklar</w:t>
            </w:r>
          </w:p>
        </w:tc>
        <w:tc>
          <w:tcPr>
            <w:tcW w:w="6980" w:type="dxa"/>
            <w:tcBorders>
              <w:top w:val="single" w:sz="6" w:space="0" w:color="CCCCCC"/>
              <w:left w:val="nil"/>
              <w:right w:val="single" w:sz="2" w:space="0" w:color="868686"/>
            </w:tcBorders>
          </w:tcPr>
          <w:p w14:paraId="633CA932" w14:textId="77777777" w:rsidR="00B5185E" w:rsidRDefault="0051344E">
            <w:pPr>
              <w:pStyle w:val="TableParagraph"/>
              <w:spacing w:before="117"/>
              <w:ind w:left="168"/>
              <w:rPr>
                <w:sz w:val="20"/>
              </w:rPr>
            </w:pPr>
            <w:hyperlink r:id="rId15">
              <w:r w:rsidR="002E799B">
                <w:rPr>
                  <w:sz w:val="20"/>
                </w:rPr>
                <w:t xml:space="preserve">www.airporthaber.com </w:t>
              </w:r>
            </w:hyperlink>
            <w:r w:rsidR="002E799B">
              <w:rPr>
                <w:sz w:val="20"/>
              </w:rPr>
              <w:t>ve diğer ulaştırma siteleri</w:t>
            </w:r>
          </w:p>
        </w:tc>
      </w:tr>
    </w:tbl>
    <w:p w14:paraId="4184B9EC" w14:textId="77777777" w:rsidR="00B5185E" w:rsidRDefault="00B5185E">
      <w:pPr>
        <w:pStyle w:val="GvdeMetni"/>
        <w:rPr>
          <w:b/>
        </w:rPr>
      </w:pPr>
    </w:p>
    <w:p w14:paraId="1BDD6FA6"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39CB48CF" w14:textId="77777777">
        <w:trPr>
          <w:trHeight w:val="464"/>
        </w:trPr>
        <w:tc>
          <w:tcPr>
            <w:tcW w:w="8710" w:type="dxa"/>
            <w:gridSpan w:val="2"/>
            <w:tcBorders>
              <w:left w:val="single" w:sz="2" w:space="0" w:color="868686"/>
              <w:bottom w:val="single" w:sz="6" w:space="0" w:color="CCCCCC"/>
              <w:right w:val="single" w:sz="2" w:space="0" w:color="868686"/>
            </w:tcBorders>
          </w:tcPr>
          <w:p w14:paraId="1910EFC6" w14:textId="77777777" w:rsidR="00B5185E" w:rsidRDefault="002E799B">
            <w:pPr>
              <w:pStyle w:val="TableParagraph"/>
              <w:spacing w:before="114"/>
              <w:ind w:left="3154" w:right="3147"/>
              <w:jc w:val="center"/>
              <w:rPr>
                <w:b/>
                <w:sz w:val="20"/>
              </w:rPr>
            </w:pPr>
            <w:r>
              <w:rPr>
                <w:b/>
                <w:sz w:val="20"/>
              </w:rPr>
              <w:t>MATERYAL PAYLAŞIMI</w:t>
            </w:r>
          </w:p>
        </w:tc>
      </w:tr>
      <w:tr w:rsidR="00B5185E" w14:paraId="7C602441" w14:textId="77777777">
        <w:trPr>
          <w:trHeight w:val="469"/>
        </w:trPr>
        <w:tc>
          <w:tcPr>
            <w:tcW w:w="1549" w:type="dxa"/>
            <w:tcBorders>
              <w:top w:val="single" w:sz="6" w:space="0" w:color="CCCCCC"/>
              <w:left w:val="single" w:sz="2" w:space="0" w:color="868686"/>
              <w:bottom w:val="single" w:sz="6" w:space="0" w:color="CCCCCC"/>
              <w:right w:val="nil"/>
            </w:tcBorders>
          </w:tcPr>
          <w:p w14:paraId="46B50AC9"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2A6B95D7" w14:textId="77777777" w:rsidR="00B5185E" w:rsidRDefault="002E799B">
            <w:pPr>
              <w:pStyle w:val="TableParagraph"/>
              <w:spacing w:before="115"/>
              <w:ind w:left="347"/>
              <w:rPr>
                <w:sz w:val="20"/>
              </w:rPr>
            </w:pPr>
            <w:r>
              <w:rPr>
                <w:sz w:val="20"/>
              </w:rPr>
              <w:t>Powerpoint Sunumu</w:t>
            </w:r>
          </w:p>
        </w:tc>
      </w:tr>
      <w:tr w:rsidR="00B5185E" w14:paraId="3AE9A254" w14:textId="77777777">
        <w:trPr>
          <w:trHeight w:val="469"/>
        </w:trPr>
        <w:tc>
          <w:tcPr>
            <w:tcW w:w="1549" w:type="dxa"/>
            <w:tcBorders>
              <w:top w:val="single" w:sz="6" w:space="0" w:color="CCCCCC"/>
              <w:left w:val="single" w:sz="2" w:space="0" w:color="868686"/>
              <w:bottom w:val="single" w:sz="6" w:space="0" w:color="CCCCCC"/>
              <w:right w:val="nil"/>
            </w:tcBorders>
          </w:tcPr>
          <w:p w14:paraId="0F5BD8F0"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519E2476" w14:textId="77777777" w:rsidR="00B5185E" w:rsidRDefault="002E799B">
            <w:pPr>
              <w:pStyle w:val="TableParagraph"/>
              <w:spacing w:before="115"/>
              <w:ind w:left="347"/>
              <w:rPr>
                <w:sz w:val="20"/>
              </w:rPr>
            </w:pPr>
            <w:r>
              <w:rPr>
                <w:sz w:val="20"/>
              </w:rPr>
              <w:t>Güncel Bir Konunun İncelenmesi</w:t>
            </w:r>
          </w:p>
        </w:tc>
      </w:tr>
      <w:tr w:rsidR="00B5185E" w14:paraId="1BB53258" w14:textId="77777777">
        <w:trPr>
          <w:trHeight w:val="475"/>
        </w:trPr>
        <w:tc>
          <w:tcPr>
            <w:tcW w:w="1549" w:type="dxa"/>
            <w:tcBorders>
              <w:top w:val="single" w:sz="6" w:space="0" w:color="CCCCCC"/>
              <w:left w:val="single" w:sz="2" w:space="0" w:color="868686"/>
              <w:bottom w:val="thinThickMediumGap" w:sz="1" w:space="0" w:color="CCCCCC"/>
              <w:right w:val="nil"/>
            </w:tcBorders>
          </w:tcPr>
          <w:p w14:paraId="300533BA"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529E3DC9" w14:textId="77777777" w:rsidR="00B5185E" w:rsidRDefault="002E799B">
            <w:pPr>
              <w:pStyle w:val="TableParagraph"/>
              <w:spacing w:before="115"/>
              <w:ind w:left="347"/>
              <w:rPr>
                <w:sz w:val="20"/>
              </w:rPr>
            </w:pPr>
            <w:r>
              <w:rPr>
                <w:sz w:val="20"/>
              </w:rPr>
              <w:t>Ara Sınav, Kısa Sınav, Final Sınavı</w:t>
            </w:r>
          </w:p>
        </w:tc>
      </w:tr>
    </w:tbl>
    <w:p w14:paraId="11592A25"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7113B181" w14:textId="77777777">
        <w:trPr>
          <w:trHeight w:val="466"/>
        </w:trPr>
        <w:tc>
          <w:tcPr>
            <w:tcW w:w="8711" w:type="dxa"/>
            <w:gridSpan w:val="3"/>
            <w:tcBorders>
              <w:left w:val="single" w:sz="2" w:space="0" w:color="868686"/>
              <w:bottom w:val="single" w:sz="6" w:space="0" w:color="CCCCCC"/>
              <w:right w:val="single" w:sz="2" w:space="0" w:color="868686"/>
            </w:tcBorders>
          </w:tcPr>
          <w:p w14:paraId="24B28E8E"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1EFDDD6E" w14:textId="77777777">
        <w:trPr>
          <w:trHeight w:val="469"/>
        </w:trPr>
        <w:tc>
          <w:tcPr>
            <w:tcW w:w="4114" w:type="dxa"/>
            <w:tcBorders>
              <w:top w:val="single" w:sz="6" w:space="0" w:color="CCCCCC"/>
              <w:left w:val="single" w:sz="2" w:space="0" w:color="868686"/>
              <w:bottom w:val="single" w:sz="6" w:space="0" w:color="CCCCCC"/>
              <w:right w:val="nil"/>
            </w:tcBorders>
          </w:tcPr>
          <w:p w14:paraId="1B8D8C7D"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20535D2C"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392A1895" w14:textId="77777777" w:rsidR="00B5185E" w:rsidRDefault="002E799B">
            <w:pPr>
              <w:pStyle w:val="TableParagraph"/>
              <w:spacing w:before="120"/>
              <w:ind w:left="507" w:right="151"/>
              <w:jc w:val="center"/>
              <w:rPr>
                <w:b/>
                <w:sz w:val="20"/>
              </w:rPr>
            </w:pPr>
            <w:r>
              <w:rPr>
                <w:b/>
                <w:sz w:val="20"/>
              </w:rPr>
              <w:t>KATKI YÜZDESİ</w:t>
            </w:r>
          </w:p>
        </w:tc>
      </w:tr>
      <w:tr w:rsidR="00B5185E" w14:paraId="1C83EE41" w14:textId="77777777">
        <w:trPr>
          <w:trHeight w:val="469"/>
        </w:trPr>
        <w:tc>
          <w:tcPr>
            <w:tcW w:w="4114" w:type="dxa"/>
            <w:tcBorders>
              <w:top w:val="single" w:sz="6" w:space="0" w:color="CCCCCC"/>
              <w:left w:val="single" w:sz="2" w:space="0" w:color="868686"/>
              <w:bottom w:val="single" w:sz="6" w:space="0" w:color="CCCCCC"/>
              <w:right w:val="nil"/>
            </w:tcBorders>
          </w:tcPr>
          <w:p w14:paraId="0C247B83"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6EA30D0E"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0038C255" w14:textId="77777777" w:rsidR="00B5185E" w:rsidRDefault="002E799B">
            <w:pPr>
              <w:pStyle w:val="TableParagraph"/>
              <w:spacing w:before="115"/>
              <w:ind w:left="507" w:right="147"/>
              <w:jc w:val="center"/>
              <w:rPr>
                <w:sz w:val="20"/>
              </w:rPr>
            </w:pPr>
            <w:r>
              <w:rPr>
                <w:sz w:val="20"/>
              </w:rPr>
              <w:t>60</w:t>
            </w:r>
          </w:p>
        </w:tc>
      </w:tr>
      <w:tr w:rsidR="00B5185E" w14:paraId="09AC6A31" w14:textId="77777777">
        <w:trPr>
          <w:trHeight w:val="469"/>
        </w:trPr>
        <w:tc>
          <w:tcPr>
            <w:tcW w:w="4114" w:type="dxa"/>
            <w:tcBorders>
              <w:top w:val="single" w:sz="6" w:space="0" w:color="CCCCCC"/>
              <w:left w:val="single" w:sz="2" w:space="0" w:color="868686"/>
              <w:bottom w:val="single" w:sz="6" w:space="0" w:color="CCCCCC"/>
              <w:right w:val="nil"/>
            </w:tcBorders>
          </w:tcPr>
          <w:p w14:paraId="0C57F003" w14:textId="77777777" w:rsidR="00B5185E" w:rsidRDefault="002E799B">
            <w:pPr>
              <w:pStyle w:val="TableParagraph"/>
              <w:spacing w:before="115"/>
              <w:ind w:left="117"/>
              <w:rPr>
                <w:sz w:val="20"/>
              </w:rPr>
            </w:pPr>
            <w:r>
              <w:rPr>
                <w:sz w:val="20"/>
              </w:rPr>
              <w:t>Kısa Sınav / Ödev</w:t>
            </w:r>
          </w:p>
        </w:tc>
        <w:tc>
          <w:tcPr>
            <w:tcW w:w="2290" w:type="dxa"/>
            <w:tcBorders>
              <w:top w:val="single" w:sz="6" w:space="0" w:color="CCCCCC"/>
              <w:left w:val="nil"/>
              <w:bottom w:val="single" w:sz="6" w:space="0" w:color="CCCCCC"/>
              <w:right w:val="nil"/>
            </w:tcBorders>
          </w:tcPr>
          <w:p w14:paraId="249F4E07"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0E811918" w14:textId="77777777" w:rsidR="00B5185E" w:rsidRDefault="002E799B">
            <w:pPr>
              <w:pStyle w:val="TableParagraph"/>
              <w:spacing w:before="115"/>
              <w:ind w:left="507" w:right="147"/>
              <w:jc w:val="center"/>
              <w:rPr>
                <w:sz w:val="20"/>
              </w:rPr>
            </w:pPr>
            <w:r>
              <w:rPr>
                <w:sz w:val="20"/>
              </w:rPr>
              <w:t>20</w:t>
            </w:r>
          </w:p>
        </w:tc>
      </w:tr>
      <w:tr w:rsidR="00B5185E" w14:paraId="6BCFBACC" w14:textId="77777777">
        <w:trPr>
          <w:trHeight w:val="469"/>
        </w:trPr>
        <w:tc>
          <w:tcPr>
            <w:tcW w:w="4114" w:type="dxa"/>
            <w:tcBorders>
              <w:top w:val="single" w:sz="6" w:space="0" w:color="CCCCCC"/>
              <w:left w:val="single" w:sz="2" w:space="0" w:color="868686"/>
              <w:bottom w:val="single" w:sz="6" w:space="0" w:color="CCCCCC"/>
              <w:right w:val="nil"/>
            </w:tcBorders>
          </w:tcPr>
          <w:p w14:paraId="36727D51" w14:textId="77777777" w:rsidR="00B5185E" w:rsidRDefault="002E799B">
            <w:pPr>
              <w:pStyle w:val="TableParagraph"/>
              <w:spacing w:before="115"/>
              <w:ind w:left="117"/>
              <w:rPr>
                <w:sz w:val="20"/>
              </w:rPr>
            </w:pPr>
            <w:r>
              <w:rPr>
                <w:sz w:val="20"/>
              </w:rPr>
              <w:t>Devam</w:t>
            </w:r>
          </w:p>
        </w:tc>
        <w:tc>
          <w:tcPr>
            <w:tcW w:w="2290" w:type="dxa"/>
            <w:tcBorders>
              <w:top w:val="single" w:sz="6" w:space="0" w:color="CCCCCC"/>
              <w:left w:val="nil"/>
              <w:bottom w:val="single" w:sz="6" w:space="0" w:color="CCCCCC"/>
              <w:right w:val="nil"/>
            </w:tcBorders>
          </w:tcPr>
          <w:p w14:paraId="613E6A02"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275C9E9" w14:textId="77777777" w:rsidR="00B5185E" w:rsidRDefault="002E799B">
            <w:pPr>
              <w:pStyle w:val="TableParagraph"/>
              <w:spacing w:before="115"/>
              <w:ind w:left="507" w:right="147"/>
              <w:jc w:val="center"/>
              <w:rPr>
                <w:sz w:val="20"/>
              </w:rPr>
            </w:pPr>
            <w:r>
              <w:rPr>
                <w:sz w:val="20"/>
              </w:rPr>
              <w:t>20</w:t>
            </w:r>
          </w:p>
        </w:tc>
      </w:tr>
      <w:tr w:rsidR="00B5185E" w14:paraId="15F0A065" w14:textId="77777777">
        <w:trPr>
          <w:trHeight w:val="469"/>
        </w:trPr>
        <w:tc>
          <w:tcPr>
            <w:tcW w:w="4114" w:type="dxa"/>
            <w:tcBorders>
              <w:top w:val="single" w:sz="6" w:space="0" w:color="CCCCCC"/>
              <w:left w:val="single" w:sz="2" w:space="0" w:color="868686"/>
              <w:bottom w:val="single" w:sz="6" w:space="0" w:color="CCCCCC"/>
              <w:right w:val="nil"/>
            </w:tcBorders>
          </w:tcPr>
          <w:p w14:paraId="1B3E0512"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355538D0"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1716306" w14:textId="77777777" w:rsidR="00B5185E" w:rsidRDefault="002E799B">
            <w:pPr>
              <w:pStyle w:val="TableParagraph"/>
              <w:spacing w:before="120"/>
              <w:ind w:left="507" w:right="147"/>
              <w:jc w:val="center"/>
              <w:rPr>
                <w:b/>
                <w:sz w:val="20"/>
              </w:rPr>
            </w:pPr>
            <w:r>
              <w:rPr>
                <w:b/>
                <w:sz w:val="20"/>
              </w:rPr>
              <w:t>100</w:t>
            </w:r>
          </w:p>
        </w:tc>
      </w:tr>
      <w:tr w:rsidR="00B5185E" w14:paraId="6CDEAB57" w14:textId="77777777">
        <w:trPr>
          <w:trHeight w:val="469"/>
        </w:trPr>
        <w:tc>
          <w:tcPr>
            <w:tcW w:w="4114" w:type="dxa"/>
            <w:tcBorders>
              <w:top w:val="single" w:sz="6" w:space="0" w:color="CCCCCC"/>
              <w:left w:val="single" w:sz="2" w:space="0" w:color="868686"/>
              <w:bottom w:val="single" w:sz="6" w:space="0" w:color="CCCCCC"/>
              <w:right w:val="nil"/>
            </w:tcBorders>
          </w:tcPr>
          <w:p w14:paraId="4B45F38B"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559D05D1"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03F51977" w14:textId="77777777" w:rsidR="00B5185E" w:rsidRDefault="002E799B">
            <w:pPr>
              <w:pStyle w:val="TableParagraph"/>
              <w:spacing w:before="115"/>
              <w:ind w:left="507" w:right="147"/>
              <w:jc w:val="center"/>
              <w:rPr>
                <w:sz w:val="20"/>
              </w:rPr>
            </w:pPr>
            <w:r>
              <w:rPr>
                <w:sz w:val="20"/>
              </w:rPr>
              <w:t>40</w:t>
            </w:r>
          </w:p>
        </w:tc>
      </w:tr>
      <w:tr w:rsidR="00B5185E" w14:paraId="52FFFFA0" w14:textId="77777777">
        <w:trPr>
          <w:trHeight w:val="470"/>
        </w:trPr>
        <w:tc>
          <w:tcPr>
            <w:tcW w:w="4114" w:type="dxa"/>
            <w:tcBorders>
              <w:top w:val="single" w:sz="6" w:space="0" w:color="CCCCCC"/>
              <w:left w:val="single" w:sz="2" w:space="0" w:color="868686"/>
              <w:bottom w:val="single" w:sz="6" w:space="0" w:color="CCCCCC"/>
              <w:right w:val="nil"/>
            </w:tcBorders>
          </w:tcPr>
          <w:p w14:paraId="356022E4"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44274916"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22BBD0A" w14:textId="77777777" w:rsidR="00B5185E" w:rsidRDefault="002E799B">
            <w:pPr>
              <w:pStyle w:val="TableParagraph"/>
              <w:spacing w:before="116"/>
              <w:ind w:left="507" w:right="147"/>
              <w:jc w:val="center"/>
              <w:rPr>
                <w:sz w:val="20"/>
              </w:rPr>
            </w:pPr>
            <w:r>
              <w:rPr>
                <w:sz w:val="20"/>
              </w:rPr>
              <w:t>60</w:t>
            </w:r>
          </w:p>
        </w:tc>
      </w:tr>
      <w:tr w:rsidR="00B5185E" w14:paraId="4C150A76" w14:textId="77777777">
        <w:trPr>
          <w:trHeight w:val="475"/>
        </w:trPr>
        <w:tc>
          <w:tcPr>
            <w:tcW w:w="4114" w:type="dxa"/>
            <w:tcBorders>
              <w:top w:val="single" w:sz="6" w:space="0" w:color="CCCCCC"/>
              <w:left w:val="single" w:sz="2" w:space="0" w:color="868686"/>
              <w:bottom w:val="thinThickMediumGap" w:sz="1" w:space="0" w:color="CCCCCC"/>
              <w:right w:val="nil"/>
            </w:tcBorders>
          </w:tcPr>
          <w:p w14:paraId="41FE728B"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597D1B08"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2F82E842" w14:textId="77777777" w:rsidR="00B5185E" w:rsidRDefault="002E799B">
            <w:pPr>
              <w:pStyle w:val="TableParagraph"/>
              <w:spacing w:before="120"/>
              <w:ind w:left="507" w:right="147"/>
              <w:jc w:val="center"/>
              <w:rPr>
                <w:b/>
                <w:sz w:val="20"/>
              </w:rPr>
            </w:pPr>
            <w:r>
              <w:rPr>
                <w:b/>
                <w:sz w:val="20"/>
              </w:rPr>
              <w:t>100</w:t>
            </w:r>
          </w:p>
        </w:tc>
      </w:tr>
    </w:tbl>
    <w:p w14:paraId="5E3F2C94" w14:textId="77777777" w:rsidR="00B5185E" w:rsidRDefault="00B5185E">
      <w:pPr>
        <w:pStyle w:val="GvdeMetni"/>
        <w:rPr>
          <w:b/>
        </w:rPr>
      </w:pPr>
    </w:p>
    <w:p w14:paraId="389E1032"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4AEA07B1" w14:textId="77777777">
        <w:trPr>
          <w:trHeight w:val="472"/>
        </w:trPr>
        <w:tc>
          <w:tcPr>
            <w:tcW w:w="3883" w:type="dxa"/>
            <w:tcBorders>
              <w:bottom w:val="thinThickMediumGap" w:sz="2" w:space="0" w:color="CCCCCC"/>
              <w:right w:val="nil"/>
            </w:tcBorders>
          </w:tcPr>
          <w:p w14:paraId="22E00D41"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08694E35" w14:textId="77777777" w:rsidR="00B5185E" w:rsidRDefault="002E799B">
            <w:pPr>
              <w:pStyle w:val="TableParagraph"/>
              <w:spacing w:before="115"/>
              <w:ind w:left="1901"/>
              <w:rPr>
                <w:sz w:val="20"/>
              </w:rPr>
            </w:pPr>
            <w:r>
              <w:rPr>
                <w:sz w:val="20"/>
              </w:rPr>
              <w:t>UZMANLIK / ALAN DERSLERİ</w:t>
            </w:r>
          </w:p>
        </w:tc>
      </w:tr>
    </w:tbl>
    <w:p w14:paraId="0F35F33C" w14:textId="77777777" w:rsidR="00B5185E" w:rsidRDefault="00B5185E">
      <w:pPr>
        <w:pStyle w:val="GvdeMetni"/>
        <w:rPr>
          <w:b/>
        </w:rPr>
      </w:pPr>
    </w:p>
    <w:p w14:paraId="23C107C9"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4CCC934" w14:textId="77777777">
        <w:trPr>
          <w:trHeight w:val="463"/>
        </w:trPr>
        <w:tc>
          <w:tcPr>
            <w:tcW w:w="8754" w:type="dxa"/>
            <w:gridSpan w:val="7"/>
            <w:tcBorders>
              <w:left w:val="single" w:sz="2" w:space="0" w:color="868686"/>
              <w:bottom w:val="single" w:sz="6" w:space="0" w:color="CCCCCC"/>
              <w:right w:val="single" w:sz="2" w:space="0" w:color="868686"/>
            </w:tcBorders>
          </w:tcPr>
          <w:p w14:paraId="3F546C55"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3955C899"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5F4F9EF0" w14:textId="77777777" w:rsidR="00B5185E" w:rsidRDefault="00B5185E">
            <w:pPr>
              <w:pStyle w:val="TableParagraph"/>
              <w:spacing w:before="10"/>
              <w:rPr>
                <w:b/>
                <w:sz w:val="31"/>
              </w:rPr>
            </w:pPr>
          </w:p>
          <w:p w14:paraId="0C914F3B"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3D994F71" w14:textId="77777777" w:rsidR="00B5185E" w:rsidRDefault="00B5185E">
            <w:pPr>
              <w:pStyle w:val="TableParagraph"/>
              <w:spacing w:before="10"/>
              <w:rPr>
                <w:b/>
                <w:sz w:val="31"/>
              </w:rPr>
            </w:pPr>
          </w:p>
          <w:p w14:paraId="3D89870E"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600EF83B" w14:textId="77777777" w:rsidR="00B5185E" w:rsidRDefault="002E799B">
            <w:pPr>
              <w:pStyle w:val="TableParagraph"/>
              <w:spacing w:before="117"/>
              <w:ind w:left="226"/>
              <w:rPr>
                <w:sz w:val="20"/>
              </w:rPr>
            </w:pPr>
            <w:r>
              <w:rPr>
                <w:sz w:val="20"/>
              </w:rPr>
              <w:t>Katkı Düzeyi</w:t>
            </w:r>
          </w:p>
        </w:tc>
      </w:tr>
      <w:tr w:rsidR="00B5185E" w14:paraId="76E35557" w14:textId="77777777">
        <w:trPr>
          <w:trHeight w:val="479"/>
        </w:trPr>
        <w:tc>
          <w:tcPr>
            <w:tcW w:w="430" w:type="dxa"/>
            <w:vMerge/>
            <w:tcBorders>
              <w:top w:val="nil"/>
              <w:left w:val="single" w:sz="2" w:space="0" w:color="868686"/>
              <w:bottom w:val="single" w:sz="12" w:space="0" w:color="CCCCCC"/>
              <w:right w:val="nil"/>
            </w:tcBorders>
          </w:tcPr>
          <w:p w14:paraId="2AFD7544"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588889D1"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091C0825"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13713887"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799258A6"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7E5FCEB0"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3C8935D7" w14:textId="77777777" w:rsidR="00B5185E" w:rsidRDefault="002E799B">
            <w:pPr>
              <w:pStyle w:val="TableParagraph"/>
              <w:spacing w:before="125"/>
              <w:ind w:left="70"/>
              <w:rPr>
                <w:sz w:val="20"/>
              </w:rPr>
            </w:pPr>
            <w:r>
              <w:rPr>
                <w:w w:val="99"/>
                <w:sz w:val="20"/>
              </w:rPr>
              <w:t>5</w:t>
            </w:r>
          </w:p>
        </w:tc>
      </w:tr>
      <w:tr w:rsidR="00B5185E" w14:paraId="6DDC6DF9" w14:textId="77777777">
        <w:trPr>
          <w:trHeight w:val="930"/>
        </w:trPr>
        <w:tc>
          <w:tcPr>
            <w:tcW w:w="430" w:type="dxa"/>
            <w:tcBorders>
              <w:top w:val="single" w:sz="12" w:space="0" w:color="CCCCCC"/>
              <w:left w:val="single" w:sz="2" w:space="0" w:color="868686"/>
              <w:bottom w:val="single" w:sz="12" w:space="0" w:color="CCCCCC"/>
              <w:right w:val="nil"/>
            </w:tcBorders>
          </w:tcPr>
          <w:p w14:paraId="0A4DDB73"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67E89388" w14:textId="77777777" w:rsidR="00B5185E" w:rsidRDefault="002E799B">
            <w:pPr>
              <w:pStyle w:val="TableParagraph"/>
              <w:spacing w:before="115"/>
              <w:ind w:left="71" w:right="120"/>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8"/>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6"/>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6070B08E" w14:textId="77777777" w:rsidR="00B5185E" w:rsidRDefault="00B5185E">
            <w:pPr>
              <w:pStyle w:val="TableParagraph"/>
              <w:rPr>
                <w:b/>
                <w:sz w:val="30"/>
              </w:rPr>
            </w:pPr>
          </w:p>
          <w:p w14:paraId="5E3223DB"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496747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AFE758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EF0CC9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6E65876" w14:textId="77777777" w:rsidR="00B5185E" w:rsidRDefault="00B5185E">
            <w:pPr>
              <w:pStyle w:val="TableParagraph"/>
              <w:rPr>
                <w:sz w:val="18"/>
              </w:rPr>
            </w:pPr>
          </w:p>
        </w:tc>
      </w:tr>
      <w:tr w:rsidR="00B5185E" w14:paraId="171BB605" w14:textId="77777777">
        <w:trPr>
          <w:trHeight w:val="930"/>
        </w:trPr>
        <w:tc>
          <w:tcPr>
            <w:tcW w:w="430" w:type="dxa"/>
            <w:tcBorders>
              <w:top w:val="single" w:sz="12" w:space="0" w:color="CCCCCC"/>
              <w:left w:val="single" w:sz="2" w:space="0" w:color="868686"/>
              <w:bottom w:val="single" w:sz="12" w:space="0" w:color="CCCCCC"/>
              <w:right w:val="nil"/>
            </w:tcBorders>
          </w:tcPr>
          <w:p w14:paraId="3C73D1C2"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4242D352" w14:textId="77777777" w:rsidR="00B5185E" w:rsidRDefault="002E799B">
            <w:pPr>
              <w:pStyle w:val="TableParagraph"/>
              <w:spacing w:before="115"/>
              <w:ind w:left="71" w:right="123"/>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6"/>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18B1D47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2FE33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D2CB1F6" w14:textId="77777777" w:rsidR="00B5185E" w:rsidRDefault="00B5185E">
            <w:pPr>
              <w:pStyle w:val="TableParagraph"/>
              <w:rPr>
                <w:b/>
                <w:sz w:val="30"/>
              </w:rPr>
            </w:pPr>
          </w:p>
          <w:p w14:paraId="76B4034E"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2EFB87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18504F2" w14:textId="77777777" w:rsidR="00B5185E" w:rsidRDefault="00B5185E">
            <w:pPr>
              <w:pStyle w:val="TableParagraph"/>
              <w:rPr>
                <w:sz w:val="18"/>
              </w:rPr>
            </w:pPr>
          </w:p>
        </w:tc>
      </w:tr>
      <w:tr w:rsidR="00B5185E" w14:paraId="22A267BE" w14:textId="77777777">
        <w:trPr>
          <w:trHeight w:val="699"/>
        </w:trPr>
        <w:tc>
          <w:tcPr>
            <w:tcW w:w="430" w:type="dxa"/>
            <w:tcBorders>
              <w:top w:val="single" w:sz="12" w:space="0" w:color="CCCCCC"/>
              <w:left w:val="single" w:sz="2" w:space="0" w:color="868686"/>
              <w:bottom w:val="single" w:sz="12" w:space="0" w:color="CCCCCC"/>
              <w:right w:val="nil"/>
            </w:tcBorders>
          </w:tcPr>
          <w:p w14:paraId="1D22AC45"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56378D5C"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2C36E86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17E730F" w14:textId="77777777" w:rsidR="00B5185E" w:rsidRDefault="00B5185E">
            <w:pPr>
              <w:pStyle w:val="TableParagraph"/>
              <w:rPr>
                <w:b/>
                <w:sz w:val="20"/>
              </w:rPr>
            </w:pPr>
          </w:p>
          <w:p w14:paraId="7B10F6C3"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4D7A1C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F65605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F2D299E" w14:textId="77777777" w:rsidR="00B5185E" w:rsidRDefault="00B5185E">
            <w:pPr>
              <w:pStyle w:val="TableParagraph"/>
              <w:rPr>
                <w:sz w:val="18"/>
              </w:rPr>
            </w:pPr>
          </w:p>
        </w:tc>
      </w:tr>
      <w:tr w:rsidR="00B5185E" w14:paraId="098C79F1" w14:textId="77777777">
        <w:trPr>
          <w:trHeight w:val="930"/>
        </w:trPr>
        <w:tc>
          <w:tcPr>
            <w:tcW w:w="430" w:type="dxa"/>
            <w:tcBorders>
              <w:top w:val="single" w:sz="12" w:space="0" w:color="CCCCCC"/>
              <w:left w:val="single" w:sz="2" w:space="0" w:color="868686"/>
              <w:bottom w:val="single" w:sz="12" w:space="0" w:color="CCCCCC"/>
              <w:right w:val="nil"/>
            </w:tcBorders>
          </w:tcPr>
          <w:p w14:paraId="4B72B997"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0B46C055"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344D34A0" w14:textId="77777777" w:rsidR="00B5185E" w:rsidRDefault="00B5185E">
            <w:pPr>
              <w:pStyle w:val="TableParagraph"/>
              <w:spacing w:before="1"/>
              <w:rPr>
                <w:b/>
                <w:sz w:val="30"/>
              </w:rPr>
            </w:pPr>
          </w:p>
          <w:p w14:paraId="10E8BD5D"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BB5471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47520F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C7D5A0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FF372EC" w14:textId="77777777" w:rsidR="00B5185E" w:rsidRDefault="00B5185E">
            <w:pPr>
              <w:pStyle w:val="TableParagraph"/>
              <w:rPr>
                <w:sz w:val="18"/>
              </w:rPr>
            </w:pPr>
          </w:p>
        </w:tc>
      </w:tr>
      <w:tr w:rsidR="00B5185E" w14:paraId="1917F9F7" w14:textId="77777777">
        <w:trPr>
          <w:trHeight w:val="699"/>
        </w:trPr>
        <w:tc>
          <w:tcPr>
            <w:tcW w:w="430" w:type="dxa"/>
            <w:tcBorders>
              <w:top w:val="single" w:sz="12" w:space="0" w:color="CCCCCC"/>
              <w:left w:val="single" w:sz="2" w:space="0" w:color="868686"/>
              <w:bottom w:val="single" w:sz="12" w:space="0" w:color="CCCCCC"/>
              <w:right w:val="nil"/>
            </w:tcBorders>
          </w:tcPr>
          <w:p w14:paraId="6D2EBA7C"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34B52022"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239E803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2A95284" w14:textId="77777777" w:rsidR="00B5185E" w:rsidRDefault="00B5185E">
            <w:pPr>
              <w:pStyle w:val="TableParagraph"/>
              <w:rPr>
                <w:b/>
                <w:sz w:val="20"/>
              </w:rPr>
            </w:pPr>
          </w:p>
          <w:p w14:paraId="04CF3C97"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D542DE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171772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8F48ED3" w14:textId="77777777" w:rsidR="00B5185E" w:rsidRDefault="00B5185E">
            <w:pPr>
              <w:pStyle w:val="TableParagraph"/>
              <w:rPr>
                <w:sz w:val="18"/>
              </w:rPr>
            </w:pPr>
          </w:p>
        </w:tc>
      </w:tr>
      <w:tr w:rsidR="00B5185E" w14:paraId="68C2354E" w14:textId="77777777">
        <w:trPr>
          <w:trHeight w:val="699"/>
        </w:trPr>
        <w:tc>
          <w:tcPr>
            <w:tcW w:w="430" w:type="dxa"/>
            <w:tcBorders>
              <w:top w:val="single" w:sz="12" w:space="0" w:color="CCCCCC"/>
              <w:left w:val="single" w:sz="2" w:space="0" w:color="868686"/>
              <w:bottom w:val="single" w:sz="12" w:space="0" w:color="CCCCCC"/>
              <w:right w:val="nil"/>
            </w:tcBorders>
          </w:tcPr>
          <w:p w14:paraId="47DD2CE1"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0B0F9DC4"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71241C8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166527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D764B5E" w14:textId="77777777" w:rsidR="00B5185E" w:rsidRDefault="00B5185E">
            <w:pPr>
              <w:pStyle w:val="TableParagraph"/>
              <w:rPr>
                <w:b/>
                <w:sz w:val="20"/>
              </w:rPr>
            </w:pPr>
          </w:p>
          <w:p w14:paraId="5E360819"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9E194B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E128D44" w14:textId="77777777" w:rsidR="00B5185E" w:rsidRDefault="00B5185E">
            <w:pPr>
              <w:pStyle w:val="TableParagraph"/>
              <w:rPr>
                <w:sz w:val="18"/>
              </w:rPr>
            </w:pPr>
          </w:p>
        </w:tc>
      </w:tr>
      <w:tr w:rsidR="00B5185E" w14:paraId="0D3FD560" w14:textId="77777777">
        <w:trPr>
          <w:trHeight w:val="699"/>
        </w:trPr>
        <w:tc>
          <w:tcPr>
            <w:tcW w:w="430" w:type="dxa"/>
            <w:tcBorders>
              <w:top w:val="single" w:sz="12" w:space="0" w:color="CCCCCC"/>
              <w:left w:val="single" w:sz="2" w:space="0" w:color="868686"/>
              <w:bottom w:val="single" w:sz="12" w:space="0" w:color="CCCCCC"/>
              <w:right w:val="nil"/>
            </w:tcBorders>
          </w:tcPr>
          <w:p w14:paraId="7D83D5BD"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45AB9CC9"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63AA9ED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39D67F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8A9525A" w14:textId="77777777" w:rsidR="00B5185E" w:rsidRDefault="00B5185E">
            <w:pPr>
              <w:pStyle w:val="TableParagraph"/>
              <w:spacing w:before="2"/>
              <w:rPr>
                <w:b/>
                <w:sz w:val="20"/>
              </w:rPr>
            </w:pPr>
          </w:p>
          <w:p w14:paraId="42C943AD"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E361CC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CFB3C29" w14:textId="77777777" w:rsidR="00B5185E" w:rsidRDefault="00B5185E">
            <w:pPr>
              <w:pStyle w:val="TableParagraph"/>
              <w:rPr>
                <w:sz w:val="18"/>
              </w:rPr>
            </w:pPr>
          </w:p>
        </w:tc>
      </w:tr>
      <w:tr w:rsidR="00B5185E" w14:paraId="1A6FE3CC" w14:textId="77777777">
        <w:trPr>
          <w:trHeight w:val="702"/>
        </w:trPr>
        <w:tc>
          <w:tcPr>
            <w:tcW w:w="430" w:type="dxa"/>
            <w:tcBorders>
              <w:top w:val="single" w:sz="12" w:space="0" w:color="CCCCCC"/>
              <w:left w:val="single" w:sz="2" w:space="0" w:color="868686"/>
              <w:bottom w:val="single" w:sz="12" w:space="0" w:color="CCCCCC"/>
              <w:right w:val="nil"/>
            </w:tcBorders>
          </w:tcPr>
          <w:p w14:paraId="64E98D9A"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6EEA42F4"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2C178E1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EB1ECB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AD3918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181FE53" w14:textId="77777777" w:rsidR="00B5185E" w:rsidRDefault="00B5185E">
            <w:pPr>
              <w:pStyle w:val="TableParagraph"/>
              <w:spacing w:before="2"/>
              <w:rPr>
                <w:b/>
                <w:sz w:val="20"/>
              </w:rPr>
            </w:pPr>
          </w:p>
          <w:p w14:paraId="43065E50"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65D0AB0" w14:textId="77777777" w:rsidR="00B5185E" w:rsidRDefault="00B5185E">
            <w:pPr>
              <w:pStyle w:val="TableParagraph"/>
              <w:rPr>
                <w:sz w:val="18"/>
              </w:rPr>
            </w:pPr>
          </w:p>
        </w:tc>
      </w:tr>
    </w:tbl>
    <w:p w14:paraId="5182C520"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BFCF001" w14:textId="77777777">
        <w:trPr>
          <w:trHeight w:val="462"/>
        </w:trPr>
        <w:tc>
          <w:tcPr>
            <w:tcW w:w="430" w:type="dxa"/>
            <w:vMerge w:val="restart"/>
            <w:tcBorders>
              <w:left w:val="single" w:sz="2" w:space="0" w:color="868686"/>
              <w:bottom w:val="single" w:sz="12" w:space="0" w:color="CCCCCC"/>
              <w:right w:val="nil"/>
            </w:tcBorders>
          </w:tcPr>
          <w:p w14:paraId="20D1496C" w14:textId="77777777" w:rsidR="00B5185E" w:rsidRDefault="00B5185E">
            <w:pPr>
              <w:pStyle w:val="TableParagraph"/>
              <w:spacing w:before="11"/>
              <w:rPr>
                <w:b/>
                <w:sz w:val="31"/>
              </w:rPr>
            </w:pPr>
          </w:p>
          <w:p w14:paraId="17FA8430"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00ADD1A6" w14:textId="77777777" w:rsidR="00B5185E" w:rsidRDefault="00B5185E">
            <w:pPr>
              <w:pStyle w:val="TableParagraph"/>
              <w:spacing w:before="11"/>
              <w:rPr>
                <w:b/>
                <w:sz w:val="31"/>
              </w:rPr>
            </w:pPr>
          </w:p>
          <w:p w14:paraId="2750873A"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57607F35" w14:textId="77777777" w:rsidR="00B5185E" w:rsidRDefault="002E799B">
            <w:pPr>
              <w:pStyle w:val="TableParagraph"/>
              <w:spacing w:before="118"/>
              <w:ind w:left="226"/>
              <w:rPr>
                <w:sz w:val="20"/>
              </w:rPr>
            </w:pPr>
            <w:r>
              <w:rPr>
                <w:sz w:val="20"/>
              </w:rPr>
              <w:t>Katkı Düzeyi</w:t>
            </w:r>
          </w:p>
        </w:tc>
      </w:tr>
      <w:tr w:rsidR="00B5185E" w14:paraId="05738BC6" w14:textId="77777777">
        <w:trPr>
          <w:trHeight w:val="478"/>
        </w:trPr>
        <w:tc>
          <w:tcPr>
            <w:tcW w:w="430" w:type="dxa"/>
            <w:vMerge/>
            <w:tcBorders>
              <w:top w:val="nil"/>
              <w:left w:val="single" w:sz="2" w:space="0" w:color="868686"/>
              <w:bottom w:val="single" w:sz="12" w:space="0" w:color="CCCCCC"/>
              <w:right w:val="nil"/>
            </w:tcBorders>
          </w:tcPr>
          <w:p w14:paraId="21902D22"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332031DE"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7525D42F"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4749F44D"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7B2E1718"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3238EDDA"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4D09A108" w14:textId="77777777" w:rsidR="00B5185E" w:rsidRDefault="002E799B">
            <w:pPr>
              <w:pStyle w:val="TableParagraph"/>
              <w:spacing w:before="124"/>
              <w:ind w:left="5"/>
              <w:jc w:val="center"/>
              <w:rPr>
                <w:sz w:val="20"/>
              </w:rPr>
            </w:pPr>
            <w:r>
              <w:rPr>
                <w:w w:val="99"/>
                <w:sz w:val="20"/>
              </w:rPr>
              <w:t>5</w:t>
            </w:r>
          </w:p>
        </w:tc>
      </w:tr>
      <w:tr w:rsidR="00B5185E" w14:paraId="7AF58FC5" w14:textId="77777777">
        <w:trPr>
          <w:trHeight w:val="699"/>
        </w:trPr>
        <w:tc>
          <w:tcPr>
            <w:tcW w:w="430" w:type="dxa"/>
            <w:tcBorders>
              <w:top w:val="single" w:sz="12" w:space="0" w:color="CCCCCC"/>
              <w:left w:val="single" w:sz="2" w:space="0" w:color="868686"/>
              <w:bottom w:val="single" w:sz="12" w:space="0" w:color="CCCCCC"/>
              <w:right w:val="nil"/>
            </w:tcBorders>
          </w:tcPr>
          <w:p w14:paraId="3CC5D291"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0C2BE1E4"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0A8599C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26A539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415CD4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371F011" w14:textId="77777777" w:rsidR="00B5185E" w:rsidRDefault="00B5185E">
            <w:pPr>
              <w:pStyle w:val="TableParagraph"/>
              <w:rPr>
                <w:b/>
                <w:sz w:val="20"/>
              </w:rPr>
            </w:pPr>
          </w:p>
          <w:p w14:paraId="5513A7FF"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E20CA16" w14:textId="77777777" w:rsidR="00B5185E" w:rsidRDefault="00B5185E">
            <w:pPr>
              <w:pStyle w:val="TableParagraph"/>
              <w:rPr>
                <w:sz w:val="18"/>
              </w:rPr>
            </w:pPr>
          </w:p>
        </w:tc>
      </w:tr>
      <w:tr w:rsidR="00B5185E" w14:paraId="4E44C6AF" w14:textId="77777777">
        <w:trPr>
          <w:trHeight w:val="699"/>
        </w:trPr>
        <w:tc>
          <w:tcPr>
            <w:tcW w:w="430" w:type="dxa"/>
            <w:tcBorders>
              <w:top w:val="single" w:sz="12" w:space="0" w:color="CCCCCC"/>
              <w:left w:val="single" w:sz="2" w:space="0" w:color="868686"/>
              <w:bottom w:val="single" w:sz="12" w:space="0" w:color="CCCCCC"/>
              <w:right w:val="nil"/>
            </w:tcBorders>
          </w:tcPr>
          <w:p w14:paraId="39997A6B"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4FFA2C78"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4B88CA0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9BACDCC" w14:textId="77777777" w:rsidR="00B5185E" w:rsidRDefault="00B5185E">
            <w:pPr>
              <w:pStyle w:val="TableParagraph"/>
              <w:rPr>
                <w:b/>
                <w:sz w:val="20"/>
              </w:rPr>
            </w:pPr>
          </w:p>
          <w:p w14:paraId="6E75FCD9"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F7206B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477A9D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DBC5CE6" w14:textId="77777777" w:rsidR="00B5185E" w:rsidRDefault="00B5185E">
            <w:pPr>
              <w:pStyle w:val="TableParagraph"/>
              <w:rPr>
                <w:sz w:val="18"/>
              </w:rPr>
            </w:pPr>
          </w:p>
        </w:tc>
      </w:tr>
      <w:tr w:rsidR="00B5185E" w14:paraId="394CC0F8" w14:textId="77777777">
        <w:trPr>
          <w:trHeight w:val="699"/>
        </w:trPr>
        <w:tc>
          <w:tcPr>
            <w:tcW w:w="430" w:type="dxa"/>
            <w:tcBorders>
              <w:top w:val="single" w:sz="12" w:space="0" w:color="CCCCCC"/>
              <w:left w:val="single" w:sz="2" w:space="0" w:color="868686"/>
              <w:bottom w:val="single" w:sz="12" w:space="0" w:color="CCCCCC"/>
              <w:right w:val="nil"/>
            </w:tcBorders>
          </w:tcPr>
          <w:p w14:paraId="3F870D54"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3B171C9E"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00B1AFB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BAEE2E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F43DFE9" w14:textId="77777777" w:rsidR="00B5185E" w:rsidRDefault="00B5185E">
            <w:pPr>
              <w:pStyle w:val="TableParagraph"/>
              <w:rPr>
                <w:b/>
                <w:sz w:val="20"/>
              </w:rPr>
            </w:pPr>
          </w:p>
          <w:p w14:paraId="29F1B5BA"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8D5705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F44B125" w14:textId="77777777" w:rsidR="00B5185E" w:rsidRDefault="00B5185E">
            <w:pPr>
              <w:pStyle w:val="TableParagraph"/>
              <w:rPr>
                <w:sz w:val="18"/>
              </w:rPr>
            </w:pPr>
          </w:p>
        </w:tc>
      </w:tr>
      <w:tr w:rsidR="00B5185E" w14:paraId="52EB4101" w14:textId="77777777">
        <w:trPr>
          <w:trHeight w:val="472"/>
        </w:trPr>
        <w:tc>
          <w:tcPr>
            <w:tcW w:w="430" w:type="dxa"/>
            <w:tcBorders>
              <w:top w:val="single" w:sz="12" w:space="0" w:color="CCCCCC"/>
              <w:left w:val="single" w:sz="2" w:space="0" w:color="868686"/>
              <w:bottom w:val="single" w:sz="12" w:space="0" w:color="CCCCCC"/>
              <w:right w:val="nil"/>
            </w:tcBorders>
          </w:tcPr>
          <w:p w14:paraId="5093AC8E"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4C4FA1D8"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2600C8A4" w14:textId="77777777" w:rsidR="00B5185E" w:rsidRDefault="002E799B">
            <w:pPr>
              <w:pStyle w:val="TableParagraph"/>
              <w:spacing w:before="117"/>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71E080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625F2B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8DC527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7542A65" w14:textId="77777777" w:rsidR="00B5185E" w:rsidRDefault="00B5185E">
            <w:pPr>
              <w:pStyle w:val="TableParagraph"/>
              <w:rPr>
                <w:sz w:val="18"/>
              </w:rPr>
            </w:pPr>
          </w:p>
        </w:tc>
      </w:tr>
      <w:tr w:rsidR="00B5185E" w14:paraId="5549F8C5" w14:textId="77777777">
        <w:trPr>
          <w:trHeight w:val="927"/>
        </w:trPr>
        <w:tc>
          <w:tcPr>
            <w:tcW w:w="430" w:type="dxa"/>
            <w:tcBorders>
              <w:top w:val="single" w:sz="12" w:space="0" w:color="CCCCCC"/>
              <w:left w:val="single" w:sz="2" w:space="0" w:color="868686"/>
              <w:bottom w:val="single" w:sz="12" w:space="0" w:color="CCCCCC"/>
              <w:right w:val="nil"/>
            </w:tcBorders>
          </w:tcPr>
          <w:p w14:paraId="262994D0"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243EB40D" w14:textId="77777777" w:rsidR="00B5185E" w:rsidRDefault="002E799B">
            <w:pPr>
              <w:pStyle w:val="TableParagraph"/>
              <w:spacing w:before="115"/>
              <w:ind w:left="71" w:right="122"/>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148E0AF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846D6E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0AF58D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1EF68A0" w14:textId="77777777" w:rsidR="00B5185E" w:rsidRDefault="00B5185E">
            <w:pPr>
              <w:pStyle w:val="TableParagraph"/>
              <w:rPr>
                <w:b/>
                <w:sz w:val="30"/>
              </w:rPr>
            </w:pPr>
          </w:p>
          <w:p w14:paraId="788D9105"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A017748" w14:textId="77777777" w:rsidR="00B5185E" w:rsidRDefault="00B5185E">
            <w:pPr>
              <w:pStyle w:val="TableParagraph"/>
              <w:rPr>
                <w:sz w:val="18"/>
              </w:rPr>
            </w:pPr>
          </w:p>
        </w:tc>
      </w:tr>
      <w:tr w:rsidR="00B5185E" w14:paraId="7A2762BA" w14:textId="77777777">
        <w:trPr>
          <w:trHeight w:val="930"/>
        </w:trPr>
        <w:tc>
          <w:tcPr>
            <w:tcW w:w="430" w:type="dxa"/>
            <w:tcBorders>
              <w:top w:val="single" w:sz="12" w:space="0" w:color="CCCCCC"/>
              <w:left w:val="single" w:sz="2" w:space="0" w:color="868686"/>
              <w:bottom w:val="single" w:sz="12" w:space="0" w:color="CCCCCC"/>
              <w:right w:val="nil"/>
            </w:tcBorders>
          </w:tcPr>
          <w:p w14:paraId="11D981D3"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6056307A"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658E945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9DD5CD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C3E92E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796344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86086DF" w14:textId="77777777" w:rsidR="00B5185E" w:rsidRDefault="00B5185E">
            <w:pPr>
              <w:pStyle w:val="TableParagraph"/>
              <w:spacing w:before="2"/>
              <w:rPr>
                <w:b/>
                <w:sz w:val="30"/>
              </w:rPr>
            </w:pPr>
          </w:p>
          <w:p w14:paraId="0A22F541" w14:textId="77777777" w:rsidR="00B5185E" w:rsidRDefault="002E799B">
            <w:pPr>
              <w:pStyle w:val="TableParagraph"/>
              <w:spacing w:before="1"/>
              <w:ind w:left="6"/>
              <w:jc w:val="center"/>
              <w:rPr>
                <w:sz w:val="20"/>
              </w:rPr>
            </w:pPr>
            <w:r>
              <w:rPr>
                <w:w w:val="99"/>
                <w:sz w:val="20"/>
              </w:rPr>
              <w:t>X</w:t>
            </w:r>
          </w:p>
        </w:tc>
      </w:tr>
      <w:tr w:rsidR="00B5185E" w14:paraId="5EECCFC5" w14:textId="77777777">
        <w:trPr>
          <w:trHeight w:val="699"/>
        </w:trPr>
        <w:tc>
          <w:tcPr>
            <w:tcW w:w="430" w:type="dxa"/>
            <w:tcBorders>
              <w:top w:val="single" w:sz="12" w:space="0" w:color="CCCCCC"/>
              <w:left w:val="single" w:sz="2" w:space="0" w:color="868686"/>
              <w:bottom w:val="thinThickMediumGap" w:sz="2" w:space="0" w:color="CCCCCC"/>
              <w:right w:val="nil"/>
            </w:tcBorders>
          </w:tcPr>
          <w:p w14:paraId="5403688A"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21CE506C"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02F0145B"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4F49A7B9"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57B434AE" w14:textId="77777777" w:rsidR="00B5185E" w:rsidRDefault="00B5185E">
            <w:pPr>
              <w:pStyle w:val="TableParagraph"/>
              <w:spacing w:before="2"/>
              <w:rPr>
                <w:b/>
                <w:sz w:val="20"/>
              </w:rPr>
            </w:pPr>
          </w:p>
          <w:p w14:paraId="3755EB33"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thinThickMediumGap" w:sz="1" w:space="0" w:color="CCCCCC"/>
              <w:right w:val="single" w:sz="2" w:space="0" w:color="868686"/>
            </w:tcBorders>
          </w:tcPr>
          <w:p w14:paraId="762CE442" w14:textId="77777777" w:rsidR="00B5185E" w:rsidRDefault="00B5185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333DA4EC" w14:textId="77777777" w:rsidR="00B5185E" w:rsidRDefault="00B5185E">
            <w:pPr>
              <w:pStyle w:val="TableParagraph"/>
              <w:rPr>
                <w:sz w:val="18"/>
              </w:rPr>
            </w:pPr>
          </w:p>
        </w:tc>
      </w:tr>
    </w:tbl>
    <w:p w14:paraId="3DEB90D5" w14:textId="77777777" w:rsidR="00B5185E" w:rsidRDefault="00B5185E">
      <w:pPr>
        <w:pStyle w:val="GvdeMetni"/>
        <w:rPr>
          <w:b/>
        </w:rPr>
      </w:pPr>
    </w:p>
    <w:p w14:paraId="1120142C"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5C9DC35F" w14:textId="77777777">
        <w:trPr>
          <w:trHeight w:val="464"/>
        </w:trPr>
        <w:tc>
          <w:tcPr>
            <w:tcW w:w="8711" w:type="dxa"/>
            <w:gridSpan w:val="4"/>
            <w:tcBorders>
              <w:left w:val="single" w:sz="2" w:space="0" w:color="868686"/>
              <w:bottom w:val="single" w:sz="6" w:space="0" w:color="CCCCCC"/>
              <w:right w:val="single" w:sz="2" w:space="0" w:color="868686"/>
            </w:tcBorders>
          </w:tcPr>
          <w:p w14:paraId="16B298D4" w14:textId="77777777" w:rsidR="00B5185E" w:rsidRDefault="002E799B">
            <w:pPr>
              <w:pStyle w:val="TableParagraph"/>
              <w:spacing w:before="114"/>
              <w:ind w:left="3015" w:right="2953"/>
              <w:jc w:val="center"/>
              <w:rPr>
                <w:b/>
                <w:sz w:val="20"/>
              </w:rPr>
            </w:pPr>
            <w:r>
              <w:rPr>
                <w:b/>
                <w:sz w:val="20"/>
              </w:rPr>
              <w:t>AKTS / İŞ YÜKÜ TABLOSU</w:t>
            </w:r>
          </w:p>
        </w:tc>
      </w:tr>
      <w:tr w:rsidR="00B5185E" w14:paraId="5B0B2C41" w14:textId="77777777">
        <w:trPr>
          <w:trHeight w:val="700"/>
        </w:trPr>
        <w:tc>
          <w:tcPr>
            <w:tcW w:w="5376" w:type="dxa"/>
            <w:tcBorders>
              <w:top w:val="single" w:sz="6" w:space="0" w:color="CCCCCC"/>
              <w:left w:val="single" w:sz="2" w:space="0" w:color="868686"/>
              <w:bottom w:val="single" w:sz="6" w:space="0" w:color="CCCCCC"/>
              <w:right w:val="nil"/>
            </w:tcBorders>
          </w:tcPr>
          <w:p w14:paraId="2B5D02DB" w14:textId="77777777" w:rsidR="00B5185E" w:rsidRDefault="00B5185E">
            <w:pPr>
              <w:pStyle w:val="TableParagraph"/>
              <w:rPr>
                <w:b/>
                <w:sz w:val="20"/>
              </w:rPr>
            </w:pPr>
          </w:p>
          <w:p w14:paraId="2A436241"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761D1128" w14:textId="77777777" w:rsidR="00B5185E" w:rsidRDefault="00B5185E">
            <w:pPr>
              <w:pStyle w:val="TableParagraph"/>
              <w:rPr>
                <w:b/>
                <w:sz w:val="20"/>
              </w:rPr>
            </w:pPr>
          </w:p>
          <w:p w14:paraId="5428188D"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2142BE27"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1885AB59" w14:textId="77777777" w:rsidR="00B5185E" w:rsidRDefault="002E799B">
            <w:pPr>
              <w:pStyle w:val="TableParagraph"/>
              <w:spacing w:before="115"/>
              <w:ind w:left="166" w:firstLine="79"/>
              <w:rPr>
                <w:sz w:val="20"/>
              </w:rPr>
            </w:pPr>
            <w:r>
              <w:rPr>
                <w:sz w:val="20"/>
              </w:rPr>
              <w:t>Toplam İş Yükü (Saat)</w:t>
            </w:r>
          </w:p>
        </w:tc>
      </w:tr>
      <w:tr w:rsidR="00B5185E" w14:paraId="26BAC657" w14:textId="77777777">
        <w:trPr>
          <w:trHeight w:val="469"/>
        </w:trPr>
        <w:tc>
          <w:tcPr>
            <w:tcW w:w="5376" w:type="dxa"/>
            <w:tcBorders>
              <w:top w:val="single" w:sz="6" w:space="0" w:color="CCCCCC"/>
              <w:left w:val="single" w:sz="2" w:space="0" w:color="868686"/>
              <w:bottom w:val="single" w:sz="6" w:space="0" w:color="CCCCCC"/>
              <w:right w:val="nil"/>
            </w:tcBorders>
          </w:tcPr>
          <w:p w14:paraId="56AD98EC"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5CD0715F"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439A28F8"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0C229BAC" w14:textId="77777777" w:rsidR="00B5185E" w:rsidRDefault="002E799B">
            <w:pPr>
              <w:pStyle w:val="TableParagraph"/>
              <w:spacing w:before="115"/>
              <w:ind w:right="532"/>
              <w:jc w:val="right"/>
              <w:rPr>
                <w:sz w:val="20"/>
              </w:rPr>
            </w:pPr>
            <w:r>
              <w:rPr>
                <w:sz w:val="20"/>
              </w:rPr>
              <w:t>45</w:t>
            </w:r>
          </w:p>
        </w:tc>
      </w:tr>
      <w:tr w:rsidR="00B5185E" w14:paraId="0B158306" w14:textId="77777777">
        <w:trPr>
          <w:trHeight w:val="469"/>
        </w:trPr>
        <w:tc>
          <w:tcPr>
            <w:tcW w:w="5376" w:type="dxa"/>
            <w:tcBorders>
              <w:top w:val="single" w:sz="6" w:space="0" w:color="CCCCCC"/>
              <w:left w:val="single" w:sz="2" w:space="0" w:color="868686"/>
              <w:bottom w:val="single" w:sz="6" w:space="0" w:color="CCCCCC"/>
              <w:right w:val="nil"/>
            </w:tcBorders>
          </w:tcPr>
          <w:p w14:paraId="6657BB90"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4EC379D9"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3C26614F"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276FE79F" w14:textId="77777777" w:rsidR="00B5185E" w:rsidRDefault="002E799B">
            <w:pPr>
              <w:pStyle w:val="TableParagraph"/>
              <w:spacing w:before="115"/>
              <w:ind w:right="532"/>
              <w:jc w:val="right"/>
              <w:rPr>
                <w:sz w:val="20"/>
              </w:rPr>
            </w:pPr>
            <w:r>
              <w:rPr>
                <w:sz w:val="20"/>
              </w:rPr>
              <w:t>60</w:t>
            </w:r>
          </w:p>
        </w:tc>
      </w:tr>
      <w:tr w:rsidR="00B5185E" w14:paraId="5C0C0E85" w14:textId="77777777">
        <w:trPr>
          <w:trHeight w:val="469"/>
        </w:trPr>
        <w:tc>
          <w:tcPr>
            <w:tcW w:w="5376" w:type="dxa"/>
            <w:tcBorders>
              <w:top w:val="single" w:sz="6" w:space="0" w:color="CCCCCC"/>
              <w:left w:val="single" w:sz="2" w:space="0" w:color="868686"/>
              <w:bottom w:val="single" w:sz="6" w:space="0" w:color="CCCCCC"/>
              <w:right w:val="nil"/>
            </w:tcBorders>
          </w:tcPr>
          <w:p w14:paraId="535042DD"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4921EF47"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35E54C36"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38A99028" w14:textId="77777777" w:rsidR="00B5185E" w:rsidRDefault="002E799B">
            <w:pPr>
              <w:pStyle w:val="TableParagraph"/>
              <w:spacing w:before="115"/>
              <w:ind w:right="532"/>
              <w:jc w:val="right"/>
              <w:rPr>
                <w:sz w:val="20"/>
              </w:rPr>
            </w:pPr>
            <w:r>
              <w:rPr>
                <w:sz w:val="20"/>
              </w:rPr>
              <w:t>15</w:t>
            </w:r>
          </w:p>
        </w:tc>
      </w:tr>
      <w:tr w:rsidR="00B5185E" w14:paraId="0007CE1B" w14:textId="77777777">
        <w:trPr>
          <w:trHeight w:val="469"/>
        </w:trPr>
        <w:tc>
          <w:tcPr>
            <w:tcW w:w="5376" w:type="dxa"/>
            <w:tcBorders>
              <w:top w:val="single" w:sz="6" w:space="0" w:color="CCCCCC"/>
              <w:left w:val="single" w:sz="2" w:space="0" w:color="868686"/>
              <w:bottom w:val="single" w:sz="6" w:space="0" w:color="CCCCCC"/>
              <w:right w:val="nil"/>
            </w:tcBorders>
          </w:tcPr>
          <w:p w14:paraId="5595E2CD"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722AAE2F" w14:textId="77777777" w:rsidR="00B5185E" w:rsidRDefault="002E799B">
            <w:pPr>
              <w:pStyle w:val="TableParagraph"/>
              <w:spacing w:before="115"/>
              <w:ind w:left="294"/>
              <w:jc w:val="center"/>
              <w:rPr>
                <w:sz w:val="20"/>
              </w:rPr>
            </w:pPr>
            <w:r>
              <w:rPr>
                <w:w w:val="99"/>
                <w:sz w:val="20"/>
              </w:rPr>
              <w:t>0</w:t>
            </w:r>
          </w:p>
        </w:tc>
        <w:tc>
          <w:tcPr>
            <w:tcW w:w="812" w:type="dxa"/>
            <w:tcBorders>
              <w:top w:val="single" w:sz="6" w:space="0" w:color="CCCCCC"/>
              <w:left w:val="nil"/>
              <w:bottom w:val="single" w:sz="6" w:space="0" w:color="CCCCCC"/>
              <w:right w:val="nil"/>
            </w:tcBorders>
          </w:tcPr>
          <w:p w14:paraId="6A692780" w14:textId="77777777" w:rsidR="00B5185E" w:rsidRDefault="002E799B">
            <w:pPr>
              <w:pStyle w:val="TableParagraph"/>
              <w:spacing w:before="115"/>
              <w:ind w:left="342"/>
              <w:rPr>
                <w:sz w:val="20"/>
              </w:rPr>
            </w:pPr>
            <w:r>
              <w:rPr>
                <w:w w:val="99"/>
                <w:sz w:val="20"/>
              </w:rPr>
              <w:t>0</w:t>
            </w:r>
          </w:p>
        </w:tc>
        <w:tc>
          <w:tcPr>
            <w:tcW w:w="1290" w:type="dxa"/>
            <w:tcBorders>
              <w:top w:val="single" w:sz="6" w:space="0" w:color="CCCCCC"/>
              <w:left w:val="nil"/>
              <w:bottom w:val="single" w:sz="6" w:space="0" w:color="CCCCCC"/>
              <w:right w:val="single" w:sz="2" w:space="0" w:color="868686"/>
            </w:tcBorders>
          </w:tcPr>
          <w:p w14:paraId="5F1D3F07" w14:textId="77777777" w:rsidR="00B5185E" w:rsidRDefault="002E799B">
            <w:pPr>
              <w:pStyle w:val="TableParagraph"/>
              <w:spacing w:before="115"/>
              <w:ind w:right="584"/>
              <w:jc w:val="right"/>
              <w:rPr>
                <w:sz w:val="20"/>
              </w:rPr>
            </w:pPr>
            <w:r>
              <w:rPr>
                <w:w w:val="99"/>
                <w:sz w:val="20"/>
              </w:rPr>
              <w:t>0</w:t>
            </w:r>
          </w:p>
        </w:tc>
      </w:tr>
      <w:tr w:rsidR="00B5185E" w14:paraId="164B1BF1" w14:textId="77777777">
        <w:trPr>
          <w:trHeight w:val="470"/>
        </w:trPr>
        <w:tc>
          <w:tcPr>
            <w:tcW w:w="5376" w:type="dxa"/>
            <w:tcBorders>
              <w:top w:val="single" w:sz="6" w:space="0" w:color="CCCCCC"/>
              <w:left w:val="single" w:sz="2" w:space="0" w:color="868686"/>
              <w:bottom w:val="single" w:sz="6" w:space="0" w:color="CCCCCC"/>
              <w:right w:val="nil"/>
            </w:tcBorders>
          </w:tcPr>
          <w:p w14:paraId="467A9E20"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691113EE"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4F3684ED"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79964E69" w14:textId="77777777" w:rsidR="00B5185E" w:rsidRDefault="002E799B">
            <w:pPr>
              <w:pStyle w:val="TableParagraph"/>
              <w:spacing w:before="117"/>
              <w:ind w:right="532"/>
              <w:jc w:val="right"/>
              <w:rPr>
                <w:sz w:val="20"/>
              </w:rPr>
            </w:pPr>
            <w:r>
              <w:rPr>
                <w:sz w:val="20"/>
              </w:rPr>
              <w:t>15</w:t>
            </w:r>
          </w:p>
        </w:tc>
      </w:tr>
      <w:tr w:rsidR="00B5185E" w14:paraId="6D9598CA" w14:textId="77777777">
        <w:trPr>
          <w:trHeight w:val="469"/>
        </w:trPr>
        <w:tc>
          <w:tcPr>
            <w:tcW w:w="5376" w:type="dxa"/>
            <w:tcBorders>
              <w:top w:val="single" w:sz="6" w:space="0" w:color="CCCCCC"/>
              <w:left w:val="single" w:sz="2" w:space="0" w:color="868686"/>
              <w:bottom w:val="single" w:sz="6" w:space="0" w:color="CCCCCC"/>
              <w:right w:val="nil"/>
            </w:tcBorders>
          </w:tcPr>
          <w:p w14:paraId="5A7BA186"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53F07BA1"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4BC3A32F"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2B5817CB" w14:textId="77777777" w:rsidR="00B5185E" w:rsidRDefault="002E799B">
            <w:pPr>
              <w:pStyle w:val="TableParagraph"/>
              <w:spacing w:before="117"/>
              <w:ind w:right="532"/>
              <w:jc w:val="right"/>
              <w:rPr>
                <w:sz w:val="20"/>
              </w:rPr>
            </w:pPr>
            <w:r>
              <w:rPr>
                <w:sz w:val="20"/>
              </w:rPr>
              <w:t>15</w:t>
            </w:r>
          </w:p>
        </w:tc>
      </w:tr>
      <w:tr w:rsidR="00B5185E" w14:paraId="0BD13A16" w14:textId="77777777">
        <w:trPr>
          <w:trHeight w:val="472"/>
        </w:trPr>
        <w:tc>
          <w:tcPr>
            <w:tcW w:w="5376" w:type="dxa"/>
            <w:tcBorders>
              <w:top w:val="single" w:sz="6" w:space="0" w:color="CCCCCC"/>
              <w:left w:val="single" w:sz="2" w:space="0" w:color="868686"/>
              <w:bottom w:val="single" w:sz="6" w:space="0" w:color="CCCCCC"/>
              <w:right w:val="nil"/>
            </w:tcBorders>
          </w:tcPr>
          <w:p w14:paraId="1F13799E"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492D5C2B"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6C35B92E"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640E1890" w14:textId="77777777" w:rsidR="00B5185E" w:rsidRDefault="002E799B">
            <w:pPr>
              <w:pStyle w:val="TableParagraph"/>
              <w:spacing w:before="117"/>
              <w:ind w:right="482"/>
              <w:jc w:val="right"/>
              <w:rPr>
                <w:sz w:val="20"/>
              </w:rPr>
            </w:pPr>
            <w:r>
              <w:rPr>
                <w:sz w:val="20"/>
              </w:rPr>
              <w:t>150</w:t>
            </w:r>
          </w:p>
        </w:tc>
      </w:tr>
      <w:tr w:rsidR="00B5185E" w14:paraId="640ADA1D" w14:textId="77777777">
        <w:trPr>
          <w:trHeight w:val="469"/>
        </w:trPr>
        <w:tc>
          <w:tcPr>
            <w:tcW w:w="5376" w:type="dxa"/>
            <w:tcBorders>
              <w:top w:val="single" w:sz="6" w:space="0" w:color="CCCCCC"/>
              <w:left w:val="single" w:sz="2" w:space="0" w:color="868686"/>
              <w:bottom w:val="single" w:sz="6" w:space="0" w:color="CCCCCC"/>
              <w:right w:val="nil"/>
            </w:tcBorders>
          </w:tcPr>
          <w:p w14:paraId="74AE1570"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55795369"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2A81C860"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FF0CD8F" w14:textId="77777777" w:rsidR="00B5185E" w:rsidRDefault="002E799B">
            <w:pPr>
              <w:pStyle w:val="TableParagraph"/>
              <w:spacing w:before="115"/>
              <w:ind w:right="586"/>
              <w:jc w:val="right"/>
              <w:rPr>
                <w:sz w:val="20"/>
              </w:rPr>
            </w:pPr>
            <w:r>
              <w:rPr>
                <w:w w:val="99"/>
                <w:sz w:val="20"/>
              </w:rPr>
              <w:t>6</w:t>
            </w:r>
          </w:p>
        </w:tc>
      </w:tr>
      <w:tr w:rsidR="00B5185E" w14:paraId="4B351E64" w14:textId="77777777">
        <w:trPr>
          <w:trHeight w:val="475"/>
        </w:trPr>
        <w:tc>
          <w:tcPr>
            <w:tcW w:w="5376" w:type="dxa"/>
            <w:tcBorders>
              <w:top w:val="single" w:sz="6" w:space="0" w:color="CCCCCC"/>
              <w:left w:val="single" w:sz="2" w:space="0" w:color="868686"/>
              <w:bottom w:val="thinThickMediumGap" w:sz="1" w:space="0" w:color="CCCCCC"/>
              <w:right w:val="nil"/>
            </w:tcBorders>
          </w:tcPr>
          <w:p w14:paraId="0F5E6B59"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3448DC85"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6A40B414"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4F495455" w14:textId="77777777" w:rsidR="00B5185E" w:rsidRDefault="002E799B">
            <w:pPr>
              <w:pStyle w:val="TableParagraph"/>
              <w:spacing w:before="115"/>
              <w:ind w:right="584"/>
              <w:jc w:val="right"/>
              <w:rPr>
                <w:sz w:val="20"/>
              </w:rPr>
            </w:pPr>
            <w:r>
              <w:rPr>
                <w:w w:val="99"/>
                <w:sz w:val="20"/>
              </w:rPr>
              <w:t>6</w:t>
            </w:r>
          </w:p>
        </w:tc>
      </w:tr>
    </w:tbl>
    <w:p w14:paraId="4FDBB02E"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952"/>
        <w:gridCol w:w="2405"/>
        <w:gridCol w:w="827"/>
        <w:gridCol w:w="1082"/>
        <w:gridCol w:w="721"/>
        <w:gridCol w:w="723"/>
      </w:tblGrid>
      <w:tr w:rsidR="00B5185E" w14:paraId="1259DB22" w14:textId="77777777">
        <w:trPr>
          <w:trHeight w:val="466"/>
        </w:trPr>
        <w:tc>
          <w:tcPr>
            <w:tcW w:w="8710" w:type="dxa"/>
            <w:gridSpan w:val="6"/>
            <w:tcBorders>
              <w:left w:val="single" w:sz="2" w:space="0" w:color="868686"/>
              <w:bottom w:val="nil"/>
              <w:right w:val="single" w:sz="2" w:space="0" w:color="868686"/>
            </w:tcBorders>
            <w:shd w:val="clear" w:color="auto" w:fill="EBEBEB"/>
          </w:tcPr>
          <w:p w14:paraId="3A02A3FC"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03DBF19C" w14:textId="77777777">
        <w:trPr>
          <w:trHeight w:val="469"/>
        </w:trPr>
        <w:tc>
          <w:tcPr>
            <w:tcW w:w="2952" w:type="dxa"/>
            <w:tcBorders>
              <w:top w:val="single" w:sz="6" w:space="0" w:color="EBEBEB"/>
              <w:left w:val="single" w:sz="2" w:space="0" w:color="868686"/>
              <w:bottom w:val="single" w:sz="6" w:space="0" w:color="CCCCCC"/>
              <w:right w:val="nil"/>
            </w:tcBorders>
          </w:tcPr>
          <w:p w14:paraId="1C386000" w14:textId="77777777" w:rsidR="00B5185E" w:rsidRDefault="002E799B">
            <w:pPr>
              <w:pStyle w:val="TableParagraph"/>
              <w:spacing w:before="120"/>
              <w:ind w:left="117"/>
              <w:rPr>
                <w:b/>
                <w:sz w:val="20"/>
              </w:rPr>
            </w:pPr>
            <w:r>
              <w:rPr>
                <w:b/>
                <w:sz w:val="20"/>
              </w:rPr>
              <w:t>Ders</w:t>
            </w:r>
          </w:p>
        </w:tc>
        <w:tc>
          <w:tcPr>
            <w:tcW w:w="2405" w:type="dxa"/>
            <w:tcBorders>
              <w:top w:val="single" w:sz="6" w:space="0" w:color="EBEBEB"/>
              <w:left w:val="nil"/>
              <w:bottom w:val="single" w:sz="6" w:space="0" w:color="CCCCCC"/>
              <w:right w:val="nil"/>
            </w:tcBorders>
          </w:tcPr>
          <w:p w14:paraId="39C79FC4" w14:textId="77777777" w:rsidR="00B5185E" w:rsidRDefault="002E799B">
            <w:pPr>
              <w:pStyle w:val="TableParagraph"/>
              <w:spacing w:before="115"/>
              <w:ind w:left="1492"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3A48EBC9"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1A8A3FBC"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44BBCE3D"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73E3C3D0" w14:textId="77777777" w:rsidR="00B5185E" w:rsidRDefault="002E799B">
            <w:pPr>
              <w:pStyle w:val="TableParagraph"/>
              <w:spacing w:before="115"/>
              <w:ind w:left="108" w:right="102"/>
              <w:jc w:val="center"/>
              <w:rPr>
                <w:i/>
                <w:sz w:val="20"/>
              </w:rPr>
            </w:pPr>
            <w:r>
              <w:rPr>
                <w:i/>
                <w:sz w:val="20"/>
              </w:rPr>
              <w:t>AKTS</w:t>
            </w:r>
          </w:p>
        </w:tc>
      </w:tr>
      <w:tr w:rsidR="00B5185E" w14:paraId="26FD945A" w14:textId="77777777">
        <w:trPr>
          <w:trHeight w:val="475"/>
        </w:trPr>
        <w:tc>
          <w:tcPr>
            <w:tcW w:w="2952" w:type="dxa"/>
            <w:tcBorders>
              <w:top w:val="single" w:sz="6" w:space="0" w:color="CCCCCC"/>
              <w:left w:val="single" w:sz="2" w:space="0" w:color="868686"/>
              <w:bottom w:val="thinThickMediumGap" w:sz="1" w:space="0" w:color="CCCCCC"/>
              <w:right w:val="nil"/>
            </w:tcBorders>
          </w:tcPr>
          <w:p w14:paraId="27D0A8A4" w14:textId="77777777" w:rsidR="00B5185E" w:rsidRDefault="002E799B">
            <w:pPr>
              <w:pStyle w:val="TableParagraph"/>
              <w:spacing w:before="115"/>
              <w:ind w:left="117"/>
              <w:rPr>
                <w:sz w:val="20"/>
              </w:rPr>
            </w:pPr>
            <w:r>
              <w:rPr>
                <w:sz w:val="20"/>
              </w:rPr>
              <w:t>Deniz Lojistiği I</w:t>
            </w:r>
          </w:p>
        </w:tc>
        <w:tc>
          <w:tcPr>
            <w:tcW w:w="2405" w:type="dxa"/>
            <w:tcBorders>
              <w:top w:val="single" w:sz="6" w:space="0" w:color="CCCCCC"/>
              <w:left w:val="nil"/>
              <w:bottom w:val="thinThickMediumGap" w:sz="1" w:space="0" w:color="CCCCCC"/>
              <w:right w:val="nil"/>
            </w:tcBorders>
          </w:tcPr>
          <w:p w14:paraId="0AE2738C" w14:textId="77777777" w:rsidR="00B5185E" w:rsidRDefault="002E799B">
            <w:pPr>
              <w:pStyle w:val="TableParagraph"/>
              <w:spacing w:before="115"/>
              <w:ind w:left="1498" w:right="117"/>
              <w:jc w:val="center"/>
              <w:rPr>
                <w:sz w:val="20"/>
              </w:rPr>
            </w:pPr>
            <w:r>
              <w:rPr>
                <w:sz w:val="20"/>
              </w:rPr>
              <w:t>ATR 351</w:t>
            </w:r>
          </w:p>
        </w:tc>
        <w:tc>
          <w:tcPr>
            <w:tcW w:w="827" w:type="dxa"/>
            <w:tcBorders>
              <w:top w:val="single" w:sz="6" w:space="0" w:color="CCCCCC"/>
              <w:left w:val="nil"/>
              <w:bottom w:val="thinThickMediumGap" w:sz="1" w:space="0" w:color="CCCCCC"/>
              <w:right w:val="nil"/>
            </w:tcBorders>
          </w:tcPr>
          <w:p w14:paraId="2C777EC7" w14:textId="77777777" w:rsidR="00B5185E" w:rsidRDefault="002E799B">
            <w:pPr>
              <w:pStyle w:val="TableParagraph"/>
              <w:spacing w:before="115"/>
              <w:ind w:right="3"/>
              <w:jc w:val="center"/>
              <w:rPr>
                <w:sz w:val="20"/>
              </w:rPr>
            </w:pPr>
            <w:r>
              <w:rPr>
                <w:w w:val="99"/>
                <w:sz w:val="20"/>
              </w:rPr>
              <w:t>5</w:t>
            </w:r>
          </w:p>
        </w:tc>
        <w:tc>
          <w:tcPr>
            <w:tcW w:w="1082" w:type="dxa"/>
            <w:tcBorders>
              <w:top w:val="single" w:sz="6" w:space="0" w:color="CCCCCC"/>
              <w:left w:val="nil"/>
              <w:bottom w:val="thinThickMediumGap" w:sz="1" w:space="0" w:color="CCCCCC"/>
              <w:right w:val="nil"/>
            </w:tcBorders>
          </w:tcPr>
          <w:p w14:paraId="7F47659E"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7112499E"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659F2FE7" w14:textId="77777777" w:rsidR="00B5185E" w:rsidRDefault="002E799B">
            <w:pPr>
              <w:pStyle w:val="TableParagraph"/>
              <w:spacing w:before="115"/>
              <w:ind w:left="6"/>
              <w:jc w:val="center"/>
              <w:rPr>
                <w:sz w:val="20"/>
              </w:rPr>
            </w:pPr>
            <w:r>
              <w:rPr>
                <w:w w:val="99"/>
                <w:sz w:val="20"/>
              </w:rPr>
              <w:t>6</w:t>
            </w:r>
          </w:p>
        </w:tc>
      </w:tr>
    </w:tbl>
    <w:p w14:paraId="6930F598" w14:textId="77777777" w:rsidR="00B5185E" w:rsidRDefault="00B5185E">
      <w:pPr>
        <w:pStyle w:val="GvdeMetni"/>
        <w:rPr>
          <w:b/>
        </w:rPr>
      </w:pPr>
    </w:p>
    <w:p w14:paraId="164AAB34"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31D25450" w14:textId="77777777">
        <w:trPr>
          <w:trHeight w:val="472"/>
        </w:trPr>
        <w:tc>
          <w:tcPr>
            <w:tcW w:w="8709" w:type="dxa"/>
            <w:tcBorders>
              <w:left w:val="single" w:sz="2" w:space="0" w:color="868686"/>
              <w:bottom w:val="thinThickMediumGap" w:sz="1" w:space="0" w:color="CCCCCC"/>
              <w:right w:val="single" w:sz="2" w:space="0" w:color="868686"/>
            </w:tcBorders>
          </w:tcPr>
          <w:p w14:paraId="49969B58"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6CF956A1" w14:textId="77777777" w:rsidR="00B5185E" w:rsidRDefault="00B5185E">
      <w:pPr>
        <w:pStyle w:val="GvdeMetni"/>
        <w:rPr>
          <w:b/>
        </w:rPr>
      </w:pPr>
    </w:p>
    <w:p w14:paraId="347D48F6"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5850EC25" w14:textId="77777777">
        <w:trPr>
          <w:trHeight w:val="491"/>
        </w:trPr>
        <w:tc>
          <w:tcPr>
            <w:tcW w:w="2109" w:type="dxa"/>
            <w:tcBorders>
              <w:left w:val="single" w:sz="2" w:space="0" w:color="868686"/>
              <w:bottom w:val="single" w:sz="6" w:space="0" w:color="CCCCCC"/>
              <w:right w:val="nil"/>
            </w:tcBorders>
          </w:tcPr>
          <w:p w14:paraId="4564E38D"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4A7A7E6D" w14:textId="77777777" w:rsidR="00B5185E" w:rsidRDefault="002E799B">
            <w:pPr>
              <w:pStyle w:val="TableParagraph"/>
              <w:spacing w:before="117"/>
              <w:ind w:left="193"/>
              <w:rPr>
                <w:sz w:val="20"/>
              </w:rPr>
            </w:pPr>
            <w:r>
              <w:rPr>
                <w:sz w:val="20"/>
              </w:rPr>
              <w:t>İngilizce</w:t>
            </w:r>
          </w:p>
        </w:tc>
      </w:tr>
      <w:tr w:rsidR="00B5185E" w14:paraId="41DAADA5" w14:textId="77777777">
        <w:trPr>
          <w:trHeight w:val="511"/>
        </w:trPr>
        <w:tc>
          <w:tcPr>
            <w:tcW w:w="2109" w:type="dxa"/>
            <w:tcBorders>
              <w:top w:val="single" w:sz="6" w:space="0" w:color="CCCCCC"/>
              <w:left w:val="single" w:sz="2" w:space="0" w:color="868686"/>
              <w:bottom w:val="single" w:sz="6" w:space="0" w:color="CCCCCC"/>
              <w:right w:val="nil"/>
            </w:tcBorders>
          </w:tcPr>
          <w:p w14:paraId="33802B66"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570DA75E" w14:textId="77777777" w:rsidR="00B5185E" w:rsidRDefault="002E799B">
            <w:pPr>
              <w:pStyle w:val="TableParagraph"/>
              <w:spacing w:before="116"/>
              <w:ind w:left="193"/>
              <w:rPr>
                <w:sz w:val="20"/>
              </w:rPr>
            </w:pPr>
            <w:r>
              <w:rPr>
                <w:sz w:val="20"/>
              </w:rPr>
              <w:t>Lisans</w:t>
            </w:r>
          </w:p>
        </w:tc>
      </w:tr>
      <w:tr w:rsidR="00B5185E" w14:paraId="3848ED2E" w14:textId="77777777">
        <w:trPr>
          <w:trHeight w:val="508"/>
        </w:trPr>
        <w:tc>
          <w:tcPr>
            <w:tcW w:w="2109" w:type="dxa"/>
            <w:tcBorders>
              <w:top w:val="single" w:sz="6" w:space="0" w:color="CCCCCC"/>
              <w:left w:val="single" w:sz="2" w:space="0" w:color="868686"/>
              <w:bottom w:val="single" w:sz="6" w:space="0" w:color="CCCCCC"/>
              <w:right w:val="nil"/>
            </w:tcBorders>
          </w:tcPr>
          <w:p w14:paraId="7D446D60"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4525054B" w14:textId="77777777" w:rsidR="00B5185E" w:rsidRDefault="002E799B">
            <w:pPr>
              <w:pStyle w:val="TableParagraph"/>
              <w:spacing w:before="115"/>
              <w:ind w:left="193"/>
              <w:rPr>
                <w:sz w:val="20"/>
              </w:rPr>
            </w:pPr>
            <w:r>
              <w:rPr>
                <w:sz w:val="20"/>
              </w:rPr>
              <w:t>Alan Seçmeli</w:t>
            </w:r>
          </w:p>
        </w:tc>
      </w:tr>
      <w:tr w:rsidR="00B5185E" w14:paraId="175241D2" w14:textId="77777777">
        <w:trPr>
          <w:trHeight w:val="469"/>
        </w:trPr>
        <w:tc>
          <w:tcPr>
            <w:tcW w:w="2109" w:type="dxa"/>
            <w:tcBorders>
              <w:top w:val="single" w:sz="6" w:space="0" w:color="CCCCCC"/>
              <w:left w:val="single" w:sz="2" w:space="0" w:color="868686"/>
              <w:bottom w:val="single" w:sz="6" w:space="0" w:color="CCCCCC"/>
              <w:right w:val="nil"/>
            </w:tcBorders>
          </w:tcPr>
          <w:p w14:paraId="60BFDCDE" w14:textId="77777777" w:rsidR="00B5185E" w:rsidRDefault="002E799B">
            <w:pPr>
              <w:pStyle w:val="TableParagraph"/>
              <w:spacing w:before="122"/>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3B8924B7" w14:textId="77777777" w:rsidR="00B5185E" w:rsidRDefault="002E799B">
            <w:pPr>
              <w:pStyle w:val="TableParagraph"/>
              <w:spacing w:before="117"/>
              <w:ind w:left="219"/>
              <w:rPr>
                <w:sz w:val="20"/>
              </w:rPr>
            </w:pPr>
            <w:r>
              <w:rPr>
                <w:sz w:val="20"/>
              </w:rPr>
              <w:t>Prof. Dr. Erkut AKKARTAL</w:t>
            </w:r>
          </w:p>
        </w:tc>
      </w:tr>
      <w:tr w:rsidR="00B5185E" w14:paraId="34749CE6" w14:textId="77777777">
        <w:trPr>
          <w:trHeight w:val="513"/>
        </w:trPr>
        <w:tc>
          <w:tcPr>
            <w:tcW w:w="2109" w:type="dxa"/>
            <w:tcBorders>
              <w:top w:val="single" w:sz="6" w:space="0" w:color="CCCCCC"/>
              <w:left w:val="single" w:sz="2" w:space="0" w:color="868686"/>
              <w:bottom w:val="single" w:sz="6" w:space="0" w:color="CCCCCC"/>
              <w:right w:val="nil"/>
            </w:tcBorders>
          </w:tcPr>
          <w:p w14:paraId="49B3D7C0" w14:textId="77777777" w:rsidR="00B5185E" w:rsidRDefault="002E799B">
            <w:pPr>
              <w:pStyle w:val="TableParagraph"/>
              <w:spacing w:before="122"/>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1368BF03" w14:textId="77777777" w:rsidR="00B5185E" w:rsidRDefault="002E799B">
            <w:pPr>
              <w:pStyle w:val="TableParagraph"/>
              <w:spacing w:before="117"/>
              <w:ind w:left="193"/>
              <w:rPr>
                <w:sz w:val="20"/>
              </w:rPr>
            </w:pPr>
            <w:r>
              <w:rPr>
                <w:sz w:val="20"/>
              </w:rPr>
              <w:t>Dr. Öğr. Üyesi Özlem Sanrı</w:t>
            </w:r>
          </w:p>
        </w:tc>
      </w:tr>
      <w:tr w:rsidR="00B5185E" w14:paraId="2A0A5484"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78B3EFFA" w14:textId="77777777" w:rsidR="00B5185E" w:rsidRDefault="002E799B">
            <w:pPr>
              <w:pStyle w:val="TableParagraph"/>
              <w:spacing w:before="120"/>
              <w:ind w:left="117"/>
              <w:rPr>
                <w:b/>
                <w:sz w:val="20"/>
              </w:rPr>
            </w:pPr>
            <w:r>
              <w:rPr>
                <w:b/>
                <w:sz w:val="20"/>
              </w:rPr>
              <w:t>Dersin Yardımcıları</w:t>
            </w:r>
          </w:p>
        </w:tc>
      </w:tr>
      <w:tr w:rsidR="00B5185E" w14:paraId="3929A3FF" w14:textId="77777777">
        <w:trPr>
          <w:trHeight w:val="1158"/>
        </w:trPr>
        <w:tc>
          <w:tcPr>
            <w:tcW w:w="2109" w:type="dxa"/>
            <w:tcBorders>
              <w:top w:val="single" w:sz="6" w:space="0" w:color="CCCCCC"/>
              <w:left w:val="single" w:sz="2" w:space="0" w:color="868686"/>
              <w:bottom w:val="single" w:sz="6" w:space="0" w:color="CCCCCC"/>
              <w:right w:val="nil"/>
            </w:tcBorders>
          </w:tcPr>
          <w:p w14:paraId="695907D2"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178DE227" w14:textId="77777777" w:rsidR="00B5185E" w:rsidRDefault="002E799B">
            <w:pPr>
              <w:pStyle w:val="TableParagraph"/>
              <w:spacing w:before="115"/>
              <w:ind w:left="190" w:right="108"/>
              <w:jc w:val="both"/>
              <w:rPr>
                <w:sz w:val="20"/>
              </w:rPr>
            </w:pPr>
            <w:r>
              <w:rPr>
                <w:sz w:val="20"/>
              </w:rPr>
              <w:t>Öğrencilerin</w:t>
            </w:r>
            <w:r>
              <w:rPr>
                <w:spacing w:val="-15"/>
                <w:sz w:val="20"/>
              </w:rPr>
              <w:t xml:space="preserve"> </w:t>
            </w:r>
            <w:r>
              <w:rPr>
                <w:sz w:val="20"/>
              </w:rPr>
              <w:t>deniz</w:t>
            </w:r>
            <w:r>
              <w:rPr>
                <w:spacing w:val="-12"/>
                <w:sz w:val="20"/>
              </w:rPr>
              <w:t xml:space="preserve"> </w:t>
            </w:r>
            <w:r>
              <w:rPr>
                <w:sz w:val="20"/>
              </w:rPr>
              <w:t>ticaret</w:t>
            </w:r>
            <w:r>
              <w:rPr>
                <w:spacing w:val="-11"/>
                <w:sz w:val="20"/>
              </w:rPr>
              <w:t xml:space="preserve"> </w:t>
            </w:r>
            <w:r>
              <w:rPr>
                <w:sz w:val="20"/>
              </w:rPr>
              <w:t>merkezlerinin</w:t>
            </w:r>
            <w:r>
              <w:rPr>
                <w:spacing w:val="-14"/>
                <w:sz w:val="20"/>
              </w:rPr>
              <w:t xml:space="preserve"> </w:t>
            </w:r>
            <w:r>
              <w:rPr>
                <w:sz w:val="20"/>
              </w:rPr>
              <w:t>tarihçesi</w:t>
            </w:r>
            <w:r>
              <w:rPr>
                <w:spacing w:val="-11"/>
                <w:sz w:val="20"/>
              </w:rPr>
              <w:t xml:space="preserve"> </w:t>
            </w:r>
            <w:r>
              <w:rPr>
                <w:sz w:val="20"/>
              </w:rPr>
              <w:t>hakkında</w:t>
            </w:r>
            <w:r>
              <w:rPr>
                <w:spacing w:val="-12"/>
                <w:sz w:val="20"/>
              </w:rPr>
              <w:t xml:space="preserve"> </w:t>
            </w:r>
            <w:r>
              <w:rPr>
                <w:sz w:val="20"/>
              </w:rPr>
              <w:t>bilgi</w:t>
            </w:r>
            <w:r>
              <w:rPr>
                <w:spacing w:val="-14"/>
                <w:sz w:val="20"/>
              </w:rPr>
              <w:t xml:space="preserve"> </w:t>
            </w:r>
            <w:r>
              <w:rPr>
                <w:sz w:val="20"/>
              </w:rPr>
              <w:t>sahibi</w:t>
            </w:r>
            <w:r>
              <w:rPr>
                <w:spacing w:val="-13"/>
                <w:sz w:val="20"/>
              </w:rPr>
              <w:t xml:space="preserve"> </w:t>
            </w:r>
            <w:r>
              <w:rPr>
                <w:sz w:val="20"/>
              </w:rPr>
              <w:t>olmaları sağlanarak deniz taşımacılığı ve küresel ekonomi arasındaki ilişki irdelenmektedir. Ayrıca, denizcilik piyasasının ekonomik yapısı, örgüt yapısı ve deniz ticaret coğrafyası konuları üzerinde</w:t>
            </w:r>
            <w:r>
              <w:rPr>
                <w:spacing w:val="-4"/>
                <w:sz w:val="20"/>
              </w:rPr>
              <w:t xml:space="preserve"> </w:t>
            </w:r>
            <w:r>
              <w:rPr>
                <w:sz w:val="20"/>
              </w:rPr>
              <w:t>durulmaktadır.</w:t>
            </w:r>
          </w:p>
        </w:tc>
      </w:tr>
      <w:tr w:rsidR="00B5185E" w14:paraId="77D67B5C" w14:textId="77777777">
        <w:trPr>
          <w:trHeight w:val="930"/>
        </w:trPr>
        <w:tc>
          <w:tcPr>
            <w:tcW w:w="2109" w:type="dxa"/>
            <w:tcBorders>
              <w:top w:val="single" w:sz="6" w:space="0" w:color="CCCCCC"/>
              <w:left w:val="single" w:sz="2" w:space="0" w:color="868686"/>
              <w:right w:val="nil"/>
            </w:tcBorders>
          </w:tcPr>
          <w:p w14:paraId="0D853F76"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4BE052D4" w14:textId="77777777" w:rsidR="00B5185E" w:rsidRDefault="002E799B">
            <w:pPr>
              <w:pStyle w:val="TableParagraph"/>
              <w:spacing w:before="115"/>
              <w:ind w:left="190" w:right="111"/>
              <w:jc w:val="both"/>
              <w:rPr>
                <w:sz w:val="20"/>
              </w:rPr>
            </w:pPr>
            <w:r>
              <w:rPr>
                <w:sz w:val="20"/>
              </w:rPr>
              <w:t>Deniz ticareti ve küresel ekonomi, deniz ticaretinin tarihçesi, denizcilik sektörünün ekonomik yapısı, denizcilik sektörünün örgütsel yapısı, deniz ticaretinde coğrafya, denizcilikte insan kaynakları yönetimi.</w:t>
            </w:r>
          </w:p>
        </w:tc>
      </w:tr>
    </w:tbl>
    <w:p w14:paraId="7A476B49" w14:textId="77777777" w:rsidR="00B5185E" w:rsidRDefault="00B5185E">
      <w:pPr>
        <w:pStyle w:val="GvdeMetni"/>
        <w:rPr>
          <w:b/>
        </w:rPr>
      </w:pPr>
    </w:p>
    <w:p w14:paraId="20EBBAE5"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96"/>
        <w:gridCol w:w="1321"/>
        <w:gridCol w:w="1446"/>
        <w:gridCol w:w="1286"/>
      </w:tblGrid>
      <w:tr w:rsidR="00B5185E" w14:paraId="14B44162" w14:textId="77777777">
        <w:trPr>
          <w:trHeight w:val="924"/>
        </w:trPr>
        <w:tc>
          <w:tcPr>
            <w:tcW w:w="4596" w:type="dxa"/>
            <w:tcBorders>
              <w:left w:val="single" w:sz="2" w:space="0" w:color="868686"/>
              <w:bottom w:val="single" w:sz="6" w:space="0" w:color="CCCCCC"/>
              <w:right w:val="nil"/>
            </w:tcBorders>
          </w:tcPr>
          <w:p w14:paraId="0E6DA1E9" w14:textId="77777777" w:rsidR="00B5185E" w:rsidRDefault="00B5185E">
            <w:pPr>
              <w:pStyle w:val="TableParagraph"/>
              <w:spacing w:before="11"/>
              <w:rPr>
                <w:b/>
                <w:sz w:val="29"/>
              </w:rPr>
            </w:pPr>
          </w:p>
          <w:p w14:paraId="1EE91C65" w14:textId="77777777" w:rsidR="00B5185E" w:rsidRDefault="002E799B">
            <w:pPr>
              <w:pStyle w:val="TableParagraph"/>
              <w:ind w:left="117"/>
              <w:rPr>
                <w:b/>
                <w:sz w:val="20"/>
              </w:rPr>
            </w:pPr>
            <w:r>
              <w:rPr>
                <w:b/>
                <w:sz w:val="20"/>
              </w:rPr>
              <w:t>Dersin Öğrenme Çıktıları</w:t>
            </w:r>
          </w:p>
        </w:tc>
        <w:tc>
          <w:tcPr>
            <w:tcW w:w="1321" w:type="dxa"/>
            <w:tcBorders>
              <w:left w:val="nil"/>
              <w:bottom w:val="single" w:sz="6" w:space="0" w:color="CCCCCC"/>
              <w:right w:val="nil"/>
            </w:tcBorders>
          </w:tcPr>
          <w:p w14:paraId="6FF323BB" w14:textId="77777777" w:rsidR="00B5185E" w:rsidRDefault="002E799B">
            <w:pPr>
              <w:pStyle w:val="TableParagraph"/>
              <w:spacing w:before="114"/>
              <w:ind w:left="255" w:right="332" w:hanging="36"/>
              <w:jc w:val="both"/>
              <w:rPr>
                <w:b/>
                <w:sz w:val="20"/>
              </w:rPr>
            </w:pPr>
            <w:r>
              <w:rPr>
                <w:b/>
                <w:sz w:val="20"/>
              </w:rPr>
              <w:t>Program öğrenim çıktıları</w:t>
            </w:r>
          </w:p>
        </w:tc>
        <w:tc>
          <w:tcPr>
            <w:tcW w:w="1446" w:type="dxa"/>
            <w:tcBorders>
              <w:left w:val="nil"/>
              <w:bottom w:val="single" w:sz="6" w:space="0" w:color="CCCCCC"/>
              <w:right w:val="nil"/>
            </w:tcBorders>
          </w:tcPr>
          <w:p w14:paraId="5DAEC35A" w14:textId="77777777" w:rsidR="00B5185E" w:rsidRDefault="00B5185E">
            <w:pPr>
              <w:pStyle w:val="TableParagraph"/>
              <w:spacing w:before="10"/>
              <w:rPr>
                <w:b/>
                <w:sz w:val="19"/>
              </w:rPr>
            </w:pPr>
          </w:p>
          <w:p w14:paraId="14894ECE" w14:textId="77777777" w:rsidR="00B5185E" w:rsidRDefault="002E799B">
            <w:pPr>
              <w:pStyle w:val="TableParagraph"/>
              <w:spacing w:before="1"/>
              <w:ind w:left="317"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72A0F905" w14:textId="77777777" w:rsidR="00B5185E" w:rsidRDefault="00B5185E">
            <w:pPr>
              <w:pStyle w:val="TableParagraph"/>
              <w:spacing w:before="10"/>
              <w:rPr>
                <w:b/>
                <w:sz w:val="19"/>
              </w:rPr>
            </w:pPr>
          </w:p>
          <w:p w14:paraId="247E19E6" w14:textId="77777777" w:rsidR="00B5185E" w:rsidRDefault="002E799B">
            <w:pPr>
              <w:pStyle w:val="TableParagraph"/>
              <w:spacing w:before="1"/>
              <w:ind w:left="215" w:firstLine="184"/>
              <w:rPr>
                <w:b/>
                <w:sz w:val="20"/>
              </w:rPr>
            </w:pPr>
            <w:r>
              <w:rPr>
                <w:b/>
                <w:sz w:val="20"/>
              </w:rPr>
              <w:t xml:space="preserve">Ölçme </w:t>
            </w:r>
            <w:r>
              <w:rPr>
                <w:b/>
                <w:w w:val="95"/>
                <w:sz w:val="20"/>
              </w:rPr>
              <w:t>yöntemleri</w:t>
            </w:r>
          </w:p>
        </w:tc>
      </w:tr>
      <w:tr w:rsidR="00B5185E" w14:paraId="0BE1D0CE" w14:textId="77777777">
        <w:trPr>
          <w:trHeight w:val="469"/>
        </w:trPr>
        <w:tc>
          <w:tcPr>
            <w:tcW w:w="4596" w:type="dxa"/>
            <w:tcBorders>
              <w:top w:val="single" w:sz="6" w:space="0" w:color="CCCCCC"/>
              <w:left w:val="single" w:sz="2" w:space="0" w:color="868686"/>
              <w:bottom w:val="single" w:sz="6" w:space="0" w:color="CCCCCC"/>
              <w:right w:val="nil"/>
            </w:tcBorders>
          </w:tcPr>
          <w:p w14:paraId="623D0240" w14:textId="77777777" w:rsidR="00B5185E" w:rsidRDefault="002E799B">
            <w:pPr>
              <w:pStyle w:val="TableParagraph"/>
              <w:spacing w:before="115"/>
              <w:ind w:left="117"/>
              <w:rPr>
                <w:sz w:val="20"/>
              </w:rPr>
            </w:pPr>
            <w:r>
              <w:rPr>
                <w:sz w:val="20"/>
              </w:rPr>
              <w:t>1. Öğrenci, deniz lojistiğinin temellerini öğrenir.</w:t>
            </w:r>
          </w:p>
        </w:tc>
        <w:tc>
          <w:tcPr>
            <w:tcW w:w="1321" w:type="dxa"/>
            <w:tcBorders>
              <w:top w:val="single" w:sz="6" w:space="0" w:color="CCCCCC"/>
              <w:left w:val="nil"/>
              <w:bottom w:val="single" w:sz="6" w:space="0" w:color="CCCCCC"/>
              <w:right w:val="nil"/>
            </w:tcBorders>
          </w:tcPr>
          <w:p w14:paraId="598C2D30" w14:textId="77777777" w:rsidR="00B5185E" w:rsidRDefault="002E799B">
            <w:pPr>
              <w:pStyle w:val="TableParagraph"/>
              <w:spacing w:before="115"/>
              <w:ind w:left="209"/>
              <w:rPr>
                <w:sz w:val="20"/>
              </w:rPr>
            </w:pPr>
            <w:r>
              <w:rPr>
                <w:sz w:val="20"/>
              </w:rPr>
              <w:t>13, 14, 15</w:t>
            </w:r>
          </w:p>
        </w:tc>
        <w:tc>
          <w:tcPr>
            <w:tcW w:w="1446" w:type="dxa"/>
            <w:tcBorders>
              <w:top w:val="single" w:sz="6" w:space="0" w:color="CCCCCC"/>
              <w:left w:val="nil"/>
              <w:bottom w:val="single" w:sz="6" w:space="0" w:color="CCCCCC"/>
              <w:right w:val="nil"/>
            </w:tcBorders>
          </w:tcPr>
          <w:p w14:paraId="71AE5F67" w14:textId="77777777" w:rsidR="00B5185E" w:rsidRDefault="002E799B">
            <w:pPr>
              <w:pStyle w:val="TableParagraph"/>
              <w:spacing w:before="115"/>
              <w:ind w:left="508"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98EF1DF" w14:textId="77777777" w:rsidR="00B5185E" w:rsidRDefault="002E799B">
            <w:pPr>
              <w:pStyle w:val="TableParagraph"/>
              <w:spacing w:before="115"/>
              <w:ind w:left="343" w:right="277"/>
              <w:jc w:val="center"/>
              <w:rPr>
                <w:sz w:val="20"/>
              </w:rPr>
            </w:pPr>
            <w:r>
              <w:rPr>
                <w:sz w:val="20"/>
              </w:rPr>
              <w:t>A, B, D</w:t>
            </w:r>
          </w:p>
        </w:tc>
      </w:tr>
      <w:tr w:rsidR="00B5185E" w14:paraId="2862152D" w14:textId="77777777">
        <w:trPr>
          <w:trHeight w:val="470"/>
        </w:trPr>
        <w:tc>
          <w:tcPr>
            <w:tcW w:w="4596" w:type="dxa"/>
            <w:tcBorders>
              <w:top w:val="single" w:sz="6" w:space="0" w:color="CCCCCC"/>
              <w:left w:val="single" w:sz="2" w:space="0" w:color="868686"/>
              <w:bottom w:val="single" w:sz="6" w:space="0" w:color="CCCCCC"/>
              <w:right w:val="nil"/>
            </w:tcBorders>
          </w:tcPr>
          <w:p w14:paraId="71142BAD" w14:textId="77777777" w:rsidR="00B5185E" w:rsidRDefault="002E799B">
            <w:pPr>
              <w:pStyle w:val="TableParagraph"/>
              <w:spacing w:before="116"/>
              <w:ind w:left="117"/>
              <w:rPr>
                <w:sz w:val="20"/>
              </w:rPr>
            </w:pPr>
            <w:r>
              <w:rPr>
                <w:sz w:val="20"/>
              </w:rPr>
              <w:t>2. Öğrenci, deniz lojistiği sektörünü tanır.</w:t>
            </w:r>
          </w:p>
        </w:tc>
        <w:tc>
          <w:tcPr>
            <w:tcW w:w="1321" w:type="dxa"/>
            <w:tcBorders>
              <w:top w:val="single" w:sz="6" w:space="0" w:color="CCCCCC"/>
              <w:left w:val="nil"/>
              <w:bottom w:val="single" w:sz="6" w:space="0" w:color="CCCCCC"/>
              <w:right w:val="nil"/>
            </w:tcBorders>
          </w:tcPr>
          <w:p w14:paraId="2DDC7892" w14:textId="77777777" w:rsidR="00B5185E" w:rsidRDefault="002E799B">
            <w:pPr>
              <w:pStyle w:val="TableParagraph"/>
              <w:spacing w:before="116"/>
              <w:ind w:left="209"/>
              <w:rPr>
                <w:sz w:val="20"/>
              </w:rPr>
            </w:pPr>
            <w:r>
              <w:rPr>
                <w:sz w:val="20"/>
              </w:rPr>
              <w:t>13, 14, 15</w:t>
            </w:r>
          </w:p>
        </w:tc>
        <w:tc>
          <w:tcPr>
            <w:tcW w:w="1446" w:type="dxa"/>
            <w:tcBorders>
              <w:top w:val="single" w:sz="6" w:space="0" w:color="CCCCCC"/>
              <w:left w:val="nil"/>
              <w:bottom w:val="single" w:sz="6" w:space="0" w:color="CCCCCC"/>
              <w:right w:val="nil"/>
            </w:tcBorders>
          </w:tcPr>
          <w:p w14:paraId="7E0A4217" w14:textId="77777777" w:rsidR="00B5185E" w:rsidRDefault="002E799B">
            <w:pPr>
              <w:pStyle w:val="TableParagraph"/>
              <w:spacing w:before="116"/>
              <w:ind w:left="508"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A967060" w14:textId="77777777" w:rsidR="00B5185E" w:rsidRDefault="002E799B">
            <w:pPr>
              <w:pStyle w:val="TableParagraph"/>
              <w:spacing w:before="116"/>
              <w:ind w:left="343" w:right="277"/>
              <w:jc w:val="center"/>
              <w:rPr>
                <w:sz w:val="20"/>
              </w:rPr>
            </w:pPr>
            <w:r>
              <w:rPr>
                <w:sz w:val="20"/>
              </w:rPr>
              <w:t>A, B, D</w:t>
            </w:r>
          </w:p>
        </w:tc>
      </w:tr>
      <w:tr w:rsidR="00B5185E" w14:paraId="4BEEC657" w14:textId="77777777">
        <w:trPr>
          <w:trHeight w:val="700"/>
        </w:trPr>
        <w:tc>
          <w:tcPr>
            <w:tcW w:w="4596" w:type="dxa"/>
            <w:tcBorders>
              <w:top w:val="single" w:sz="6" w:space="0" w:color="CCCCCC"/>
              <w:left w:val="single" w:sz="2" w:space="0" w:color="868686"/>
              <w:bottom w:val="single" w:sz="6" w:space="0" w:color="CCCCCC"/>
              <w:right w:val="nil"/>
            </w:tcBorders>
          </w:tcPr>
          <w:p w14:paraId="55D33451" w14:textId="77777777" w:rsidR="00B5185E" w:rsidRDefault="002E799B">
            <w:pPr>
              <w:pStyle w:val="TableParagraph"/>
              <w:spacing w:before="115"/>
              <w:ind w:left="117" w:right="190"/>
              <w:rPr>
                <w:sz w:val="20"/>
              </w:rPr>
            </w:pPr>
            <w:r>
              <w:rPr>
                <w:sz w:val="20"/>
              </w:rPr>
              <w:t>3. Öğrenci, deniz lojistiği ve küresel ekonomi arasında ilişki kurabilir.</w:t>
            </w:r>
          </w:p>
        </w:tc>
        <w:tc>
          <w:tcPr>
            <w:tcW w:w="1321" w:type="dxa"/>
            <w:tcBorders>
              <w:top w:val="single" w:sz="6" w:space="0" w:color="CCCCCC"/>
              <w:left w:val="nil"/>
              <w:bottom w:val="single" w:sz="6" w:space="0" w:color="CCCCCC"/>
              <w:right w:val="nil"/>
            </w:tcBorders>
          </w:tcPr>
          <w:p w14:paraId="228AE085" w14:textId="77777777" w:rsidR="00B5185E" w:rsidRDefault="00B5185E">
            <w:pPr>
              <w:pStyle w:val="TableParagraph"/>
              <w:rPr>
                <w:b/>
                <w:sz w:val="20"/>
              </w:rPr>
            </w:pPr>
          </w:p>
          <w:p w14:paraId="44D400AB" w14:textId="77777777" w:rsidR="00B5185E" w:rsidRDefault="002E799B">
            <w:pPr>
              <w:pStyle w:val="TableParagraph"/>
              <w:ind w:left="209"/>
              <w:rPr>
                <w:sz w:val="20"/>
              </w:rPr>
            </w:pPr>
            <w:r>
              <w:rPr>
                <w:sz w:val="20"/>
              </w:rPr>
              <w:t>13, 14, 15</w:t>
            </w:r>
          </w:p>
        </w:tc>
        <w:tc>
          <w:tcPr>
            <w:tcW w:w="1446" w:type="dxa"/>
            <w:tcBorders>
              <w:top w:val="single" w:sz="6" w:space="0" w:color="CCCCCC"/>
              <w:left w:val="nil"/>
              <w:bottom w:val="single" w:sz="6" w:space="0" w:color="CCCCCC"/>
              <w:right w:val="nil"/>
            </w:tcBorders>
          </w:tcPr>
          <w:p w14:paraId="142A7C5C" w14:textId="77777777" w:rsidR="00B5185E" w:rsidRDefault="00B5185E">
            <w:pPr>
              <w:pStyle w:val="TableParagraph"/>
              <w:rPr>
                <w:b/>
                <w:sz w:val="20"/>
              </w:rPr>
            </w:pPr>
          </w:p>
          <w:p w14:paraId="3CF19FE7" w14:textId="77777777" w:rsidR="00B5185E" w:rsidRDefault="002E799B">
            <w:pPr>
              <w:pStyle w:val="TableParagraph"/>
              <w:ind w:left="508"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1C902987" w14:textId="77777777" w:rsidR="00B5185E" w:rsidRDefault="00B5185E">
            <w:pPr>
              <w:pStyle w:val="TableParagraph"/>
              <w:rPr>
                <w:b/>
                <w:sz w:val="20"/>
              </w:rPr>
            </w:pPr>
          </w:p>
          <w:p w14:paraId="6195D3E4" w14:textId="77777777" w:rsidR="00B5185E" w:rsidRDefault="002E799B">
            <w:pPr>
              <w:pStyle w:val="TableParagraph"/>
              <w:ind w:left="343" w:right="277"/>
              <w:jc w:val="center"/>
              <w:rPr>
                <w:sz w:val="20"/>
              </w:rPr>
            </w:pPr>
            <w:r>
              <w:rPr>
                <w:sz w:val="20"/>
              </w:rPr>
              <w:t>A, B, D</w:t>
            </w:r>
          </w:p>
        </w:tc>
      </w:tr>
      <w:tr w:rsidR="00B5185E" w14:paraId="549F92FE" w14:textId="77777777">
        <w:trPr>
          <w:trHeight w:val="700"/>
        </w:trPr>
        <w:tc>
          <w:tcPr>
            <w:tcW w:w="4596" w:type="dxa"/>
            <w:tcBorders>
              <w:top w:val="single" w:sz="6" w:space="0" w:color="CCCCCC"/>
              <w:left w:val="single" w:sz="2" w:space="0" w:color="868686"/>
              <w:bottom w:val="single" w:sz="6" w:space="0" w:color="CCCCCC"/>
              <w:right w:val="nil"/>
            </w:tcBorders>
          </w:tcPr>
          <w:p w14:paraId="223BE2C1" w14:textId="77777777" w:rsidR="00B5185E" w:rsidRDefault="002E799B">
            <w:pPr>
              <w:pStyle w:val="TableParagraph"/>
              <w:spacing w:before="115"/>
              <w:ind w:left="117"/>
              <w:rPr>
                <w:sz w:val="20"/>
              </w:rPr>
            </w:pPr>
            <w:r>
              <w:rPr>
                <w:sz w:val="20"/>
              </w:rPr>
              <w:t>4. Öğrenci, denizcilik endüstrisinin örgüt yapısı hakkında bilgi sahibi olur.</w:t>
            </w:r>
          </w:p>
        </w:tc>
        <w:tc>
          <w:tcPr>
            <w:tcW w:w="1321" w:type="dxa"/>
            <w:tcBorders>
              <w:top w:val="single" w:sz="6" w:space="0" w:color="CCCCCC"/>
              <w:left w:val="nil"/>
              <w:bottom w:val="single" w:sz="6" w:space="0" w:color="CCCCCC"/>
              <w:right w:val="nil"/>
            </w:tcBorders>
          </w:tcPr>
          <w:p w14:paraId="6E76D636" w14:textId="77777777" w:rsidR="00B5185E" w:rsidRDefault="00B5185E">
            <w:pPr>
              <w:pStyle w:val="TableParagraph"/>
              <w:rPr>
                <w:b/>
                <w:sz w:val="20"/>
              </w:rPr>
            </w:pPr>
          </w:p>
          <w:p w14:paraId="6004B620" w14:textId="77777777" w:rsidR="00B5185E" w:rsidRDefault="002E799B">
            <w:pPr>
              <w:pStyle w:val="TableParagraph"/>
              <w:ind w:left="209"/>
              <w:rPr>
                <w:sz w:val="20"/>
              </w:rPr>
            </w:pPr>
            <w:r>
              <w:rPr>
                <w:sz w:val="20"/>
              </w:rPr>
              <w:t>13, 14, 15</w:t>
            </w:r>
          </w:p>
        </w:tc>
        <w:tc>
          <w:tcPr>
            <w:tcW w:w="1446" w:type="dxa"/>
            <w:tcBorders>
              <w:top w:val="single" w:sz="6" w:space="0" w:color="CCCCCC"/>
              <w:left w:val="nil"/>
              <w:bottom w:val="single" w:sz="6" w:space="0" w:color="CCCCCC"/>
              <w:right w:val="nil"/>
            </w:tcBorders>
          </w:tcPr>
          <w:p w14:paraId="2FCBC1AB" w14:textId="77777777" w:rsidR="00B5185E" w:rsidRDefault="00B5185E">
            <w:pPr>
              <w:pStyle w:val="TableParagraph"/>
              <w:rPr>
                <w:b/>
                <w:sz w:val="20"/>
              </w:rPr>
            </w:pPr>
          </w:p>
          <w:p w14:paraId="36D18102" w14:textId="77777777" w:rsidR="00B5185E" w:rsidRDefault="002E799B">
            <w:pPr>
              <w:pStyle w:val="TableParagraph"/>
              <w:ind w:left="508"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1E4EF2EF" w14:textId="77777777" w:rsidR="00B5185E" w:rsidRDefault="00B5185E">
            <w:pPr>
              <w:pStyle w:val="TableParagraph"/>
              <w:rPr>
                <w:b/>
                <w:sz w:val="20"/>
              </w:rPr>
            </w:pPr>
          </w:p>
          <w:p w14:paraId="55CA800F" w14:textId="77777777" w:rsidR="00B5185E" w:rsidRDefault="002E799B">
            <w:pPr>
              <w:pStyle w:val="TableParagraph"/>
              <w:ind w:left="343" w:right="277"/>
              <w:jc w:val="center"/>
              <w:rPr>
                <w:sz w:val="20"/>
              </w:rPr>
            </w:pPr>
            <w:r>
              <w:rPr>
                <w:sz w:val="20"/>
              </w:rPr>
              <w:t>A, B, D</w:t>
            </w:r>
          </w:p>
        </w:tc>
      </w:tr>
      <w:tr w:rsidR="00B5185E" w14:paraId="6E8C08B9" w14:textId="77777777">
        <w:trPr>
          <w:trHeight w:val="706"/>
        </w:trPr>
        <w:tc>
          <w:tcPr>
            <w:tcW w:w="4596" w:type="dxa"/>
            <w:tcBorders>
              <w:top w:val="single" w:sz="6" w:space="0" w:color="CCCCCC"/>
              <w:left w:val="single" w:sz="2" w:space="0" w:color="868686"/>
              <w:bottom w:val="thinThickMediumGap" w:sz="1" w:space="0" w:color="CCCCCC"/>
              <w:right w:val="nil"/>
            </w:tcBorders>
          </w:tcPr>
          <w:p w14:paraId="08D7086C" w14:textId="77777777" w:rsidR="00B5185E" w:rsidRDefault="002E799B">
            <w:pPr>
              <w:pStyle w:val="TableParagraph"/>
              <w:spacing w:before="115"/>
              <w:ind w:left="117"/>
              <w:rPr>
                <w:sz w:val="20"/>
              </w:rPr>
            </w:pPr>
            <w:r>
              <w:rPr>
                <w:sz w:val="20"/>
              </w:rPr>
              <w:t>5. Öğrenci, ekonomik verimliliği optimal düzeyde öğrenir.</w:t>
            </w:r>
          </w:p>
        </w:tc>
        <w:tc>
          <w:tcPr>
            <w:tcW w:w="1321" w:type="dxa"/>
            <w:tcBorders>
              <w:top w:val="single" w:sz="6" w:space="0" w:color="CCCCCC"/>
              <w:left w:val="nil"/>
              <w:bottom w:val="thinThickMediumGap" w:sz="1" w:space="0" w:color="CCCCCC"/>
              <w:right w:val="nil"/>
            </w:tcBorders>
          </w:tcPr>
          <w:p w14:paraId="3C6ACB29" w14:textId="77777777" w:rsidR="00B5185E" w:rsidRDefault="00B5185E">
            <w:pPr>
              <w:pStyle w:val="TableParagraph"/>
              <w:rPr>
                <w:b/>
                <w:sz w:val="20"/>
              </w:rPr>
            </w:pPr>
          </w:p>
          <w:p w14:paraId="6800B903" w14:textId="77777777" w:rsidR="00B5185E" w:rsidRDefault="002E799B">
            <w:pPr>
              <w:pStyle w:val="TableParagraph"/>
              <w:ind w:left="209"/>
              <w:rPr>
                <w:sz w:val="20"/>
              </w:rPr>
            </w:pPr>
            <w:r>
              <w:rPr>
                <w:sz w:val="20"/>
              </w:rPr>
              <w:t>13, 14, 15</w:t>
            </w:r>
          </w:p>
        </w:tc>
        <w:tc>
          <w:tcPr>
            <w:tcW w:w="1446" w:type="dxa"/>
            <w:tcBorders>
              <w:top w:val="single" w:sz="6" w:space="0" w:color="CCCCCC"/>
              <w:left w:val="nil"/>
              <w:bottom w:val="thinThickMediumGap" w:sz="1" w:space="0" w:color="CCCCCC"/>
              <w:right w:val="nil"/>
            </w:tcBorders>
          </w:tcPr>
          <w:p w14:paraId="7EC68F1D" w14:textId="77777777" w:rsidR="00B5185E" w:rsidRDefault="00B5185E">
            <w:pPr>
              <w:pStyle w:val="TableParagraph"/>
              <w:rPr>
                <w:b/>
                <w:sz w:val="20"/>
              </w:rPr>
            </w:pPr>
          </w:p>
          <w:p w14:paraId="226D4260" w14:textId="77777777" w:rsidR="00B5185E" w:rsidRDefault="002E799B">
            <w:pPr>
              <w:pStyle w:val="TableParagraph"/>
              <w:ind w:left="508" w:right="398"/>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549813A6" w14:textId="77777777" w:rsidR="00B5185E" w:rsidRDefault="00B5185E">
            <w:pPr>
              <w:pStyle w:val="TableParagraph"/>
              <w:rPr>
                <w:b/>
                <w:sz w:val="20"/>
              </w:rPr>
            </w:pPr>
          </w:p>
          <w:p w14:paraId="693698AD" w14:textId="77777777" w:rsidR="00B5185E" w:rsidRDefault="002E799B">
            <w:pPr>
              <w:pStyle w:val="TableParagraph"/>
              <w:ind w:left="343" w:right="277"/>
              <w:jc w:val="center"/>
              <w:rPr>
                <w:sz w:val="20"/>
              </w:rPr>
            </w:pPr>
            <w:r>
              <w:rPr>
                <w:sz w:val="20"/>
              </w:rPr>
              <w:t>A, B, D</w:t>
            </w:r>
          </w:p>
        </w:tc>
      </w:tr>
    </w:tbl>
    <w:p w14:paraId="0D37A648" w14:textId="77777777" w:rsidR="00B5185E" w:rsidRDefault="00B5185E">
      <w:pPr>
        <w:pStyle w:val="GvdeMetni"/>
        <w:rPr>
          <w:b/>
        </w:rPr>
      </w:pPr>
    </w:p>
    <w:p w14:paraId="2AF2E269"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35270368" w14:textId="77777777">
        <w:trPr>
          <w:trHeight w:val="488"/>
        </w:trPr>
        <w:tc>
          <w:tcPr>
            <w:tcW w:w="2108" w:type="dxa"/>
            <w:tcBorders>
              <w:left w:val="single" w:sz="2" w:space="0" w:color="868686"/>
              <w:bottom w:val="single" w:sz="6" w:space="0" w:color="CCCCCC"/>
              <w:right w:val="nil"/>
            </w:tcBorders>
          </w:tcPr>
          <w:p w14:paraId="42E4B035"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5A48C7D4"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2ECABA06" w14:textId="77777777">
        <w:trPr>
          <w:trHeight w:val="511"/>
        </w:trPr>
        <w:tc>
          <w:tcPr>
            <w:tcW w:w="2108" w:type="dxa"/>
            <w:tcBorders>
              <w:top w:val="single" w:sz="6" w:space="0" w:color="CCCCCC"/>
              <w:left w:val="single" w:sz="2" w:space="0" w:color="868686"/>
              <w:right w:val="nil"/>
            </w:tcBorders>
          </w:tcPr>
          <w:p w14:paraId="34BA7C22"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7138E589" w14:textId="77777777" w:rsidR="00B5185E" w:rsidRDefault="002E799B">
            <w:pPr>
              <w:pStyle w:val="TableParagraph"/>
              <w:spacing w:before="116"/>
              <w:ind w:left="194"/>
              <w:rPr>
                <w:sz w:val="20"/>
              </w:rPr>
            </w:pPr>
            <w:r>
              <w:rPr>
                <w:sz w:val="20"/>
              </w:rPr>
              <w:t>A: Sınav, B: Sunum, C: Ödev, D: Proje, E: Laboratuvar</w:t>
            </w:r>
          </w:p>
        </w:tc>
      </w:tr>
    </w:tbl>
    <w:p w14:paraId="324F3865"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5275"/>
        <w:gridCol w:w="2655"/>
      </w:tblGrid>
      <w:tr w:rsidR="00B5185E" w14:paraId="5E532D31" w14:textId="77777777">
        <w:trPr>
          <w:trHeight w:val="466"/>
        </w:trPr>
        <w:tc>
          <w:tcPr>
            <w:tcW w:w="8650" w:type="dxa"/>
            <w:gridSpan w:val="3"/>
            <w:tcBorders>
              <w:left w:val="single" w:sz="2" w:space="0" w:color="868686"/>
              <w:bottom w:val="single" w:sz="6" w:space="0" w:color="CCCCCC"/>
              <w:right w:val="single" w:sz="2" w:space="0" w:color="868686"/>
            </w:tcBorders>
          </w:tcPr>
          <w:p w14:paraId="243347B8" w14:textId="77777777" w:rsidR="00B5185E" w:rsidRDefault="002E799B">
            <w:pPr>
              <w:pStyle w:val="TableParagraph"/>
              <w:spacing w:before="117"/>
              <w:ind w:left="3758" w:right="3695"/>
              <w:jc w:val="center"/>
              <w:rPr>
                <w:b/>
                <w:sz w:val="20"/>
              </w:rPr>
            </w:pPr>
            <w:r>
              <w:rPr>
                <w:b/>
                <w:sz w:val="20"/>
              </w:rPr>
              <w:lastRenderedPageBreak/>
              <w:t>DERS AKIŞI</w:t>
            </w:r>
          </w:p>
        </w:tc>
      </w:tr>
      <w:tr w:rsidR="00B5185E" w14:paraId="331665E9" w14:textId="77777777">
        <w:trPr>
          <w:trHeight w:val="469"/>
        </w:trPr>
        <w:tc>
          <w:tcPr>
            <w:tcW w:w="720" w:type="dxa"/>
            <w:tcBorders>
              <w:top w:val="single" w:sz="6" w:space="0" w:color="CCCCCC"/>
              <w:left w:val="single" w:sz="2" w:space="0" w:color="868686"/>
              <w:bottom w:val="single" w:sz="6" w:space="0" w:color="CCCCCC"/>
              <w:right w:val="nil"/>
            </w:tcBorders>
          </w:tcPr>
          <w:p w14:paraId="37F9985A" w14:textId="77777777" w:rsidR="00B5185E" w:rsidRDefault="002E799B">
            <w:pPr>
              <w:pStyle w:val="TableParagraph"/>
              <w:spacing w:before="120"/>
              <w:ind w:left="151" w:right="36"/>
              <w:jc w:val="center"/>
              <w:rPr>
                <w:b/>
                <w:sz w:val="20"/>
              </w:rPr>
            </w:pPr>
            <w:r>
              <w:rPr>
                <w:b/>
                <w:sz w:val="20"/>
              </w:rPr>
              <w:t>Hafta</w:t>
            </w:r>
          </w:p>
        </w:tc>
        <w:tc>
          <w:tcPr>
            <w:tcW w:w="5275" w:type="dxa"/>
            <w:tcBorders>
              <w:top w:val="single" w:sz="6" w:space="0" w:color="CCCCCC"/>
              <w:left w:val="nil"/>
              <w:bottom w:val="single" w:sz="6" w:space="0" w:color="CCCCCC"/>
              <w:right w:val="nil"/>
            </w:tcBorders>
          </w:tcPr>
          <w:p w14:paraId="7D568F94" w14:textId="77777777" w:rsidR="00B5185E" w:rsidRDefault="002E799B">
            <w:pPr>
              <w:pStyle w:val="TableParagraph"/>
              <w:spacing w:before="120"/>
              <w:ind w:left="122"/>
              <w:rPr>
                <w:b/>
                <w:sz w:val="20"/>
              </w:rPr>
            </w:pPr>
            <w:r>
              <w:rPr>
                <w:b/>
                <w:sz w:val="20"/>
              </w:rPr>
              <w:t>Konular</w:t>
            </w:r>
          </w:p>
        </w:tc>
        <w:tc>
          <w:tcPr>
            <w:tcW w:w="2655" w:type="dxa"/>
            <w:tcBorders>
              <w:top w:val="single" w:sz="6" w:space="0" w:color="CCCCCC"/>
              <w:left w:val="nil"/>
              <w:bottom w:val="single" w:sz="6" w:space="0" w:color="CCCCCC"/>
              <w:right w:val="single" w:sz="2" w:space="0" w:color="868686"/>
            </w:tcBorders>
          </w:tcPr>
          <w:p w14:paraId="7CCF2DA1" w14:textId="77777777" w:rsidR="00B5185E" w:rsidRDefault="002E799B">
            <w:pPr>
              <w:pStyle w:val="TableParagraph"/>
              <w:spacing w:before="120"/>
              <w:ind w:left="1480" w:right="103"/>
              <w:jc w:val="center"/>
              <w:rPr>
                <w:b/>
                <w:sz w:val="20"/>
              </w:rPr>
            </w:pPr>
            <w:r>
              <w:rPr>
                <w:b/>
                <w:sz w:val="20"/>
              </w:rPr>
              <w:t>Ön Hazırlık</w:t>
            </w:r>
          </w:p>
        </w:tc>
      </w:tr>
      <w:tr w:rsidR="00B5185E" w14:paraId="34B7D5BB" w14:textId="77777777">
        <w:trPr>
          <w:trHeight w:val="469"/>
        </w:trPr>
        <w:tc>
          <w:tcPr>
            <w:tcW w:w="720" w:type="dxa"/>
            <w:tcBorders>
              <w:top w:val="single" w:sz="6" w:space="0" w:color="CCCCCC"/>
              <w:left w:val="single" w:sz="2" w:space="0" w:color="868686"/>
              <w:bottom w:val="single" w:sz="6" w:space="0" w:color="CCCCCC"/>
              <w:right w:val="nil"/>
            </w:tcBorders>
          </w:tcPr>
          <w:p w14:paraId="7D506F30" w14:textId="77777777" w:rsidR="00B5185E" w:rsidRDefault="002E799B">
            <w:pPr>
              <w:pStyle w:val="TableParagraph"/>
              <w:spacing w:before="115"/>
              <w:ind w:left="111"/>
              <w:jc w:val="center"/>
              <w:rPr>
                <w:sz w:val="20"/>
              </w:rPr>
            </w:pPr>
            <w:r>
              <w:rPr>
                <w:w w:val="99"/>
                <w:sz w:val="20"/>
              </w:rPr>
              <w:t>1</w:t>
            </w:r>
          </w:p>
        </w:tc>
        <w:tc>
          <w:tcPr>
            <w:tcW w:w="5275" w:type="dxa"/>
            <w:tcBorders>
              <w:top w:val="single" w:sz="6" w:space="0" w:color="CCCCCC"/>
              <w:left w:val="nil"/>
              <w:bottom w:val="single" w:sz="6" w:space="0" w:color="CCCCCC"/>
              <w:right w:val="nil"/>
            </w:tcBorders>
          </w:tcPr>
          <w:p w14:paraId="11C67296" w14:textId="77777777" w:rsidR="00B5185E" w:rsidRDefault="002E799B">
            <w:pPr>
              <w:pStyle w:val="TableParagraph"/>
              <w:spacing w:before="115"/>
              <w:ind w:left="59"/>
              <w:rPr>
                <w:sz w:val="20"/>
              </w:rPr>
            </w:pPr>
            <w:r>
              <w:rPr>
                <w:sz w:val="20"/>
              </w:rPr>
              <w:t>Deniz Lojistiğinin Temelleri</w:t>
            </w:r>
          </w:p>
        </w:tc>
        <w:tc>
          <w:tcPr>
            <w:tcW w:w="2655" w:type="dxa"/>
            <w:tcBorders>
              <w:top w:val="single" w:sz="6" w:space="0" w:color="CCCCCC"/>
              <w:left w:val="nil"/>
              <w:bottom w:val="single" w:sz="6" w:space="0" w:color="CCCCCC"/>
              <w:right w:val="single" w:sz="2" w:space="0" w:color="868686"/>
            </w:tcBorders>
          </w:tcPr>
          <w:p w14:paraId="05269892" w14:textId="77777777" w:rsidR="00B5185E" w:rsidRDefault="002E799B">
            <w:pPr>
              <w:pStyle w:val="TableParagraph"/>
              <w:spacing w:before="115"/>
              <w:ind w:left="1480" w:right="103"/>
              <w:jc w:val="center"/>
              <w:rPr>
                <w:sz w:val="20"/>
              </w:rPr>
            </w:pPr>
            <w:r>
              <w:rPr>
                <w:sz w:val="20"/>
              </w:rPr>
              <w:t>1 saat</w:t>
            </w:r>
          </w:p>
        </w:tc>
      </w:tr>
      <w:tr w:rsidR="00B5185E" w14:paraId="7F72DCD9" w14:textId="77777777">
        <w:trPr>
          <w:trHeight w:val="469"/>
        </w:trPr>
        <w:tc>
          <w:tcPr>
            <w:tcW w:w="720" w:type="dxa"/>
            <w:tcBorders>
              <w:top w:val="single" w:sz="6" w:space="0" w:color="CCCCCC"/>
              <w:left w:val="single" w:sz="2" w:space="0" w:color="868686"/>
              <w:bottom w:val="single" w:sz="6" w:space="0" w:color="CCCCCC"/>
              <w:right w:val="nil"/>
            </w:tcBorders>
          </w:tcPr>
          <w:p w14:paraId="0B8F45B9" w14:textId="77777777" w:rsidR="00B5185E" w:rsidRDefault="002E799B">
            <w:pPr>
              <w:pStyle w:val="TableParagraph"/>
              <w:spacing w:before="115"/>
              <w:ind w:left="111"/>
              <w:jc w:val="center"/>
              <w:rPr>
                <w:sz w:val="20"/>
              </w:rPr>
            </w:pPr>
            <w:r>
              <w:rPr>
                <w:w w:val="99"/>
                <w:sz w:val="20"/>
              </w:rPr>
              <w:t>2</w:t>
            </w:r>
          </w:p>
        </w:tc>
        <w:tc>
          <w:tcPr>
            <w:tcW w:w="5275" w:type="dxa"/>
            <w:tcBorders>
              <w:top w:val="single" w:sz="6" w:space="0" w:color="CCCCCC"/>
              <w:left w:val="nil"/>
              <w:bottom w:val="single" w:sz="6" w:space="0" w:color="CCCCCC"/>
              <w:right w:val="nil"/>
            </w:tcBorders>
          </w:tcPr>
          <w:p w14:paraId="12727512" w14:textId="77777777" w:rsidR="00B5185E" w:rsidRDefault="002E799B">
            <w:pPr>
              <w:pStyle w:val="TableParagraph"/>
              <w:spacing w:before="115"/>
              <w:ind w:left="59"/>
              <w:rPr>
                <w:sz w:val="20"/>
              </w:rPr>
            </w:pPr>
            <w:r>
              <w:rPr>
                <w:sz w:val="20"/>
              </w:rPr>
              <w:t>Denizyolu Taşımacılığı ve Küresel Ekonomi</w:t>
            </w:r>
          </w:p>
        </w:tc>
        <w:tc>
          <w:tcPr>
            <w:tcW w:w="2655" w:type="dxa"/>
            <w:tcBorders>
              <w:top w:val="single" w:sz="6" w:space="0" w:color="CCCCCC"/>
              <w:left w:val="nil"/>
              <w:bottom w:val="single" w:sz="6" w:space="0" w:color="CCCCCC"/>
              <w:right w:val="single" w:sz="2" w:space="0" w:color="868686"/>
            </w:tcBorders>
          </w:tcPr>
          <w:p w14:paraId="4C01E31E" w14:textId="77777777" w:rsidR="00B5185E" w:rsidRDefault="002E799B">
            <w:pPr>
              <w:pStyle w:val="TableParagraph"/>
              <w:spacing w:before="115"/>
              <w:ind w:left="1480" w:right="103"/>
              <w:jc w:val="center"/>
              <w:rPr>
                <w:sz w:val="20"/>
              </w:rPr>
            </w:pPr>
            <w:r>
              <w:rPr>
                <w:sz w:val="20"/>
              </w:rPr>
              <w:t>1 saat</w:t>
            </w:r>
          </w:p>
        </w:tc>
      </w:tr>
      <w:tr w:rsidR="00B5185E" w14:paraId="63017655" w14:textId="77777777">
        <w:trPr>
          <w:trHeight w:val="469"/>
        </w:trPr>
        <w:tc>
          <w:tcPr>
            <w:tcW w:w="720" w:type="dxa"/>
            <w:tcBorders>
              <w:top w:val="single" w:sz="6" w:space="0" w:color="CCCCCC"/>
              <w:left w:val="single" w:sz="2" w:space="0" w:color="868686"/>
              <w:bottom w:val="single" w:sz="6" w:space="0" w:color="CCCCCC"/>
              <w:right w:val="nil"/>
            </w:tcBorders>
          </w:tcPr>
          <w:p w14:paraId="748F60B2" w14:textId="77777777" w:rsidR="00B5185E" w:rsidRDefault="002E799B">
            <w:pPr>
              <w:pStyle w:val="TableParagraph"/>
              <w:spacing w:before="115"/>
              <w:ind w:left="111"/>
              <w:jc w:val="center"/>
              <w:rPr>
                <w:sz w:val="20"/>
              </w:rPr>
            </w:pPr>
            <w:r>
              <w:rPr>
                <w:w w:val="99"/>
                <w:sz w:val="20"/>
              </w:rPr>
              <w:t>3</w:t>
            </w:r>
          </w:p>
        </w:tc>
        <w:tc>
          <w:tcPr>
            <w:tcW w:w="5275" w:type="dxa"/>
            <w:tcBorders>
              <w:top w:val="single" w:sz="6" w:space="0" w:color="CCCCCC"/>
              <w:left w:val="nil"/>
              <w:bottom w:val="single" w:sz="6" w:space="0" w:color="CCCCCC"/>
              <w:right w:val="nil"/>
            </w:tcBorders>
          </w:tcPr>
          <w:p w14:paraId="3B7D9436" w14:textId="77777777" w:rsidR="00B5185E" w:rsidRDefault="002E799B">
            <w:pPr>
              <w:pStyle w:val="TableParagraph"/>
              <w:spacing w:before="115"/>
              <w:ind w:left="59"/>
              <w:rPr>
                <w:sz w:val="20"/>
              </w:rPr>
            </w:pPr>
            <w:r>
              <w:rPr>
                <w:sz w:val="20"/>
              </w:rPr>
              <w:t>Denizyolu Taşımacılığı ve Küresel Ekonomi</w:t>
            </w:r>
          </w:p>
        </w:tc>
        <w:tc>
          <w:tcPr>
            <w:tcW w:w="2655" w:type="dxa"/>
            <w:tcBorders>
              <w:top w:val="single" w:sz="6" w:space="0" w:color="CCCCCC"/>
              <w:left w:val="nil"/>
              <w:bottom w:val="single" w:sz="6" w:space="0" w:color="CCCCCC"/>
              <w:right w:val="single" w:sz="2" w:space="0" w:color="868686"/>
            </w:tcBorders>
          </w:tcPr>
          <w:p w14:paraId="5BABA5B8" w14:textId="77777777" w:rsidR="00B5185E" w:rsidRDefault="002E799B">
            <w:pPr>
              <w:pStyle w:val="TableParagraph"/>
              <w:spacing w:before="115"/>
              <w:ind w:left="1480" w:right="103"/>
              <w:jc w:val="center"/>
              <w:rPr>
                <w:sz w:val="20"/>
              </w:rPr>
            </w:pPr>
            <w:r>
              <w:rPr>
                <w:sz w:val="20"/>
              </w:rPr>
              <w:t>1 saat</w:t>
            </w:r>
          </w:p>
        </w:tc>
      </w:tr>
      <w:tr w:rsidR="00B5185E" w14:paraId="7B37FBF7" w14:textId="77777777">
        <w:trPr>
          <w:trHeight w:val="469"/>
        </w:trPr>
        <w:tc>
          <w:tcPr>
            <w:tcW w:w="720" w:type="dxa"/>
            <w:tcBorders>
              <w:top w:val="single" w:sz="6" w:space="0" w:color="CCCCCC"/>
              <w:left w:val="single" w:sz="2" w:space="0" w:color="868686"/>
              <w:bottom w:val="single" w:sz="6" w:space="0" w:color="CCCCCC"/>
              <w:right w:val="nil"/>
            </w:tcBorders>
          </w:tcPr>
          <w:p w14:paraId="4A2589B3" w14:textId="77777777" w:rsidR="00B5185E" w:rsidRDefault="002E799B">
            <w:pPr>
              <w:pStyle w:val="TableParagraph"/>
              <w:spacing w:before="115"/>
              <w:ind w:left="111"/>
              <w:jc w:val="center"/>
              <w:rPr>
                <w:sz w:val="20"/>
              </w:rPr>
            </w:pPr>
            <w:r>
              <w:rPr>
                <w:w w:val="99"/>
                <w:sz w:val="20"/>
              </w:rPr>
              <w:t>4</w:t>
            </w:r>
          </w:p>
        </w:tc>
        <w:tc>
          <w:tcPr>
            <w:tcW w:w="5275" w:type="dxa"/>
            <w:tcBorders>
              <w:top w:val="single" w:sz="6" w:space="0" w:color="CCCCCC"/>
              <w:left w:val="nil"/>
              <w:bottom w:val="single" w:sz="6" w:space="0" w:color="CCCCCC"/>
              <w:right w:val="nil"/>
            </w:tcBorders>
          </w:tcPr>
          <w:p w14:paraId="1D20644F" w14:textId="77777777" w:rsidR="00B5185E" w:rsidRDefault="002E799B">
            <w:pPr>
              <w:pStyle w:val="TableParagraph"/>
              <w:spacing w:before="115"/>
              <w:ind w:left="59"/>
              <w:rPr>
                <w:sz w:val="20"/>
              </w:rPr>
            </w:pPr>
            <w:r>
              <w:rPr>
                <w:sz w:val="20"/>
              </w:rPr>
              <w:t>Deniz Lojistiğinin Tarihçesi</w:t>
            </w:r>
          </w:p>
        </w:tc>
        <w:tc>
          <w:tcPr>
            <w:tcW w:w="2655" w:type="dxa"/>
            <w:tcBorders>
              <w:top w:val="single" w:sz="6" w:space="0" w:color="CCCCCC"/>
              <w:left w:val="nil"/>
              <w:bottom w:val="single" w:sz="6" w:space="0" w:color="CCCCCC"/>
              <w:right w:val="single" w:sz="2" w:space="0" w:color="868686"/>
            </w:tcBorders>
          </w:tcPr>
          <w:p w14:paraId="7EB4DABA" w14:textId="77777777" w:rsidR="00B5185E" w:rsidRDefault="002E799B">
            <w:pPr>
              <w:pStyle w:val="TableParagraph"/>
              <w:spacing w:before="115"/>
              <w:ind w:left="1480" w:right="103"/>
              <w:jc w:val="center"/>
              <w:rPr>
                <w:sz w:val="20"/>
              </w:rPr>
            </w:pPr>
            <w:r>
              <w:rPr>
                <w:sz w:val="20"/>
              </w:rPr>
              <w:t>1 saat</w:t>
            </w:r>
          </w:p>
        </w:tc>
      </w:tr>
      <w:tr w:rsidR="00B5185E" w14:paraId="597314DC" w14:textId="77777777">
        <w:trPr>
          <w:trHeight w:val="469"/>
        </w:trPr>
        <w:tc>
          <w:tcPr>
            <w:tcW w:w="720" w:type="dxa"/>
            <w:tcBorders>
              <w:top w:val="single" w:sz="6" w:space="0" w:color="CCCCCC"/>
              <w:left w:val="single" w:sz="2" w:space="0" w:color="868686"/>
              <w:bottom w:val="single" w:sz="6" w:space="0" w:color="CCCCCC"/>
              <w:right w:val="nil"/>
            </w:tcBorders>
          </w:tcPr>
          <w:p w14:paraId="2DCA303D" w14:textId="77777777" w:rsidR="00B5185E" w:rsidRDefault="002E799B">
            <w:pPr>
              <w:pStyle w:val="TableParagraph"/>
              <w:spacing w:before="115"/>
              <w:ind w:left="111"/>
              <w:jc w:val="center"/>
              <w:rPr>
                <w:sz w:val="20"/>
              </w:rPr>
            </w:pPr>
            <w:r>
              <w:rPr>
                <w:w w:val="99"/>
                <w:sz w:val="20"/>
              </w:rPr>
              <w:t>5</w:t>
            </w:r>
          </w:p>
        </w:tc>
        <w:tc>
          <w:tcPr>
            <w:tcW w:w="5275" w:type="dxa"/>
            <w:tcBorders>
              <w:top w:val="single" w:sz="6" w:space="0" w:color="CCCCCC"/>
              <w:left w:val="nil"/>
              <w:bottom w:val="single" w:sz="6" w:space="0" w:color="CCCCCC"/>
              <w:right w:val="nil"/>
            </w:tcBorders>
          </w:tcPr>
          <w:p w14:paraId="40A9513A" w14:textId="77777777" w:rsidR="00B5185E" w:rsidRDefault="002E799B">
            <w:pPr>
              <w:pStyle w:val="TableParagraph"/>
              <w:spacing w:before="115"/>
              <w:ind w:left="59"/>
              <w:rPr>
                <w:sz w:val="20"/>
              </w:rPr>
            </w:pPr>
            <w:r>
              <w:rPr>
                <w:sz w:val="20"/>
              </w:rPr>
              <w:t>Deniz Lojistiğinin Tarihçesi</w:t>
            </w:r>
          </w:p>
        </w:tc>
        <w:tc>
          <w:tcPr>
            <w:tcW w:w="2655" w:type="dxa"/>
            <w:tcBorders>
              <w:top w:val="single" w:sz="6" w:space="0" w:color="CCCCCC"/>
              <w:left w:val="nil"/>
              <w:bottom w:val="single" w:sz="6" w:space="0" w:color="CCCCCC"/>
              <w:right w:val="single" w:sz="2" w:space="0" w:color="868686"/>
            </w:tcBorders>
          </w:tcPr>
          <w:p w14:paraId="3A9DF955" w14:textId="77777777" w:rsidR="00B5185E" w:rsidRDefault="002E799B">
            <w:pPr>
              <w:pStyle w:val="TableParagraph"/>
              <w:spacing w:before="115"/>
              <w:ind w:left="1480" w:right="103"/>
              <w:jc w:val="center"/>
              <w:rPr>
                <w:sz w:val="20"/>
              </w:rPr>
            </w:pPr>
            <w:r>
              <w:rPr>
                <w:sz w:val="20"/>
              </w:rPr>
              <w:t>1 saat</w:t>
            </w:r>
          </w:p>
        </w:tc>
      </w:tr>
      <w:tr w:rsidR="00B5185E" w14:paraId="2C9E8AF0" w14:textId="77777777">
        <w:trPr>
          <w:trHeight w:val="470"/>
        </w:trPr>
        <w:tc>
          <w:tcPr>
            <w:tcW w:w="720" w:type="dxa"/>
            <w:tcBorders>
              <w:top w:val="single" w:sz="6" w:space="0" w:color="CCCCCC"/>
              <w:left w:val="single" w:sz="2" w:space="0" w:color="868686"/>
              <w:bottom w:val="single" w:sz="6" w:space="0" w:color="CCCCCC"/>
              <w:right w:val="nil"/>
            </w:tcBorders>
          </w:tcPr>
          <w:p w14:paraId="2EF413BD" w14:textId="77777777" w:rsidR="00B5185E" w:rsidRDefault="002E799B">
            <w:pPr>
              <w:pStyle w:val="TableParagraph"/>
              <w:spacing w:before="116"/>
              <w:ind w:left="111"/>
              <w:jc w:val="center"/>
              <w:rPr>
                <w:sz w:val="20"/>
              </w:rPr>
            </w:pPr>
            <w:r>
              <w:rPr>
                <w:w w:val="99"/>
                <w:sz w:val="20"/>
              </w:rPr>
              <w:t>6</w:t>
            </w:r>
          </w:p>
        </w:tc>
        <w:tc>
          <w:tcPr>
            <w:tcW w:w="5275" w:type="dxa"/>
            <w:tcBorders>
              <w:top w:val="single" w:sz="6" w:space="0" w:color="CCCCCC"/>
              <w:left w:val="nil"/>
              <w:bottom w:val="single" w:sz="6" w:space="0" w:color="CCCCCC"/>
              <w:right w:val="nil"/>
            </w:tcBorders>
          </w:tcPr>
          <w:p w14:paraId="64A60F00" w14:textId="77777777" w:rsidR="00B5185E" w:rsidRDefault="002E799B">
            <w:pPr>
              <w:pStyle w:val="TableParagraph"/>
              <w:spacing w:before="116"/>
              <w:ind w:left="59"/>
              <w:rPr>
                <w:sz w:val="20"/>
              </w:rPr>
            </w:pPr>
            <w:r>
              <w:rPr>
                <w:sz w:val="20"/>
              </w:rPr>
              <w:t>Deniz Lojistiğinde Ekonomik Yapı</w:t>
            </w:r>
          </w:p>
        </w:tc>
        <w:tc>
          <w:tcPr>
            <w:tcW w:w="2655" w:type="dxa"/>
            <w:tcBorders>
              <w:top w:val="single" w:sz="6" w:space="0" w:color="CCCCCC"/>
              <w:left w:val="nil"/>
              <w:bottom w:val="single" w:sz="6" w:space="0" w:color="CCCCCC"/>
              <w:right w:val="single" w:sz="2" w:space="0" w:color="868686"/>
            </w:tcBorders>
          </w:tcPr>
          <w:p w14:paraId="519A6EEE" w14:textId="77777777" w:rsidR="00B5185E" w:rsidRDefault="002E799B">
            <w:pPr>
              <w:pStyle w:val="TableParagraph"/>
              <w:spacing w:before="116"/>
              <w:ind w:left="1480" w:right="103"/>
              <w:jc w:val="center"/>
              <w:rPr>
                <w:sz w:val="20"/>
              </w:rPr>
            </w:pPr>
            <w:r>
              <w:rPr>
                <w:sz w:val="20"/>
              </w:rPr>
              <w:t>1 saat</w:t>
            </w:r>
          </w:p>
        </w:tc>
      </w:tr>
      <w:tr w:rsidR="00B5185E" w14:paraId="3885E67B" w14:textId="77777777">
        <w:trPr>
          <w:trHeight w:val="469"/>
        </w:trPr>
        <w:tc>
          <w:tcPr>
            <w:tcW w:w="720" w:type="dxa"/>
            <w:tcBorders>
              <w:top w:val="single" w:sz="6" w:space="0" w:color="CCCCCC"/>
              <w:left w:val="single" w:sz="2" w:space="0" w:color="868686"/>
              <w:bottom w:val="single" w:sz="6" w:space="0" w:color="CCCCCC"/>
              <w:right w:val="nil"/>
            </w:tcBorders>
          </w:tcPr>
          <w:p w14:paraId="5944D0EF" w14:textId="77777777" w:rsidR="00B5185E" w:rsidRDefault="002E799B">
            <w:pPr>
              <w:pStyle w:val="TableParagraph"/>
              <w:spacing w:before="115"/>
              <w:ind w:left="111"/>
              <w:jc w:val="center"/>
              <w:rPr>
                <w:sz w:val="20"/>
              </w:rPr>
            </w:pPr>
            <w:r>
              <w:rPr>
                <w:w w:val="99"/>
                <w:sz w:val="20"/>
              </w:rPr>
              <w:t>7</w:t>
            </w:r>
          </w:p>
        </w:tc>
        <w:tc>
          <w:tcPr>
            <w:tcW w:w="5275" w:type="dxa"/>
            <w:tcBorders>
              <w:top w:val="single" w:sz="6" w:space="0" w:color="CCCCCC"/>
              <w:left w:val="nil"/>
              <w:bottom w:val="single" w:sz="6" w:space="0" w:color="CCCCCC"/>
              <w:right w:val="nil"/>
            </w:tcBorders>
          </w:tcPr>
          <w:p w14:paraId="4010400F" w14:textId="77777777" w:rsidR="00B5185E" w:rsidRDefault="002E799B">
            <w:pPr>
              <w:pStyle w:val="TableParagraph"/>
              <w:spacing w:before="115"/>
              <w:ind w:left="59"/>
              <w:rPr>
                <w:sz w:val="20"/>
              </w:rPr>
            </w:pPr>
            <w:r>
              <w:rPr>
                <w:sz w:val="20"/>
              </w:rPr>
              <w:t>Ara Sınav</w:t>
            </w:r>
          </w:p>
        </w:tc>
        <w:tc>
          <w:tcPr>
            <w:tcW w:w="2655" w:type="dxa"/>
            <w:tcBorders>
              <w:top w:val="single" w:sz="6" w:space="0" w:color="CCCCCC"/>
              <w:left w:val="nil"/>
              <w:bottom w:val="single" w:sz="6" w:space="0" w:color="CCCCCC"/>
              <w:right w:val="single" w:sz="2" w:space="0" w:color="868686"/>
            </w:tcBorders>
          </w:tcPr>
          <w:p w14:paraId="4A76541E" w14:textId="77777777" w:rsidR="00B5185E" w:rsidRDefault="00B5185E">
            <w:pPr>
              <w:pStyle w:val="TableParagraph"/>
              <w:rPr>
                <w:sz w:val="18"/>
              </w:rPr>
            </w:pPr>
          </w:p>
        </w:tc>
      </w:tr>
      <w:tr w:rsidR="00B5185E" w14:paraId="2D3AEE1F" w14:textId="77777777">
        <w:trPr>
          <w:trHeight w:val="469"/>
        </w:trPr>
        <w:tc>
          <w:tcPr>
            <w:tcW w:w="720" w:type="dxa"/>
            <w:tcBorders>
              <w:top w:val="single" w:sz="6" w:space="0" w:color="CCCCCC"/>
              <w:left w:val="single" w:sz="2" w:space="0" w:color="868686"/>
              <w:bottom w:val="single" w:sz="6" w:space="0" w:color="CCCCCC"/>
              <w:right w:val="nil"/>
            </w:tcBorders>
          </w:tcPr>
          <w:p w14:paraId="03E7BF86" w14:textId="77777777" w:rsidR="00B5185E" w:rsidRDefault="002E799B">
            <w:pPr>
              <w:pStyle w:val="TableParagraph"/>
              <w:spacing w:before="117"/>
              <w:ind w:left="111"/>
              <w:jc w:val="center"/>
              <w:rPr>
                <w:sz w:val="20"/>
              </w:rPr>
            </w:pPr>
            <w:r>
              <w:rPr>
                <w:w w:val="99"/>
                <w:sz w:val="20"/>
              </w:rPr>
              <w:t>8</w:t>
            </w:r>
          </w:p>
        </w:tc>
        <w:tc>
          <w:tcPr>
            <w:tcW w:w="5275" w:type="dxa"/>
            <w:tcBorders>
              <w:top w:val="single" w:sz="6" w:space="0" w:color="CCCCCC"/>
              <w:left w:val="nil"/>
              <w:bottom w:val="single" w:sz="6" w:space="0" w:color="CCCCCC"/>
              <w:right w:val="nil"/>
            </w:tcBorders>
          </w:tcPr>
          <w:p w14:paraId="6CAB2C0D" w14:textId="77777777" w:rsidR="00B5185E" w:rsidRDefault="002E799B">
            <w:pPr>
              <w:pStyle w:val="TableParagraph"/>
              <w:spacing w:before="117"/>
              <w:ind w:left="59"/>
              <w:rPr>
                <w:sz w:val="20"/>
              </w:rPr>
            </w:pPr>
            <w:r>
              <w:rPr>
                <w:sz w:val="20"/>
              </w:rPr>
              <w:t>Deniz Lojistiğinde Örgüt Yapısı</w:t>
            </w:r>
          </w:p>
        </w:tc>
        <w:tc>
          <w:tcPr>
            <w:tcW w:w="2655" w:type="dxa"/>
            <w:tcBorders>
              <w:top w:val="single" w:sz="6" w:space="0" w:color="CCCCCC"/>
              <w:left w:val="nil"/>
              <w:bottom w:val="single" w:sz="6" w:space="0" w:color="CCCCCC"/>
              <w:right w:val="single" w:sz="2" w:space="0" w:color="868686"/>
            </w:tcBorders>
          </w:tcPr>
          <w:p w14:paraId="7DC5EDA6" w14:textId="77777777" w:rsidR="00B5185E" w:rsidRDefault="002E799B">
            <w:pPr>
              <w:pStyle w:val="TableParagraph"/>
              <w:spacing w:before="117"/>
              <w:ind w:left="1480" w:right="103"/>
              <w:jc w:val="center"/>
              <w:rPr>
                <w:sz w:val="20"/>
              </w:rPr>
            </w:pPr>
            <w:r>
              <w:rPr>
                <w:sz w:val="20"/>
              </w:rPr>
              <w:t>1 saat</w:t>
            </w:r>
          </w:p>
        </w:tc>
      </w:tr>
      <w:tr w:rsidR="00B5185E" w14:paraId="7CE9BFF1" w14:textId="77777777">
        <w:trPr>
          <w:trHeight w:val="469"/>
        </w:trPr>
        <w:tc>
          <w:tcPr>
            <w:tcW w:w="720" w:type="dxa"/>
            <w:tcBorders>
              <w:top w:val="single" w:sz="6" w:space="0" w:color="CCCCCC"/>
              <w:left w:val="single" w:sz="2" w:space="0" w:color="868686"/>
              <w:bottom w:val="single" w:sz="6" w:space="0" w:color="CCCCCC"/>
              <w:right w:val="nil"/>
            </w:tcBorders>
          </w:tcPr>
          <w:p w14:paraId="48CDD5A1" w14:textId="77777777" w:rsidR="00B5185E" w:rsidRDefault="002E799B">
            <w:pPr>
              <w:pStyle w:val="TableParagraph"/>
              <w:spacing w:before="117"/>
              <w:ind w:left="111"/>
              <w:jc w:val="center"/>
              <w:rPr>
                <w:sz w:val="20"/>
              </w:rPr>
            </w:pPr>
            <w:r>
              <w:rPr>
                <w:w w:val="99"/>
                <w:sz w:val="20"/>
              </w:rPr>
              <w:t>9</w:t>
            </w:r>
          </w:p>
        </w:tc>
        <w:tc>
          <w:tcPr>
            <w:tcW w:w="5275" w:type="dxa"/>
            <w:tcBorders>
              <w:top w:val="single" w:sz="6" w:space="0" w:color="CCCCCC"/>
              <w:left w:val="nil"/>
              <w:bottom w:val="single" w:sz="6" w:space="0" w:color="CCCCCC"/>
              <w:right w:val="nil"/>
            </w:tcBorders>
          </w:tcPr>
          <w:p w14:paraId="1B896E70" w14:textId="77777777" w:rsidR="00B5185E" w:rsidRDefault="002E799B">
            <w:pPr>
              <w:pStyle w:val="TableParagraph"/>
              <w:spacing w:before="117"/>
              <w:ind w:left="59"/>
              <w:rPr>
                <w:sz w:val="20"/>
              </w:rPr>
            </w:pPr>
            <w:r>
              <w:rPr>
                <w:sz w:val="20"/>
              </w:rPr>
              <w:t>Deniz Lojistiğinde Coğrafya</w:t>
            </w:r>
          </w:p>
        </w:tc>
        <w:tc>
          <w:tcPr>
            <w:tcW w:w="2655" w:type="dxa"/>
            <w:tcBorders>
              <w:top w:val="single" w:sz="6" w:space="0" w:color="CCCCCC"/>
              <w:left w:val="nil"/>
              <w:bottom w:val="single" w:sz="6" w:space="0" w:color="CCCCCC"/>
              <w:right w:val="single" w:sz="2" w:space="0" w:color="868686"/>
            </w:tcBorders>
          </w:tcPr>
          <w:p w14:paraId="025E7637" w14:textId="77777777" w:rsidR="00B5185E" w:rsidRDefault="002E799B">
            <w:pPr>
              <w:pStyle w:val="TableParagraph"/>
              <w:spacing w:before="117"/>
              <w:ind w:left="1480" w:right="103"/>
              <w:jc w:val="center"/>
              <w:rPr>
                <w:sz w:val="20"/>
              </w:rPr>
            </w:pPr>
            <w:r>
              <w:rPr>
                <w:sz w:val="20"/>
              </w:rPr>
              <w:t>1 saat</w:t>
            </w:r>
          </w:p>
        </w:tc>
      </w:tr>
      <w:tr w:rsidR="00B5185E" w14:paraId="31319745" w14:textId="77777777">
        <w:trPr>
          <w:trHeight w:val="469"/>
        </w:trPr>
        <w:tc>
          <w:tcPr>
            <w:tcW w:w="720" w:type="dxa"/>
            <w:tcBorders>
              <w:top w:val="single" w:sz="6" w:space="0" w:color="CCCCCC"/>
              <w:left w:val="single" w:sz="2" w:space="0" w:color="868686"/>
              <w:bottom w:val="single" w:sz="6" w:space="0" w:color="CCCCCC"/>
              <w:right w:val="nil"/>
            </w:tcBorders>
          </w:tcPr>
          <w:p w14:paraId="2E7587F3" w14:textId="77777777" w:rsidR="00B5185E" w:rsidRDefault="002E799B">
            <w:pPr>
              <w:pStyle w:val="TableParagraph"/>
              <w:spacing w:before="117"/>
              <w:ind w:left="148" w:right="36"/>
              <w:jc w:val="center"/>
              <w:rPr>
                <w:sz w:val="20"/>
              </w:rPr>
            </w:pPr>
            <w:r>
              <w:rPr>
                <w:sz w:val="20"/>
              </w:rPr>
              <w:t>10</w:t>
            </w:r>
          </w:p>
        </w:tc>
        <w:tc>
          <w:tcPr>
            <w:tcW w:w="5275" w:type="dxa"/>
            <w:tcBorders>
              <w:top w:val="single" w:sz="6" w:space="0" w:color="CCCCCC"/>
              <w:left w:val="nil"/>
              <w:bottom w:val="single" w:sz="6" w:space="0" w:color="CCCCCC"/>
              <w:right w:val="nil"/>
            </w:tcBorders>
          </w:tcPr>
          <w:p w14:paraId="6DED485F" w14:textId="77777777" w:rsidR="00B5185E" w:rsidRDefault="002E799B">
            <w:pPr>
              <w:pStyle w:val="TableParagraph"/>
              <w:spacing w:before="117"/>
              <w:ind w:left="59"/>
              <w:rPr>
                <w:sz w:val="20"/>
              </w:rPr>
            </w:pPr>
            <w:r>
              <w:rPr>
                <w:sz w:val="20"/>
              </w:rPr>
              <w:t>Deniz Lojistiğinde İnsan Kaynakları Yönetimi</w:t>
            </w:r>
          </w:p>
        </w:tc>
        <w:tc>
          <w:tcPr>
            <w:tcW w:w="2655" w:type="dxa"/>
            <w:tcBorders>
              <w:top w:val="single" w:sz="6" w:space="0" w:color="CCCCCC"/>
              <w:left w:val="nil"/>
              <w:bottom w:val="single" w:sz="6" w:space="0" w:color="CCCCCC"/>
              <w:right w:val="single" w:sz="2" w:space="0" w:color="868686"/>
            </w:tcBorders>
          </w:tcPr>
          <w:p w14:paraId="42FE4F36" w14:textId="77777777" w:rsidR="00B5185E" w:rsidRDefault="002E799B">
            <w:pPr>
              <w:pStyle w:val="TableParagraph"/>
              <w:spacing w:before="117"/>
              <w:ind w:left="1480" w:right="103"/>
              <w:jc w:val="center"/>
              <w:rPr>
                <w:sz w:val="20"/>
              </w:rPr>
            </w:pPr>
            <w:r>
              <w:rPr>
                <w:sz w:val="20"/>
              </w:rPr>
              <w:t>1 saat</w:t>
            </w:r>
          </w:p>
        </w:tc>
      </w:tr>
      <w:tr w:rsidR="00B5185E" w14:paraId="75929445" w14:textId="77777777">
        <w:trPr>
          <w:trHeight w:val="472"/>
        </w:trPr>
        <w:tc>
          <w:tcPr>
            <w:tcW w:w="720" w:type="dxa"/>
            <w:tcBorders>
              <w:top w:val="single" w:sz="6" w:space="0" w:color="CCCCCC"/>
              <w:left w:val="single" w:sz="2" w:space="0" w:color="868686"/>
              <w:bottom w:val="single" w:sz="6" w:space="0" w:color="CCCCCC"/>
              <w:right w:val="nil"/>
            </w:tcBorders>
          </w:tcPr>
          <w:p w14:paraId="568504F0" w14:textId="77777777" w:rsidR="00B5185E" w:rsidRDefault="002E799B">
            <w:pPr>
              <w:pStyle w:val="TableParagraph"/>
              <w:spacing w:before="117"/>
              <w:ind w:left="148" w:right="36"/>
              <w:jc w:val="center"/>
              <w:rPr>
                <w:sz w:val="20"/>
              </w:rPr>
            </w:pPr>
            <w:r>
              <w:rPr>
                <w:sz w:val="20"/>
              </w:rPr>
              <w:t>11</w:t>
            </w:r>
          </w:p>
        </w:tc>
        <w:tc>
          <w:tcPr>
            <w:tcW w:w="5275" w:type="dxa"/>
            <w:tcBorders>
              <w:top w:val="single" w:sz="6" w:space="0" w:color="CCCCCC"/>
              <w:left w:val="nil"/>
              <w:bottom w:val="single" w:sz="6" w:space="0" w:color="CCCCCC"/>
              <w:right w:val="nil"/>
            </w:tcBorders>
          </w:tcPr>
          <w:p w14:paraId="481B40FB" w14:textId="77777777" w:rsidR="00B5185E" w:rsidRDefault="002E799B">
            <w:pPr>
              <w:pStyle w:val="TableParagraph"/>
              <w:spacing w:before="117"/>
              <w:ind w:left="59"/>
              <w:rPr>
                <w:sz w:val="20"/>
              </w:rPr>
            </w:pPr>
            <w:r>
              <w:rPr>
                <w:sz w:val="20"/>
              </w:rPr>
              <w:t>Proje Sunumları</w:t>
            </w:r>
          </w:p>
        </w:tc>
        <w:tc>
          <w:tcPr>
            <w:tcW w:w="2655" w:type="dxa"/>
            <w:tcBorders>
              <w:top w:val="single" w:sz="6" w:space="0" w:color="CCCCCC"/>
              <w:left w:val="nil"/>
              <w:bottom w:val="single" w:sz="6" w:space="0" w:color="CCCCCC"/>
              <w:right w:val="single" w:sz="2" w:space="0" w:color="868686"/>
            </w:tcBorders>
          </w:tcPr>
          <w:p w14:paraId="5898B632" w14:textId="77777777" w:rsidR="00B5185E" w:rsidRDefault="002E799B">
            <w:pPr>
              <w:pStyle w:val="TableParagraph"/>
              <w:spacing w:before="117"/>
              <w:ind w:left="1480" w:right="103"/>
              <w:jc w:val="center"/>
              <w:rPr>
                <w:sz w:val="20"/>
              </w:rPr>
            </w:pPr>
            <w:r>
              <w:rPr>
                <w:sz w:val="20"/>
              </w:rPr>
              <w:t>1 saat</w:t>
            </w:r>
          </w:p>
        </w:tc>
      </w:tr>
      <w:tr w:rsidR="00B5185E" w14:paraId="3561C15F" w14:textId="77777777">
        <w:trPr>
          <w:trHeight w:val="469"/>
        </w:trPr>
        <w:tc>
          <w:tcPr>
            <w:tcW w:w="720" w:type="dxa"/>
            <w:tcBorders>
              <w:top w:val="single" w:sz="6" w:space="0" w:color="CCCCCC"/>
              <w:left w:val="single" w:sz="2" w:space="0" w:color="868686"/>
              <w:bottom w:val="single" w:sz="6" w:space="0" w:color="CCCCCC"/>
              <w:right w:val="nil"/>
            </w:tcBorders>
          </w:tcPr>
          <w:p w14:paraId="134F21CA" w14:textId="77777777" w:rsidR="00B5185E" w:rsidRDefault="002E799B">
            <w:pPr>
              <w:pStyle w:val="TableParagraph"/>
              <w:spacing w:before="115"/>
              <w:ind w:left="148" w:right="36"/>
              <w:jc w:val="center"/>
              <w:rPr>
                <w:sz w:val="20"/>
              </w:rPr>
            </w:pPr>
            <w:r>
              <w:rPr>
                <w:sz w:val="20"/>
              </w:rPr>
              <w:t>12</w:t>
            </w:r>
          </w:p>
        </w:tc>
        <w:tc>
          <w:tcPr>
            <w:tcW w:w="5275" w:type="dxa"/>
            <w:tcBorders>
              <w:top w:val="single" w:sz="6" w:space="0" w:color="CCCCCC"/>
              <w:left w:val="nil"/>
              <w:bottom w:val="single" w:sz="6" w:space="0" w:color="CCCCCC"/>
              <w:right w:val="nil"/>
            </w:tcBorders>
          </w:tcPr>
          <w:p w14:paraId="5DD00CA3" w14:textId="77777777" w:rsidR="00B5185E" w:rsidRDefault="002E799B">
            <w:pPr>
              <w:pStyle w:val="TableParagraph"/>
              <w:spacing w:before="115"/>
              <w:ind w:left="59"/>
              <w:rPr>
                <w:sz w:val="20"/>
              </w:rPr>
            </w:pPr>
            <w:r>
              <w:rPr>
                <w:sz w:val="20"/>
              </w:rPr>
              <w:t>Proje Sunumları</w:t>
            </w:r>
          </w:p>
        </w:tc>
        <w:tc>
          <w:tcPr>
            <w:tcW w:w="2655" w:type="dxa"/>
            <w:tcBorders>
              <w:top w:val="single" w:sz="6" w:space="0" w:color="CCCCCC"/>
              <w:left w:val="nil"/>
              <w:bottom w:val="single" w:sz="6" w:space="0" w:color="CCCCCC"/>
              <w:right w:val="single" w:sz="2" w:space="0" w:color="868686"/>
            </w:tcBorders>
          </w:tcPr>
          <w:p w14:paraId="1181A348" w14:textId="77777777" w:rsidR="00B5185E" w:rsidRDefault="002E799B">
            <w:pPr>
              <w:pStyle w:val="TableParagraph"/>
              <w:spacing w:before="115"/>
              <w:ind w:left="1480" w:right="103"/>
              <w:jc w:val="center"/>
              <w:rPr>
                <w:sz w:val="20"/>
              </w:rPr>
            </w:pPr>
            <w:r>
              <w:rPr>
                <w:sz w:val="20"/>
              </w:rPr>
              <w:t>1 saat</w:t>
            </w:r>
          </w:p>
        </w:tc>
      </w:tr>
      <w:tr w:rsidR="00B5185E" w14:paraId="00D510AF" w14:textId="77777777">
        <w:trPr>
          <w:trHeight w:val="470"/>
        </w:trPr>
        <w:tc>
          <w:tcPr>
            <w:tcW w:w="720" w:type="dxa"/>
            <w:tcBorders>
              <w:top w:val="single" w:sz="6" w:space="0" w:color="CCCCCC"/>
              <w:left w:val="single" w:sz="2" w:space="0" w:color="868686"/>
              <w:bottom w:val="single" w:sz="6" w:space="0" w:color="CCCCCC"/>
              <w:right w:val="nil"/>
            </w:tcBorders>
          </w:tcPr>
          <w:p w14:paraId="0244268B" w14:textId="77777777" w:rsidR="00B5185E" w:rsidRDefault="002E799B">
            <w:pPr>
              <w:pStyle w:val="TableParagraph"/>
              <w:spacing w:before="115"/>
              <w:ind w:left="148" w:right="36"/>
              <w:jc w:val="center"/>
              <w:rPr>
                <w:sz w:val="20"/>
              </w:rPr>
            </w:pPr>
            <w:r>
              <w:rPr>
                <w:sz w:val="20"/>
              </w:rPr>
              <w:t>13</w:t>
            </w:r>
          </w:p>
        </w:tc>
        <w:tc>
          <w:tcPr>
            <w:tcW w:w="5275" w:type="dxa"/>
            <w:tcBorders>
              <w:top w:val="single" w:sz="6" w:space="0" w:color="CCCCCC"/>
              <w:left w:val="nil"/>
              <w:bottom w:val="single" w:sz="6" w:space="0" w:color="CCCCCC"/>
              <w:right w:val="nil"/>
            </w:tcBorders>
          </w:tcPr>
          <w:p w14:paraId="0B874B7C" w14:textId="77777777" w:rsidR="00B5185E" w:rsidRDefault="002E799B">
            <w:pPr>
              <w:pStyle w:val="TableParagraph"/>
              <w:spacing w:before="115"/>
              <w:ind w:left="59"/>
              <w:rPr>
                <w:sz w:val="20"/>
              </w:rPr>
            </w:pPr>
            <w:r>
              <w:rPr>
                <w:sz w:val="20"/>
              </w:rPr>
              <w:t>Proje Sunumları</w:t>
            </w:r>
          </w:p>
        </w:tc>
        <w:tc>
          <w:tcPr>
            <w:tcW w:w="2655" w:type="dxa"/>
            <w:tcBorders>
              <w:top w:val="single" w:sz="6" w:space="0" w:color="CCCCCC"/>
              <w:left w:val="nil"/>
              <w:bottom w:val="single" w:sz="6" w:space="0" w:color="CCCCCC"/>
              <w:right w:val="single" w:sz="2" w:space="0" w:color="868686"/>
            </w:tcBorders>
          </w:tcPr>
          <w:p w14:paraId="6067953C" w14:textId="77777777" w:rsidR="00B5185E" w:rsidRDefault="002E799B">
            <w:pPr>
              <w:pStyle w:val="TableParagraph"/>
              <w:spacing w:before="115"/>
              <w:ind w:left="1480" w:right="103"/>
              <w:jc w:val="center"/>
              <w:rPr>
                <w:sz w:val="20"/>
              </w:rPr>
            </w:pPr>
            <w:r>
              <w:rPr>
                <w:sz w:val="20"/>
              </w:rPr>
              <w:t>1 saat</w:t>
            </w:r>
          </w:p>
        </w:tc>
      </w:tr>
      <w:tr w:rsidR="00B5185E" w14:paraId="2B73715F" w14:textId="77777777">
        <w:trPr>
          <w:trHeight w:val="469"/>
        </w:trPr>
        <w:tc>
          <w:tcPr>
            <w:tcW w:w="720" w:type="dxa"/>
            <w:tcBorders>
              <w:top w:val="single" w:sz="6" w:space="0" w:color="CCCCCC"/>
              <w:left w:val="single" w:sz="2" w:space="0" w:color="868686"/>
              <w:bottom w:val="single" w:sz="6" w:space="0" w:color="CCCCCC"/>
              <w:right w:val="nil"/>
            </w:tcBorders>
          </w:tcPr>
          <w:p w14:paraId="08EDB15D" w14:textId="77777777" w:rsidR="00B5185E" w:rsidRDefault="002E799B">
            <w:pPr>
              <w:pStyle w:val="TableParagraph"/>
              <w:spacing w:before="115"/>
              <w:ind w:left="148" w:right="36"/>
              <w:jc w:val="center"/>
              <w:rPr>
                <w:sz w:val="20"/>
              </w:rPr>
            </w:pPr>
            <w:r>
              <w:rPr>
                <w:sz w:val="20"/>
              </w:rPr>
              <w:t>14</w:t>
            </w:r>
          </w:p>
        </w:tc>
        <w:tc>
          <w:tcPr>
            <w:tcW w:w="5275" w:type="dxa"/>
            <w:tcBorders>
              <w:top w:val="single" w:sz="6" w:space="0" w:color="CCCCCC"/>
              <w:left w:val="nil"/>
              <w:bottom w:val="single" w:sz="6" w:space="0" w:color="CCCCCC"/>
              <w:right w:val="nil"/>
            </w:tcBorders>
          </w:tcPr>
          <w:p w14:paraId="21BA0193" w14:textId="77777777" w:rsidR="00B5185E" w:rsidRDefault="002E799B">
            <w:pPr>
              <w:pStyle w:val="TableParagraph"/>
              <w:spacing w:before="115"/>
              <w:ind w:left="59"/>
              <w:rPr>
                <w:sz w:val="20"/>
              </w:rPr>
            </w:pPr>
            <w:r>
              <w:rPr>
                <w:sz w:val="20"/>
              </w:rPr>
              <w:t>Genel Tekrar</w:t>
            </w:r>
          </w:p>
        </w:tc>
        <w:tc>
          <w:tcPr>
            <w:tcW w:w="2655" w:type="dxa"/>
            <w:tcBorders>
              <w:top w:val="single" w:sz="6" w:space="0" w:color="CCCCCC"/>
              <w:left w:val="nil"/>
              <w:bottom w:val="single" w:sz="6" w:space="0" w:color="CCCCCC"/>
              <w:right w:val="single" w:sz="2" w:space="0" w:color="868686"/>
            </w:tcBorders>
          </w:tcPr>
          <w:p w14:paraId="77DB19A3" w14:textId="77777777" w:rsidR="00B5185E" w:rsidRDefault="002E799B">
            <w:pPr>
              <w:pStyle w:val="TableParagraph"/>
              <w:spacing w:before="115"/>
              <w:ind w:left="1480" w:right="103"/>
              <w:jc w:val="center"/>
              <w:rPr>
                <w:sz w:val="20"/>
              </w:rPr>
            </w:pPr>
            <w:r>
              <w:rPr>
                <w:sz w:val="20"/>
              </w:rPr>
              <w:t>1 saat</w:t>
            </w:r>
          </w:p>
        </w:tc>
      </w:tr>
      <w:tr w:rsidR="00B5185E" w14:paraId="7BB198B4" w14:textId="77777777">
        <w:trPr>
          <w:trHeight w:val="475"/>
        </w:trPr>
        <w:tc>
          <w:tcPr>
            <w:tcW w:w="720" w:type="dxa"/>
            <w:tcBorders>
              <w:top w:val="single" w:sz="6" w:space="0" w:color="CCCCCC"/>
              <w:left w:val="single" w:sz="2" w:space="0" w:color="868686"/>
              <w:bottom w:val="thinThickMediumGap" w:sz="1" w:space="0" w:color="CCCCCC"/>
              <w:right w:val="nil"/>
            </w:tcBorders>
          </w:tcPr>
          <w:p w14:paraId="06D12201" w14:textId="77777777" w:rsidR="00B5185E" w:rsidRDefault="002E799B">
            <w:pPr>
              <w:pStyle w:val="TableParagraph"/>
              <w:spacing w:before="115"/>
              <w:ind w:left="148" w:right="36"/>
              <w:jc w:val="center"/>
              <w:rPr>
                <w:sz w:val="20"/>
              </w:rPr>
            </w:pPr>
            <w:r>
              <w:rPr>
                <w:sz w:val="20"/>
              </w:rPr>
              <w:t>15</w:t>
            </w:r>
          </w:p>
        </w:tc>
        <w:tc>
          <w:tcPr>
            <w:tcW w:w="5275" w:type="dxa"/>
            <w:tcBorders>
              <w:top w:val="single" w:sz="6" w:space="0" w:color="CCCCCC"/>
              <w:left w:val="nil"/>
              <w:bottom w:val="thinThickMediumGap" w:sz="1" w:space="0" w:color="CCCCCC"/>
              <w:right w:val="nil"/>
            </w:tcBorders>
          </w:tcPr>
          <w:p w14:paraId="201247B3" w14:textId="77777777" w:rsidR="00B5185E" w:rsidRDefault="002E799B">
            <w:pPr>
              <w:pStyle w:val="TableParagraph"/>
              <w:spacing w:before="115"/>
              <w:ind w:left="59"/>
              <w:rPr>
                <w:sz w:val="20"/>
              </w:rPr>
            </w:pPr>
            <w:r>
              <w:rPr>
                <w:sz w:val="20"/>
              </w:rPr>
              <w:t>Final Sınavı</w:t>
            </w:r>
          </w:p>
        </w:tc>
        <w:tc>
          <w:tcPr>
            <w:tcW w:w="2655" w:type="dxa"/>
            <w:tcBorders>
              <w:top w:val="single" w:sz="6" w:space="0" w:color="CCCCCC"/>
              <w:left w:val="nil"/>
              <w:bottom w:val="thinThickMediumGap" w:sz="1" w:space="0" w:color="CCCCCC"/>
              <w:right w:val="single" w:sz="2" w:space="0" w:color="868686"/>
            </w:tcBorders>
          </w:tcPr>
          <w:p w14:paraId="78554E81" w14:textId="77777777" w:rsidR="00B5185E" w:rsidRDefault="00B5185E">
            <w:pPr>
              <w:pStyle w:val="TableParagraph"/>
              <w:rPr>
                <w:sz w:val="18"/>
              </w:rPr>
            </w:pPr>
          </w:p>
        </w:tc>
      </w:tr>
    </w:tbl>
    <w:p w14:paraId="673C3CAE" w14:textId="77777777" w:rsidR="00B5185E" w:rsidRDefault="00B5185E">
      <w:pPr>
        <w:pStyle w:val="GvdeMetni"/>
        <w:rPr>
          <w:b/>
        </w:rPr>
      </w:pPr>
    </w:p>
    <w:p w14:paraId="0CF0D2D4"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37C5BB78" w14:textId="77777777">
        <w:trPr>
          <w:trHeight w:val="470"/>
        </w:trPr>
        <w:tc>
          <w:tcPr>
            <w:tcW w:w="8708" w:type="dxa"/>
            <w:gridSpan w:val="2"/>
            <w:tcBorders>
              <w:left w:val="single" w:sz="2" w:space="0" w:color="868686"/>
              <w:bottom w:val="single" w:sz="2" w:space="0" w:color="CCCCCC"/>
              <w:right w:val="single" w:sz="2" w:space="0" w:color="868686"/>
            </w:tcBorders>
          </w:tcPr>
          <w:p w14:paraId="0DD4CCE9" w14:textId="77777777" w:rsidR="00B5185E" w:rsidRDefault="002E799B">
            <w:pPr>
              <w:pStyle w:val="TableParagraph"/>
              <w:spacing w:before="120"/>
              <w:ind w:left="3702" w:right="3648"/>
              <w:jc w:val="center"/>
              <w:rPr>
                <w:b/>
                <w:sz w:val="20"/>
              </w:rPr>
            </w:pPr>
            <w:r>
              <w:rPr>
                <w:b/>
                <w:sz w:val="20"/>
              </w:rPr>
              <w:t>KAYNAKLAR</w:t>
            </w:r>
          </w:p>
        </w:tc>
      </w:tr>
      <w:tr w:rsidR="00B5185E" w14:paraId="7D5CB9DA" w14:textId="77777777">
        <w:trPr>
          <w:trHeight w:val="469"/>
        </w:trPr>
        <w:tc>
          <w:tcPr>
            <w:tcW w:w="1728" w:type="dxa"/>
            <w:tcBorders>
              <w:top w:val="single" w:sz="2" w:space="0" w:color="CCCCCC"/>
              <w:left w:val="single" w:sz="2" w:space="0" w:color="868686"/>
              <w:bottom w:val="single" w:sz="6" w:space="0" w:color="CCCCCC"/>
              <w:right w:val="nil"/>
            </w:tcBorders>
          </w:tcPr>
          <w:p w14:paraId="37B5C69B"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5391043F" w14:textId="77777777" w:rsidR="00B5185E" w:rsidRDefault="002E799B">
            <w:pPr>
              <w:pStyle w:val="TableParagraph"/>
              <w:spacing w:before="115"/>
              <w:ind w:left="168"/>
              <w:rPr>
                <w:sz w:val="20"/>
              </w:rPr>
            </w:pPr>
            <w:r>
              <w:rPr>
                <w:sz w:val="20"/>
              </w:rPr>
              <w:t>Ders Notları</w:t>
            </w:r>
          </w:p>
        </w:tc>
      </w:tr>
      <w:tr w:rsidR="00B5185E" w14:paraId="52EEC7EC" w14:textId="77777777">
        <w:trPr>
          <w:trHeight w:val="469"/>
        </w:trPr>
        <w:tc>
          <w:tcPr>
            <w:tcW w:w="1728" w:type="dxa"/>
            <w:tcBorders>
              <w:top w:val="single" w:sz="6" w:space="0" w:color="CCCCCC"/>
              <w:left w:val="single" w:sz="2" w:space="0" w:color="868686"/>
              <w:right w:val="nil"/>
            </w:tcBorders>
          </w:tcPr>
          <w:p w14:paraId="6952DFA5"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2B5ABC19" w14:textId="77777777" w:rsidR="00B5185E" w:rsidRDefault="002E799B">
            <w:pPr>
              <w:pStyle w:val="TableParagraph"/>
              <w:spacing w:before="115"/>
              <w:ind w:left="168"/>
              <w:rPr>
                <w:sz w:val="20"/>
              </w:rPr>
            </w:pPr>
            <w:r>
              <w:rPr>
                <w:sz w:val="20"/>
              </w:rPr>
              <w:t>Deniz Lojistiği ile ilgili Vakalar</w:t>
            </w:r>
          </w:p>
        </w:tc>
      </w:tr>
    </w:tbl>
    <w:p w14:paraId="2D789575" w14:textId="77777777" w:rsidR="00B5185E" w:rsidRDefault="00B5185E">
      <w:pPr>
        <w:pStyle w:val="GvdeMetni"/>
        <w:rPr>
          <w:b/>
        </w:rPr>
      </w:pPr>
    </w:p>
    <w:p w14:paraId="060A727D"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21D29392" w14:textId="77777777">
        <w:trPr>
          <w:trHeight w:val="463"/>
        </w:trPr>
        <w:tc>
          <w:tcPr>
            <w:tcW w:w="8710" w:type="dxa"/>
            <w:gridSpan w:val="2"/>
            <w:tcBorders>
              <w:left w:val="single" w:sz="2" w:space="0" w:color="868686"/>
              <w:bottom w:val="single" w:sz="6" w:space="0" w:color="CCCCCC"/>
              <w:right w:val="single" w:sz="2" w:space="0" w:color="868686"/>
            </w:tcBorders>
          </w:tcPr>
          <w:p w14:paraId="59D6D5BD" w14:textId="77777777" w:rsidR="00B5185E" w:rsidRDefault="002E799B">
            <w:pPr>
              <w:pStyle w:val="TableParagraph"/>
              <w:spacing w:before="114"/>
              <w:ind w:left="3154" w:right="3147"/>
              <w:jc w:val="center"/>
              <w:rPr>
                <w:b/>
                <w:sz w:val="20"/>
              </w:rPr>
            </w:pPr>
            <w:r>
              <w:rPr>
                <w:b/>
                <w:sz w:val="20"/>
              </w:rPr>
              <w:t>MATERYAL PAYLAŞIMI</w:t>
            </w:r>
          </w:p>
        </w:tc>
      </w:tr>
      <w:tr w:rsidR="00B5185E" w14:paraId="297B5F87" w14:textId="77777777">
        <w:trPr>
          <w:trHeight w:val="469"/>
        </w:trPr>
        <w:tc>
          <w:tcPr>
            <w:tcW w:w="1549" w:type="dxa"/>
            <w:tcBorders>
              <w:top w:val="single" w:sz="6" w:space="0" w:color="CCCCCC"/>
              <w:left w:val="single" w:sz="2" w:space="0" w:color="868686"/>
              <w:bottom w:val="single" w:sz="6" w:space="0" w:color="CCCCCC"/>
              <w:right w:val="nil"/>
            </w:tcBorders>
          </w:tcPr>
          <w:p w14:paraId="26740EB3"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4D64A784" w14:textId="77777777" w:rsidR="00B5185E" w:rsidRDefault="002E799B">
            <w:pPr>
              <w:pStyle w:val="TableParagraph"/>
              <w:spacing w:before="115"/>
              <w:ind w:left="347"/>
              <w:rPr>
                <w:sz w:val="20"/>
              </w:rPr>
            </w:pPr>
            <w:r>
              <w:rPr>
                <w:sz w:val="20"/>
              </w:rPr>
              <w:t>Powerpoint Slaytları</w:t>
            </w:r>
          </w:p>
        </w:tc>
      </w:tr>
      <w:tr w:rsidR="00B5185E" w14:paraId="016BA656" w14:textId="77777777">
        <w:trPr>
          <w:trHeight w:val="469"/>
        </w:trPr>
        <w:tc>
          <w:tcPr>
            <w:tcW w:w="1549" w:type="dxa"/>
            <w:tcBorders>
              <w:top w:val="single" w:sz="6" w:space="0" w:color="CCCCCC"/>
              <w:left w:val="single" w:sz="2" w:space="0" w:color="868686"/>
              <w:bottom w:val="single" w:sz="6" w:space="0" w:color="CCCCCC"/>
              <w:right w:val="nil"/>
            </w:tcBorders>
          </w:tcPr>
          <w:p w14:paraId="7D0C7915"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628E1FED" w14:textId="77777777" w:rsidR="00B5185E" w:rsidRDefault="002E799B">
            <w:pPr>
              <w:pStyle w:val="TableParagraph"/>
              <w:spacing w:before="115"/>
              <w:ind w:left="347"/>
              <w:rPr>
                <w:sz w:val="20"/>
              </w:rPr>
            </w:pPr>
            <w:r>
              <w:rPr>
                <w:w w:val="99"/>
                <w:sz w:val="20"/>
              </w:rPr>
              <w:t>-</w:t>
            </w:r>
          </w:p>
        </w:tc>
      </w:tr>
      <w:tr w:rsidR="00B5185E" w14:paraId="46497A63" w14:textId="77777777">
        <w:trPr>
          <w:trHeight w:val="475"/>
        </w:trPr>
        <w:tc>
          <w:tcPr>
            <w:tcW w:w="1549" w:type="dxa"/>
            <w:tcBorders>
              <w:top w:val="single" w:sz="6" w:space="0" w:color="CCCCCC"/>
              <w:left w:val="single" w:sz="2" w:space="0" w:color="868686"/>
              <w:bottom w:val="thinThickMediumGap" w:sz="1" w:space="0" w:color="CCCCCC"/>
              <w:right w:val="nil"/>
            </w:tcBorders>
          </w:tcPr>
          <w:p w14:paraId="19D8DF8D"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3004E171" w14:textId="77777777" w:rsidR="00B5185E" w:rsidRDefault="002E799B">
            <w:pPr>
              <w:pStyle w:val="TableParagraph"/>
              <w:spacing w:before="115"/>
              <w:ind w:left="347"/>
              <w:rPr>
                <w:sz w:val="20"/>
              </w:rPr>
            </w:pPr>
            <w:r>
              <w:rPr>
                <w:sz w:val="20"/>
              </w:rPr>
              <w:t>Ara Sınav, Kısa Sınav, Final Sınavı</w:t>
            </w:r>
          </w:p>
        </w:tc>
      </w:tr>
    </w:tbl>
    <w:p w14:paraId="0BE9115B"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76E251DC" w14:textId="77777777">
        <w:trPr>
          <w:trHeight w:val="466"/>
        </w:trPr>
        <w:tc>
          <w:tcPr>
            <w:tcW w:w="8711" w:type="dxa"/>
            <w:gridSpan w:val="3"/>
            <w:tcBorders>
              <w:left w:val="single" w:sz="2" w:space="0" w:color="868686"/>
              <w:bottom w:val="single" w:sz="6" w:space="0" w:color="CCCCCC"/>
              <w:right w:val="single" w:sz="2" w:space="0" w:color="868686"/>
            </w:tcBorders>
          </w:tcPr>
          <w:p w14:paraId="074B82B7"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03234AA7" w14:textId="77777777">
        <w:trPr>
          <w:trHeight w:val="469"/>
        </w:trPr>
        <w:tc>
          <w:tcPr>
            <w:tcW w:w="4114" w:type="dxa"/>
            <w:tcBorders>
              <w:top w:val="single" w:sz="6" w:space="0" w:color="CCCCCC"/>
              <w:left w:val="single" w:sz="2" w:space="0" w:color="868686"/>
              <w:bottom w:val="single" w:sz="6" w:space="0" w:color="CCCCCC"/>
              <w:right w:val="nil"/>
            </w:tcBorders>
          </w:tcPr>
          <w:p w14:paraId="636B6BA4"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2B0D6332"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3BA34F3A" w14:textId="77777777" w:rsidR="00B5185E" w:rsidRDefault="002E799B">
            <w:pPr>
              <w:pStyle w:val="TableParagraph"/>
              <w:spacing w:before="120"/>
              <w:ind w:left="507" w:right="151"/>
              <w:jc w:val="center"/>
              <w:rPr>
                <w:b/>
                <w:sz w:val="20"/>
              </w:rPr>
            </w:pPr>
            <w:r>
              <w:rPr>
                <w:b/>
                <w:sz w:val="20"/>
              </w:rPr>
              <w:t>KATKI YÜZDESİ</w:t>
            </w:r>
          </w:p>
        </w:tc>
      </w:tr>
      <w:tr w:rsidR="00B5185E" w14:paraId="51E415F2" w14:textId="77777777">
        <w:trPr>
          <w:trHeight w:val="469"/>
        </w:trPr>
        <w:tc>
          <w:tcPr>
            <w:tcW w:w="4114" w:type="dxa"/>
            <w:tcBorders>
              <w:top w:val="single" w:sz="6" w:space="0" w:color="CCCCCC"/>
              <w:left w:val="single" w:sz="2" w:space="0" w:color="868686"/>
              <w:bottom w:val="single" w:sz="6" w:space="0" w:color="CCCCCC"/>
              <w:right w:val="nil"/>
            </w:tcBorders>
          </w:tcPr>
          <w:p w14:paraId="7BF38F54"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49CE7F3B"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11F3D2A1" w14:textId="77777777" w:rsidR="00B5185E" w:rsidRDefault="002E799B">
            <w:pPr>
              <w:pStyle w:val="TableParagraph"/>
              <w:spacing w:before="115"/>
              <w:ind w:left="507" w:right="148"/>
              <w:jc w:val="center"/>
              <w:rPr>
                <w:sz w:val="20"/>
              </w:rPr>
            </w:pPr>
            <w:r>
              <w:rPr>
                <w:sz w:val="20"/>
              </w:rPr>
              <w:t>40</w:t>
            </w:r>
          </w:p>
        </w:tc>
      </w:tr>
      <w:tr w:rsidR="00B5185E" w14:paraId="60C521DE" w14:textId="77777777">
        <w:trPr>
          <w:trHeight w:val="469"/>
        </w:trPr>
        <w:tc>
          <w:tcPr>
            <w:tcW w:w="4114" w:type="dxa"/>
            <w:tcBorders>
              <w:top w:val="single" w:sz="6" w:space="0" w:color="CCCCCC"/>
              <w:left w:val="single" w:sz="2" w:space="0" w:color="868686"/>
              <w:bottom w:val="single" w:sz="6" w:space="0" w:color="CCCCCC"/>
              <w:right w:val="nil"/>
            </w:tcBorders>
          </w:tcPr>
          <w:p w14:paraId="362ACC3E"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22EA2C82" w14:textId="77777777" w:rsidR="00B5185E" w:rsidRDefault="002E799B">
            <w:pPr>
              <w:pStyle w:val="TableParagraph"/>
              <w:spacing w:before="115"/>
              <w:ind w:left="767"/>
              <w:jc w:val="center"/>
              <w:rPr>
                <w:sz w:val="20"/>
              </w:rPr>
            </w:pPr>
            <w:r>
              <w:rPr>
                <w:w w:val="99"/>
                <w:sz w:val="20"/>
              </w:rPr>
              <w:t>2</w:t>
            </w:r>
          </w:p>
        </w:tc>
        <w:tc>
          <w:tcPr>
            <w:tcW w:w="2307" w:type="dxa"/>
            <w:tcBorders>
              <w:top w:val="single" w:sz="6" w:space="0" w:color="CCCCCC"/>
              <w:left w:val="nil"/>
              <w:bottom w:val="single" w:sz="6" w:space="0" w:color="CCCCCC"/>
              <w:right w:val="single" w:sz="2" w:space="0" w:color="868686"/>
            </w:tcBorders>
          </w:tcPr>
          <w:p w14:paraId="0CBA43BB" w14:textId="77777777" w:rsidR="00B5185E" w:rsidRDefault="002E799B">
            <w:pPr>
              <w:pStyle w:val="TableParagraph"/>
              <w:spacing w:before="115"/>
              <w:ind w:left="507" w:right="147"/>
              <w:jc w:val="center"/>
              <w:rPr>
                <w:sz w:val="20"/>
              </w:rPr>
            </w:pPr>
            <w:r>
              <w:rPr>
                <w:sz w:val="20"/>
              </w:rPr>
              <w:t>20</w:t>
            </w:r>
          </w:p>
        </w:tc>
      </w:tr>
      <w:tr w:rsidR="00B5185E" w14:paraId="0CD4F87A" w14:textId="77777777">
        <w:trPr>
          <w:trHeight w:val="469"/>
        </w:trPr>
        <w:tc>
          <w:tcPr>
            <w:tcW w:w="4114" w:type="dxa"/>
            <w:tcBorders>
              <w:top w:val="single" w:sz="6" w:space="0" w:color="CCCCCC"/>
              <w:left w:val="single" w:sz="2" w:space="0" w:color="868686"/>
              <w:bottom w:val="single" w:sz="6" w:space="0" w:color="CCCCCC"/>
              <w:right w:val="nil"/>
            </w:tcBorders>
          </w:tcPr>
          <w:p w14:paraId="05B11FB0"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771954D6"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21D894E6" w14:textId="77777777" w:rsidR="00B5185E" w:rsidRDefault="002E799B">
            <w:pPr>
              <w:pStyle w:val="TableParagraph"/>
              <w:spacing w:before="115"/>
              <w:ind w:left="507" w:right="148"/>
              <w:jc w:val="center"/>
              <w:rPr>
                <w:sz w:val="20"/>
              </w:rPr>
            </w:pPr>
            <w:r>
              <w:rPr>
                <w:sz w:val="20"/>
              </w:rPr>
              <w:t>40</w:t>
            </w:r>
          </w:p>
        </w:tc>
      </w:tr>
      <w:tr w:rsidR="00B5185E" w14:paraId="2E81ACB9" w14:textId="77777777">
        <w:trPr>
          <w:trHeight w:val="469"/>
        </w:trPr>
        <w:tc>
          <w:tcPr>
            <w:tcW w:w="4114" w:type="dxa"/>
            <w:tcBorders>
              <w:top w:val="single" w:sz="6" w:space="0" w:color="CCCCCC"/>
              <w:left w:val="single" w:sz="2" w:space="0" w:color="868686"/>
              <w:bottom w:val="single" w:sz="6" w:space="0" w:color="CCCCCC"/>
              <w:right w:val="nil"/>
            </w:tcBorders>
          </w:tcPr>
          <w:p w14:paraId="614D0748"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631D4060"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43BA04D" w14:textId="77777777" w:rsidR="00B5185E" w:rsidRDefault="002E799B">
            <w:pPr>
              <w:pStyle w:val="TableParagraph"/>
              <w:spacing w:before="120"/>
              <w:ind w:left="507" w:right="147"/>
              <w:jc w:val="center"/>
              <w:rPr>
                <w:b/>
                <w:sz w:val="20"/>
              </w:rPr>
            </w:pPr>
            <w:r>
              <w:rPr>
                <w:b/>
                <w:sz w:val="20"/>
              </w:rPr>
              <w:t>100</w:t>
            </w:r>
          </w:p>
        </w:tc>
      </w:tr>
      <w:tr w:rsidR="00B5185E" w14:paraId="3C71432F" w14:textId="77777777">
        <w:trPr>
          <w:trHeight w:val="469"/>
        </w:trPr>
        <w:tc>
          <w:tcPr>
            <w:tcW w:w="4114" w:type="dxa"/>
            <w:tcBorders>
              <w:top w:val="single" w:sz="6" w:space="0" w:color="CCCCCC"/>
              <w:left w:val="single" w:sz="2" w:space="0" w:color="868686"/>
              <w:bottom w:val="single" w:sz="6" w:space="0" w:color="CCCCCC"/>
              <w:right w:val="nil"/>
            </w:tcBorders>
          </w:tcPr>
          <w:p w14:paraId="3FCC0DB3"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1236535D"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928C743" w14:textId="77777777" w:rsidR="00B5185E" w:rsidRDefault="002E799B">
            <w:pPr>
              <w:pStyle w:val="TableParagraph"/>
              <w:spacing w:before="115"/>
              <w:ind w:left="507" w:right="148"/>
              <w:jc w:val="center"/>
              <w:rPr>
                <w:sz w:val="20"/>
              </w:rPr>
            </w:pPr>
            <w:r>
              <w:rPr>
                <w:sz w:val="20"/>
              </w:rPr>
              <w:t>50</w:t>
            </w:r>
          </w:p>
        </w:tc>
      </w:tr>
      <w:tr w:rsidR="00B5185E" w14:paraId="3937F4DA" w14:textId="77777777">
        <w:trPr>
          <w:trHeight w:val="470"/>
        </w:trPr>
        <w:tc>
          <w:tcPr>
            <w:tcW w:w="4114" w:type="dxa"/>
            <w:tcBorders>
              <w:top w:val="single" w:sz="6" w:space="0" w:color="CCCCCC"/>
              <w:left w:val="single" w:sz="2" w:space="0" w:color="868686"/>
              <w:bottom w:val="single" w:sz="6" w:space="0" w:color="CCCCCC"/>
              <w:right w:val="nil"/>
            </w:tcBorders>
          </w:tcPr>
          <w:p w14:paraId="602B46DA"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7749FECC"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CC0BDA3" w14:textId="77777777" w:rsidR="00B5185E" w:rsidRDefault="002E799B">
            <w:pPr>
              <w:pStyle w:val="TableParagraph"/>
              <w:spacing w:before="116"/>
              <w:ind w:left="507" w:right="148"/>
              <w:jc w:val="center"/>
              <w:rPr>
                <w:sz w:val="20"/>
              </w:rPr>
            </w:pPr>
            <w:r>
              <w:rPr>
                <w:sz w:val="20"/>
              </w:rPr>
              <w:t>50</w:t>
            </w:r>
          </w:p>
        </w:tc>
      </w:tr>
      <w:tr w:rsidR="00B5185E" w14:paraId="5CD713F2" w14:textId="77777777">
        <w:trPr>
          <w:trHeight w:val="475"/>
        </w:trPr>
        <w:tc>
          <w:tcPr>
            <w:tcW w:w="4114" w:type="dxa"/>
            <w:tcBorders>
              <w:top w:val="single" w:sz="6" w:space="0" w:color="CCCCCC"/>
              <w:left w:val="single" w:sz="2" w:space="0" w:color="868686"/>
              <w:bottom w:val="thinThickMediumGap" w:sz="1" w:space="0" w:color="CCCCCC"/>
              <w:right w:val="nil"/>
            </w:tcBorders>
          </w:tcPr>
          <w:p w14:paraId="32B9128F"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0109B6BE"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6CB452BD" w14:textId="77777777" w:rsidR="00B5185E" w:rsidRDefault="002E799B">
            <w:pPr>
              <w:pStyle w:val="TableParagraph"/>
              <w:spacing w:before="120"/>
              <w:ind w:left="507" w:right="147"/>
              <w:jc w:val="center"/>
              <w:rPr>
                <w:b/>
                <w:sz w:val="20"/>
              </w:rPr>
            </w:pPr>
            <w:r>
              <w:rPr>
                <w:b/>
                <w:sz w:val="20"/>
              </w:rPr>
              <w:t>100</w:t>
            </w:r>
          </w:p>
        </w:tc>
      </w:tr>
    </w:tbl>
    <w:p w14:paraId="422516E3" w14:textId="77777777" w:rsidR="00B5185E" w:rsidRDefault="00B5185E">
      <w:pPr>
        <w:pStyle w:val="GvdeMetni"/>
        <w:rPr>
          <w:b/>
        </w:rPr>
      </w:pPr>
    </w:p>
    <w:p w14:paraId="23EBD27E"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5A226E8F" w14:textId="77777777">
        <w:trPr>
          <w:trHeight w:val="472"/>
        </w:trPr>
        <w:tc>
          <w:tcPr>
            <w:tcW w:w="3883" w:type="dxa"/>
            <w:tcBorders>
              <w:bottom w:val="thinThickMediumGap" w:sz="2" w:space="0" w:color="CCCCCC"/>
              <w:right w:val="nil"/>
            </w:tcBorders>
          </w:tcPr>
          <w:p w14:paraId="28F6DEF4"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21D3EC71" w14:textId="77777777" w:rsidR="00B5185E" w:rsidRDefault="002E799B">
            <w:pPr>
              <w:pStyle w:val="TableParagraph"/>
              <w:spacing w:before="115"/>
              <w:ind w:left="1901"/>
              <w:rPr>
                <w:sz w:val="20"/>
              </w:rPr>
            </w:pPr>
            <w:r>
              <w:rPr>
                <w:sz w:val="20"/>
              </w:rPr>
              <w:t>UZMANLIK / ALAN DERSLERİ</w:t>
            </w:r>
          </w:p>
        </w:tc>
      </w:tr>
    </w:tbl>
    <w:p w14:paraId="75F85709" w14:textId="77777777" w:rsidR="00B5185E" w:rsidRDefault="00B5185E">
      <w:pPr>
        <w:pStyle w:val="GvdeMetni"/>
        <w:rPr>
          <w:b/>
        </w:rPr>
      </w:pPr>
    </w:p>
    <w:p w14:paraId="532FF479"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5142B4BF" w14:textId="77777777">
        <w:trPr>
          <w:trHeight w:val="463"/>
        </w:trPr>
        <w:tc>
          <w:tcPr>
            <w:tcW w:w="8754" w:type="dxa"/>
            <w:gridSpan w:val="7"/>
            <w:tcBorders>
              <w:left w:val="single" w:sz="2" w:space="0" w:color="868686"/>
              <w:bottom w:val="single" w:sz="6" w:space="0" w:color="CCCCCC"/>
              <w:right w:val="single" w:sz="2" w:space="0" w:color="868686"/>
            </w:tcBorders>
          </w:tcPr>
          <w:p w14:paraId="71C297B3"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24AD3927"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071CF402" w14:textId="77777777" w:rsidR="00B5185E" w:rsidRDefault="00B5185E">
            <w:pPr>
              <w:pStyle w:val="TableParagraph"/>
              <w:spacing w:before="10"/>
              <w:rPr>
                <w:b/>
                <w:sz w:val="31"/>
              </w:rPr>
            </w:pPr>
          </w:p>
          <w:p w14:paraId="7CC9A46C"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5EB5D02C" w14:textId="77777777" w:rsidR="00B5185E" w:rsidRDefault="00B5185E">
            <w:pPr>
              <w:pStyle w:val="TableParagraph"/>
              <w:spacing w:before="10"/>
              <w:rPr>
                <w:b/>
                <w:sz w:val="31"/>
              </w:rPr>
            </w:pPr>
          </w:p>
          <w:p w14:paraId="00001B74"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1F29E119" w14:textId="77777777" w:rsidR="00B5185E" w:rsidRDefault="002E799B">
            <w:pPr>
              <w:pStyle w:val="TableParagraph"/>
              <w:spacing w:before="117"/>
              <w:ind w:left="226"/>
              <w:rPr>
                <w:sz w:val="20"/>
              </w:rPr>
            </w:pPr>
            <w:r>
              <w:rPr>
                <w:sz w:val="20"/>
              </w:rPr>
              <w:t>Katkı Düzeyi</w:t>
            </w:r>
          </w:p>
        </w:tc>
      </w:tr>
      <w:tr w:rsidR="00B5185E" w14:paraId="1A848555" w14:textId="77777777">
        <w:trPr>
          <w:trHeight w:val="479"/>
        </w:trPr>
        <w:tc>
          <w:tcPr>
            <w:tcW w:w="430" w:type="dxa"/>
            <w:vMerge/>
            <w:tcBorders>
              <w:top w:val="nil"/>
              <w:left w:val="single" w:sz="2" w:space="0" w:color="868686"/>
              <w:bottom w:val="single" w:sz="12" w:space="0" w:color="CCCCCC"/>
              <w:right w:val="nil"/>
            </w:tcBorders>
          </w:tcPr>
          <w:p w14:paraId="24764FDB"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69E2515C"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2A58173B"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107FFFFD"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198C4050"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348C07C4"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7B12C7B6" w14:textId="77777777" w:rsidR="00B5185E" w:rsidRDefault="002E799B">
            <w:pPr>
              <w:pStyle w:val="TableParagraph"/>
              <w:spacing w:before="125"/>
              <w:ind w:left="70"/>
              <w:rPr>
                <w:sz w:val="20"/>
              </w:rPr>
            </w:pPr>
            <w:r>
              <w:rPr>
                <w:w w:val="99"/>
                <w:sz w:val="20"/>
              </w:rPr>
              <w:t>5</w:t>
            </w:r>
          </w:p>
        </w:tc>
      </w:tr>
      <w:tr w:rsidR="00B5185E" w14:paraId="077163A7" w14:textId="77777777">
        <w:trPr>
          <w:trHeight w:val="930"/>
        </w:trPr>
        <w:tc>
          <w:tcPr>
            <w:tcW w:w="430" w:type="dxa"/>
            <w:tcBorders>
              <w:top w:val="single" w:sz="12" w:space="0" w:color="CCCCCC"/>
              <w:left w:val="single" w:sz="2" w:space="0" w:color="868686"/>
              <w:bottom w:val="single" w:sz="12" w:space="0" w:color="CCCCCC"/>
              <w:right w:val="nil"/>
            </w:tcBorders>
          </w:tcPr>
          <w:p w14:paraId="68FBDD3A"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2162E1A0" w14:textId="77777777" w:rsidR="00B5185E" w:rsidRDefault="002E799B">
            <w:pPr>
              <w:pStyle w:val="TableParagraph"/>
              <w:spacing w:before="115"/>
              <w:ind w:left="71" w:right="121"/>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9"/>
                <w:sz w:val="20"/>
              </w:rPr>
              <w:t xml:space="preserve"> </w:t>
            </w:r>
            <w:r>
              <w:rPr>
                <w:sz w:val="20"/>
              </w:rPr>
              <w:t>inkılap</w:t>
            </w:r>
            <w:r>
              <w:rPr>
                <w:spacing w:val="-12"/>
                <w:sz w:val="20"/>
              </w:rPr>
              <w:t xml:space="preserve"> </w:t>
            </w:r>
            <w:r>
              <w:rPr>
                <w:sz w:val="20"/>
              </w:rPr>
              <w:t>tarihi</w:t>
            </w:r>
            <w:r>
              <w:rPr>
                <w:spacing w:val="-12"/>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6"/>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69766BA6" w14:textId="77777777" w:rsidR="00B5185E" w:rsidRDefault="00B5185E">
            <w:pPr>
              <w:pStyle w:val="TableParagraph"/>
              <w:rPr>
                <w:b/>
                <w:sz w:val="30"/>
              </w:rPr>
            </w:pPr>
          </w:p>
          <w:p w14:paraId="7F0CA5C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2341BC4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BE0038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BF3F37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8CFD027" w14:textId="77777777" w:rsidR="00B5185E" w:rsidRDefault="00B5185E">
            <w:pPr>
              <w:pStyle w:val="TableParagraph"/>
              <w:rPr>
                <w:sz w:val="18"/>
              </w:rPr>
            </w:pPr>
          </w:p>
        </w:tc>
      </w:tr>
      <w:tr w:rsidR="00B5185E" w14:paraId="061AA406" w14:textId="77777777">
        <w:trPr>
          <w:trHeight w:val="930"/>
        </w:trPr>
        <w:tc>
          <w:tcPr>
            <w:tcW w:w="430" w:type="dxa"/>
            <w:tcBorders>
              <w:top w:val="single" w:sz="12" w:space="0" w:color="CCCCCC"/>
              <w:left w:val="single" w:sz="2" w:space="0" w:color="868686"/>
              <w:bottom w:val="single" w:sz="12" w:space="0" w:color="CCCCCC"/>
              <w:right w:val="nil"/>
            </w:tcBorders>
          </w:tcPr>
          <w:p w14:paraId="2408BE55"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7E7A9359"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3F73C0A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6B3BD1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869C1B8" w14:textId="77777777" w:rsidR="00B5185E" w:rsidRDefault="00B5185E">
            <w:pPr>
              <w:pStyle w:val="TableParagraph"/>
              <w:rPr>
                <w:b/>
                <w:sz w:val="30"/>
              </w:rPr>
            </w:pPr>
          </w:p>
          <w:p w14:paraId="1C3989AF"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6663D03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E38DA47" w14:textId="77777777" w:rsidR="00B5185E" w:rsidRDefault="00B5185E">
            <w:pPr>
              <w:pStyle w:val="TableParagraph"/>
              <w:rPr>
                <w:sz w:val="18"/>
              </w:rPr>
            </w:pPr>
          </w:p>
        </w:tc>
      </w:tr>
      <w:tr w:rsidR="00B5185E" w14:paraId="22CF7917" w14:textId="77777777">
        <w:trPr>
          <w:trHeight w:val="699"/>
        </w:trPr>
        <w:tc>
          <w:tcPr>
            <w:tcW w:w="430" w:type="dxa"/>
            <w:tcBorders>
              <w:top w:val="single" w:sz="12" w:space="0" w:color="CCCCCC"/>
              <w:left w:val="single" w:sz="2" w:space="0" w:color="868686"/>
              <w:bottom w:val="single" w:sz="12" w:space="0" w:color="CCCCCC"/>
              <w:right w:val="nil"/>
            </w:tcBorders>
          </w:tcPr>
          <w:p w14:paraId="47131F92"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43AEF004"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293AAA5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AA579C3" w14:textId="77777777" w:rsidR="00B5185E" w:rsidRDefault="00B5185E">
            <w:pPr>
              <w:pStyle w:val="TableParagraph"/>
              <w:rPr>
                <w:b/>
                <w:sz w:val="20"/>
              </w:rPr>
            </w:pPr>
          </w:p>
          <w:p w14:paraId="493D037C"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4BB772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6D5E09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616C6A5" w14:textId="77777777" w:rsidR="00B5185E" w:rsidRDefault="00B5185E">
            <w:pPr>
              <w:pStyle w:val="TableParagraph"/>
              <w:rPr>
                <w:sz w:val="18"/>
              </w:rPr>
            </w:pPr>
          </w:p>
        </w:tc>
      </w:tr>
      <w:tr w:rsidR="00B5185E" w14:paraId="1B1FA38E" w14:textId="77777777">
        <w:trPr>
          <w:trHeight w:val="930"/>
        </w:trPr>
        <w:tc>
          <w:tcPr>
            <w:tcW w:w="430" w:type="dxa"/>
            <w:tcBorders>
              <w:top w:val="single" w:sz="12" w:space="0" w:color="CCCCCC"/>
              <w:left w:val="single" w:sz="2" w:space="0" w:color="868686"/>
              <w:bottom w:val="single" w:sz="12" w:space="0" w:color="CCCCCC"/>
              <w:right w:val="nil"/>
            </w:tcBorders>
          </w:tcPr>
          <w:p w14:paraId="0C653655"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21E21F97"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7AE2ACF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513242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A5FAA17" w14:textId="77777777" w:rsidR="00B5185E" w:rsidRDefault="00B5185E">
            <w:pPr>
              <w:pStyle w:val="TableParagraph"/>
              <w:spacing w:before="1"/>
              <w:rPr>
                <w:b/>
                <w:sz w:val="30"/>
              </w:rPr>
            </w:pPr>
          </w:p>
          <w:p w14:paraId="330D02BB"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52E99A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7C852DC" w14:textId="77777777" w:rsidR="00B5185E" w:rsidRDefault="00B5185E">
            <w:pPr>
              <w:pStyle w:val="TableParagraph"/>
              <w:rPr>
                <w:sz w:val="18"/>
              </w:rPr>
            </w:pPr>
          </w:p>
        </w:tc>
      </w:tr>
      <w:tr w:rsidR="00B5185E" w14:paraId="1422E77D" w14:textId="77777777">
        <w:trPr>
          <w:trHeight w:val="699"/>
        </w:trPr>
        <w:tc>
          <w:tcPr>
            <w:tcW w:w="430" w:type="dxa"/>
            <w:tcBorders>
              <w:top w:val="single" w:sz="12" w:space="0" w:color="CCCCCC"/>
              <w:left w:val="single" w:sz="2" w:space="0" w:color="868686"/>
              <w:bottom w:val="single" w:sz="12" w:space="0" w:color="CCCCCC"/>
              <w:right w:val="nil"/>
            </w:tcBorders>
          </w:tcPr>
          <w:p w14:paraId="27D24C10"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49BCD49C"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6C35337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0056C4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B178AE0" w14:textId="77777777" w:rsidR="00B5185E" w:rsidRDefault="00B5185E">
            <w:pPr>
              <w:pStyle w:val="TableParagraph"/>
              <w:rPr>
                <w:b/>
                <w:sz w:val="20"/>
              </w:rPr>
            </w:pPr>
          </w:p>
          <w:p w14:paraId="51379E39"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DBDCB7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532ACFA" w14:textId="77777777" w:rsidR="00B5185E" w:rsidRDefault="00B5185E">
            <w:pPr>
              <w:pStyle w:val="TableParagraph"/>
              <w:rPr>
                <w:sz w:val="18"/>
              </w:rPr>
            </w:pPr>
          </w:p>
        </w:tc>
      </w:tr>
      <w:tr w:rsidR="00B5185E" w14:paraId="3D038D65" w14:textId="77777777">
        <w:trPr>
          <w:trHeight w:val="699"/>
        </w:trPr>
        <w:tc>
          <w:tcPr>
            <w:tcW w:w="430" w:type="dxa"/>
            <w:tcBorders>
              <w:top w:val="single" w:sz="12" w:space="0" w:color="CCCCCC"/>
              <w:left w:val="single" w:sz="2" w:space="0" w:color="868686"/>
              <w:bottom w:val="single" w:sz="12" w:space="0" w:color="CCCCCC"/>
              <w:right w:val="nil"/>
            </w:tcBorders>
          </w:tcPr>
          <w:p w14:paraId="1A1752C5"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0BCF176D"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22C26B7E" w14:textId="77777777" w:rsidR="00B5185E" w:rsidRDefault="00B5185E">
            <w:pPr>
              <w:pStyle w:val="TableParagraph"/>
              <w:rPr>
                <w:b/>
                <w:sz w:val="20"/>
              </w:rPr>
            </w:pPr>
          </w:p>
          <w:p w14:paraId="17A291C6"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2BF19F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8540C0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B5EF0B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4466E56" w14:textId="77777777" w:rsidR="00B5185E" w:rsidRDefault="00B5185E">
            <w:pPr>
              <w:pStyle w:val="TableParagraph"/>
              <w:rPr>
                <w:sz w:val="18"/>
              </w:rPr>
            </w:pPr>
          </w:p>
        </w:tc>
      </w:tr>
      <w:tr w:rsidR="00B5185E" w14:paraId="65097ACC" w14:textId="77777777">
        <w:trPr>
          <w:trHeight w:val="699"/>
        </w:trPr>
        <w:tc>
          <w:tcPr>
            <w:tcW w:w="430" w:type="dxa"/>
            <w:tcBorders>
              <w:top w:val="single" w:sz="12" w:space="0" w:color="CCCCCC"/>
              <w:left w:val="single" w:sz="2" w:space="0" w:color="868686"/>
              <w:bottom w:val="single" w:sz="12" w:space="0" w:color="CCCCCC"/>
              <w:right w:val="nil"/>
            </w:tcBorders>
          </w:tcPr>
          <w:p w14:paraId="4C541F5A"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52439A5C"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06858D06" w14:textId="77777777" w:rsidR="00B5185E" w:rsidRDefault="00B5185E">
            <w:pPr>
              <w:pStyle w:val="TableParagraph"/>
              <w:spacing w:before="2"/>
              <w:rPr>
                <w:b/>
                <w:sz w:val="20"/>
              </w:rPr>
            </w:pPr>
          </w:p>
          <w:p w14:paraId="4C7FCB3D"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DA4B58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2D4079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B3494C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B3D9852" w14:textId="77777777" w:rsidR="00B5185E" w:rsidRDefault="00B5185E">
            <w:pPr>
              <w:pStyle w:val="TableParagraph"/>
              <w:rPr>
                <w:sz w:val="18"/>
              </w:rPr>
            </w:pPr>
          </w:p>
        </w:tc>
      </w:tr>
      <w:tr w:rsidR="00B5185E" w14:paraId="175FEC7F" w14:textId="77777777">
        <w:trPr>
          <w:trHeight w:val="702"/>
        </w:trPr>
        <w:tc>
          <w:tcPr>
            <w:tcW w:w="430" w:type="dxa"/>
            <w:tcBorders>
              <w:top w:val="single" w:sz="12" w:space="0" w:color="CCCCCC"/>
              <w:left w:val="single" w:sz="2" w:space="0" w:color="868686"/>
              <w:bottom w:val="single" w:sz="12" w:space="0" w:color="CCCCCC"/>
              <w:right w:val="nil"/>
            </w:tcBorders>
          </w:tcPr>
          <w:p w14:paraId="37B8CB5D"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475E6DCD"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0CA7221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2D3DDA5" w14:textId="77777777" w:rsidR="00B5185E" w:rsidRDefault="00B5185E">
            <w:pPr>
              <w:pStyle w:val="TableParagraph"/>
              <w:spacing w:before="2"/>
              <w:rPr>
                <w:b/>
                <w:sz w:val="20"/>
              </w:rPr>
            </w:pPr>
          </w:p>
          <w:p w14:paraId="14EABE23"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C8D0B3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9F477A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29E20DF" w14:textId="77777777" w:rsidR="00B5185E" w:rsidRDefault="00B5185E">
            <w:pPr>
              <w:pStyle w:val="TableParagraph"/>
              <w:rPr>
                <w:sz w:val="18"/>
              </w:rPr>
            </w:pPr>
          </w:p>
        </w:tc>
      </w:tr>
    </w:tbl>
    <w:p w14:paraId="560083AD"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244BFDA" w14:textId="77777777">
        <w:trPr>
          <w:trHeight w:val="462"/>
        </w:trPr>
        <w:tc>
          <w:tcPr>
            <w:tcW w:w="430" w:type="dxa"/>
            <w:vMerge w:val="restart"/>
            <w:tcBorders>
              <w:left w:val="single" w:sz="2" w:space="0" w:color="868686"/>
              <w:bottom w:val="single" w:sz="12" w:space="0" w:color="CCCCCC"/>
              <w:right w:val="nil"/>
            </w:tcBorders>
          </w:tcPr>
          <w:p w14:paraId="6CC85EE2" w14:textId="77777777" w:rsidR="00B5185E" w:rsidRDefault="00B5185E">
            <w:pPr>
              <w:pStyle w:val="TableParagraph"/>
              <w:spacing w:before="11"/>
              <w:rPr>
                <w:b/>
                <w:sz w:val="31"/>
              </w:rPr>
            </w:pPr>
          </w:p>
          <w:p w14:paraId="5DECF88A"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6707AA76" w14:textId="77777777" w:rsidR="00B5185E" w:rsidRDefault="00B5185E">
            <w:pPr>
              <w:pStyle w:val="TableParagraph"/>
              <w:spacing w:before="11"/>
              <w:rPr>
                <w:b/>
                <w:sz w:val="31"/>
              </w:rPr>
            </w:pPr>
          </w:p>
          <w:p w14:paraId="2C235306"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6234E512" w14:textId="77777777" w:rsidR="00B5185E" w:rsidRDefault="002E799B">
            <w:pPr>
              <w:pStyle w:val="TableParagraph"/>
              <w:spacing w:before="118"/>
              <w:ind w:left="226"/>
              <w:rPr>
                <w:sz w:val="20"/>
              </w:rPr>
            </w:pPr>
            <w:r>
              <w:rPr>
                <w:sz w:val="20"/>
              </w:rPr>
              <w:t>Katkı Düzeyi</w:t>
            </w:r>
          </w:p>
        </w:tc>
      </w:tr>
      <w:tr w:rsidR="00B5185E" w14:paraId="34C255D5" w14:textId="77777777">
        <w:trPr>
          <w:trHeight w:val="478"/>
        </w:trPr>
        <w:tc>
          <w:tcPr>
            <w:tcW w:w="430" w:type="dxa"/>
            <w:vMerge/>
            <w:tcBorders>
              <w:top w:val="nil"/>
              <w:left w:val="single" w:sz="2" w:space="0" w:color="868686"/>
              <w:bottom w:val="single" w:sz="12" w:space="0" w:color="CCCCCC"/>
              <w:right w:val="nil"/>
            </w:tcBorders>
          </w:tcPr>
          <w:p w14:paraId="4280DFA4"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6510816D"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45420D30"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1200B512"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402F23B8"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6B7A1BD0"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4689EFD3" w14:textId="77777777" w:rsidR="00B5185E" w:rsidRDefault="002E799B">
            <w:pPr>
              <w:pStyle w:val="TableParagraph"/>
              <w:spacing w:before="124"/>
              <w:ind w:left="70"/>
              <w:rPr>
                <w:sz w:val="20"/>
              </w:rPr>
            </w:pPr>
            <w:r>
              <w:rPr>
                <w:w w:val="99"/>
                <w:sz w:val="20"/>
              </w:rPr>
              <w:t>5</w:t>
            </w:r>
          </w:p>
        </w:tc>
      </w:tr>
      <w:tr w:rsidR="00B5185E" w14:paraId="249B6107" w14:textId="77777777">
        <w:trPr>
          <w:trHeight w:val="699"/>
        </w:trPr>
        <w:tc>
          <w:tcPr>
            <w:tcW w:w="430" w:type="dxa"/>
            <w:tcBorders>
              <w:top w:val="single" w:sz="12" w:space="0" w:color="CCCCCC"/>
              <w:left w:val="single" w:sz="2" w:space="0" w:color="868686"/>
              <w:bottom w:val="single" w:sz="12" w:space="0" w:color="CCCCCC"/>
              <w:right w:val="nil"/>
            </w:tcBorders>
          </w:tcPr>
          <w:p w14:paraId="1E63A09A"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6F14EDB6"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10F0610C" w14:textId="77777777" w:rsidR="00B5185E" w:rsidRDefault="00B5185E">
            <w:pPr>
              <w:pStyle w:val="TableParagraph"/>
              <w:rPr>
                <w:b/>
                <w:sz w:val="20"/>
              </w:rPr>
            </w:pPr>
          </w:p>
          <w:p w14:paraId="70C7BBA2"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976317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65530C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D3DD84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89EF14A" w14:textId="77777777" w:rsidR="00B5185E" w:rsidRDefault="00B5185E">
            <w:pPr>
              <w:pStyle w:val="TableParagraph"/>
              <w:rPr>
                <w:sz w:val="18"/>
              </w:rPr>
            </w:pPr>
          </w:p>
        </w:tc>
      </w:tr>
      <w:tr w:rsidR="00B5185E" w14:paraId="13B6263D" w14:textId="77777777">
        <w:trPr>
          <w:trHeight w:val="699"/>
        </w:trPr>
        <w:tc>
          <w:tcPr>
            <w:tcW w:w="430" w:type="dxa"/>
            <w:tcBorders>
              <w:top w:val="single" w:sz="12" w:space="0" w:color="CCCCCC"/>
              <w:left w:val="single" w:sz="2" w:space="0" w:color="868686"/>
              <w:bottom w:val="single" w:sz="12" w:space="0" w:color="CCCCCC"/>
              <w:right w:val="nil"/>
            </w:tcBorders>
          </w:tcPr>
          <w:p w14:paraId="77E60568"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4E6A6C01"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63BE3AB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3DEEB2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9EFEFE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4D2C490" w14:textId="77777777" w:rsidR="00B5185E" w:rsidRDefault="00B5185E">
            <w:pPr>
              <w:pStyle w:val="TableParagraph"/>
              <w:rPr>
                <w:b/>
                <w:sz w:val="20"/>
              </w:rPr>
            </w:pPr>
          </w:p>
          <w:p w14:paraId="14CB8DC6"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00AA704" w14:textId="77777777" w:rsidR="00B5185E" w:rsidRDefault="00B5185E">
            <w:pPr>
              <w:pStyle w:val="TableParagraph"/>
              <w:rPr>
                <w:sz w:val="18"/>
              </w:rPr>
            </w:pPr>
          </w:p>
        </w:tc>
      </w:tr>
      <w:tr w:rsidR="00B5185E" w14:paraId="00964166" w14:textId="77777777">
        <w:trPr>
          <w:trHeight w:val="699"/>
        </w:trPr>
        <w:tc>
          <w:tcPr>
            <w:tcW w:w="430" w:type="dxa"/>
            <w:tcBorders>
              <w:top w:val="single" w:sz="12" w:space="0" w:color="CCCCCC"/>
              <w:left w:val="single" w:sz="2" w:space="0" w:color="868686"/>
              <w:bottom w:val="single" w:sz="12" w:space="0" w:color="CCCCCC"/>
              <w:right w:val="nil"/>
            </w:tcBorders>
          </w:tcPr>
          <w:p w14:paraId="4DE5A735"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7E4C8D2B"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59D0A08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3AC643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78C884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55451B9" w14:textId="77777777" w:rsidR="00B5185E" w:rsidRDefault="00B5185E">
            <w:pPr>
              <w:pStyle w:val="TableParagraph"/>
              <w:rPr>
                <w:b/>
                <w:sz w:val="20"/>
              </w:rPr>
            </w:pPr>
          </w:p>
          <w:p w14:paraId="6ED008E3"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3DF1CEC5" w14:textId="77777777" w:rsidR="00B5185E" w:rsidRDefault="00B5185E">
            <w:pPr>
              <w:pStyle w:val="TableParagraph"/>
              <w:rPr>
                <w:sz w:val="18"/>
              </w:rPr>
            </w:pPr>
          </w:p>
        </w:tc>
      </w:tr>
      <w:tr w:rsidR="00B5185E" w14:paraId="596B444E" w14:textId="77777777">
        <w:trPr>
          <w:trHeight w:val="472"/>
        </w:trPr>
        <w:tc>
          <w:tcPr>
            <w:tcW w:w="430" w:type="dxa"/>
            <w:tcBorders>
              <w:top w:val="single" w:sz="12" w:space="0" w:color="CCCCCC"/>
              <w:left w:val="single" w:sz="2" w:space="0" w:color="868686"/>
              <w:bottom w:val="single" w:sz="12" w:space="0" w:color="CCCCCC"/>
              <w:right w:val="nil"/>
            </w:tcBorders>
          </w:tcPr>
          <w:p w14:paraId="1F5793C3"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7DCC7209"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273FB29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1B297D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B77857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348242F" w14:textId="77777777" w:rsidR="00B5185E" w:rsidRDefault="002E799B">
            <w:pPr>
              <w:pStyle w:val="TableParagraph"/>
              <w:spacing w:before="117"/>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1A105E0" w14:textId="77777777" w:rsidR="00B5185E" w:rsidRDefault="00B5185E">
            <w:pPr>
              <w:pStyle w:val="TableParagraph"/>
              <w:rPr>
                <w:sz w:val="18"/>
              </w:rPr>
            </w:pPr>
          </w:p>
        </w:tc>
      </w:tr>
      <w:tr w:rsidR="00B5185E" w14:paraId="027691E5" w14:textId="77777777">
        <w:trPr>
          <w:trHeight w:val="927"/>
        </w:trPr>
        <w:tc>
          <w:tcPr>
            <w:tcW w:w="430" w:type="dxa"/>
            <w:tcBorders>
              <w:top w:val="single" w:sz="12" w:space="0" w:color="CCCCCC"/>
              <w:left w:val="single" w:sz="2" w:space="0" w:color="868686"/>
              <w:bottom w:val="single" w:sz="12" w:space="0" w:color="CCCCCC"/>
              <w:right w:val="nil"/>
            </w:tcBorders>
          </w:tcPr>
          <w:p w14:paraId="03284DB0"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3C391B40"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75D7369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C558B7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8D3CA4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0036679" w14:textId="77777777" w:rsidR="00B5185E" w:rsidRDefault="00B5185E">
            <w:pPr>
              <w:pStyle w:val="TableParagraph"/>
              <w:rPr>
                <w:b/>
                <w:sz w:val="30"/>
              </w:rPr>
            </w:pPr>
          </w:p>
          <w:p w14:paraId="2D7F0CA5"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7E14E3DD" w14:textId="77777777" w:rsidR="00B5185E" w:rsidRDefault="00B5185E">
            <w:pPr>
              <w:pStyle w:val="TableParagraph"/>
              <w:rPr>
                <w:sz w:val="18"/>
              </w:rPr>
            </w:pPr>
          </w:p>
        </w:tc>
      </w:tr>
      <w:tr w:rsidR="00B5185E" w14:paraId="22EF891C" w14:textId="77777777">
        <w:trPr>
          <w:trHeight w:val="930"/>
        </w:trPr>
        <w:tc>
          <w:tcPr>
            <w:tcW w:w="430" w:type="dxa"/>
            <w:tcBorders>
              <w:top w:val="single" w:sz="12" w:space="0" w:color="CCCCCC"/>
              <w:left w:val="single" w:sz="2" w:space="0" w:color="868686"/>
              <w:bottom w:val="single" w:sz="12" w:space="0" w:color="CCCCCC"/>
              <w:right w:val="nil"/>
            </w:tcBorders>
          </w:tcPr>
          <w:p w14:paraId="19C7B45E"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1D5F3A24" w14:textId="77777777" w:rsidR="00B5185E" w:rsidRDefault="002E799B">
            <w:pPr>
              <w:pStyle w:val="TableParagraph"/>
              <w:spacing w:before="117"/>
              <w:ind w:left="71" w:right="121"/>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6946463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8000B8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4C76E05" w14:textId="77777777" w:rsidR="00B5185E" w:rsidRDefault="00B5185E">
            <w:pPr>
              <w:pStyle w:val="TableParagraph"/>
              <w:spacing w:before="2"/>
              <w:rPr>
                <w:b/>
                <w:sz w:val="30"/>
              </w:rPr>
            </w:pPr>
          </w:p>
          <w:p w14:paraId="31D49B32" w14:textId="77777777" w:rsidR="00B5185E" w:rsidRDefault="002E799B">
            <w:pPr>
              <w:pStyle w:val="TableParagraph"/>
              <w:spacing w:before="1"/>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4529DC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07C12F2" w14:textId="77777777" w:rsidR="00B5185E" w:rsidRDefault="00B5185E">
            <w:pPr>
              <w:pStyle w:val="TableParagraph"/>
              <w:rPr>
                <w:sz w:val="18"/>
              </w:rPr>
            </w:pPr>
          </w:p>
        </w:tc>
      </w:tr>
      <w:tr w:rsidR="00B5185E" w14:paraId="0C9E0AC9" w14:textId="77777777">
        <w:trPr>
          <w:trHeight w:val="699"/>
        </w:trPr>
        <w:tc>
          <w:tcPr>
            <w:tcW w:w="430" w:type="dxa"/>
            <w:tcBorders>
              <w:top w:val="single" w:sz="12" w:space="0" w:color="CCCCCC"/>
              <w:left w:val="single" w:sz="2" w:space="0" w:color="868686"/>
              <w:bottom w:val="thinThickMediumGap" w:sz="2" w:space="0" w:color="CCCCCC"/>
              <w:right w:val="nil"/>
            </w:tcBorders>
          </w:tcPr>
          <w:p w14:paraId="5A6BBDAE"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72589320"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4B112770"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6C22D46B"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0F3BF9D2"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0AEBA4F7" w14:textId="77777777" w:rsidR="00B5185E" w:rsidRDefault="00B5185E">
            <w:pPr>
              <w:pStyle w:val="TableParagraph"/>
              <w:spacing w:before="2"/>
              <w:rPr>
                <w:b/>
                <w:sz w:val="20"/>
              </w:rPr>
            </w:pPr>
          </w:p>
          <w:p w14:paraId="0D2449A3"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4429A4A4" w14:textId="77777777" w:rsidR="00B5185E" w:rsidRDefault="00B5185E">
            <w:pPr>
              <w:pStyle w:val="TableParagraph"/>
              <w:rPr>
                <w:sz w:val="18"/>
              </w:rPr>
            </w:pPr>
          </w:p>
        </w:tc>
      </w:tr>
    </w:tbl>
    <w:p w14:paraId="26108761" w14:textId="77777777" w:rsidR="00B5185E" w:rsidRDefault="00B5185E">
      <w:pPr>
        <w:pStyle w:val="GvdeMetni"/>
        <w:rPr>
          <w:b/>
        </w:rPr>
      </w:pPr>
    </w:p>
    <w:p w14:paraId="63265D37"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274EAD2E" w14:textId="77777777">
        <w:trPr>
          <w:trHeight w:val="464"/>
        </w:trPr>
        <w:tc>
          <w:tcPr>
            <w:tcW w:w="8711" w:type="dxa"/>
            <w:gridSpan w:val="4"/>
            <w:tcBorders>
              <w:left w:val="single" w:sz="2" w:space="0" w:color="868686"/>
              <w:bottom w:val="single" w:sz="6" w:space="0" w:color="CCCCCC"/>
              <w:right w:val="single" w:sz="2" w:space="0" w:color="868686"/>
            </w:tcBorders>
          </w:tcPr>
          <w:p w14:paraId="51D30409" w14:textId="77777777" w:rsidR="00B5185E" w:rsidRDefault="002E799B">
            <w:pPr>
              <w:pStyle w:val="TableParagraph"/>
              <w:spacing w:before="114"/>
              <w:ind w:left="3015" w:right="2953"/>
              <w:jc w:val="center"/>
              <w:rPr>
                <w:b/>
                <w:sz w:val="20"/>
              </w:rPr>
            </w:pPr>
            <w:r>
              <w:rPr>
                <w:b/>
                <w:sz w:val="20"/>
              </w:rPr>
              <w:t>AKTS / İŞ YÜKÜ TABLOSU</w:t>
            </w:r>
          </w:p>
        </w:tc>
      </w:tr>
      <w:tr w:rsidR="00B5185E" w14:paraId="22EB3D7A" w14:textId="77777777">
        <w:trPr>
          <w:trHeight w:val="700"/>
        </w:trPr>
        <w:tc>
          <w:tcPr>
            <w:tcW w:w="5376" w:type="dxa"/>
            <w:tcBorders>
              <w:top w:val="single" w:sz="6" w:space="0" w:color="CCCCCC"/>
              <w:left w:val="single" w:sz="2" w:space="0" w:color="868686"/>
              <w:bottom w:val="single" w:sz="6" w:space="0" w:color="CCCCCC"/>
              <w:right w:val="nil"/>
            </w:tcBorders>
          </w:tcPr>
          <w:p w14:paraId="1056845F" w14:textId="77777777" w:rsidR="00B5185E" w:rsidRDefault="00B5185E">
            <w:pPr>
              <w:pStyle w:val="TableParagraph"/>
              <w:rPr>
                <w:b/>
                <w:sz w:val="20"/>
              </w:rPr>
            </w:pPr>
          </w:p>
          <w:p w14:paraId="6220EF00"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247DBF93" w14:textId="77777777" w:rsidR="00B5185E" w:rsidRDefault="00B5185E">
            <w:pPr>
              <w:pStyle w:val="TableParagraph"/>
              <w:rPr>
                <w:b/>
                <w:sz w:val="20"/>
              </w:rPr>
            </w:pPr>
          </w:p>
          <w:p w14:paraId="072B2573"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1D48655A"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7D64E67D" w14:textId="77777777" w:rsidR="00B5185E" w:rsidRDefault="002E799B">
            <w:pPr>
              <w:pStyle w:val="TableParagraph"/>
              <w:spacing w:before="115"/>
              <w:ind w:left="166" w:firstLine="79"/>
              <w:rPr>
                <w:sz w:val="20"/>
              </w:rPr>
            </w:pPr>
            <w:r>
              <w:rPr>
                <w:sz w:val="20"/>
              </w:rPr>
              <w:t>Toplam İş Yükü (Saat)</w:t>
            </w:r>
          </w:p>
        </w:tc>
      </w:tr>
      <w:tr w:rsidR="00B5185E" w14:paraId="16DEE7E1" w14:textId="77777777">
        <w:trPr>
          <w:trHeight w:val="469"/>
        </w:trPr>
        <w:tc>
          <w:tcPr>
            <w:tcW w:w="5376" w:type="dxa"/>
            <w:tcBorders>
              <w:top w:val="single" w:sz="6" w:space="0" w:color="CCCCCC"/>
              <w:left w:val="single" w:sz="2" w:space="0" w:color="868686"/>
              <w:bottom w:val="single" w:sz="6" w:space="0" w:color="CCCCCC"/>
              <w:right w:val="nil"/>
            </w:tcBorders>
          </w:tcPr>
          <w:p w14:paraId="35A232BC"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2A811FBA"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36AAFCB6"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58AD994C" w14:textId="77777777" w:rsidR="00B5185E" w:rsidRDefault="002E799B">
            <w:pPr>
              <w:pStyle w:val="TableParagraph"/>
              <w:spacing w:before="115"/>
              <w:ind w:right="532"/>
              <w:jc w:val="right"/>
              <w:rPr>
                <w:sz w:val="20"/>
              </w:rPr>
            </w:pPr>
            <w:r>
              <w:rPr>
                <w:sz w:val="20"/>
              </w:rPr>
              <w:t>45</w:t>
            </w:r>
          </w:p>
        </w:tc>
      </w:tr>
      <w:tr w:rsidR="00B5185E" w14:paraId="4D51C8ED" w14:textId="77777777">
        <w:trPr>
          <w:trHeight w:val="469"/>
        </w:trPr>
        <w:tc>
          <w:tcPr>
            <w:tcW w:w="5376" w:type="dxa"/>
            <w:tcBorders>
              <w:top w:val="single" w:sz="6" w:space="0" w:color="CCCCCC"/>
              <w:left w:val="single" w:sz="2" w:space="0" w:color="868686"/>
              <w:bottom w:val="single" w:sz="6" w:space="0" w:color="CCCCCC"/>
              <w:right w:val="nil"/>
            </w:tcBorders>
          </w:tcPr>
          <w:p w14:paraId="00727277"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419DFCE6"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64FBC9D6"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2A7B0A95" w14:textId="77777777" w:rsidR="00B5185E" w:rsidRDefault="002E799B">
            <w:pPr>
              <w:pStyle w:val="TableParagraph"/>
              <w:spacing w:before="115"/>
              <w:ind w:right="532"/>
              <w:jc w:val="right"/>
              <w:rPr>
                <w:sz w:val="20"/>
              </w:rPr>
            </w:pPr>
            <w:r>
              <w:rPr>
                <w:sz w:val="20"/>
              </w:rPr>
              <w:t>60</w:t>
            </w:r>
          </w:p>
        </w:tc>
      </w:tr>
      <w:tr w:rsidR="00B5185E" w14:paraId="43DCCC22" w14:textId="77777777">
        <w:trPr>
          <w:trHeight w:val="469"/>
        </w:trPr>
        <w:tc>
          <w:tcPr>
            <w:tcW w:w="5376" w:type="dxa"/>
            <w:tcBorders>
              <w:top w:val="single" w:sz="6" w:space="0" w:color="CCCCCC"/>
              <w:left w:val="single" w:sz="2" w:space="0" w:color="868686"/>
              <w:bottom w:val="single" w:sz="6" w:space="0" w:color="CCCCCC"/>
              <w:right w:val="nil"/>
            </w:tcBorders>
          </w:tcPr>
          <w:p w14:paraId="5595FAEC"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75C80CDE"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16A29863"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76BCCBA1" w14:textId="77777777" w:rsidR="00B5185E" w:rsidRDefault="002E799B">
            <w:pPr>
              <w:pStyle w:val="TableParagraph"/>
              <w:spacing w:before="115"/>
              <w:ind w:right="532"/>
              <w:jc w:val="right"/>
              <w:rPr>
                <w:sz w:val="20"/>
              </w:rPr>
            </w:pPr>
            <w:r>
              <w:rPr>
                <w:sz w:val="20"/>
              </w:rPr>
              <w:t>15</w:t>
            </w:r>
          </w:p>
        </w:tc>
      </w:tr>
      <w:tr w:rsidR="00B5185E" w14:paraId="1D6A8007" w14:textId="77777777">
        <w:trPr>
          <w:trHeight w:val="469"/>
        </w:trPr>
        <w:tc>
          <w:tcPr>
            <w:tcW w:w="5376" w:type="dxa"/>
            <w:tcBorders>
              <w:top w:val="single" w:sz="6" w:space="0" w:color="CCCCCC"/>
              <w:left w:val="single" w:sz="2" w:space="0" w:color="868686"/>
              <w:bottom w:val="single" w:sz="6" w:space="0" w:color="CCCCCC"/>
              <w:right w:val="nil"/>
            </w:tcBorders>
          </w:tcPr>
          <w:p w14:paraId="08901CE1"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1BB0A621" w14:textId="77777777" w:rsidR="00B5185E" w:rsidRDefault="002E799B">
            <w:pPr>
              <w:pStyle w:val="TableParagraph"/>
              <w:spacing w:before="115"/>
              <w:ind w:left="294"/>
              <w:jc w:val="center"/>
              <w:rPr>
                <w:sz w:val="20"/>
              </w:rPr>
            </w:pPr>
            <w:r>
              <w:rPr>
                <w:w w:val="99"/>
                <w:sz w:val="20"/>
              </w:rPr>
              <w:t>2</w:t>
            </w:r>
          </w:p>
        </w:tc>
        <w:tc>
          <w:tcPr>
            <w:tcW w:w="812" w:type="dxa"/>
            <w:tcBorders>
              <w:top w:val="single" w:sz="6" w:space="0" w:color="CCCCCC"/>
              <w:left w:val="nil"/>
              <w:bottom w:val="single" w:sz="6" w:space="0" w:color="CCCCCC"/>
              <w:right w:val="nil"/>
            </w:tcBorders>
          </w:tcPr>
          <w:p w14:paraId="62E1F0EA" w14:textId="77777777" w:rsidR="00B5185E" w:rsidRDefault="002E799B">
            <w:pPr>
              <w:pStyle w:val="TableParagraph"/>
              <w:spacing w:before="115"/>
              <w:ind w:left="342"/>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10E4324D" w14:textId="77777777" w:rsidR="00B5185E" w:rsidRDefault="002E799B">
            <w:pPr>
              <w:pStyle w:val="TableParagraph"/>
              <w:spacing w:before="115"/>
              <w:ind w:right="530"/>
              <w:jc w:val="right"/>
              <w:rPr>
                <w:sz w:val="20"/>
              </w:rPr>
            </w:pPr>
            <w:r>
              <w:rPr>
                <w:sz w:val="20"/>
              </w:rPr>
              <w:t>10</w:t>
            </w:r>
          </w:p>
        </w:tc>
      </w:tr>
      <w:tr w:rsidR="00B5185E" w14:paraId="0305E7DC" w14:textId="77777777">
        <w:trPr>
          <w:trHeight w:val="470"/>
        </w:trPr>
        <w:tc>
          <w:tcPr>
            <w:tcW w:w="5376" w:type="dxa"/>
            <w:tcBorders>
              <w:top w:val="single" w:sz="6" w:space="0" w:color="CCCCCC"/>
              <w:left w:val="single" w:sz="2" w:space="0" w:color="868686"/>
              <w:bottom w:val="single" w:sz="6" w:space="0" w:color="CCCCCC"/>
              <w:right w:val="nil"/>
            </w:tcBorders>
          </w:tcPr>
          <w:p w14:paraId="19BE4E08"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34C4594E"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6BA2DB5A" w14:textId="77777777" w:rsidR="00B5185E" w:rsidRDefault="002E799B">
            <w:pPr>
              <w:pStyle w:val="TableParagraph"/>
              <w:spacing w:before="117"/>
              <w:ind w:left="340"/>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61C5F99D" w14:textId="77777777" w:rsidR="00B5185E" w:rsidRDefault="002E799B">
            <w:pPr>
              <w:pStyle w:val="TableParagraph"/>
              <w:spacing w:before="117"/>
              <w:ind w:right="586"/>
              <w:jc w:val="right"/>
              <w:rPr>
                <w:sz w:val="20"/>
              </w:rPr>
            </w:pPr>
            <w:r>
              <w:rPr>
                <w:w w:val="99"/>
                <w:sz w:val="20"/>
              </w:rPr>
              <w:t>5</w:t>
            </w:r>
          </w:p>
        </w:tc>
      </w:tr>
      <w:tr w:rsidR="00B5185E" w14:paraId="4F632B5C" w14:textId="77777777">
        <w:trPr>
          <w:trHeight w:val="469"/>
        </w:trPr>
        <w:tc>
          <w:tcPr>
            <w:tcW w:w="5376" w:type="dxa"/>
            <w:tcBorders>
              <w:top w:val="single" w:sz="6" w:space="0" w:color="CCCCCC"/>
              <w:left w:val="single" w:sz="2" w:space="0" w:color="868686"/>
              <w:bottom w:val="single" w:sz="6" w:space="0" w:color="CCCCCC"/>
              <w:right w:val="nil"/>
            </w:tcBorders>
          </w:tcPr>
          <w:p w14:paraId="149CA503"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58731F82"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538CB0A4"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57616B6D" w14:textId="77777777" w:rsidR="00B5185E" w:rsidRDefault="002E799B">
            <w:pPr>
              <w:pStyle w:val="TableParagraph"/>
              <w:spacing w:before="117"/>
              <w:ind w:right="532"/>
              <w:jc w:val="right"/>
              <w:rPr>
                <w:sz w:val="20"/>
              </w:rPr>
            </w:pPr>
            <w:r>
              <w:rPr>
                <w:sz w:val="20"/>
              </w:rPr>
              <w:t>15</w:t>
            </w:r>
          </w:p>
        </w:tc>
      </w:tr>
      <w:tr w:rsidR="00B5185E" w14:paraId="04FB7495" w14:textId="77777777">
        <w:trPr>
          <w:trHeight w:val="472"/>
        </w:trPr>
        <w:tc>
          <w:tcPr>
            <w:tcW w:w="5376" w:type="dxa"/>
            <w:tcBorders>
              <w:top w:val="single" w:sz="6" w:space="0" w:color="CCCCCC"/>
              <w:left w:val="single" w:sz="2" w:space="0" w:color="868686"/>
              <w:bottom w:val="single" w:sz="6" w:space="0" w:color="CCCCCC"/>
              <w:right w:val="nil"/>
            </w:tcBorders>
          </w:tcPr>
          <w:p w14:paraId="2A833E71"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07FF3C9C"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65C4F20E"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F86E491" w14:textId="77777777" w:rsidR="00B5185E" w:rsidRDefault="002E799B">
            <w:pPr>
              <w:pStyle w:val="TableParagraph"/>
              <w:spacing w:before="117"/>
              <w:ind w:right="482"/>
              <w:jc w:val="right"/>
              <w:rPr>
                <w:sz w:val="20"/>
              </w:rPr>
            </w:pPr>
            <w:r>
              <w:rPr>
                <w:sz w:val="20"/>
              </w:rPr>
              <w:t>150</w:t>
            </w:r>
          </w:p>
        </w:tc>
      </w:tr>
      <w:tr w:rsidR="00B5185E" w14:paraId="30E4BB25" w14:textId="77777777">
        <w:trPr>
          <w:trHeight w:val="469"/>
        </w:trPr>
        <w:tc>
          <w:tcPr>
            <w:tcW w:w="5376" w:type="dxa"/>
            <w:tcBorders>
              <w:top w:val="single" w:sz="6" w:space="0" w:color="CCCCCC"/>
              <w:left w:val="single" w:sz="2" w:space="0" w:color="868686"/>
              <w:bottom w:val="single" w:sz="6" w:space="0" w:color="CCCCCC"/>
              <w:right w:val="nil"/>
            </w:tcBorders>
          </w:tcPr>
          <w:p w14:paraId="3DB42CCE"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4427A8E9"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4087D6D3"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364930DF" w14:textId="77777777" w:rsidR="00B5185E" w:rsidRDefault="002E799B">
            <w:pPr>
              <w:pStyle w:val="TableParagraph"/>
              <w:spacing w:before="115"/>
              <w:ind w:right="586"/>
              <w:jc w:val="right"/>
              <w:rPr>
                <w:sz w:val="20"/>
              </w:rPr>
            </w:pPr>
            <w:r>
              <w:rPr>
                <w:w w:val="99"/>
                <w:sz w:val="20"/>
              </w:rPr>
              <w:t>6</w:t>
            </w:r>
          </w:p>
        </w:tc>
      </w:tr>
      <w:tr w:rsidR="00B5185E" w14:paraId="1DA16EF8" w14:textId="77777777">
        <w:trPr>
          <w:trHeight w:val="475"/>
        </w:trPr>
        <w:tc>
          <w:tcPr>
            <w:tcW w:w="5376" w:type="dxa"/>
            <w:tcBorders>
              <w:top w:val="single" w:sz="6" w:space="0" w:color="CCCCCC"/>
              <w:left w:val="single" w:sz="2" w:space="0" w:color="868686"/>
              <w:bottom w:val="thinThickMediumGap" w:sz="1" w:space="0" w:color="CCCCCC"/>
              <w:right w:val="nil"/>
            </w:tcBorders>
          </w:tcPr>
          <w:p w14:paraId="51EC5601"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72AC3CDA"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54A764E4"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34D655AC" w14:textId="77777777" w:rsidR="00B5185E" w:rsidRDefault="002E799B">
            <w:pPr>
              <w:pStyle w:val="TableParagraph"/>
              <w:spacing w:before="115"/>
              <w:ind w:right="584"/>
              <w:jc w:val="right"/>
              <w:rPr>
                <w:sz w:val="20"/>
              </w:rPr>
            </w:pPr>
            <w:r>
              <w:rPr>
                <w:w w:val="99"/>
                <w:sz w:val="20"/>
              </w:rPr>
              <w:t>6</w:t>
            </w:r>
          </w:p>
        </w:tc>
      </w:tr>
    </w:tbl>
    <w:p w14:paraId="552ADE82"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985"/>
        <w:gridCol w:w="2370"/>
        <w:gridCol w:w="828"/>
        <w:gridCol w:w="1082"/>
        <w:gridCol w:w="721"/>
        <w:gridCol w:w="723"/>
      </w:tblGrid>
      <w:tr w:rsidR="00B5185E" w14:paraId="6ABDD88B" w14:textId="77777777">
        <w:trPr>
          <w:trHeight w:val="466"/>
        </w:trPr>
        <w:tc>
          <w:tcPr>
            <w:tcW w:w="8709" w:type="dxa"/>
            <w:gridSpan w:val="6"/>
            <w:tcBorders>
              <w:left w:val="single" w:sz="2" w:space="0" w:color="868686"/>
              <w:bottom w:val="nil"/>
              <w:right w:val="single" w:sz="2" w:space="0" w:color="868686"/>
            </w:tcBorders>
            <w:shd w:val="clear" w:color="auto" w:fill="EBEBEB"/>
          </w:tcPr>
          <w:p w14:paraId="68A706D4" w14:textId="77777777" w:rsidR="00B5185E" w:rsidRDefault="002E799B">
            <w:pPr>
              <w:pStyle w:val="TableParagraph"/>
              <w:spacing w:before="117"/>
              <w:ind w:left="2958" w:right="2952"/>
              <w:jc w:val="center"/>
              <w:rPr>
                <w:b/>
                <w:sz w:val="20"/>
              </w:rPr>
            </w:pPr>
            <w:r>
              <w:rPr>
                <w:b/>
                <w:sz w:val="20"/>
              </w:rPr>
              <w:lastRenderedPageBreak/>
              <w:t>DERS BİLGİLERİ</w:t>
            </w:r>
          </w:p>
        </w:tc>
      </w:tr>
      <w:tr w:rsidR="00B5185E" w14:paraId="6BC6F05F" w14:textId="77777777">
        <w:trPr>
          <w:trHeight w:val="469"/>
        </w:trPr>
        <w:tc>
          <w:tcPr>
            <w:tcW w:w="2985" w:type="dxa"/>
            <w:tcBorders>
              <w:top w:val="single" w:sz="6" w:space="0" w:color="EBEBEB"/>
              <w:left w:val="single" w:sz="2" w:space="0" w:color="868686"/>
              <w:bottom w:val="single" w:sz="6" w:space="0" w:color="CCCCCC"/>
              <w:right w:val="nil"/>
            </w:tcBorders>
          </w:tcPr>
          <w:p w14:paraId="10292B0F" w14:textId="77777777" w:rsidR="00B5185E" w:rsidRDefault="002E799B">
            <w:pPr>
              <w:pStyle w:val="TableParagraph"/>
              <w:spacing w:before="120"/>
              <w:ind w:left="117"/>
              <w:rPr>
                <w:b/>
                <w:sz w:val="20"/>
              </w:rPr>
            </w:pPr>
            <w:r>
              <w:rPr>
                <w:b/>
                <w:sz w:val="20"/>
              </w:rPr>
              <w:t>Ders</w:t>
            </w:r>
          </w:p>
        </w:tc>
        <w:tc>
          <w:tcPr>
            <w:tcW w:w="2370" w:type="dxa"/>
            <w:tcBorders>
              <w:top w:val="single" w:sz="6" w:space="0" w:color="EBEBEB"/>
              <w:left w:val="nil"/>
              <w:bottom w:val="single" w:sz="6" w:space="0" w:color="CCCCCC"/>
              <w:right w:val="nil"/>
            </w:tcBorders>
          </w:tcPr>
          <w:p w14:paraId="16659AC5" w14:textId="77777777" w:rsidR="00B5185E" w:rsidRDefault="002E799B">
            <w:pPr>
              <w:pStyle w:val="TableParagraph"/>
              <w:spacing w:before="115"/>
              <w:ind w:left="1460" w:right="116"/>
              <w:jc w:val="center"/>
              <w:rPr>
                <w:i/>
                <w:sz w:val="20"/>
              </w:rPr>
            </w:pPr>
            <w:r>
              <w:rPr>
                <w:i/>
                <w:sz w:val="20"/>
              </w:rPr>
              <w:t>Kodu</w:t>
            </w:r>
          </w:p>
        </w:tc>
        <w:tc>
          <w:tcPr>
            <w:tcW w:w="828" w:type="dxa"/>
            <w:tcBorders>
              <w:top w:val="single" w:sz="6" w:space="0" w:color="EBEBEB"/>
              <w:left w:val="nil"/>
              <w:bottom w:val="single" w:sz="6" w:space="0" w:color="CCCCCC"/>
              <w:right w:val="nil"/>
            </w:tcBorders>
          </w:tcPr>
          <w:p w14:paraId="52EF3382" w14:textId="77777777" w:rsidR="00B5185E" w:rsidRDefault="002E799B">
            <w:pPr>
              <w:pStyle w:val="TableParagraph"/>
              <w:spacing w:before="115"/>
              <w:ind w:left="120"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3D97E80E" w14:textId="77777777" w:rsidR="00B5185E" w:rsidRDefault="002E799B">
            <w:pPr>
              <w:pStyle w:val="TableParagraph"/>
              <w:spacing w:before="115"/>
              <w:ind w:left="128" w:right="115"/>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07AE3529" w14:textId="77777777" w:rsidR="00B5185E" w:rsidRDefault="002E799B">
            <w:pPr>
              <w:pStyle w:val="TableParagraph"/>
              <w:spacing w:before="115"/>
              <w:ind w:left="120" w:right="102"/>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413A11BA" w14:textId="77777777" w:rsidR="00B5185E" w:rsidRDefault="002E799B">
            <w:pPr>
              <w:pStyle w:val="TableParagraph"/>
              <w:spacing w:before="115"/>
              <w:ind w:left="109" w:right="101"/>
              <w:jc w:val="center"/>
              <w:rPr>
                <w:i/>
                <w:sz w:val="20"/>
              </w:rPr>
            </w:pPr>
            <w:r>
              <w:rPr>
                <w:i/>
                <w:sz w:val="20"/>
              </w:rPr>
              <w:t>AKTS</w:t>
            </w:r>
          </w:p>
        </w:tc>
      </w:tr>
      <w:tr w:rsidR="00B5185E" w14:paraId="5F6694B2" w14:textId="77777777">
        <w:trPr>
          <w:trHeight w:val="475"/>
        </w:trPr>
        <w:tc>
          <w:tcPr>
            <w:tcW w:w="2985" w:type="dxa"/>
            <w:tcBorders>
              <w:top w:val="single" w:sz="6" w:space="0" w:color="CCCCCC"/>
              <w:left w:val="single" w:sz="2" w:space="0" w:color="868686"/>
              <w:bottom w:val="thinThickMediumGap" w:sz="1" w:space="0" w:color="CCCCCC"/>
              <w:right w:val="nil"/>
            </w:tcBorders>
          </w:tcPr>
          <w:p w14:paraId="4A006A9E" w14:textId="77777777" w:rsidR="00B5185E" w:rsidRDefault="002E799B">
            <w:pPr>
              <w:pStyle w:val="TableParagraph"/>
              <w:spacing w:before="115"/>
              <w:ind w:left="117"/>
              <w:rPr>
                <w:sz w:val="20"/>
              </w:rPr>
            </w:pPr>
            <w:r>
              <w:rPr>
                <w:sz w:val="20"/>
              </w:rPr>
              <w:t>Deniz Lojistiği II</w:t>
            </w:r>
          </w:p>
        </w:tc>
        <w:tc>
          <w:tcPr>
            <w:tcW w:w="2370" w:type="dxa"/>
            <w:tcBorders>
              <w:top w:val="single" w:sz="6" w:space="0" w:color="CCCCCC"/>
              <w:left w:val="nil"/>
              <w:bottom w:val="thinThickMediumGap" w:sz="1" w:space="0" w:color="CCCCCC"/>
              <w:right w:val="nil"/>
            </w:tcBorders>
          </w:tcPr>
          <w:p w14:paraId="0D06FDDA" w14:textId="77777777" w:rsidR="00B5185E" w:rsidRDefault="002E799B">
            <w:pPr>
              <w:pStyle w:val="TableParagraph"/>
              <w:spacing w:before="115"/>
              <w:ind w:left="1464" w:right="116"/>
              <w:jc w:val="center"/>
              <w:rPr>
                <w:sz w:val="20"/>
              </w:rPr>
            </w:pPr>
            <w:r>
              <w:rPr>
                <w:sz w:val="20"/>
              </w:rPr>
              <w:t>ATR 352</w:t>
            </w:r>
          </w:p>
        </w:tc>
        <w:tc>
          <w:tcPr>
            <w:tcW w:w="828" w:type="dxa"/>
            <w:tcBorders>
              <w:top w:val="single" w:sz="6" w:space="0" w:color="CCCCCC"/>
              <w:left w:val="nil"/>
              <w:bottom w:val="thinThickMediumGap" w:sz="1" w:space="0" w:color="CCCCCC"/>
              <w:right w:val="nil"/>
            </w:tcBorders>
          </w:tcPr>
          <w:p w14:paraId="60454E7D" w14:textId="77777777" w:rsidR="00B5185E" w:rsidRDefault="002E799B">
            <w:pPr>
              <w:pStyle w:val="TableParagraph"/>
              <w:spacing w:before="115"/>
              <w:jc w:val="center"/>
              <w:rPr>
                <w:sz w:val="20"/>
              </w:rPr>
            </w:pPr>
            <w:r>
              <w:rPr>
                <w:w w:val="99"/>
                <w:sz w:val="20"/>
              </w:rPr>
              <w:t>6</w:t>
            </w:r>
          </w:p>
        </w:tc>
        <w:tc>
          <w:tcPr>
            <w:tcW w:w="1082" w:type="dxa"/>
            <w:tcBorders>
              <w:top w:val="single" w:sz="6" w:space="0" w:color="CCCCCC"/>
              <w:left w:val="nil"/>
              <w:bottom w:val="thinThickMediumGap" w:sz="1" w:space="0" w:color="CCCCCC"/>
              <w:right w:val="nil"/>
            </w:tcBorders>
          </w:tcPr>
          <w:p w14:paraId="5DE0F763" w14:textId="77777777" w:rsidR="00B5185E" w:rsidRDefault="002E799B">
            <w:pPr>
              <w:pStyle w:val="TableParagraph"/>
              <w:spacing w:before="115"/>
              <w:ind w:left="128" w:right="109"/>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1A7F72F9" w14:textId="77777777" w:rsidR="00B5185E" w:rsidRDefault="002E799B">
            <w:pPr>
              <w:pStyle w:val="TableParagraph"/>
              <w:spacing w:before="115"/>
              <w:ind w:left="24"/>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266A846A" w14:textId="77777777" w:rsidR="00B5185E" w:rsidRDefault="002E799B">
            <w:pPr>
              <w:pStyle w:val="TableParagraph"/>
              <w:spacing w:before="115"/>
              <w:ind w:left="8"/>
              <w:jc w:val="center"/>
              <w:rPr>
                <w:sz w:val="20"/>
              </w:rPr>
            </w:pPr>
            <w:r>
              <w:rPr>
                <w:w w:val="99"/>
                <w:sz w:val="20"/>
              </w:rPr>
              <w:t>6</w:t>
            </w:r>
          </w:p>
        </w:tc>
      </w:tr>
    </w:tbl>
    <w:p w14:paraId="7D6367B9" w14:textId="77777777" w:rsidR="00B5185E" w:rsidRDefault="00B5185E">
      <w:pPr>
        <w:pStyle w:val="GvdeMetni"/>
        <w:rPr>
          <w:b/>
        </w:rPr>
      </w:pPr>
    </w:p>
    <w:p w14:paraId="698F1619"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55E7A733" w14:textId="77777777">
        <w:trPr>
          <w:trHeight w:val="472"/>
        </w:trPr>
        <w:tc>
          <w:tcPr>
            <w:tcW w:w="8709" w:type="dxa"/>
            <w:tcBorders>
              <w:left w:val="single" w:sz="2" w:space="0" w:color="868686"/>
              <w:bottom w:val="thinThickMediumGap" w:sz="1" w:space="0" w:color="CCCCCC"/>
              <w:right w:val="single" w:sz="2" w:space="0" w:color="868686"/>
            </w:tcBorders>
          </w:tcPr>
          <w:p w14:paraId="314F9A85"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330622EC" w14:textId="77777777" w:rsidR="00B5185E" w:rsidRDefault="00B5185E">
      <w:pPr>
        <w:pStyle w:val="GvdeMetni"/>
        <w:rPr>
          <w:b/>
        </w:rPr>
      </w:pPr>
    </w:p>
    <w:p w14:paraId="0D7697F2"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33B88CB5" w14:textId="77777777">
        <w:trPr>
          <w:trHeight w:val="491"/>
        </w:trPr>
        <w:tc>
          <w:tcPr>
            <w:tcW w:w="2109" w:type="dxa"/>
            <w:tcBorders>
              <w:left w:val="single" w:sz="2" w:space="0" w:color="868686"/>
              <w:bottom w:val="single" w:sz="6" w:space="0" w:color="CCCCCC"/>
              <w:right w:val="nil"/>
            </w:tcBorders>
          </w:tcPr>
          <w:p w14:paraId="19AFDB16"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0A748900" w14:textId="77777777" w:rsidR="00B5185E" w:rsidRDefault="002E799B">
            <w:pPr>
              <w:pStyle w:val="TableParagraph"/>
              <w:spacing w:before="117"/>
              <w:ind w:left="193"/>
              <w:rPr>
                <w:sz w:val="20"/>
              </w:rPr>
            </w:pPr>
            <w:r>
              <w:rPr>
                <w:sz w:val="20"/>
              </w:rPr>
              <w:t>İngilizce</w:t>
            </w:r>
          </w:p>
        </w:tc>
      </w:tr>
      <w:tr w:rsidR="00B5185E" w14:paraId="75F17CBA" w14:textId="77777777">
        <w:trPr>
          <w:trHeight w:val="470"/>
        </w:trPr>
        <w:tc>
          <w:tcPr>
            <w:tcW w:w="2109" w:type="dxa"/>
            <w:tcBorders>
              <w:top w:val="single" w:sz="6" w:space="0" w:color="CCCCCC"/>
              <w:left w:val="single" w:sz="2" w:space="0" w:color="868686"/>
              <w:bottom w:val="single" w:sz="6" w:space="0" w:color="CCCCCC"/>
              <w:right w:val="nil"/>
            </w:tcBorders>
          </w:tcPr>
          <w:p w14:paraId="49FACF13"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35E6E525" w14:textId="77777777" w:rsidR="00B5185E" w:rsidRDefault="002E799B">
            <w:pPr>
              <w:pStyle w:val="TableParagraph"/>
              <w:spacing w:before="116"/>
              <w:ind w:left="193"/>
              <w:rPr>
                <w:sz w:val="20"/>
              </w:rPr>
            </w:pPr>
            <w:r>
              <w:rPr>
                <w:sz w:val="20"/>
              </w:rPr>
              <w:t>Lisans</w:t>
            </w:r>
          </w:p>
        </w:tc>
      </w:tr>
      <w:tr w:rsidR="00B5185E" w14:paraId="3A0175BC" w14:textId="77777777">
        <w:trPr>
          <w:trHeight w:val="469"/>
        </w:trPr>
        <w:tc>
          <w:tcPr>
            <w:tcW w:w="2109" w:type="dxa"/>
            <w:tcBorders>
              <w:top w:val="single" w:sz="6" w:space="0" w:color="CCCCCC"/>
              <w:left w:val="single" w:sz="2" w:space="0" w:color="868686"/>
              <w:bottom w:val="single" w:sz="6" w:space="0" w:color="CCCCCC"/>
              <w:right w:val="nil"/>
            </w:tcBorders>
          </w:tcPr>
          <w:p w14:paraId="4C4AE5EE"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7063A6C3" w14:textId="77777777" w:rsidR="00B5185E" w:rsidRDefault="002E799B">
            <w:pPr>
              <w:pStyle w:val="TableParagraph"/>
              <w:spacing w:before="115"/>
              <w:ind w:left="193"/>
              <w:rPr>
                <w:sz w:val="20"/>
              </w:rPr>
            </w:pPr>
            <w:r>
              <w:rPr>
                <w:sz w:val="20"/>
              </w:rPr>
              <w:t>Alan Seçmeli</w:t>
            </w:r>
          </w:p>
        </w:tc>
      </w:tr>
      <w:tr w:rsidR="00B5185E" w14:paraId="01EA17FB" w14:textId="77777777">
        <w:trPr>
          <w:trHeight w:val="469"/>
        </w:trPr>
        <w:tc>
          <w:tcPr>
            <w:tcW w:w="2109" w:type="dxa"/>
            <w:tcBorders>
              <w:top w:val="single" w:sz="6" w:space="0" w:color="CCCCCC"/>
              <w:left w:val="single" w:sz="2" w:space="0" w:color="868686"/>
              <w:bottom w:val="single" w:sz="6" w:space="0" w:color="CCCCCC"/>
              <w:right w:val="nil"/>
            </w:tcBorders>
          </w:tcPr>
          <w:p w14:paraId="650E808A"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786626C4" w14:textId="77777777" w:rsidR="00B5185E" w:rsidRDefault="002E799B">
            <w:pPr>
              <w:pStyle w:val="TableParagraph"/>
              <w:spacing w:before="115"/>
              <w:ind w:left="219"/>
              <w:rPr>
                <w:sz w:val="20"/>
              </w:rPr>
            </w:pPr>
            <w:r>
              <w:rPr>
                <w:sz w:val="20"/>
              </w:rPr>
              <w:t>Prof. Dr. Erkut AKKARTAL</w:t>
            </w:r>
          </w:p>
        </w:tc>
      </w:tr>
      <w:tr w:rsidR="00B5185E" w14:paraId="5EF64586" w14:textId="77777777">
        <w:trPr>
          <w:trHeight w:val="510"/>
        </w:trPr>
        <w:tc>
          <w:tcPr>
            <w:tcW w:w="2109" w:type="dxa"/>
            <w:tcBorders>
              <w:top w:val="single" w:sz="6" w:space="0" w:color="CCCCCC"/>
              <w:left w:val="single" w:sz="2" w:space="0" w:color="868686"/>
              <w:bottom w:val="single" w:sz="6" w:space="0" w:color="CCCCCC"/>
              <w:right w:val="nil"/>
            </w:tcBorders>
          </w:tcPr>
          <w:p w14:paraId="0CA6A585"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70288EAC" w14:textId="77777777" w:rsidR="00B5185E" w:rsidRDefault="002E799B">
            <w:pPr>
              <w:pStyle w:val="TableParagraph"/>
              <w:spacing w:before="115"/>
              <w:ind w:left="193"/>
              <w:rPr>
                <w:sz w:val="20"/>
              </w:rPr>
            </w:pPr>
            <w:r>
              <w:rPr>
                <w:sz w:val="20"/>
              </w:rPr>
              <w:t>Dr. Öğr. Üyesi Özlem Sanrı</w:t>
            </w:r>
          </w:p>
        </w:tc>
      </w:tr>
      <w:tr w:rsidR="00B5185E" w14:paraId="363F5167"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28D609B6" w14:textId="77777777" w:rsidR="00B5185E" w:rsidRDefault="002E799B">
            <w:pPr>
              <w:pStyle w:val="TableParagraph"/>
              <w:spacing w:before="122"/>
              <w:ind w:left="117"/>
              <w:rPr>
                <w:b/>
                <w:sz w:val="20"/>
              </w:rPr>
            </w:pPr>
            <w:r>
              <w:rPr>
                <w:b/>
                <w:sz w:val="20"/>
              </w:rPr>
              <w:t>Dersin Yardımcıları</w:t>
            </w:r>
          </w:p>
        </w:tc>
      </w:tr>
      <w:tr w:rsidR="00B5185E" w14:paraId="416AD777" w14:textId="77777777">
        <w:trPr>
          <w:trHeight w:val="930"/>
        </w:trPr>
        <w:tc>
          <w:tcPr>
            <w:tcW w:w="2109" w:type="dxa"/>
            <w:tcBorders>
              <w:top w:val="single" w:sz="6" w:space="0" w:color="CCCCCC"/>
              <w:left w:val="single" w:sz="2" w:space="0" w:color="868686"/>
              <w:bottom w:val="single" w:sz="6" w:space="0" w:color="CCCCCC"/>
              <w:right w:val="nil"/>
            </w:tcBorders>
          </w:tcPr>
          <w:p w14:paraId="36229E6E" w14:textId="77777777" w:rsidR="00B5185E" w:rsidRDefault="002E799B">
            <w:pPr>
              <w:pStyle w:val="TableParagraph"/>
              <w:spacing w:before="122"/>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6924BCC6" w14:textId="77777777" w:rsidR="00B5185E" w:rsidRDefault="002E799B">
            <w:pPr>
              <w:pStyle w:val="TableParagraph"/>
              <w:spacing w:before="115"/>
              <w:ind w:left="190" w:right="111"/>
              <w:jc w:val="both"/>
              <w:rPr>
                <w:sz w:val="20"/>
              </w:rPr>
            </w:pPr>
            <w:r>
              <w:rPr>
                <w:sz w:val="20"/>
              </w:rPr>
              <w:t>Öğrenciler; denizcilik piyasaları, gemi ve yük tipleri, kira sözleşmeleri, uluslararası konvensiyonlar ve deniz lojistiğinde operasyon süreçleri hakkında bilgi sahibi olurlar.</w:t>
            </w:r>
          </w:p>
        </w:tc>
      </w:tr>
      <w:tr w:rsidR="00B5185E" w14:paraId="2D2C0BDC" w14:textId="77777777">
        <w:trPr>
          <w:trHeight w:val="1161"/>
        </w:trPr>
        <w:tc>
          <w:tcPr>
            <w:tcW w:w="2109" w:type="dxa"/>
            <w:tcBorders>
              <w:top w:val="single" w:sz="6" w:space="0" w:color="CCCCCC"/>
              <w:left w:val="single" w:sz="2" w:space="0" w:color="868686"/>
              <w:right w:val="nil"/>
            </w:tcBorders>
          </w:tcPr>
          <w:p w14:paraId="3AD8BA69"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2774213E" w14:textId="77777777" w:rsidR="00B5185E" w:rsidRDefault="002E799B">
            <w:pPr>
              <w:pStyle w:val="TableParagraph"/>
              <w:spacing w:before="115"/>
              <w:ind w:left="190" w:right="111"/>
              <w:jc w:val="both"/>
              <w:rPr>
                <w:sz w:val="20"/>
              </w:rPr>
            </w:pPr>
            <w:r>
              <w:rPr>
                <w:sz w:val="20"/>
              </w:rPr>
              <w:t>Gemi ve yük tipleri, tarifeli hat seferleri, tarifesiz hat seferleri, denizcilik piyasası, deniz lojistiğinde yasal düzenlemeler, uluslararası konvensiyonlar, liman devlet kontrolü, bayrak devlet kontrolü, deniz lojistiğinde kullanılan belgeler ve operasyonlar.</w:t>
            </w:r>
          </w:p>
        </w:tc>
      </w:tr>
    </w:tbl>
    <w:p w14:paraId="0DCFC394" w14:textId="77777777" w:rsidR="00B5185E" w:rsidRDefault="00B5185E">
      <w:pPr>
        <w:pStyle w:val="GvdeMetni"/>
        <w:rPr>
          <w:b/>
        </w:rPr>
      </w:pPr>
    </w:p>
    <w:p w14:paraId="768EB145"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8"/>
        <w:gridCol w:w="1420"/>
        <w:gridCol w:w="1396"/>
        <w:gridCol w:w="1286"/>
      </w:tblGrid>
      <w:tr w:rsidR="00B5185E" w14:paraId="1A243860" w14:textId="77777777">
        <w:trPr>
          <w:trHeight w:val="924"/>
        </w:trPr>
        <w:tc>
          <w:tcPr>
            <w:tcW w:w="4548" w:type="dxa"/>
            <w:tcBorders>
              <w:left w:val="single" w:sz="2" w:space="0" w:color="868686"/>
              <w:bottom w:val="single" w:sz="6" w:space="0" w:color="CCCCCC"/>
              <w:right w:val="nil"/>
            </w:tcBorders>
          </w:tcPr>
          <w:p w14:paraId="5B33A039" w14:textId="77777777" w:rsidR="00B5185E" w:rsidRDefault="00B5185E">
            <w:pPr>
              <w:pStyle w:val="TableParagraph"/>
              <w:spacing w:before="11"/>
              <w:rPr>
                <w:b/>
                <w:sz w:val="29"/>
              </w:rPr>
            </w:pPr>
          </w:p>
          <w:p w14:paraId="669683CB" w14:textId="77777777" w:rsidR="00B5185E" w:rsidRDefault="002E799B">
            <w:pPr>
              <w:pStyle w:val="TableParagraph"/>
              <w:ind w:left="117"/>
              <w:rPr>
                <w:b/>
                <w:sz w:val="20"/>
              </w:rPr>
            </w:pPr>
            <w:r>
              <w:rPr>
                <w:b/>
                <w:sz w:val="20"/>
              </w:rPr>
              <w:t>Dersin Öğrenme Çıktıları</w:t>
            </w:r>
          </w:p>
        </w:tc>
        <w:tc>
          <w:tcPr>
            <w:tcW w:w="1420" w:type="dxa"/>
            <w:tcBorders>
              <w:left w:val="nil"/>
              <w:bottom w:val="single" w:sz="6" w:space="0" w:color="CCCCCC"/>
              <w:right w:val="nil"/>
            </w:tcBorders>
          </w:tcPr>
          <w:p w14:paraId="374B01D3" w14:textId="77777777" w:rsidR="00B5185E" w:rsidRDefault="002E799B">
            <w:pPr>
              <w:pStyle w:val="TableParagraph"/>
              <w:spacing w:before="114"/>
              <w:ind w:left="303" w:right="383" w:hanging="36"/>
              <w:jc w:val="both"/>
              <w:rPr>
                <w:b/>
                <w:sz w:val="20"/>
              </w:rPr>
            </w:pPr>
            <w:r>
              <w:rPr>
                <w:b/>
                <w:sz w:val="20"/>
              </w:rPr>
              <w:t>Program öğrenim çıktıları</w:t>
            </w:r>
          </w:p>
        </w:tc>
        <w:tc>
          <w:tcPr>
            <w:tcW w:w="1396" w:type="dxa"/>
            <w:tcBorders>
              <w:left w:val="nil"/>
              <w:bottom w:val="single" w:sz="6" w:space="0" w:color="CCCCCC"/>
              <w:right w:val="nil"/>
            </w:tcBorders>
          </w:tcPr>
          <w:p w14:paraId="5391D7E3" w14:textId="77777777" w:rsidR="00B5185E" w:rsidRDefault="00B5185E">
            <w:pPr>
              <w:pStyle w:val="TableParagraph"/>
              <w:spacing w:before="10"/>
              <w:rPr>
                <w:b/>
                <w:sz w:val="19"/>
              </w:rPr>
            </w:pPr>
          </w:p>
          <w:p w14:paraId="1D14104F" w14:textId="77777777" w:rsidR="00B5185E" w:rsidRDefault="002E799B">
            <w:pPr>
              <w:pStyle w:val="TableParagraph"/>
              <w:spacing w:before="1"/>
              <w:ind w:left="266"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25C26F4F" w14:textId="77777777" w:rsidR="00B5185E" w:rsidRDefault="00B5185E">
            <w:pPr>
              <w:pStyle w:val="TableParagraph"/>
              <w:spacing w:before="10"/>
              <w:rPr>
                <w:b/>
                <w:sz w:val="19"/>
              </w:rPr>
            </w:pPr>
          </w:p>
          <w:p w14:paraId="2F34DD8D" w14:textId="77777777" w:rsidR="00B5185E" w:rsidRDefault="002E799B">
            <w:pPr>
              <w:pStyle w:val="TableParagraph"/>
              <w:spacing w:before="1"/>
              <w:ind w:left="214" w:firstLine="184"/>
              <w:rPr>
                <w:b/>
                <w:sz w:val="20"/>
              </w:rPr>
            </w:pPr>
            <w:r>
              <w:rPr>
                <w:b/>
                <w:sz w:val="20"/>
              </w:rPr>
              <w:t xml:space="preserve">Ölçme </w:t>
            </w:r>
            <w:r>
              <w:rPr>
                <w:b/>
                <w:w w:val="95"/>
                <w:sz w:val="20"/>
              </w:rPr>
              <w:t>yöntemleri</w:t>
            </w:r>
          </w:p>
        </w:tc>
      </w:tr>
      <w:tr w:rsidR="00B5185E" w14:paraId="01A14CF0" w14:textId="77777777">
        <w:trPr>
          <w:trHeight w:val="700"/>
        </w:trPr>
        <w:tc>
          <w:tcPr>
            <w:tcW w:w="4548" w:type="dxa"/>
            <w:tcBorders>
              <w:top w:val="single" w:sz="6" w:space="0" w:color="CCCCCC"/>
              <w:left w:val="single" w:sz="2" w:space="0" w:color="868686"/>
              <w:bottom w:val="single" w:sz="6" w:space="0" w:color="CCCCCC"/>
              <w:right w:val="nil"/>
            </w:tcBorders>
          </w:tcPr>
          <w:p w14:paraId="7A937FA8" w14:textId="77777777" w:rsidR="00B5185E" w:rsidRDefault="002E799B">
            <w:pPr>
              <w:pStyle w:val="TableParagraph"/>
              <w:spacing w:before="115"/>
              <w:ind w:left="117" w:right="150"/>
              <w:rPr>
                <w:sz w:val="20"/>
              </w:rPr>
            </w:pPr>
            <w:r>
              <w:rPr>
                <w:sz w:val="20"/>
              </w:rPr>
              <w:t>1. Öğrenci, denizcilik piyasalarını ve lojistiğini öğrenir.</w:t>
            </w:r>
          </w:p>
        </w:tc>
        <w:tc>
          <w:tcPr>
            <w:tcW w:w="1420" w:type="dxa"/>
            <w:tcBorders>
              <w:top w:val="single" w:sz="6" w:space="0" w:color="CCCCCC"/>
              <w:left w:val="nil"/>
              <w:bottom w:val="single" w:sz="6" w:space="0" w:color="CCCCCC"/>
              <w:right w:val="nil"/>
            </w:tcBorders>
          </w:tcPr>
          <w:p w14:paraId="0795467F" w14:textId="77777777" w:rsidR="00B5185E" w:rsidRDefault="00B5185E">
            <w:pPr>
              <w:pStyle w:val="TableParagraph"/>
              <w:rPr>
                <w:b/>
                <w:sz w:val="20"/>
              </w:rPr>
            </w:pPr>
          </w:p>
          <w:p w14:paraId="04BE305C" w14:textId="77777777" w:rsidR="00B5185E" w:rsidRDefault="002E799B">
            <w:pPr>
              <w:pStyle w:val="TableParagraph"/>
              <w:ind w:left="138" w:right="241"/>
              <w:jc w:val="center"/>
              <w:rPr>
                <w:sz w:val="20"/>
              </w:rPr>
            </w:pPr>
            <w:r>
              <w:rPr>
                <w:sz w:val="20"/>
              </w:rPr>
              <w:t>13, 14, 15</w:t>
            </w:r>
          </w:p>
        </w:tc>
        <w:tc>
          <w:tcPr>
            <w:tcW w:w="1396" w:type="dxa"/>
            <w:tcBorders>
              <w:top w:val="single" w:sz="6" w:space="0" w:color="CCCCCC"/>
              <w:left w:val="nil"/>
              <w:bottom w:val="single" w:sz="6" w:space="0" w:color="CCCCCC"/>
              <w:right w:val="nil"/>
            </w:tcBorders>
          </w:tcPr>
          <w:p w14:paraId="0F51F212" w14:textId="77777777" w:rsidR="00B5185E" w:rsidRDefault="00B5185E">
            <w:pPr>
              <w:pStyle w:val="TableParagraph"/>
              <w:rPr>
                <w:b/>
                <w:sz w:val="20"/>
              </w:rPr>
            </w:pPr>
          </w:p>
          <w:p w14:paraId="55C05C4D" w14:textId="77777777" w:rsidR="00B5185E" w:rsidRDefault="002E799B">
            <w:pPr>
              <w:pStyle w:val="TableParagraph"/>
              <w:ind w:left="45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FA1E5EA" w14:textId="77777777" w:rsidR="00B5185E" w:rsidRDefault="00B5185E">
            <w:pPr>
              <w:pStyle w:val="TableParagraph"/>
              <w:rPr>
                <w:b/>
                <w:sz w:val="20"/>
              </w:rPr>
            </w:pPr>
          </w:p>
          <w:p w14:paraId="10FE2A16" w14:textId="77777777" w:rsidR="00B5185E" w:rsidRDefault="002E799B">
            <w:pPr>
              <w:pStyle w:val="TableParagraph"/>
              <w:ind w:left="339" w:right="277"/>
              <w:jc w:val="center"/>
              <w:rPr>
                <w:sz w:val="20"/>
              </w:rPr>
            </w:pPr>
            <w:r>
              <w:rPr>
                <w:sz w:val="20"/>
              </w:rPr>
              <w:t>A, C</w:t>
            </w:r>
          </w:p>
        </w:tc>
      </w:tr>
      <w:tr w:rsidR="00B5185E" w14:paraId="38D77BD3" w14:textId="77777777">
        <w:trPr>
          <w:trHeight w:val="698"/>
        </w:trPr>
        <w:tc>
          <w:tcPr>
            <w:tcW w:w="4548" w:type="dxa"/>
            <w:tcBorders>
              <w:top w:val="single" w:sz="6" w:space="0" w:color="CCCCCC"/>
              <w:left w:val="single" w:sz="2" w:space="0" w:color="868686"/>
              <w:bottom w:val="single" w:sz="6" w:space="0" w:color="CCCCCC"/>
              <w:right w:val="nil"/>
            </w:tcBorders>
          </w:tcPr>
          <w:p w14:paraId="2411367B" w14:textId="77777777" w:rsidR="00B5185E" w:rsidRDefault="002E799B">
            <w:pPr>
              <w:pStyle w:val="TableParagraph"/>
              <w:tabs>
                <w:tab w:val="left" w:pos="488"/>
                <w:tab w:val="left" w:pos="1400"/>
                <w:tab w:val="left" w:pos="2052"/>
                <w:tab w:val="left" w:pos="2882"/>
                <w:tab w:val="left" w:pos="3987"/>
              </w:tabs>
              <w:spacing w:before="116"/>
              <w:ind w:left="117" w:right="150"/>
              <w:rPr>
                <w:sz w:val="20"/>
              </w:rPr>
            </w:pPr>
            <w:r>
              <w:rPr>
                <w:sz w:val="20"/>
              </w:rPr>
              <w:t>2.</w:t>
            </w:r>
            <w:r>
              <w:rPr>
                <w:sz w:val="20"/>
              </w:rPr>
              <w:tab/>
              <w:t>Öğrenci,</w:t>
            </w:r>
            <w:r>
              <w:rPr>
                <w:sz w:val="20"/>
              </w:rPr>
              <w:tab/>
              <w:t>deniz</w:t>
            </w:r>
            <w:r>
              <w:rPr>
                <w:sz w:val="20"/>
              </w:rPr>
              <w:tab/>
              <w:t>lojistiği</w:t>
            </w:r>
            <w:r>
              <w:rPr>
                <w:sz w:val="20"/>
              </w:rPr>
              <w:tab/>
              <w:t>sektöründe</w:t>
            </w:r>
            <w:r>
              <w:rPr>
                <w:sz w:val="20"/>
              </w:rPr>
              <w:tab/>
            </w:r>
            <w:r>
              <w:rPr>
                <w:spacing w:val="-5"/>
                <w:sz w:val="20"/>
              </w:rPr>
              <w:t xml:space="preserve">yasal </w:t>
            </w:r>
            <w:r>
              <w:rPr>
                <w:sz w:val="20"/>
              </w:rPr>
              <w:t>düzenlemeler hakkında bilgi sahibi</w:t>
            </w:r>
            <w:r>
              <w:rPr>
                <w:spacing w:val="-4"/>
                <w:sz w:val="20"/>
              </w:rPr>
              <w:t xml:space="preserve"> </w:t>
            </w:r>
            <w:r>
              <w:rPr>
                <w:sz w:val="20"/>
              </w:rPr>
              <w:t>olur.</w:t>
            </w:r>
          </w:p>
        </w:tc>
        <w:tc>
          <w:tcPr>
            <w:tcW w:w="1420" w:type="dxa"/>
            <w:tcBorders>
              <w:top w:val="single" w:sz="6" w:space="0" w:color="CCCCCC"/>
              <w:left w:val="nil"/>
              <w:bottom w:val="single" w:sz="6" w:space="0" w:color="CCCCCC"/>
              <w:right w:val="nil"/>
            </w:tcBorders>
          </w:tcPr>
          <w:p w14:paraId="4363D55E" w14:textId="77777777" w:rsidR="00B5185E" w:rsidRDefault="00B5185E">
            <w:pPr>
              <w:pStyle w:val="TableParagraph"/>
              <w:spacing w:before="1"/>
              <w:rPr>
                <w:b/>
                <w:sz w:val="20"/>
              </w:rPr>
            </w:pPr>
          </w:p>
          <w:p w14:paraId="67FD3D77" w14:textId="77777777" w:rsidR="00B5185E" w:rsidRDefault="002E799B">
            <w:pPr>
              <w:pStyle w:val="TableParagraph"/>
              <w:ind w:left="137" w:right="241"/>
              <w:jc w:val="center"/>
              <w:rPr>
                <w:sz w:val="20"/>
              </w:rPr>
            </w:pPr>
            <w:r>
              <w:rPr>
                <w:sz w:val="20"/>
              </w:rPr>
              <w:t>4, 13, 14, 15</w:t>
            </w:r>
          </w:p>
        </w:tc>
        <w:tc>
          <w:tcPr>
            <w:tcW w:w="1396" w:type="dxa"/>
            <w:tcBorders>
              <w:top w:val="single" w:sz="6" w:space="0" w:color="CCCCCC"/>
              <w:left w:val="nil"/>
              <w:bottom w:val="single" w:sz="6" w:space="0" w:color="CCCCCC"/>
              <w:right w:val="nil"/>
            </w:tcBorders>
          </w:tcPr>
          <w:p w14:paraId="792BFD4E" w14:textId="77777777" w:rsidR="00B5185E" w:rsidRDefault="00B5185E">
            <w:pPr>
              <w:pStyle w:val="TableParagraph"/>
              <w:spacing w:before="1"/>
              <w:rPr>
                <w:b/>
                <w:sz w:val="20"/>
              </w:rPr>
            </w:pPr>
          </w:p>
          <w:p w14:paraId="27A19BF0" w14:textId="77777777" w:rsidR="00B5185E" w:rsidRDefault="002E799B">
            <w:pPr>
              <w:pStyle w:val="TableParagraph"/>
              <w:ind w:left="45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DE810BD" w14:textId="77777777" w:rsidR="00B5185E" w:rsidRDefault="00B5185E">
            <w:pPr>
              <w:pStyle w:val="TableParagraph"/>
              <w:spacing w:before="1"/>
              <w:rPr>
                <w:b/>
                <w:sz w:val="20"/>
              </w:rPr>
            </w:pPr>
          </w:p>
          <w:p w14:paraId="4AD71899" w14:textId="77777777" w:rsidR="00B5185E" w:rsidRDefault="002E799B">
            <w:pPr>
              <w:pStyle w:val="TableParagraph"/>
              <w:ind w:left="339" w:right="277"/>
              <w:jc w:val="center"/>
              <w:rPr>
                <w:sz w:val="20"/>
              </w:rPr>
            </w:pPr>
            <w:r>
              <w:rPr>
                <w:sz w:val="20"/>
              </w:rPr>
              <w:t>A, C</w:t>
            </w:r>
          </w:p>
        </w:tc>
      </w:tr>
      <w:tr w:rsidR="00B5185E" w14:paraId="5035F10D" w14:textId="77777777">
        <w:trPr>
          <w:trHeight w:val="700"/>
        </w:trPr>
        <w:tc>
          <w:tcPr>
            <w:tcW w:w="4548" w:type="dxa"/>
            <w:tcBorders>
              <w:top w:val="single" w:sz="6" w:space="0" w:color="CCCCCC"/>
              <w:left w:val="single" w:sz="2" w:space="0" w:color="868686"/>
              <w:bottom w:val="single" w:sz="6" w:space="0" w:color="CCCCCC"/>
              <w:right w:val="nil"/>
            </w:tcBorders>
          </w:tcPr>
          <w:p w14:paraId="3DB62A1D" w14:textId="77777777" w:rsidR="00B5185E" w:rsidRDefault="002E799B">
            <w:pPr>
              <w:pStyle w:val="TableParagraph"/>
              <w:spacing w:before="117"/>
              <w:ind w:left="117"/>
              <w:rPr>
                <w:sz w:val="20"/>
              </w:rPr>
            </w:pPr>
            <w:r>
              <w:rPr>
                <w:sz w:val="20"/>
              </w:rPr>
              <w:t>3. Öğrenci, deniz lojistiği için gereken profesyonel yaklaşıma sahip olur.</w:t>
            </w:r>
          </w:p>
        </w:tc>
        <w:tc>
          <w:tcPr>
            <w:tcW w:w="1420" w:type="dxa"/>
            <w:tcBorders>
              <w:top w:val="single" w:sz="6" w:space="0" w:color="CCCCCC"/>
              <w:left w:val="nil"/>
              <w:bottom w:val="single" w:sz="6" w:space="0" w:color="CCCCCC"/>
              <w:right w:val="nil"/>
            </w:tcBorders>
          </w:tcPr>
          <w:p w14:paraId="107A79EC" w14:textId="77777777" w:rsidR="00B5185E" w:rsidRDefault="00B5185E">
            <w:pPr>
              <w:pStyle w:val="TableParagraph"/>
              <w:spacing w:before="3"/>
              <w:rPr>
                <w:b/>
                <w:sz w:val="20"/>
              </w:rPr>
            </w:pPr>
          </w:p>
          <w:p w14:paraId="45A40EFA" w14:textId="77777777" w:rsidR="00B5185E" w:rsidRDefault="002E799B">
            <w:pPr>
              <w:pStyle w:val="TableParagraph"/>
              <w:ind w:left="133" w:right="241"/>
              <w:jc w:val="center"/>
              <w:rPr>
                <w:sz w:val="20"/>
              </w:rPr>
            </w:pPr>
            <w:r>
              <w:rPr>
                <w:sz w:val="20"/>
              </w:rPr>
              <w:t>13, 14, 15</w:t>
            </w:r>
          </w:p>
        </w:tc>
        <w:tc>
          <w:tcPr>
            <w:tcW w:w="1396" w:type="dxa"/>
            <w:tcBorders>
              <w:top w:val="single" w:sz="6" w:space="0" w:color="CCCCCC"/>
              <w:left w:val="nil"/>
              <w:bottom w:val="single" w:sz="6" w:space="0" w:color="CCCCCC"/>
              <w:right w:val="nil"/>
            </w:tcBorders>
          </w:tcPr>
          <w:p w14:paraId="41DF6828" w14:textId="77777777" w:rsidR="00B5185E" w:rsidRDefault="00B5185E">
            <w:pPr>
              <w:pStyle w:val="TableParagraph"/>
              <w:spacing w:before="3"/>
              <w:rPr>
                <w:b/>
                <w:sz w:val="20"/>
              </w:rPr>
            </w:pPr>
          </w:p>
          <w:p w14:paraId="32ABB07B" w14:textId="77777777" w:rsidR="00B5185E" w:rsidRDefault="002E799B">
            <w:pPr>
              <w:pStyle w:val="TableParagraph"/>
              <w:ind w:left="45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F9E3260" w14:textId="77777777" w:rsidR="00B5185E" w:rsidRDefault="00B5185E">
            <w:pPr>
              <w:pStyle w:val="TableParagraph"/>
              <w:spacing w:before="3"/>
              <w:rPr>
                <w:b/>
                <w:sz w:val="20"/>
              </w:rPr>
            </w:pPr>
          </w:p>
          <w:p w14:paraId="72FF88F4" w14:textId="77777777" w:rsidR="00B5185E" w:rsidRDefault="002E799B">
            <w:pPr>
              <w:pStyle w:val="TableParagraph"/>
              <w:ind w:left="339" w:right="277"/>
              <w:jc w:val="center"/>
              <w:rPr>
                <w:sz w:val="20"/>
              </w:rPr>
            </w:pPr>
            <w:r>
              <w:rPr>
                <w:sz w:val="20"/>
              </w:rPr>
              <w:t>A, C</w:t>
            </w:r>
          </w:p>
        </w:tc>
      </w:tr>
      <w:tr w:rsidR="00B5185E" w14:paraId="68A3401B" w14:textId="77777777">
        <w:trPr>
          <w:trHeight w:val="706"/>
        </w:trPr>
        <w:tc>
          <w:tcPr>
            <w:tcW w:w="4548" w:type="dxa"/>
            <w:tcBorders>
              <w:top w:val="single" w:sz="6" w:space="0" w:color="CCCCCC"/>
              <w:left w:val="single" w:sz="2" w:space="0" w:color="868686"/>
              <w:bottom w:val="thinThickMediumGap" w:sz="1" w:space="0" w:color="CCCCCC"/>
              <w:right w:val="nil"/>
            </w:tcBorders>
          </w:tcPr>
          <w:p w14:paraId="406D55AA" w14:textId="77777777" w:rsidR="00B5185E" w:rsidRDefault="002E799B">
            <w:pPr>
              <w:pStyle w:val="TableParagraph"/>
              <w:tabs>
                <w:tab w:val="left" w:pos="498"/>
                <w:tab w:val="left" w:pos="1420"/>
                <w:tab w:val="left" w:pos="2082"/>
                <w:tab w:val="left" w:pos="2921"/>
              </w:tabs>
              <w:spacing w:before="115"/>
              <w:ind w:left="117" w:right="280"/>
              <w:rPr>
                <w:sz w:val="20"/>
              </w:rPr>
            </w:pPr>
            <w:r>
              <w:rPr>
                <w:sz w:val="20"/>
              </w:rPr>
              <w:t>4.</w:t>
            </w:r>
            <w:r>
              <w:rPr>
                <w:sz w:val="20"/>
              </w:rPr>
              <w:tab/>
              <w:t>Öğrenci,</w:t>
            </w:r>
            <w:r>
              <w:rPr>
                <w:sz w:val="20"/>
              </w:rPr>
              <w:tab/>
              <w:t>deniz</w:t>
            </w:r>
            <w:r>
              <w:rPr>
                <w:sz w:val="20"/>
              </w:rPr>
              <w:tab/>
              <w:t>lojistiği</w:t>
            </w:r>
            <w:r>
              <w:rPr>
                <w:sz w:val="20"/>
              </w:rPr>
              <w:tab/>
            </w:r>
            <w:r>
              <w:rPr>
                <w:spacing w:val="-1"/>
                <w:sz w:val="20"/>
              </w:rPr>
              <w:t xml:space="preserve">operasyonlarının </w:t>
            </w:r>
            <w:r>
              <w:rPr>
                <w:sz w:val="20"/>
              </w:rPr>
              <w:t>süreçlerini</w:t>
            </w:r>
            <w:r>
              <w:rPr>
                <w:spacing w:val="-1"/>
                <w:sz w:val="20"/>
              </w:rPr>
              <w:t xml:space="preserve"> </w:t>
            </w:r>
            <w:r>
              <w:rPr>
                <w:sz w:val="20"/>
              </w:rPr>
              <w:t>öğrenir.</w:t>
            </w:r>
          </w:p>
        </w:tc>
        <w:tc>
          <w:tcPr>
            <w:tcW w:w="1420" w:type="dxa"/>
            <w:tcBorders>
              <w:top w:val="single" w:sz="6" w:space="0" w:color="CCCCCC"/>
              <w:left w:val="nil"/>
              <w:bottom w:val="thinThickMediumGap" w:sz="1" w:space="0" w:color="CCCCCC"/>
              <w:right w:val="nil"/>
            </w:tcBorders>
          </w:tcPr>
          <w:p w14:paraId="3D7C41B6" w14:textId="77777777" w:rsidR="00B5185E" w:rsidRDefault="00B5185E">
            <w:pPr>
              <w:pStyle w:val="TableParagraph"/>
              <w:spacing w:before="3"/>
              <w:rPr>
                <w:b/>
                <w:sz w:val="20"/>
              </w:rPr>
            </w:pPr>
          </w:p>
          <w:p w14:paraId="62F1AC9F" w14:textId="77777777" w:rsidR="00B5185E" w:rsidRDefault="002E799B">
            <w:pPr>
              <w:pStyle w:val="TableParagraph"/>
              <w:ind w:left="138" w:right="241"/>
              <w:jc w:val="center"/>
              <w:rPr>
                <w:sz w:val="20"/>
              </w:rPr>
            </w:pPr>
            <w:r>
              <w:rPr>
                <w:sz w:val="20"/>
              </w:rPr>
              <w:t>13, 14, 15</w:t>
            </w:r>
          </w:p>
        </w:tc>
        <w:tc>
          <w:tcPr>
            <w:tcW w:w="1396" w:type="dxa"/>
            <w:tcBorders>
              <w:top w:val="single" w:sz="6" w:space="0" w:color="CCCCCC"/>
              <w:left w:val="nil"/>
              <w:bottom w:val="thinThickMediumGap" w:sz="1" w:space="0" w:color="CCCCCC"/>
              <w:right w:val="nil"/>
            </w:tcBorders>
          </w:tcPr>
          <w:p w14:paraId="6C7830DE" w14:textId="77777777" w:rsidR="00B5185E" w:rsidRDefault="00B5185E">
            <w:pPr>
              <w:pStyle w:val="TableParagraph"/>
              <w:spacing w:before="3"/>
              <w:rPr>
                <w:b/>
                <w:sz w:val="20"/>
              </w:rPr>
            </w:pPr>
          </w:p>
          <w:p w14:paraId="59F79E12" w14:textId="77777777" w:rsidR="00B5185E" w:rsidRDefault="002E799B">
            <w:pPr>
              <w:pStyle w:val="TableParagraph"/>
              <w:ind w:left="456" w:right="398"/>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0B780843" w14:textId="77777777" w:rsidR="00B5185E" w:rsidRDefault="00B5185E">
            <w:pPr>
              <w:pStyle w:val="TableParagraph"/>
              <w:spacing w:before="3"/>
              <w:rPr>
                <w:b/>
                <w:sz w:val="20"/>
              </w:rPr>
            </w:pPr>
          </w:p>
          <w:p w14:paraId="16E19F26" w14:textId="77777777" w:rsidR="00B5185E" w:rsidRDefault="002E799B">
            <w:pPr>
              <w:pStyle w:val="TableParagraph"/>
              <w:ind w:left="339" w:right="277"/>
              <w:jc w:val="center"/>
              <w:rPr>
                <w:sz w:val="20"/>
              </w:rPr>
            </w:pPr>
            <w:r>
              <w:rPr>
                <w:sz w:val="20"/>
              </w:rPr>
              <w:t>A, C</w:t>
            </w:r>
          </w:p>
        </w:tc>
      </w:tr>
    </w:tbl>
    <w:p w14:paraId="59DF3AB4" w14:textId="77777777" w:rsidR="00B5185E" w:rsidRDefault="00B5185E">
      <w:pPr>
        <w:pStyle w:val="GvdeMetni"/>
        <w:rPr>
          <w:b/>
        </w:rPr>
      </w:pPr>
    </w:p>
    <w:p w14:paraId="63DBDEA2"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25F43BE9" w14:textId="77777777">
        <w:trPr>
          <w:trHeight w:val="489"/>
        </w:trPr>
        <w:tc>
          <w:tcPr>
            <w:tcW w:w="2108" w:type="dxa"/>
            <w:tcBorders>
              <w:left w:val="single" w:sz="2" w:space="0" w:color="868686"/>
              <w:bottom w:val="single" w:sz="6" w:space="0" w:color="CCCCCC"/>
              <w:right w:val="nil"/>
            </w:tcBorders>
          </w:tcPr>
          <w:p w14:paraId="04F8E57D"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5B88B0D1"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63114D6A" w14:textId="77777777">
        <w:trPr>
          <w:trHeight w:val="511"/>
        </w:trPr>
        <w:tc>
          <w:tcPr>
            <w:tcW w:w="2108" w:type="dxa"/>
            <w:tcBorders>
              <w:top w:val="single" w:sz="6" w:space="0" w:color="CCCCCC"/>
              <w:left w:val="single" w:sz="2" w:space="0" w:color="868686"/>
              <w:right w:val="nil"/>
            </w:tcBorders>
          </w:tcPr>
          <w:p w14:paraId="25AB2865"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323980DC" w14:textId="77777777" w:rsidR="00B5185E" w:rsidRDefault="002E799B">
            <w:pPr>
              <w:pStyle w:val="TableParagraph"/>
              <w:spacing w:before="117"/>
              <w:ind w:left="194"/>
              <w:rPr>
                <w:sz w:val="20"/>
              </w:rPr>
            </w:pPr>
            <w:r>
              <w:rPr>
                <w:sz w:val="20"/>
              </w:rPr>
              <w:t>A: Sınav, B: Sunum, C: Ödev, D: Proje, E: Laboratuvar</w:t>
            </w:r>
          </w:p>
        </w:tc>
      </w:tr>
    </w:tbl>
    <w:p w14:paraId="29D3BF04"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5744"/>
        <w:gridCol w:w="2185"/>
      </w:tblGrid>
      <w:tr w:rsidR="00B5185E" w14:paraId="15D300A7" w14:textId="77777777">
        <w:trPr>
          <w:trHeight w:val="466"/>
        </w:trPr>
        <w:tc>
          <w:tcPr>
            <w:tcW w:w="8649" w:type="dxa"/>
            <w:gridSpan w:val="3"/>
            <w:tcBorders>
              <w:left w:val="single" w:sz="2" w:space="0" w:color="868686"/>
              <w:bottom w:val="single" w:sz="6" w:space="0" w:color="CCCCCC"/>
              <w:right w:val="single" w:sz="2" w:space="0" w:color="868686"/>
            </w:tcBorders>
          </w:tcPr>
          <w:p w14:paraId="3B53B852" w14:textId="77777777" w:rsidR="00B5185E" w:rsidRDefault="002E799B">
            <w:pPr>
              <w:pStyle w:val="TableParagraph"/>
              <w:spacing w:before="117"/>
              <w:ind w:left="3758" w:right="3694"/>
              <w:jc w:val="center"/>
              <w:rPr>
                <w:b/>
                <w:sz w:val="20"/>
              </w:rPr>
            </w:pPr>
            <w:r>
              <w:rPr>
                <w:b/>
                <w:sz w:val="20"/>
              </w:rPr>
              <w:lastRenderedPageBreak/>
              <w:t>DERS AKIŞI</w:t>
            </w:r>
          </w:p>
        </w:tc>
      </w:tr>
      <w:tr w:rsidR="00B5185E" w14:paraId="6D89E1EF" w14:textId="77777777">
        <w:trPr>
          <w:trHeight w:val="469"/>
        </w:trPr>
        <w:tc>
          <w:tcPr>
            <w:tcW w:w="720" w:type="dxa"/>
            <w:tcBorders>
              <w:top w:val="single" w:sz="6" w:space="0" w:color="CCCCCC"/>
              <w:left w:val="single" w:sz="2" w:space="0" w:color="868686"/>
              <w:bottom w:val="single" w:sz="6" w:space="0" w:color="CCCCCC"/>
              <w:right w:val="nil"/>
            </w:tcBorders>
          </w:tcPr>
          <w:p w14:paraId="5ACCB87E" w14:textId="77777777" w:rsidR="00B5185E" w:rsidRDefault="002E799B">
            <w:pPr>
              <w:pStyle w:val="TableParagraph"/>
              <w:spacing w:before="120"/>
              <w:ind w:left="151" w:right="36"/>
              <w:jc w:val="center"/>
              <w:rPr>
                <w:b/>
                <w:sz w:val="20"/>
              </w:rPr>
            </w:pPr>
            <w:r>
              <w:rPr>
                <w:b/>
                <w:sz w:val="20"/>
              </w:rPr>
              <w:t>Hafta</w:t>
            </w:r>
          </w:p>
        </w:tc>
        <w:tc>
          <w:tcPr>
            <w:tcW w:w="5744" w:type="dxa"/>
            <w:tcBorders>
              <w:top w:val="single" w:sz="6" w:space="0" w:color="CCCCCC"/>
              <w:left w:val="nil"/>
              <w:bottom w:val="single" w:sz="6" w:space="0" w:color="CCCCCC"/>
              <w:right w:val="nil"/>
            </w:tcBorders>
          </w:tcPr>
          <w:p w14:paraId="7ACEB1F5" w14:textId="77777777" w:rsidR="00B5185E" w:rsidRDefault="002E799B">
            <w:pPr>
              <w:pStyle w:val="TableParagraph"/>
              <w:spacing w:before="120"/>
              <w:ind w:left="122"/>
              <w:rPr>
                <w:b/>
                <w:sz w:val="20"/>
              </w:rPr>
            </w:pPr>
            <w:r>
              <w:rPr>
                <w:b/>
                <w:sz w:val="20"/>
              </w:rPr>
              <w:t>Konular</w:t>
            </w:r>
          </w:p>
        </w:tc>
        <w:tc>
          <w:tcPr>
            <w:tcW w:w="2185" w:type="dxa"/>
            <w:tcBorders>
              <w:top w:val="single" w:sz="6" w:space="0" w:color="CCCCCC"/>
              <w:left w:val="nil"/>
              <w:bottom w:val="single" w:sz="6" w:space="0" w:color="CCCCCC"/>
              <w:right w:val="single" w:sz="2" w:space="0" w:color="868686"/>
            </w:tcBorders>
          </w:tcPr>
          <w:p w14:paraId="668DEB54" w14:textId="77777777" w:rsidR="00B5185E" w:rsidRDefault="002E799B">
            <w:pPr>
              <w:pStyle w:val="TableParagraph"/>
              <w:spacing w:before="120"/>
              <w:ind w:right="262"/>
              <w:jc w:val="right"/>
              <w:rPr>
                <w:b/>
                <w:sz w:val="20"/>
              </w:rPr>
            </w:pPr>
            <w:r>
              <w:rPr>
                <w:b/>
                <w:sz w:val="20"/>
              </w:rPr>
              <w:t>Ön Hazırlık</w:t>
            </w:r>
          </w:p>
        </w:tc>
      </w:tr>
      <w:tr w:rsidR="00B5185E" w14:paraId="6981AC48" w14:textId="77777777">
        <w:trPr>
          <w:trHeight w:val="469"/>
        </w:trPr>
        <w:tc>
          <w:tcPr>
            <w:tcW w:w="720" w:type="dxa"/>
            <w:tcBorders>
              <w:top w:val="single" w:sz="6" w:space="0" w:color="CCCCCC"/>
              <w:left w:val="single" w:sz="2" w:space="0" w:color="868686"/>
              <w:bottom w:val="single" w:sz="6" w:space="0" w:color="CCCCCC"/>
              <w:right w:val="nil"/>
            </w:tcBorders>
          </w:tcPr>
          <w:p w14:paraId="5DAD87A8" w14:textId="77777777" w:rsidR="00B5185E" w:rsidRDefault="002E799B">
            <w:pPr>
              <w:pStyle w:val="TableParagraph"/>
              <w:spacing w:before="115"/>
              <w:ind w:left="111"/>
              <w:jc w:val="center"/>
              <w:rPr>
                <w:sz w:val="20"/>
              </w:rPr>
            </w:pPr>
            <w:r>
              <w:rPr>
                <w:w w:val="99"/>
                <w:sz w:val="20"/>
              </w:rPr>
              <w:t>1</w:t>
            </w:r>
          </w:p>
        </w:tc>
        <w:tc>
          <w:tcPr>
            <w:tcW w:w="5744" w:type="dxa"/>
            <w:tcBorders>
              <w:top w:val="single" w:sz="6" w:space="0" w:color="CCCCCC"/>
              <w:left w:val="nil"/>
              <w:bottom w:val="single" w:sz="6" w:space="0" w:color="CCCCCC"/>
              <w:right w:val="nil"/>
            </w:tcBorders>
          </w:tcPr>
          <w:p w14:paraId="653A1F5B" w14:textId="77777777" w:rsidR="00B5185E" w:rsidRDefault="002E799B">
            <w:pPr>
              <w:pStyle w:val="TableParagraph"/>
              <w:spacing w:before="115"/>
              <w:ind w:left="59"/>
              <w:rPr>
                <w:sz w:val="20"/>
              </w:rPr>
            </w:pPr>
            <w:r>
              <w:rPr>
                <w:sz w:val="20"/>
              </w:rPr>
              <w:t>Deniz Lojistiğine Giriş</w:t>
            </w:r>
          </w:p>
        </w:tc>
        <w:tc>
          <w:tcPr>
            <w:tcW w:w="2185" w:type="dxa"/>
            <w:tcBorders>
              <w:top w:val="single" w:sz="6" w:space="0" w:color="CCCCCC"/>
              <w:left w:val="nil"/>
              <w:bottom w:val="single" w:sz="6" w:space="0" w:color="CCCCCC"/>
              <w:right w:val="single" w:sz="2" w:space="0" w:color="868686"/>
            </w:tcBorders>
          </w:tcPr>
          <w:p w14:paraId="01D1D269" w14:textId="77777777" w:rsidR="00B5185E" w:rsidRDefault="002E799B">
            <w:pPr>
              <w:pStyle w:val="TableParagraph"/>
              <w:spacing w:before="115"/>
              <w:ind w:right="279"/>
              <w:jc w:val="right"/>
              <w:rPr>
                <w:sz w:val="20"/>
              </w:rPr>
            </w:pPr>
            <w:r>
              <w:rPr>
                <w:sz w:val="20"/>
              </w:rPr>
              <w:t>Ders Notları</w:t>
            </w:r>
          </w:p>
        </w:tc>
      </w:tr>
      <w:tr w:rsidR="00B5185E" w14:paraId="02E70F43" w14:textId="77777777">
        <w:trPr>
          <w:trHeight w:val="469"/>
        </w:trPr>
        <w:tc>
          <w:tcPr>
            <w:tcW w:w="720" w:type="dxa"/>
            <w:tcBorders>
              <w:top w:val="single" w:sz="6" w:space="0" w:color="CCCCCC"/>
              <w:left w:val="single" w:sz="2" w:space="0" w:color="868686"/>
              <w:bottom w:val="single" w:sz="6" w:space="0" w:color="CCCCCC"/>
              <w:right w:val="nil"/>
            </w:tcBorders>
          </w:tcPr>
          <w:p w14:paraId="2EBB3175" w14:textId="77777777" w:rsidR="00B5185E" w:rsidRDefault="002E799B">
            <w:pPr>
              <w:pStyle w:val="TableParagraph"/>
              <w:spacing w:before="115"/>
              <w:ind w:left="111"/>
              <w:jc w:val="center"/>
              <w:rPr>
                <w:sz w:val="20"/>
              </w:rPr>
            </w:pPr>
            <w:r>
              <w:rPr>
                <w:w w:val="99"/>
                <w:sz w:val="20"/>
              </w:rPr>
              <w:t>2</w:t>
            </w:r>
          </w:p>
        </w:tc>
        <w:tc>
          <w:tcPr>
            <w:tcW w:w="5744" w:type="dxa"/>
            <w:tcBorders>
              <w:top w:val="single" w:sz="6" w:space="0" w:color="CCCCCC"/>
              <w:left w:val="nil"/>
              <w:bottom w:val="single" w:sz="6" w:space="0" w:color="CCCCCC"/>
              <w:right w:val="nil"/>
            </w:tcBorders>
          </w:tcPr>
          <w:p w14:paraId="5E65242D" w14:textId="77777777" w:rsidR="00B5185E" w:rsidRDefault="002E799B">
            <w:pPr>
              <w:pStyle w:val="TableParagraph"/>
              <w:spacing w:before="115"/>
              <w:ind w:left="59"/>
              <w:rPr>
                <w:sz w:val="20"/>
              </w:rPr>
            </w:pPr>
            <w:r>
              <w:rPr>
                <w:sz w:val="20"/>
              </w:rPr>
              <w:t>Deniz Lojistiğinin Temelleri</w:t>
            </w:r>
          </w:p>
        </w:tc>
        <w:tc>
          <w:tcPr>
            <w:tcW w:w="2185" w:type="dxa"/>
            <w:tcBorders>
              <w:top w:val="single" w:sz="6" w:space="0" w:color="CCCCCC"/>
              <w:left w:val="nil"/>
              <w:bottom w:val="single" w:sz="6" w:space="0" w:color="CCCCCC"/>
              <w:right w:val="single" w:sz="2" w:space="0" w:color="868686"/>
            </w:tcBorders>
          </w:tcPr>
          <w:p w14:paraId="6929C7E8" w14:textId="77777777" w:rsidR="00B5185E" w:rsidRDefault="002E799B">
            <w:pPr>
              <w:pStyle w:val="TableParagraph"/>
              <w:spacing w:before="115"/>
              <w:ind w:right="279"/>
              <w:jc w:val="right"/>
              <w:rPr>
                <w:sz w:val="20"/>
              </w:rPr>
            </w:pPr>
            <w:r>
              <w:rPr>
                <w:sz w:val="20"/>
              </w:rPr>
              <w:t>Ders Notları</w:t>
            </w:r>
          </w:p>
        </w:tc>
      </w:tr>
      <w:tr w:rsidR="00B5185E" w14:paraId="3345A8FE" w14:textId="77777777">
        <w:trPr>
          <w:trHeight w:val="469"/>
        </w:trPr>
        <w:tc>
          <w:tcPr>
            <w:tcW w:w="720" w:type="dxa"/>
            <w:tcBorders>
              <w:top w:val="single" w:sz="6" w:space="0" w:color="CCCCCC"/>
              <w:left w:val="single" w:sz="2" w:space="0" w:color="868686"/>
              <w:bottom w:val="single" w:sz="6" w:space="0" w:color="CCCCCC"/>
              <w:right w:val="nil"/>
            </w:tcBorders>
          </w:tcPr>
          <w:p w14:paraId="75413A1B" w14:textId="77777777" w:rsidR="00B5185E" w:rsidRDefault="002E799B">
            <w:pPr>
              <w:pStyle w:val="TableParagraph"/>
              <w:spacing w:before="115"/>
              <w:ind w:left="111"/>
              <w:jc w:val="center"/>
              <w:rPr>
                <w:sz w:val="20"/>
              </w:rPr>
            </w:pPr>
            <w:r>
              <w:rPr>
                <w:w w:val="99"/>
                <w:sz w:val="20"/>
              </w:rPr>
              <w:t>3</w:t>
            </w:r>
          </w:p>
        </w:tc>
        <w:tc>
          <w:tcPr>
            <w:tcW w:w="5744" w:type="dxa"/>
            <w:tcBorders>
              <w:top w:val="single" w:sz="6" w:space="0" w:color="CCCCCC"/>
              <w:left w:val="nil"/>
              <w:bottom w:val="single" w:sz="6" w:space="0" w:color="CCCCCC"/>
              <w:right w:val="nil"/>
            </w:tcBorders>
          </w:tcPr>
          <w:p w14:paraId="625F0390" w14:textId="77777777" w:rsidR="00B5185E" w:rsidRDefault="002E799B">
            <w:pPr>
              <w:pStyle w:val="TableParagraph"/>
              <w:spacing w:before="115"/>
              <w:ind w:left="59"/>
              <w:rPr>
                <w:sz w:val="20"/>
              </w:rPr>
            </w:pPr>
            <w:r>
              <w:rPr>
                <w:sz w:val="20"/>
              </w:rPr>
              <w:t>Gemi ve Yük Tipleri ve Özellikleri</w:t>
            </w:r>
          </w:p>
        </w:tc>
        <w:tc>
          <w:tcPr>
            <w:tcW w:w="2185" w:type="dxa"/>
            <w:tcBorders>
              <w:top w:val="single" w:sz="6" w:space="0" w:color="CCCCCC"/>
              <w:left w:val="nil"/>
              <w:bottom w:val="single" w:sz="6" w:space="0" w:color="CCCCCC"/>
              <w:right w:val="single" w:sz="2" w:space="0" w:color="868686"/>
            </w:tcBorders>
          </w:tcPr>
          <w:p w14:paraId="72188F7D" w14:textId="77777777" w:rsidR="00B5185E" w:rsidRDefault="002E799B">
            <w:pPr>
              <w:pStyle w:val="TableParagraph"/>
              <w:spacing w:before="115"/>
              <w:ind w:right="279"/>
              <w:jc w:val="right"/>
              <w:rPr>
                <w:sz w:val="20"/>
              </w:rPr>
            </w:pPr>
            <w:r>
              <w:rPr>
                <w:sz w:val="20"/>
              </w:rPr>
              <w:t>Ders Notları</w:t>
            </w:r>
          </w:p>
        </w:tc>
      </w:tr>
      <w:tr w:rsidR="00B5185E" w14:paraId="6E79EF32" w14:textId="77777777">
        <w:trPr>
          <w:trHeight w:val="469"/>
        </w:trPr>
        <w:tc>
          <w:tcPr>
            <w:tcW w:w="720" w:type="dxa"/>
            <w:tcBorders>
              <w:top w:val="single" w:sz="6" w:space="0" w:color="CCCCCC"/>
              <w:left w:val="single" w:sz="2" w:space="0" w:color="868686"/>
              <w:bottom w:val="single" w:sz="6" w:space="0" w:color="CCCCCC"/>
              <w:right w:val="nil"/>
            </w:tcBorders>
          </w:tcPr>
          <w:p w14:paraId="1270F869" w14:textId="77777777" w:rsidR="00B5185E" w:rsidRDefault="002E799B">
            <w:pPr>
              <w:pStyle w:val="TableParagraph"/>
              <w:spacing w:before="115"/>
              <w:ind w:left="111"/>
              <w:jc w:val="center"/>
              <w:rPr>
                <w:sz w:val="20"/>
              </w:rPr>
            </w:pPr>
            <w:r>
              <w:rPr>
                <w:w w:val="99"/>
                <w:sz w:val="20"/>
              </w:rPr>
              <w:t>4</w:t>
            </w:r>
          </w:p>
        </w:tc>
        <w:tc>
          <w:tcPr>
            <w:tcW w:w="5744" w:type="dxa"/>
            <w:tcBorders>
              <w:top w:val="single" w:sz="6" w:space="0" w:color="CCCCCC"/>
              <w:left w:val="nil"/>
              <w:bottom w:val="single" w:sz="6" w:space="0" w:color="CCCCCC"/>
              <w:right w:val="nil"/>
            </w:tcBorders>
          </w:tcPr>
          <w:p w14:paraId="12F68959" w14:textId="77777777" w:rsidR="00B5185E" w:rsidRDefault="002E799B">
            <w:pPr>
              <w:pStyle w:val="TableParagraph"/>
              <w:spacing w:before="115"/>
              <w:ind w:left="59"/>
              <w:rPr>
                <w:sz w:val="20"/>
              </w:rPr>
            </w:pPr>
            <w:r>
              <w:rPr>
                <w:sz w:val="20"/>
              </w:rPr>
              <w:t>Tarifeli Hat ve Tarifesiz Hat Operasyonları</w:t>
            </w:r>
          </w:p>
        </w:tc>
        <w:tc>
          <w:tcPr>
            <w:tcW w:w="2185" w:type="dxa"/>
            <w:tcBorders>
              <w:top w:val="single" w:sz="6" w:space="0" w:color="CCCCCC"/>
              <w:left w:val="nil"/>
              <w:bottom w:val="single" w:sz="6" w:space="0" w:color="CCCCCC"/>
              <w:right w:val="single" w:sz="2" w:space="0" w:color="868686"/>
            </w:tcBorders>
          </w:tcPr>
          <w:p w14:paraId="16FFCD76" w14:textId="77777777" w:rsidR="00B5185E" w:rsidRDefault="002E799B">
            <w:pPr>
              <w:pStyle w:val="TableParagraph"/>
              <w:spacing w:before="115"/>
              <w:ind w:right="279"/>
              <w:jc w:val="right"/>
              <w:rPr>
                <w:sz w:val="20"/>
              </w:rPr>
            </w:pPr>
            <w:r>
              <w:rPr>
                <w:sz w:val="20"/>
              </w:rPr>
              <w:t>Ders Notları</w:t>
            </w:r>
          </w:p>
        </w:tc>
      </w:tr>
      <w:tr w:rsidR="00B5185E" w14:paraId="7AD62436" w14:textId="77777777">
        <w:trPr>
          <w:trHeight w:val="469"/>
        </w:trPr>
        <w:tc>
          <w:tcPr>
            <w:tcW w:w="720" w:type="dxa"/>
            <w:tcBorders>
              <w:top w:val="single" w:sz="6" w:space="0" w:color="CCCCCC"/>
              <w:left w:val="single" w:sz="2" w:space="0" w:color="868686"/>
              <w:bottom w:val="single" w:sz="6" w:space="0" w:color="CCCCCC"/>
              <w:right w:val="nil"/>
            </w:tcBorders>
          </w:tcPr>
          <w:p w14:paraId="56DA4E5E" w14:textId="77777777" w:rsidR="00B5185E" w:rsidRDefault="002E799B">
            <w:pPr>
              <w:pStyle w:val="TableParagraph"/>
              <w:spacing w:before="115"/>
              <w:ind w:left="111"/>
              <w:jc w:val="center"/>
              <w:rPr>
                <w:sz w:val="20"/>
              </w:rPr>
            </w:pPr>
            <w:r>
              <w:rPr>
                <w:w w:val="99"/>
                <w:sz w:val="20"/>
              </w:rPr>
              <w:t>5</w:t>
            </w:r>
          </w:p>
        </w:tc>
        <w:tc>
          <w:tcPr>
            <w:tcW w:w="5744" w:type="dxa"/>
            <w:tcBorders>
              <w:top w:val="single" w:sz="6" w:space="0" w:color="CCCCCC"/>
              <w:left w:val="nil"/>
              <w:bottom w:val="single" w:sz="6" w:space="0" w:color="CCCCCC"/>
              <w:right w:val="nil"/>
            </w:tcBorders>
          </w:tcPr>
          <w:p w14:paraId="0FFD5A12" w14:textId="77777777" w:rsidR="00B5185E" w:rsidRDefault="002E799B">
            <w:pPr>
              <w:pStyle w:val="TableParagraph"/>
              <w:spacing w:before="115"/>
              <w:ind w:left="59"/>
              <w:rPr>
                <w:sz w:val="20"/>
              </w:rPr>
            </w:pPr>
            <w:r>
              <w:rPr>
                <w:sz w:val="20"/>
              </w:rPr>
              <w:t>Denizcilik Sektörleri</w:t>
            </w:r>
          </w:p>
        </w:tc>
        <w:tc>
          <w:tcPr>
            <w:tcW w:w="2185" w:type="dxa"/>
            <w:tcBorders>
              <w:top w:val="single" w:sz="6" w:space="0" w:color="CCCCCC"/>
              <w:left w:val="nil"/>
              <w:bottom w:val="single" w:sz="6" w:space="0" w:color="CCCCCC"/>
              <w:right w:val="single" w:sz="2" w:space="0" w:color="868686"/>
            </w:tcBorders>
          </w:tcPr>
          <w:p w14:paraId="057529ED" w14:textId="77777777" w:rsidR="00B5185E" w:rsidRDefault="002E799B">
            <w:pPr>
              <w:pStyle w:val="TableParagraph"/>
              <w:spacing w:before="115"/>
              <w:ind w:right="279"/>
              <w:jc w:val="right"/>
              <w:rPr>
                <w:sz w:val="20"/>
              </w:rPr>
            </w:pPr>
            <w:r>
              <w:rPr>
                <w:sz w:val="20"/>
              </w:rPr>
              <w:t>Ders Notları</w:t>
            </w:r>
          </w:p>
        </w:tc>
      </w:tr>
      <w:tr w:rsidR="00B5185E" w14:paraId="5696977F" w14:textId="77777777">
        <w:trPr>
          <w:trHeight w:val="470"/>
        </w:trPr>
        <w:tc>
          <w:tcPr>
            <w:tcW w:w="720" w:type="dxa"/>
            <w:tcBorders>
              <w:top w:val="single" w:sz="6" w:space="0" w:color="CCCCCC"/>
              <w:left w:val="single" w:sz="2" w:space="0" w:color="868686"/>
              <w:bottom w:val="single" w:sz="6" w:space="0" w:color="CCCCCC"/>
              <w:right w:val="nil"/>
            </w:tcBorders>
          </w:tcPr>
          <w:p w14:paraId="043837E3" w14:textId="77777777" w:rsidR="00B5185E" w:rsidRDefault="002E799B">
            <w:pPr>
              <w:pStyle w:val="TableParagraph"/>
              <w:spacing w:before="116"/>
              <w:ind w:left="111"/>
              <w:jc w:val="center"/>
              <w:rPr>
                <w:sz w:val="20"/>
              </w:rPr>
            </w:pPr>
            <w:r>
              <w:rPr>
                <w:w w:val="99"/>
                <w:sz w:val="20"/>
              </w:rPr>
              <w:t>6</w:t>
            </w:r>
          </w:p>
        </w:tc>
        <w:tc>
          <w:tcPr>
            <w:tcW w:w="5744" w:type="dxa"/>
            <w:tcBorders>
              <w:top w:val="single" w:sz="6" w:space="0" w:color="CCCCCC"/>
              <w:left w:val="nil"/>
              <w:bottom w:val="single" w:sz="6" w:space="0" w:color="CCCCCC"/>
              <w:right w:val="nil"/>
            </w:tcBorders>
          </w:tcPr>
          <w:p w14:paraId="7BC4B423" w14:textId="77777777" w:rsidR="00B5185E" w:rsidRDefault="002E799B">
            <w:pPr>
              <w:pStyle w:val="TableParagraph"/>
              <w:spacing w:before="116"/>
              <w:ind w:left="59"/>
              <w:rPr>
                <w:sz w:val="20"/>
              </w:rPr>
            </w:pPr>
            <w:r>
              <w:rPr>
                <w:sz w:val="20"/>
              </w:rPr>
              <w:t>Denizcilik Sektörleri ve Kira Sözleşmeleri</w:t>
            </w:r>
          </w:p>
        </w:tc>
        <w:tc>
          <w:tcPr>
            <w:tcW w:w="2185" w:type="dxa"/>
            <w:tcBorders>
              <w:top w:val="single" w:sz="6" w:space="0" w:color="CCCCCC"/>
              <w:left w:val="nil"/>
              <w:bottom w:val="single" w:sz="6" w:space="0" w:color="CCCCCC"/>
              <w:right w:val="single" w:sz="2" w:space="0" w:color="868686"/>
            </w:tcBorders>
          </w:tcPr>
          <w:p w14:paraId="443F9727" w14:textId="77777777" w:rsidR="00B5185E" w:rsidRDefault="002E799B">
            <w:pPr>
              <w:pStyle w:val="TableParagraph"/>
              <w:spacing w:before="116"/>
              <w:ind w:right="279"/>
              <w:jc w:val="right"/>
              <w:rPr>
                <w:sz w:val="20"/>
              </w:rPr>
            </w:pPr>
            <w:r>
              <w:rPr>
                <w:sz w:val="20"/>
              </w:rPr>
              <w:t>Ders Notları</w:t>
            </w:r>
          </w:p>
        </w:tc>
      </w:tr>
      <w:tr w:rsidR="00B5185E" w14:paraId="552F02FD" w14:textId="77777777">
        <w:trPr>
          <w:trHeight w:val="469"/>
        </w:trPr>
        <w:tc>
          <w:tcPr>
            <w:tcW w:w="720" w:type="dxa"/>
            <w:tcBorders>
              <w:top w:val="single" w:sz="6" w:space="0" w:color="CCCCCC"/>
              <w:left w:val="single" w:sz="2" w:space="0" w:color="868686"/>
              <w:bottom w:val="single" w:sz="6" w:space="0" w:color="CCCCCC"/>
              <w:right w:val="nil"/>
            </w:tcBorders>
          </w:tcPr>
          <w:p w14:paraId="6A3EC54A" w14:textId="77777777" w:rsidR="00B5185E" w:rsidRDefault="002E799B">
            <w:pPr>
              <w:pStyle w:val="TableParagraph"/>
              <w:spacing w:before="115"/>
              <w:ind w:left="111"/>
              <w:jc w:val="center"/>
              <w:rPr>
                <w:sz w:val="20"/>
              </w:rPr>
            </w:pPr>
            <w:r>
              <w:rPr>
                <w:w w:val="99"/>
                <w:sz w:val="20"/>
              </w:rPr>
              <w:t>7</w:t>
            </w:r>
          </w:p>
        </w:tc>
        <w:tc>
          <w:tcPr>
            <w:tcW w:w="5744" w:type="dxa"/>
            <w:tcBorders>
              <w:top w:val="single" w:sz="6" w:space="0" w:color="CCCCCC"/>
              <w:left w:val="nil"/>
              <w:bottom w:val="single" w:sz="6" w:space="0" w:color="CCCCCC"/>
              <w:right w:val="nil"/>
            </w:tcBorders>
          </w:tcPr>
          <w:p w14:paraId="0523A624" w14:textId="77777777" w:rsidR="00B5185E" w:rsidRDefault="002E799B">
            <w:pPr>
              <w:pStyle w:val="TableParagraph"/>
              <w:spacing w:before="115"/>
              <w:ind w:left="59"/>
              <w:rPr>
                <w:sz w:val="20"/>
              </w:rPr>
            </w:pPr>
            <w:r>
              <w:rPr>
                <w:sz w:val="20"/>
              </w:rPr>
              <w:t>Ara Sınav</w:t>
            </w:r>
          </w:p>
        </w:tc>
        <w:tc>
          <w:tcPr>
            <w:tcW w:w="2185" w:type="dxa"/>
            <w:tcBorders>
              <w:top w:val="single" w:sz="6" w:space="0" w:color="CCCCCC"/>
              <w:left w:val="nil"/>
              <w:bottom w:val="single" w:sz="6" w:space="0" w:color="CCCCCC"/>
              <w:right w:val="single" w:sz="2" w:space="0" w:color="868686"/>
            </w:tcBorders>
          </w:tcPr>
          <w:p w14:paraId="43A96907" w14:textId="77777777" w:rsidR="00B5185E" w:rsidRDefault="00B5185E">
            <w:pPr>
              <w:pStyle w:val="TableParagraph"/>
              <w:rPr>
                <w:sz w:val="18"/>
              </w:rPr>
            </w:pPr>
          </w:p>
        </w:tc>
      </w:tr>
      <w:tr w:rsidR="00B5185E" w14:paraId="0032CE62" w14:textId="77777777">
        <w:trPr>
          <w:trHeight w:val="469"/>
        </w:trPr>
        <w:tc>
          <w:tcPr>
            <w:tcW w:w="720" w:type="dxa"/>
            <w:tcBorders>
              <w:top w:val="single" w:sz="6" w:space="0" w:color="CCCCCC"/>
              <w:left w:val="single" w:sz="2" w:space="0" w:color="868686"/>
              <w:bottom w:val="single" w:sz="6" w:space="0" w:color="CCCCCC"/>
              <w:right w:val="nil"/>
            </w:tcBorders>
          </w:tcPr>
          <w:p w14:paraId="07928EC3" w14:textId="77777777" w:rsidR="00B5185E" w:rsidRDefault="002E799B">
            <w:pPr>
              <w:pStyle w:val="TableParagraph"/>
              <w:spacing w:before="117"/>
              <w:ind w:left="111"/>
              <w:jc w:val="center"/>
              <w:rPr>
                <w:sz w:val="20"/>
              </w:rPr>
            </w:pPr>
            <w:r>
              <w:rPr>
                <w:w w:val="99"/>
                <w:sz w:val="20"/>
              </w:rPr>
              <w:t>8</w:t>
            </w:r>
          </w:p>
        </w:tc>
        <w:tc>
          <w:tcPr>
            <w:tcW w:w="5744" w:type="dxa"/>
            <w:tcBorders>
              <w:top w:val="single" w:sz="6" w:space="0" w:color="CCCCCC"/>
              <w:left w:val="nil"/>
              <w:bottom w:val="single" w:sz="6" w:space="0" w:color="CCCCCC"/>
              <w:right w:val="nil"/>
            </w:tcBorders>
          </w:tcPr>
          <w:p w14:paraId="1C7B8311" w14:textId="77777777" w:rsidR="00B5185E" w:rsidRDefault="002E799B">
            <w:pPr>
              <w:pStyle w:val="TableParagraph"/>
              <w:spacing w:before="117"/>
              <w:ind w:left="59"/>
              <w:rPr>
                <w:sz w:val="20"/>
              </w:rPr>
            </w:pPr>
            <w:r>
              <w:rPr>
                <w:sz w:val="20"/>
              </w:rPr>
              <w:t>Deniz Lojistiğinde Yasal Düzenlemeler</w:t>
            </w:r>
          </w:p>
        </w:tc>
        <w:tc>
          <w:tcPr>
            <w:tcW w:w="2185" w:type="dxa"/>
            <w:tcBorders>
              <w:top w:val="single" w:sz="6" w:space="0" w:color="CCCCCC"/>
              <w:left w:val="nil"/>
              <w:bottom w:val="single" w:sz="6" w:space="0" w:color="CCCCCC"/>
              <w:right w:val="single" w:sz="2" w:space="0" w:color="868686"/>
            </w:tcBorders>
          </w:tcPr>
          <w:p w14:paraId="495FEDCE" w14:textId="77777777" w:rsidR="00B5185E" w:rsidRDefault="002E799B">
            <w:pPr>
              <w:pStyle w:val="TableParagraph"/>
              <w:spacing w:before="117"/>
              <w:ind w:right="279"/>
              <w:jc w:val="right"/>
              <w:rPr>
                <w:sz w:val="20"/>
              </w:rPr>
            </w:pPr>
            <w:r>
              <w:rPr>
                <w:sz w:val="20"/>
              </w:rPr>
              <w:t>Ders Notları</w:t>
            </w:r>
          </w:p>
        </w:tc>
      </w:tr>
      <w:tr w:rsidR="00B5185E" w14:paraId="5ED0FADE" w14:textId="77777777">
        <w:trPr>
          <w:trHeight w:val="469"/>
        </w:trPr>
        <w:tc>
          <w:tcPr>
            <w:tcW w:w="720" w:type="dxa"/>
            <w:tcBorders>
              <w:top w:val="single" w:sz="6" w:space="0" w:color="CCCCCC"/>
              <w:left w:val="single" w:sz="2" w:space="0" w:color="868686"/>
              <w:bottom w:val="single" w:sz="6" w:space="0" w:color="CCCCCC"/>
              <w:right w:val="nil"/>
            </w:tcBorders>
          </w:tcPr>
          <w:p w14:paraId="38243136" w14:textId="77777777" w:rsidR="00B5185E" w:rsidRDefault="002E799B">
            <w:pPr>
              <w:pStyle w:val="TableParagraph"/>
              <w:spacing w:before="117"/>
              <w:ind w:left="111"/>
              <w:jc w:val="center"/>
              <w:rPr>
                <w:sz w:val="20"/>
              </w:rPr>
            </w:pPr>
            <w:r>
              <w:rPr>
                <w:w w:val="99"/>
                <w:sz w:val="20"/>
              </w:rPr>
              <w:t>9</w:t>
            </w:r>
          </w:p>
        </w:tc>
        <w:tc>
          <w:tcPr>
            <w:tcW w:w="5744" w:type="dxa"/>
            <w:tcBorders>
              <w:top w:val="single" w:sz="6" w:space="0" w:color="CCCCCC"/>
              <w:left w:val="nil"/>
              <w:bottom w:val="single" w:sz="6" w:space="0" w:color="CCCCCC"/>
              <w:right w:val="nil"/>
            </w:tcBorders>
          </w:tcPr>
          <w:p w14:paraId="5F80B384" w14:textId="77777777" w:rsidR="00B5185E" w:rsidRDefault="002E799B">
            <w:pPr>
              <w:pStyle w:val="TableParagraph"/>
              <w:spacing w:before="117"/>
              <w:ind w:left="59"/>
              <w:rPr>
                <w:sz w:val="20"/>
              </w:rPr>
            </w:pPr>
            <w:r>
              <w:rPr>
                <w:sz w:val="20"/>
              </w:rPr>
              <w:t>Deniz Lojistiğinde Yasal Düzenlemeler</w:t>
            </w:r>
          </w:p>
        </w:tc>
        <w:tc>
          <w:tcPr>
            <w:tcW w:w="2185" w:type="dxa"/>
            <w:tcBorders>
              <w:top w:val="single" w:sz="6" w:space="0" w:color="CCCCCC"/>
              <w:left w:val="nil"/>
              <w:bottom w:val="single" w:sz="6" w:space="0" w:color="CCCCCC"/>
              <w:right w:val="single" w:sz="2" w:space="0" w:color="868686"/>
            </w:tcBorders>
          </w:tcPr>
          <w:p w14:paraId="6773C171" w14:textId="77777777" w:rsidR="00B5185E" w:rsidRDefault="002E799B">
            <w:pPr>
              <w:pStyle w:val="TableParagraph"/>
              <w:spacing w:before="117"/>
              <w:ind w:right="279"/>
              <w:jc w:val="right"/>
              <w:rPr>
                <w:sz w:val="20"/>
              </w:rPr>
            </w:pPr>
            <w:r>
              <w:rPr>
                <w:sz w:val="20"/>
              </w:rPr>
              <w:t>Ders Notları</w:t>
            </w:r>
          </w:p>
        </w:tc>
      </w:tr>
      <w:tr w:rsidR="00B5185E" w14:paraId="63CA4928" w14:textId="77777777">
        <w:trPr>
          <w:trHeight w:val="469"/>
        </w:trPr>
        <w:tc>
          <w:tcPr>
            <w:tcW w:w="720" w:type="dxa"/>
            <w:tcBorders>
              <w:top w:val="single" w:sz="6" w:space="0" w:color="CCCCCC"/>
              <w:left w:val="single" w:sz="2" w:space="0" w:color="868686"/>
              <w:bottom w:val="single" w:sz="6" w:space="0" w:color="CCCCCC"/>
              <w:right w:val="nil"/>
            </w:tcBorders>
          </w:tcPr>
          <w:p w14:paraId="1235094B" w14:textId="77777777" w:rsidR="00B5185E" w:rsidRDefault="002E799B">
            <w:pPr>
              <w:pStyle w:val="TableParagraph"/>
              <w:spacing w:before="117"/>
              <w:ind w:left="148" w:right="36"/>
              <w:jc w:val="center"/>
              <w:rPr>
                <w:sz w:val="20"/>
              </w:rPr>
            </w:pPr>
            <w:r>
              <w:rPr>
                <w:sz w:val="20"/>
              </w:rPr>
              <w:t>10</w:t>
            </w:r>
          </w:p>
        </w:tc>
        <w:tc>
          <w:tcPr>
            <w:tcW w:w="5744" w:type="dxa"/>
            <w:tcBorders>
              <w:top w:val="single" w:sz="6" w:space="0" w:color="CCCCCC"/>
              <w:left w:val="nil"/>
              <w:bottom w:val="single" w:sz="6" w:space="0" w:color="CCCCCC"/>
              <w:right w:val="nil"/>
            </w:tcBorders>
          </w:tcPr>
          <w:p w14:paraId="17B23247" w14:textId="77777777" w:rsidR="00B5185E" w:rsidRDefault="002E799B">
            <w:pPr>
              <w:pStyle w:val="TableParagraph"/>
              <w:spacing w:before="117"/>
              <w:ind w:left="59"/>
              <w:rPr>
                <w:sz w:val="20"/>
              </w:rPr>
            </w:pPr>
            <w:r>
              <w:rPr>
                <w:sz w:val="20"/>
              </w:rPr>
              <w:t>Deniz Lojistiğinde Uluslararası Örgütler ve Konvensiyonlar</w:t>
            </w:r>
          </w:p>
        </w:tc>
        <w:tc>
          <w:tcPr>
            <w:tcW w:w="2185" w:type="dxa"/>
            <w:tcBorders>
              <w:top w:val="single" w:sz="6" w:space="0" w:color="CCCCCC"/>
              <w:left w:val="nil"/>
              <w:bottom w:val="single" w:sz="6" w:space="0" w:color="CCCCCC"/>
              <w:right w:val="single" w:sz="2" w:space="0" w:color="868686"/>
            </w:tcBorders>
          </w:tcPr>
          <w:p w14:paraId="2A3F91D4" w14:textId="77777777" w:rsidR="00B5185E" w:rsidRDefault="002E799B">
            <w:pPr>
              <w:pStyle w:val="TableParagraph"/>
              <w:spacing w:before="117"/>
              <w:ind w:right="279"/>
              <w:jc w:val="right"/>
              <w:rPr>
                <w:sz w:val="20"/>
              </w:rPr>
            </w:pPr>
            <w:r>
              <w:rPr>
                <w:sz w:val="20"/>
              </w:rPr>
              <w:t>Ders Notları</w:t>
            </w:r>
          </w:p>
        </w:tc>
      </w:tr>
      <w:tr w:rsidR="00B5185E" w14:paraId="7F431034" w14:textId="77777777">
        <w:trPr>
          <w:trHeight w:val="472"/>
        </w:trPr>
        <w:tc>
          <w:tcPr>
            <w:tcW w:w="720" w:type="dxa"/>
            <w:tcBorders>
              <w:top w:val="single" w:sz="6" w:space="0" w:color="CCCCCC"/>
              <w:left w:val="single" w:sz="2" w:space="0" w:color="868686"/>
              <w:bottom w:val="single" w:sz="6" w:space="0" w:color="CCCCCC"/>
              <w:right w:val="nil"/>
            </w:tcBorders>
          </w:tcPr>
          <w:p w14:paraId="626566E2" w14:textId="77777777" w:rsidR="00B5185E" w:rsidRDefault="002E799B">
            <w:pPr>
              <w:pStyle w:val="TableParagraph"/>
              <w:spacing w:before="117"/>
              <w:ind w:left="148" w:right="36"/>
              <w:jc w:val="center"/>
              <w:rPr>
                <w:sz w:val="20"/>
              </w:rPr>
            </w:pPr>
            <w:r>
              <w:rPr>
                <w:sz w:val="20"/>
              </w:rPr>
              <w:t>11</w:t>
            </w:r>
          </w:p>
        </w:tc>
        <w:tc>
          <w:tcPr>
            <w:tcW w:w="5744" w:type="dxa"/>
            <w:tcBorders>
              <w:top w:val="single" w:sz="6" w:space="0" w:color="CCCCCC"/>
              <w:left w:val="nil"/>
              <w:bottom w:val="single" w:sz="6" w:space="0" w:color="CCCCCC"/>
              <w:right w:val="nil"/>
            </w:tcBorders>
          </w:tcPr>
          <w:p w14:paraId="6728E6C2" w14:textId="77777777" w:rsidR="00B5185E" w:rsidRDefault="002E799B">
            <w:pPr>
              <w:pStyle w:val="TableParagraph"/>
              <w:spacing w:before="117"/>
              <w:ind w:left="59"/>
              <w:rPr>
                <w:sz w:val="20"/>
              </w:rPr>
            </w:pPr>
            <w:r>
              <w:rPr>
                <w:sz w:val="20"/>
              </w:rPr>
              <w:t>Deniz Liman Kontrolü, Bayrak Liman Kontrolü</w:t>
            </w:r>
          </w:p>
        </w:tc>
        <w:tc>
          <w:tcPr>
            <w:tcW w:w="2185" w:type="dxa"/>
            <w:tcBorders>
              <w:top w:val="single" w:sz="6" w:space="0" w:color="CCCCCC"/>
              <w:left w:val="nil"/>
              <w:bottom w:val="single" w:sz="6" w:space="0" w:color="CCCCCC"/>
              <w:right w:val="single" w:sz="2" w:space="0" w:color="868686"/>
            </w:tcBorders>
          </w:tcPr>
          <w:p w14:paraId="27298794" w14:textId="77777777" w:rsidR="00B5185E" w:rsidRDefault="002E799B">
            <w:pPr>
              <w:pStyle w:val="TableParagraph"/>
              <w:spacing w:before="117"/>
              <w:ind w:right="279"/>
              <w:jc w:val="right"/>
              <w:rPr>
                <w:sz w:val="20"/>
              </w:rPr>
            </w:pPr>
            <w:r>
              <w:rPr>
                <w:sz w:val="20"/>
              </w:rPr>
              <w:t>Ders Notları</w:t>
            </w:r>
          </w:p>
        </w:tc>
      </w:tr>
      <w:tr w:rsidR="00B5185E" w14:paraId="33E4C437" w14:textId="77777777">
        <w:trPr>
          <w:trHeight w:val="469"/>
        </w:trPr>
        <w:tc>
          <w:tcPr>
            <w:tcW w:w="720" w:type="dxa"/>
            <w:tcBorders>
              <w:top w:val="single" w:sz="6" w:space="0" w:color="CCCCCC"/>
              <w:left w:val="single" w:sz="2" w:space="0" w:color="868686"/>
              <w:bottom w:val="single" w:sz="6" w:space="0" w:color="CCCCCC"/>
              <w:right w:val="nil"/>
            </w:tcBorders>
          </w:tcPr>
          <w:p w14:paraId="4AD19A1E" w14:textId="77777777" w:rsidR="00B5185E" w:rsidRDefault="002E799B">
            <w:pPr>
              <w:pStyle w:val="TableParagraph"/>
              <w:spacing w:before="115"/>
              <w:ind w:left="148" w:right="36"/>
              <w:jc w:val="center"/>
              <w:rPr>
                <w:sz w:val="20"/>
              </w:rPr>
            </w:pPr>
            <w:r>
              <w:rPr>
                <w:sz w:val="20"/>
              </w:rPr>
              <w:t>12</w:t>
            </w:r>
          </w:p>
        </w:tc>
        <w:tc>
          <w:tcPr>
            <w:tcW w:w="5744" w:type="dxa"/>
            <w:tcBorders>
              <w:top w:val="single" w:sz="6" w:space="0" w:color="CCCCCC"/>
              <w:left w:val="nil"/>
              <w:bottom w:val="single" w:sz="6" w:space="0" w:color="CCCCCC"/>
              <w:right w:val="nil"/>
            </w:tcBorders>
          </w:tcPr>
          <w:p w14:paraId="66125B38" w14:textId="77777777" w:rsidR="00B5185E" w:rsidRDefault="002E799B">
            <w:pPr>
              <w:pStyle w:val="TableParagraph"/>
              <w:spacing w:before="115"/>
              <w:ind w:left="59"/>
              <w:rPr>
                <w:sz w:val="20"/>
              </w:rPr>
            </w:pPr>
            <w:r>
              <w:rPr>
                <w:sz w:val="20"/>
              </w:rPr>
              <w:t>Deniz Lojistiğinde Kullanılan Belgeler</w:t>
            </w:r>
          </w:p>
        </w:tc>
        <w:tc>
          <w:tcPr>
            <w:tcW w:w="2185" w:type="dxa"/>
            <w:tcBorders>
              <w:top w:val="single" w:sz="6" w:space="0" w:color="CCCCCC"/>
              <w:left w:val="nil"/>
              <w:bottom w:val="single" w:sz="6" w:space="0" w:color="CCCCCC"/>
              <w:right w:val="single" w:sz="2" w:space="0" w:color="868686"/>
            </w:tcBorders>
          </w:tcPr>
          <w:p w14:paraId="694269E1" w14:textId="77777777" w:rsidR="00B5185E" w:rsidRDefault="002E799B">
            <w:pPr>
              <w:pStyle w:val="TableParagraph"/>
              <w:spacing w:before="115"/>
              <w:ind w:right="279"/>
              <w:jc w:val="right"/>
              <w:rPr>
                <w:sz w:val="20"/>
              </w:rPr>
            </w:pPr>
            <w:r>
              <w:rPr>
                <w:sz w:val="20"/>
              </w:rPr>
              <w:t>Ders Notları</w:t>
            </w:r>
          </w:p>
        </w:tc>
      </w:tr>
      <w:tr w:rsidR="00B5185E" w14:paraId="365C06D5" w14:textId="77777777">
        <w:trPr>
          <w:trHeight w:val="470"/>
        </w:trPr>
        <w:tc>
          <w:tcPr>
            <w:tcW w:w="720" w:type="dxa"/>
            <w:tcBorders>
              <w:top w:val="single" w:sz="6" w:space="0" w:color="CCCCCC"/>
              <w:left w:val="single" w:sz="2" w:space="0" w:color="868686"/>
              <w:bottom w:val="single" w:sz="6" w:space="0" w:color="CCCCCC"/>
              <w:right w:val="nil"/>
            </w:tcBorders>
          </w:tcPr>
          <w:p w14:paraId="6A4845E6" w14:textId="77777777" w:rsidR="00B5185E" w:rsidRDefault="002E799B">
            <w:pPr>
              <w:pStyle w:val="TableParagraph"/>
              <w:spacing w:before="115"/>
              <w:ind w:left="148" w:right="36"/>
              <w:jc w:val="center"/>
              <w:rPr>
                <w:sz w:val="20"/>
              </w:rPr>
            </w:pPr>
            <w:r>
              <w:rPr>
                <w:sz w:val="20"/>
              </w:rPr>
              <w:t>13</w:t>
            </w:r>
          </w:p>
        </w:tc>
        <w:tc>
          <w:tcPr>
            <w:tcW w:w="5744" w:type="dxa"/>
            <w:tcBorders>
              <w:top w:val="single" w:sz="6" w:space="0" w:color="CCCCCC"/>
              <w:left w:val="nil"/>
              <w:bottom w:val="single" w:sz="6" w:space="0" w:color="CCCCCC"/>
              <w:right w:val="nil"/>
            </w:tcBorders>
          </w:tcPr>
          <w:p w14:paraId="71AE732D" w14:textId="77777777" w:rsidR="00B5185E" w:rsidRDefault="002E799B">
            <w:pPr>
              <w:pStyle w:val="TableParagraph"/>
              <w:spacing w:before="115"/>
              <w:ind w:left="59"/>
              <w:rPr>
                <w:sz w:val="20"/>
              </w:rPr>
            </w:pPr>
            <w:r>
              <w:rPr>
                <w:sz w:val="20"/>
              </w:rPr>
              <w:t>Deniz Lojistiğinde Kullanılan Belgeler</w:t>
            </w:r>
          </w:p>
        </w:tc>
        <w:tc>
          <w:tcPr>
            <w:tcW w:w="2185" w:type="dxa"/>
            <w:tcBorders>
              <w:top w:val="single" w:sz="6" w:space="0" w:color="CCCCCC"/>
              <w:left w:val="nil"/>
              <w:bottom w:val="single" w:sz="6" w:space="0" w:color="CCCCCC"/>
              <w:right w:val="single" w:sz="2" w:space="0" w:color="868686"/>
            </w:tcBorders>
          </w:tcPr>
          <w:p w14:paraId="4C857165" w14:textId="77777777" w:rsidR="00B5185E" w:rsidRDefault="002E799B">
            <w:pPr>
              <w:pStyle w:val="TableParagraph"/>
              <w:spacing w:before="115"/>
              <w:ind w:right="279"/>
              <w:jc w:val="right"/>
              <w:rPr>
                <w:sz w:val="20"/>
              </w:rPr>
            </w:pPr>
            <w:r>
              <w:rPr>
                <w:sz w:val="20"/>
              </w:rPr>
              <w:t>Ders Notları</w:t>
            </w:r>
          </w:p>
        </w:tc>
      </w:tr>
      <w:tr w:rsidR="00B5185E" w14:paraId="4FAF8572" w14:textId="77777777">
        <w:trPr>
          <w:trHeight w:val="469"/>
        </w:trPr>
        <w:tc>
          <w:tcPr>
            <w:tcW w:w="720" w:type="dxa"/>
            <w:tcBorders>
              <w:top w:val="single" w:sz="6" w:space="0" w:color="CCCCCC"/>
              <w:left w:val="single" w:sz="2" w:space="0" w:color="868686"/>
              <w:bottom w:val="single" w:sz="6" w:space="0" w:color="CCCCCC"/>
              <w:right w:val="nil"/>
            </w:tcBorders>
          </w:tcPr>
          <w:p w14:paraId="037EFCBD" w14:textId="77777777" w:rsidR="00B5185E" w:rsidRDefault="002E799B">
            <w:pPr>
              <w:pStyle w:val="TableParagraph"/>
              <w:spacing w:before="115"/>
              <w:ind w:left="148" w:right="36"/>
              <w:jc w:val="center"/>
              <w:rPr>
                <w:sz w:val="20"/>
              </w:rPr>
            </w:pPr>
            <w:r>
              <w:rPr>
                <w:sz w:val="20"/>
              </w:rPr>
              <w:t>14</w:t>
            </w:r>
          </w:p>
        </w:tc>
        <w:tc>
          <w:tcPr>
            <w:tcW w:w="5744" w:type="dxa"/>
            <w:tcBorders>
              <w:top w:val="single" w:sz="6" w:space="0" w:color="CCCCCC"/>
              <w:left w:val="nil"/>
              <w:bottom w:val="single" w:sz="6" w:space="0" w:color="CCCCCC"/>
              <w:right w:val="nil"/>
            </w:tcBorders>
          </w:tcPr>
          <w:p w14:paraId="39B28C98" w14:textId="77777777" w:rsidR="00B5185E" w:rsidRDefault="002E799B">
            <w:pPr>
              <w:pStyle w:val="TableParagraph"/>
              <w:spacing w:before="115"/>
              <w:ind w:left="59"/>
              <w:rPr>
                <w:sz w:val="20"/>
              </w:rPr>
            </w:pPr>
            <w:r>
              <w:rPr>
                <w:sz w:val="20"/>
              </w:rPr>
              <w:t>Genel Tekrar</w:t>
            </w:r>
          </w:p>
        </w:tc>
        <w:tc>
          <w:tcPr>
            <w:tcW w:w="2185" w:type="dxa"/>
            <w:tcBorders>
              <w:top w:val="single" w:sz="6" w:space="0" w:color="CCCCCC"/>
              <w:left w:val="nil"/>
              <w:bottom w:val="single" w:sz="6" w:space="0" w:color="CCCCCC"/>
              <w:right w:val="single" w:sz="2" w:space="0" w:color="868686"/>
            </w:tcBorders>
          </w:tcPr>
          <w:p w14:paraId="11C863F6" w14:textId="77777777" w:rsidR="00B5185E" w:rsidRDefault="00B5185E">
            <w:pPr>
              <w:pStyle w:val="TableParagraph"/>
              <w:rPr>
                <w:sz w:val="18"/>
              </w:rPr>
            </w:pPr>
          </w:p>
        </w:tc>
      </w:tr>
      <w:tr w:rsidR="00B5185E" w14:paraId="212F323C" w14:textId="77777777">
        <w:trPr>
          <w:trHeight w:val="475"/>
        </w:trPr>
        <w:tc>
          <w:tcPr>
            <w:tcW w:w="720" w:type="dxa"/>
            <w:tcBorders>
              <w:top w:val="single" w:sz="6" w:space="0" w:color="CCCCCC"/>
              <w:left w:val="single" w:sz="2" w:space="0" w:color="868686"/>
              <w:bottom w:val="thinThickMediumGap" w:sz="1" w:space="0" w:color="CCCCCC"/>
              <w:right w:val="nil"/>
            </w:tcBorders>
          </w:tcPr>
          <w:p w14:paraId="1B9F3F48" w14:textId="77777777" w:rsidR="00B5185E" w:rsidRDefault="002E799B">
            <w:pPr>
              <w:pStyle w:val="TableParagraph"/>
              <w:spacing w:before="115"/>
              <w:ind w:left="148" w:right="36"/>
              <w:jc w:val="center"/>
              <w:rPr>
                <w:sz w:val="20"/>
              </w:rPr>
            </w:pPr>
            <w:r>
              <w:rPr>
                <w:sz w:val="20"/>
              </w:rPr>
              <w:t>15</w:t>
            </w:r>
          </w:p>
        </w:tc>
        <w:tc>
          <w:tcPr>
            <w:tcW w:w="5744" w:type="dxa"/>
            <w:tcBorders>
              <w:top w:val="single" w:sz="6" w:space="0" w:color="CCCCCC"/>
              <w:left w:val="nil"/>
              <w:bottom w:val="thinThickMediumGap" w:sz="1" w:space="0" w:color="CCCCCC"/>
              <w:right w:val="nil"/>
            </w:tcBorders>
          </w:tcPr>
          <w:p w14:paraId="474B70F7" w14:textId="77777777" w:rsidR="00B5185E" w:rsidRDefault="002E799B">
            <w:pPr>
              <w:pStyle w:val="TableParagraph"/>
              <w:spacing w:before="115"/>
              <w:ind w:left="59"/>
              <w:rPr>
                <w:sz w:val="20"/>
              </w:rPr>
            </w:pPr>
            <w:r>
              <w:rPr>
                <w:sz w:val="20"/>
              </w:rPr>
              <w:t>Final Sınavı</w:t>
            </w:r>
          </w:p>
        </w:tc>
        <w:tc>
          <w:tcPr>
            <w:tcW w:w="2185" w:type="dxa"/>
            <w:tcBorders>
              <w:top w:val="single" w:sz="6" w:space="0" w:color="CCCCCC"/>
              <w:left w:val="nil"/>
              <w:bottom w:val="thinThickMediumGap" w:sz="1" w:space="0" w:color="CCCCCC"/>
              <w:right w:val="single" w:sz="2" w:space="0" w:color="868686"/>
            </w:tcBorders>
          </w:tcPr>
          <w:p w14:paraId="34399C55" w14:textId="77777777" w:rsidR="00B5185E" w:rsidRDefault="00B5185E">
            <w:pPr>
              <w:pStyle w:val="TableParagraph"/>
              <w:rPr>
                <w:sz w:val="18"/>
              </w:rPr>
            </w:pPr>
          </w:p>
        </w:tc>
      </w:tr>
    </w:tbl>
    <w:p w14:paraId="2AA6FAF8" w14:textId="77777777" w:rsidR="00B5185E" w:rsidRDefault="00B5185E">
      <w:pPr>
        <w:pStyle w:val="GvdeMetni"/>
        <w:rPr>
          <w:b/>
        </w:rPr>
      </w:pPr>
    </w:p>
    <w:p w14:paraId="62F6C765"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9"/>
        <w:gridCol w:w="6981"/>
      </w:tblGrid>
      <w:tr w:rsidR="00B5185E" w14:paraId="7C88B9BC" w14:textId="77777777">
        <w:trPr>
          <w:trHeight w:val="470"/>
        </w:trPr>
        <w:tc>
          <w:tcPr>
            <w:tcW w:w="8710" w:type="dxa"/>
            <w:gridSpan w:val="2"/>
            <w:tcBorders>
              <w:left w:val="single" w:sz="2" w:space="0" w:color="868686"/>
              <w:bottom w:val="single" w:sz="2" w:space="0" w:color="CCCCCC"/>
              <w:right w:val="single" w:sz="2" w:space="0" w:color="868686"/>
            </w:tcBorders>
          </w:tcPr>
          <w:p w14:paraId="304C5C96" w14:textId="77777777" w:rsidR="00B5185E" w:rsidRDefault="002E799B">
            <w:pPr>
              <w:pStyle w:val="TableParagraph"/>
              <w:spacing w:before="120"/>
              <w:ind w:left="3155" w:right="3103"/>
              <w:jc w:val="center"/>
              <w:rPr>
                <w:b/>
                <w:sz w:val="20"/>
              </w:rPr>
            </w:pPr>
            <w:r>
              <w:rPr>
                <w:b/>
                <w:sz w:val="20"/>
              </w:rPr>
              <w:t>KAYNAKLAR</w:t>
            </w:r>
          </w:p>
        </w:tc>
      </w:tr>
      <w:tr w:rsidR="00B5185E" w14:paraId="7AF49328" w14:textId="77777777">
        <w:trPr>
          <w:trHeight w:val="469"/>
        </w:trPr>
        <w:tc>
          <w:tcPr>
            <w:tcW w:w="1729" w:type="dxa"/>
            <w:tcBorders>
              <w:top w:val="single" w:sz="2" w:space="0" w:color="CCCCCC"/>
              <w:left w:val="single" w:sz="2" w:space="0" w:color="868686"/>
              <w:bottom w:val="single" w:sz="6" w:space="0" w:color="CCCCCC"/>
              <w:right w:val="nil"/>
            </w:tcBorders>
          </w:tcPr>
          <w:p w14:paraId="244A59EF" w14:textId="77777777" w:rsidR="00B5185E" w:rsidRDefault="002E799B">
            <w:pPr>
              <w:pStyle w:val="TableParagraph"/>
              <w:spacing w:before="120"/>
              <w:ind w:left="115"/>
              <w:rPr>
                <w:b/>
                <w:sz w:val="20"/>
              </w:rPr>
            </w:pPr>
            <w:r>
              <w:rPr>
                <w:b/>
                <w:sz w:val="20"/>
              </w:rPr>
              <w:t>Ders Notu</w:t>
            </w:r>
          </w:p>
        </w:tc>
        <w:tc>
          <w:tcPr>
            <w:tcW w:w="6981" w:type="dxa"/>
            <w:tcBorders>
              <w:top w:val="single" w:sz="2" w:space="0" w:color="CCCCCC"/>
              <w:left w:val="nil"/>
              <w:bottom w:val="single" w:sz="6" w:space="0" w:color="CCCCCC"/>
              <w:right w:val="single" w:sz="2" w:space="0" w:color="868686"/>
            </w:tcBorders>
          </w:tcPr>
          <w:p w14:paraId="5368EA62" w14:textId="77777777" w:rsidR="00B5185E" w:rsidRDefault="002E799B">
            <w:pPr>
              <w:pStyle w:val="TableParagraph"/>
              <w:spacing w:before="115"/>
              <w:ind w:left="167"/>
              <w:rPr>
                <w:sz w:val="20"/>
              </w:rPr>
            </w:pPr>
            <w:r>
              <w:rPr>
                <w:sz w:val="20"/>
              </w:rPr>
              <w:t>Ders Notları</w:t>
            </w:r>
          </w:p>
        </w:tc>
      </w:tr>
      <w:tr w:rsidR="00B5185E" w14:paraId="57BE6190" w14:textId="77777777">
        <w:trPr>
          <w:trHeight w:val="469"/>
        </w:trPr>
        <w:tc>
          <w:tcPr>
            <w:tcW w:w="1729" w:type="dxa"/>
            <w:tcBorders>
              <w:top w:val="single" w:sz="6" w:space="0" w:color="CCCCCC"/>
              <w:left w:val="single" w:sz="2" w:space="0" w:color="868686"/>
              <w:right w:val="nil"/>
            </w:tcBorders>
          </w:tcPr>
          <w:p w14:paraId="13BE5268" w14:textId="77777777" w:rsidR="00B5185E" w:rsidRDefault="002E799B">
            <w:pPr>
              <w:pStyle w:val="TableParagraph"/>
              <w:spacing w:before="120"/>
              <w:ind w:left="115"/>
              <w:rPr>
                <w:b/>
                <w:sz w:val="20"/>
              </w:rPr>
            </w:pPr>
            <w:r>
              <w:rPr>
                <w:b/>
                <w:sz w:val="20"/>
              </w:rPr>
              <w:t>Diğer Kaynaklar</w:t>
            </w:r>
          </w:p>
        </w:tc>
        <w:tc>
          <w:tcPr>
            <w:tcW w:w="6981" w:type="dxa"/>
            <w:tcBorders>
              <w:top w:val="single" w:sz="6" w:space="0" w:color="CCCCCC"/>
              <w:left w:val="nil"/>
              <w:right w:val="single" w:sz="2" w:space="0" w:color="868686"/>
            </w:tcBorders>
          </w:tcPr>
          <w:p w14:paraId="076C106A" w14:textId="77777777" w:rsidR="00B5185E" w:rsidRDefault="002E799B">
            <w:pPr>
              <w:pStyle w:val="TableParagraph"/>
              <w:spacing w:before="115"/>
              <w:ind w:left="167"/>
              <w:rPr>
                <w:sz w:val="20"/>
              </w:rPr>
            </w:pPr>
            <w:r>
              <w:rPr>
                <w:w w:val="99"/>
                <w:sz w:val="20"/>
              </w:rPr>
              <w:t>-</w:t>
            </w:r>
          </w:p>
        </w:tc>
      </w:tr>
    </w:tbl>
    <w:p w14:paraId="3DB1ADD9" w14:textId="77777777" w:rsidR="00B5185E" w:rsidRDefault="00B5185E">
      <w:pPr>
        <w:pStyle w:val="GvdeMetni"/>
        <w:rPr>
          <w:b/>
        </w:rPr>
      </w:pPr>
    </w:p>
    <w:p w14:paraId="6467442F"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343C52AA" w14:textId="77777777">
        <w:trPr>
          <w:trHeight w:val="463"/>
        </w:trPr>
        <w:tc>
          <w:tcPr>
            <w:tcW w:w="8710" w:type="dxa"/>
            <w:gridSpan w:val="2"/>
            <w:tcBorders>
              <w:left w:val="single" w:sz="2" w:space="0" w:color="868686"/>
              <w:bottom w:val="single" w:sz="6" w:space="0" w:color="CCCCCC"/>
              <w:right w:val="single" w:sz="2" w:space="0" w:color="868686"/>
            </w:tcBorders>
          </w:tcPr>
          <w:p w14:paraId="68AF9D8E" w14:textId="77777777" w:rsidR="00B5185E" w:rsidRDefault="002E799B">
            <w:pPr>
              <w:pStyle w:val="TableParagraph"/>
              <w:spacing w:before="114"/>
              <w:ind w:left="3154" w:right="3147"/>
              <w:jc w:val="center"/>
              <w:rPr>
                <w:b/>
                <w:sz w:val="20"/>
              </w:rPr>
            </w:pPr>
            <w:r>
              <w:rPr>
                <w:b/>
                <w:sz w:val="20"/>
              </w:rPr>
              <w:t>MATERYAL PAYLAŞIMI</w:t>
            </w:r>
          </w:p>
        </w:tc>
      </w:tr>
      <w:tr w:rsidR="00B5185E" w14:paraId="5B6A749D" w14:textId="77777777">
        <w:trPr>
          <w:trHeight w:val="469"/>
        </w:trPr>
        <w:tc>
          <w:tcPr>
            <w:tcW w:w="1549" w:type="dxa"/>
            <w:tcBorders>
              <w:top w:val="single" w:sz="6" w:space="0" w:color="CCCCCC"/>
              <w:left w:val="single" w:sz="2" w:space="0" w:color="868686"/>
              <w:bottom w:val="single" w:sz="6" w:space="0" w:color="CCCCCC"/>
              <w:right w:val="nil"/>
            </w:tcBorders>
          </w:tcPr>
          <w:p w14:paraId="093C03D3"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5E6B74BE" w14:textId="77777777" w:rsidR="00B5185E" w:rsidRDefault="002E799B">
            <w:pPr>
              <w:pStyle w:val="TableParagraph"/>
              <w:spacing w:before="115"/>
              <w:ind w:left="347"/>
              <w:rPr>
                <w:sz w:val="20"/>
              </w:rPr>
            </w:pPr>
            <w:r>
              <w:rPr>
                <w:sz w:val="20"/>
              </w:rPr>
              <w:t>Ders Notları</w:t>
            </w:r>
          </w:p>
        </w:tc>
      </w:tr>
      <w:tr w:rsidR="00B5185E" w14:paraId="3D53CFD6" w14:textId="77777777">
        <w:trPr>
          <w:trHeight w:val="469"/>
        </w:trPr>
        <w:tc>
          <w:tcPr>
            <w:tcW w:w="1549" w:type="dxa"/>
            <w:tcBorders>
              <w:top w:val="single" w:sz="6" w:space="0" w:color="CCCCCC"/>
              <w:left w:val="single" w:sz="2" w:space="0" w:color="868686"/>
              <w:bottom w:val="single" w:sz="6" w:space="0" w:color="CCCCCC"/>
              <w:right w:val="nil"/>
            </w:tcBorders>
          </w:tcPr>
          <w:p w14:paraId="1E0891D7"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49CFA0AC" w14:textId="77777777" w:rsidR="00B5185E" w:rsidRDefault="002E799B">
            <w:pPr>
              <w:pStyle w:val="TableParagraph"/>
              <w:spacing w:before="115"/>
              <w:ind w:left="347"/>
              <w:rPr>
                <w:sz w:val="20"/>
              </w:rPr>
            </w:pPr>
            <w:r>
              <w:rPr>
                <w:w w:val="99"/>
                <w:sz w:val="20"/>
              </w:rPr>
              <w:t>-</w:t>
            </w:r>
          </w:p>
        </w:tc>
      </w:tr>
      <w:tr w:rsidR="00B5185E" w14:paraId="0A2EAF33" w14:textId="77777777">
        <w:trPr>
          <w:trHeight w:val="475"/>
        </w:trPr>
        <w:tc>
          <w:tcPr>
            <w:tcW w:w="1549" w:type="dxa"/>
            <w:tcBorders>
              <w:top w:val="single" w:sz="6" w:space="0" w:color="CCCCCC"/>
              <w:left w:val="single" w:sz="2" w:space="0" w:color="868686"/>
              <w:bottom w:val="thinThickMediumGap" w:sz="1" w:space="0" w:color="CCCCCC"/>
              <w:right w:val="nil"/>
            </w:tcBorders>
          </w:tcPr>
          <w:p w14:paraId="5359070E"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19707469" w14:textId="77777777" w:rsidR="00B5185E" w:rsidRDefault="002E799B">
            <w:pPr>
              <w:pStyle w:val="TableParagraph"/>
              <w:spacing w:before="115"/>
              <w:ind w:left="347"/>
              <w:rPr>
                <w:sz w:val="20"/>
              </w:rPr>
            </w:pPr>
            <w:r>
              <w:rPr>
                <w:sz w:val="20"/>
              </w:rPr>
              <w:t>Ara Sınav, Kısa Sınav, Final Sınavı</w:t>
            </w:r>
          </w:p>
        </w:tc>
      </w:tr>
    </w:tbl>
    <w:p w14:paraId="3C03DCD8"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4A2AA053" w14:textId="77777777">
        <w:trPr>
          <w:trHeight w:val="466"/>
        </w:trPr>
        <w:tc>
          <w:tcPr>
            <w:tcW w:w="8711" w:type="dxa"/>
            <w:gridSpan w:val="3"/>
            <w:tcBorders>
              <w:left w:val="single" w:sz="2" w:space="0" w:color="868686"/>
              <w:bottom w:val="single" w:sz="6" w:space="0" w:color="CCCCCC"/>
              <w:right w:val="single" w:sz="2" w:space="0" w:color="868686"/>
            </w:tcBorders>
          </w:tcPr>
          <w:p w14:paraId="7B3C0F79"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3C58EE27" w14:textId="77777777">
        <w:trPr>
          <w:trHeight w:val="469"/>
        </w:trPr>
        <w:tc>
          <w:tcPr>
            <w:tcW w:w="4114" w:type="dxa"/>
            <w:tcBorders>
              <w:top w:val="single" w:sz="6" w:space="0" w:color="CCCCCC"/>
              <w:left w:val="single" w:sz="2" w:space="0" w:color="868686"/>
              <w:bottom w:val="single" w:sz="6" w:space="0" w:color="CCCCCC"/>
              <w:right w:val="nil"/>
            </w:tcBorders>
          </w:tcPr>
          <w:p w14:paraId="6055644C"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46F590C6"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55BFDB9D" w14:textId="77777777" w:rsidR="00B5185E" w:rsidRDefault="002E799B">
            <w:pPr>
              <w:pStyle w:val="TableParagraph"/>
              <w:spacing w:before="120"/>
              <w:ind w:left="507" w:right="151"/>
              <w:jc w:val="center"/>
              <w:rPr>
                <w:b/>
                <w:sz w:val="20"/>
              </w:rPr>
            </w:pPr>
            <w:r>
              <w:rPr>
                <w:b/>
                <w:sz w:val="20"/>
              </w:rPr>
              <w:t>KATKI YÜZDESİ</w:t>
            </w:r>
          </w:p>
        </w:tc>
      </w:tr>
      <w:tr w:rsidR="00B5185E" w14:paraId="00FFEB17" w14:textId="77777777">
        <w:trPr>
          <w:trHeight w:val="469"/>
        </w:trPr>
        <w:tc>
          <w:tcPr>
            <w:tcW w:w="4114" w:type="dxa"/>
            <w:tcBorders>
              <w:top w:val="single" w:sz="6" w:space="0" w:color="CCCCCC"/>
              <w:left w:val="single" w:sz="2" w:space="0" w:color="868686"/>
              <w:bottom w:val="single" w:sz="6" w:space="0" w:color="CCCCCC"/>
              <w:right w:val="nil"/>
            </w:tcBorders>
          </w:tcPr>
          <w:p w14:paraId="3AB51906"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508DC043"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6915B64F" w14:textId="77777777" w:rsidR="00B5185E" w:rsidRDefault="002E799B">
            <w:pPr>
              <w:pStyle w:val="TableParagraph"/>
              <w:spacing w:before="115"/>
              <w:ind w:left="507" w:right="147"/>
              <w:jc w:val="center"/>
              <w:rPr>
                <w:sz w:val="20"/>
              </w:rPr>
            </w:pPr>
            <w:r>
              <w:rPr>
                <w:sz w:val="20"/>
              </w:rPr>
              <w:t>40</w:t>
            </w:r>
          </w:p>
        </w:tc>
      </w:tr>
      <w:tr w:rsidR="00B5185E" w14:paraId="42A0A709" w14:textId="77777777">
        <w:trPr>
          <w:trHeight w:val="469"/>
        </w:trPr>
        <w:tc>
          <w:tcPr>
            <w:tcW w:w="4114" w:type="dxa"/>
            <w:tcBorders>
              <w:top w:val="single" w:sz="6" w:space="0" w:color="CCCCCC"/>
              <w:left w:val="single" w:sz="2" w:space="0" w:color="868686"/>
              <w:bottom w:val="single" w:sz="6" w:space="0" w:color="CCCCCC"/>
              <w:right w:val="nil"/>
            </w:tcBorders>
          </w:tcPr>
          <w:p w14:paraId="74EA8487"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63EB3191"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50D97D16" w14:textId="77777777" w:rsidR="00B5185E" w:rsidRDefault="002E799B">
            <w:pPr>
              <w:pStyle w:val="TableParagraph"/>
              <w:spacing w:before="115"/>
              <w:ind w:left="507" w:right="147"/>
              <w:jc w:val="center"/>
              <w:rPr>
                <w:sz w:val="20"/>
              </w:rPr>
            </w:pPr>
            <w:r>
              <w:rPr>
                <w:sz w:val="20"/>
              </w:rPr>
              <w:t>10</w:t>
            </w:r>
          </w:p>
        </w:tc>
      </w:tr>
      <w:tr w:rsidR="00B5185E" w14:paraId="38F059C7" w14:textId="77777777">
        <w:trPr>
          <w:trHeight w:val="469"/>
        </w:trPr>
        <w:tc>
          <w:tcPr>
            <w:tcW w:w="4114" w:type="dxa"/>
            <w:tcBorders>
              <w:top w:val="single" w:sz="6" w:space="0" w:color="CCCCCC"/>
              <w:left w:val="single" w:sz="2" w:space="0" w:color="868686"/>
              <w:bottom w:val="single" w:sz="6" w:space="0" w:color="CCCCCC"/>
              <w:right w:val="nil"/>
            </w:tcBorders>
          </w:tcPr>
          <w:p w14:paraId="2834C948"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0C1A8DCD"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71BE9F40" w14:textId="77777777" w:rsidR="00B5185E" w:rsidRDefault="002E799B">
            <w:pPr>
              <w:pStyle w:val="TableParagraph"/>
              <w:spacing w:before="115"/>
              <w:ind w:left="507" w:right="147"/>
              <w:jc w:val="center"/>
              <w:rPr>
                <w:sz w:val="20"/>
              </w:rPr>
            </w:pPr>
            <w:r>
              <w:rPr>
                <w:sz w:val="20"/>
              </w:rPr>
              <w:t>50</w:t>
            </w:r>
          </w:p>
        </w:tc>
      </w:tr>
      <w:tr w:rsidR="00B5185E" w14:paraId="0469A13B" w14:textId="77777777">
        <w:trPr>
          <w:trHeight w:val="469"/>
        </w:trPr>
        <w:tc>
          <w:tcPr>
            <w:tcW w:w="4114" w:type="dxa"/>
            <w:tcBorders>
              <w:top w:val="single" w:sz="6" w:space="0" w:color="CCCCCC"/>
              <w:left w:val="single" w:sz="2" w:space="0" w:color="868686"/>
              <w:bottom w:val="single" w:sz="6" w:space="0" w:color="CCCCCC"/>
              <w:right w:val="nil"/>
            </w:tcBorders>
          </w:tcPr>
          <w:p w14:paraId="77B10720"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5D6B3CAD"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603A1F8" w14:textId="77777777" w:rsidR="00B5185E" w:rsidRDefault="002E799B">
            <w:pPr>
              <w:pStyle w:val="TableParagraph"/>
              <w:spacing w:before="120"/>
              <w:ind w:left="507" w:right="147"/>
              <w:jc w:val="center"/>
              <w:rPr>
                <w:b/>
                <w:sz w:val="20"/>
              </w:rPr>
            </w:pPr>
            <w:r>
              <w:rPr>
                <w:b/>
                <w:sz w:val="20"/>
              </w:rPr>
              <w:t>100</w:t>
            </w:r>
          </w:p>
        </w:tc>
      </w:tr>
      <w:tr w:rsidR="00B5185E" w14:paraId="5A19F343" w14:textId="77777777">
        <w:trPr>
          <w:trHeight w:val="469"/>
        </w:trPr>
        <w:tc>
          <w:tcPr>
            <w:tcW w:w="4114" w:type="dxa"/>
            <w:tcBorders>
              <w:top w:val="single" w:sz="6" w:space="0" w:color="CCCCCC"/>
              <w:left w:val="single" w:sz="2" w:space="0" w:color="868686"/>
              <w:bottom w:val="single" w:sz="6" w:space="0" w:color="CCCCCC"/>
              <w:right w:val="nil"/>
            </w:tcBorders>
          </w:tcPr>
          <w:p w14:paraId="635B0AE8"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36BE4225"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BFC5371" w14:textId="77777777" w:rsidR="00B5185E" w:rsidRDefault="002E799B">
            <w:pPr>
              <w:pStyle w:val="TableParagraph"/>
              <w:spacing w:before="115"/>
              <w:ind w:left="507" w:right="147"/>
              <w:jc w:val="center"/>
              <w:rPr>
                <w:sz w:val="20"/>
              </w:rPr>
            </w:pPr>
            <w:r>
              <w:rPr>
                <w:sz w:val="20"/>
              </w:rPr>
              <w:t>60</w:t>
            </w:r>
          </w:p>
        </w:tc>
      </w:tr>
      <w:tr w:rsidR="00B5185E" w14:paraId="17CBBF72" w14:textId="77777777">
        <w:trPr>
          <w:trHeight w:val="470"/>
        </w:trPr>
        <w:tc>
          <w:tcPr>
            <w:tcW w:w="4114" w:type="dxa"/>
            <w:tcBorders>
              <w:top w:val="single" w:sz="6" w:space="0" w:color="CCCCCC"/>
              <w:left w:val="single" w:sz="2" w:space="0" w:color="868686"/>
              <w:bottom w:val="single" w:sz="6" w:space="0" w:color="CCCCCC"/>
              <w:right w:val="nil"/>
            </w:tcBorders>
          </w:tcPr>
          <w:p w14:paraId="309629AE"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0BC9D7F9"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96F242D" w14:textId="77777777" w:rsidR="00B5185E" w:rsidRDefault="002E799B">
            <w:pPr>
              <w:pStyle w:val="TableParagraph"/>
              <w:spacing w:before="116"/>
              <w:ind w:left="507" w:right="147"/>
              <w:jc w:val="center"/>
              <w:rPr>
                <w:sz w:val="20"/>
              </w:rPr>
            </w:pPr>
            <w:r>
              <w:rPr>
                <w:sz w:val="20"/>
              </w:rPr>
              <w:t>40</w:t>
            </w:r>
          </w:p>
        </w:tc>
      </w:tr>
      <w:tr w:rsidR="00B5185E" w14:paraId="45612789" w14:textId="77777777">
        <w:trPr>
          <w:trHeight w:val="475"/>
        </w:trPr>
        <w:tc>
          <w:tcPr>
            <w:tcW w:w="4114" w:type="dxa"/>
            <w:tcBorders>
              <w:top w:val="single" w:sz="6" w:space="0" w:color="CCCCCC"/>
              <w:left w:val="single" w:sz="2" w:space="0" w:color="868686"/>
              <w:bottom w:val="thinThickMediumGap" w:sz="1" w:space="0" w:color="CCCCCC"/>
              <w:right w:val="nil"/>
            </w:tcBorders>
          </w:tcPr>
          <w:p w14:paraId="7E7C3DDE"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7F5E7C75"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66D99CCC" w14:textId="77777777" w:rsidR="00B5185E" w:rsidRDefault="002E799B">
            <w:pPr>
              <w:pStyle w:val="TableParagraph"/>
              <w:spacing w:before="120"/>
              <w:ind w:left="507" w:right="147"/>
              <w:jc w:val="center"/>
              <w:rPr>
                <w:b/>
                <w:sz w:val="20"/>
              </w:rPr>
            </w:pPr>
            <w:r>
              <w:rPr>
                <w:b/>
                <w:sz w:val="20"/>
              </w:rPr>
              <w:t>100</w:t>
            </w:r>
          </w:p>
        </w:tc>
      </w:tr>
    </w:tbl>
    <w:p w14:paraId="3B367C0D" w14:textId="77777777" w:rsidR="00B5185E" w:rsidRDefault="00B5185E">
      <w:pPr>
        <w:pStyle w:val="GvdeMetni"/>
        <w:rPr>
          <w:b/>
        </w:rPr>
      </w:pPr>
    </w:p>
    <w:p w14:paraId="3441CAED"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3315F183" w14:textId="77777777">
        <w:trPr>
          <w:trHeight w:val="472"/>
        </w:trPr>
        <w:tc>
          <w:tcPr>
            <w:tcW w:w="3883" w:type="dxa"/>
            <w:tcBorders>
              <w:bottom w:val="thinThickMediumGap" w:sz="2" w:space="0" w:color="CCCCCC"/>
              <w:right w:val="nil"/>
            </w:tcBorders>
          </w:tcPr>
          <w:p w14:paraId="5B12B585"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77CA9DD5" w14:textId="77777777" w:rsidR="00B5185E" w:rsidRDefault="002E799B">
            <w:pPr>
              <w:pStyle w:val="TableParagraph"/>
              <w:spacing w:before="115"/>
              <w:ind w:left="1901"/>
              <w:rPr>
                <w:sz w:val="20"/>
              </w:rPr>
            </w:pPr>
            <w:r>
              <w:rPr>
                <w:sz w:val="20"/>
              </w:rPr>
              <w:t>UZMANLIK / ALAN DERSLERİ</w:t>
            </w:r>
          </w:p>
        </w:tc>
      </w:tr>
    </w:tbl>
    <w:p w14:paraId="6BDEEF40" w14:textId="77777777" w:rsidR="00B5185E" w:rsidRDefault="00B5185E">
      <w:pPr>
        <w:pStyle w:val="GvdeMetni"/>
        <w:rPr>
          <w:b/>
        </w:rPr>
      </w:pPr>
    </w:p>
    <w:p w14:paraId="628D6116"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76A4D15B" w14:textId="77777777">
        <w:trPr>
          <w:trHeight w:val="463"/>
        </w:trPr>
        <w:tc>
          <w:tcPr>
            <w:tcW w:w="8754" w:type="dxa"/>
            <w:gridSpan w:val="7"/>
            <w:tcBorders>
              <w:left w:val="single" w:sz="2" w:space="0" w:color="868686"/>
              <w:bottom w:val="single" w:sz="6" w:space="0" w:color="CCCCCC"/>
              <w:right w:val="single" w:sz="2" w:space="0" w:color="868686"/>
            </w:tcBorders>
          </w:tcPr>
          <w:p w14:paraId="64D26620"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008773BD"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2C009A4E" w14:textId="77777777" w:rsidR="00B5185E" w:rsidRDefault="00B5185E">
            <w:pPr>
              <w:pStyle w:val="TableParagraph"/>
              <w:spacing w:before="10"/>
              <w:rPr>
                <w:b/>
                <w:sz w:val="31"/>
              </w:rPr>
            </w:pPr>
          </w:p>
          <w:p w14:paraId="2E2C5AC2"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76A295B2" w14:textId="77777777" w:rsidR="00B5185E" w:rsidRDefault="00B5185E">
            <w:pPr>
              <w:pStyle w:val="TableParagraph"/>
              <w:spacing w:before="10"/>
              <w:rPr>
                <w:b/>
                <w:sz w:val="31"/>
              </w:rPr>
            </w:pPr>
          </w:p>
          <w:p w14:paraId="5655C9F8"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3432161F" w14:textId="77777777" w:rsidR="00B5185E" w:rsidRDefault="002E799B">
            <w:pPr>
              <w:pStyle w:val="TableParagraph"/>
              <w:spacing w:before="117"/>
              <w:ind w:left="226"/>
              <w:rPr>
                <w:sz w:val="20"/>
              </w:rPr>
            </w:pPr>
            <w:r>
              <w:rPr>
                <w:sz w:val="20"/>
              </w:rPr>
              <w:t>Katkı Düzeyi</w:t>
            </w:r>
          </w:p>
        </w:tc>
      </w:tr>
      <w:tr w:rsidR="00B5185E" w14:paraId="7526FD83" w14:textId="77777777">
        <w:trPr>
          <w:trHeight w:val="479"/>
        </w:trPr>
        <w:tc>
          <w:tcPr>
            <w:tcW w:w="430" w:type="dxa"/>
            <w:vMerge/>
            <w:tcBorders>
              <w:top w:val="nil"/>
              <w:left w:val="single" w:sz="2" w:space="0" w:color="868686"/>
              <w:bottom w:val="single" w:sz="12" w:space="0" w:color="CCCCCC"/>
              <w:right w:val="nil"/>
            </w:tcBorders>
          </w:tcPr>
          <w:p w14:paraId="676FD048"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479643F5"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6AB9DF39"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77B58A03"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0A7C7C0C"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64AF7BA6"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3B277E59" w14:textId="77777777" w:rsidR="00B5185E" w:rsidRDefault="002E799B">
            <w:pPr>
              <w:pStyle w:val="TableParagraph"/>
              <w:spacing w:before="125"/>
              <w:ind w:left="70"/>
              <w:rPr>
                <w:sz w:val="20"/>
              </w:rPr>
            </w:pPr>
            <w:r>
              <w:rPr>
                <w:w w:val="99"/>
                <w:sz w:val="20"/>
              </w:rPr>
              <w:t>5</w:t>
            </w:r>
          </w:p>
        </w:tc>
      </w:tr>
      <w:tr w:rsidR="00B5185E" w14:paraId="3DB7FF1C" w14:textId="77777777">
        <w:trPr>
          <w:trHeight w:val="930"/>
        </w:trPr>
        <w:tc>
          <w:tcPr>
            <w:tcW w:w="430" w:type="dxa"/>
            <w:tcBorders>
              <w:top w:val="single" w:sz="12" w:space="0" w:color="CCCCCC"/>
              <w:left w:val="single" w:sz="2" w:space="0" w:color="868686"/>
              <w:bottom w:val="single" w:sz="12" w:space="0" w:color="CCCCCC"/>
              <w:right w:val="nil"/>
            </w:tcBorders>
          </w:tcPr>
          <w:p w14:paraId="73D87AFB"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52F2DAB4" w14:textId="77777777" w:rsidR="00B5185E" w:rsidRDefault="002E799B">
            <w:pPr>
              <w:pStyle w:val="TableParagraph"/>
              <w:spacing w:before="115"/>
              <w:ind w:left="71" w:right="121"/>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8"/>
                <w:sz w:val="20"/>
              </w:rPr>
              <w:t xml:space="preserve"> </w:t>
            </w:r>
            <w:r>
              <w:rPr>
                <w:sz w:val="20"/>
              </w:rPr>
              <w:t>tarihi</w:t>
            </w:r>
            <w:r>
              <w:rPr>
                <w:spacing w:val="-12"/>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6"/>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49BD1E68" w14:textId="77777777" w:rsidR="00B5185E" w:rsidRDefault="00B5185E">
            <w:pPr>
              <w:pStyle w:val="TableParagraph"/>
              <w:rPr>
                <w:b/>
                <w:sz w:val="30"/>
              </w:rPr>
            </w:pPr>
          </w:p>
          <w:p w14:paraId="77444EA6"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28A327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ABEB1F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0BDDCB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EC95B14" w14:textId="77777777" w:rsidR="00B5185E" w:rsidRDefault="00B5185E">
            <w:pPr>
              <w:pStyle w:val="TableParagraph"/>
              <w:rPr>
                <w:sz w:val="18"/>
              </w:rPr>
            </w:pPr>
          </w:p>
        </w:tc>
      </w:tr>
      <w:tr w:rsidR="00B5185E" w14:paraId="3755F9B0" w14:textId="77777777">
        <w:trPr>
          <w:trHeight w:val="930"/>
        </w:trPr>
        <w:tc>
          <w:tcPr>
            <w:tcW w:w="430" w:type="dxa"/>
            <w:tcBorders>
              <w:top w:val="single" w:sz="12" w:space="0" w:color="CCCCCC"/>
              <w:left w:val="single" w:sz="2" w:space="0" w:color="868686"/>
              <w:bottom w:val="single" w:sz="12" w:space="0" w:color="CCCCCC"/>
              <w:right w:val="nil"/>
            </w:tcBorders>
          </w:tcPr>
          <w:p w14:paraId="56C29DED"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03317541"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6"/>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8"/>
                <w:sz w:val="20"/>
              </w:rPr>
              <w:t xml:space="preserve"> </w:t>
            </w:r>
            <w:r>
              <w:rPr>
                <w:sz w:val="20"/>
              </w:rPr>
              <w:t>ve</w:t>
            </w:r>
            <w:r>
              <w:rPr>
                <w:spacing w:val="-7"/>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1B6BDE2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436906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C4FAC06" w14:textId="77777777" w:rsidR="00B5185E" w:rsidRDefault="00B5185E">
            <w:pPr>
              <w:pStyle w:val="TableParagraph"/>
              <w:rPr>
                <w:b/>
                <w:sz w:val="30"/>
              </w:rPr>
            </w:pPr>
          </w:p>
          <w:p w14:paraId="67871069"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38D68C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2F8A170" w14:textId="77777777" w:rsidR="00B5185E" w:rsidRDefault="00B5185E">
            <w:pPr>
              <w:pStyle w:val="TableParagraph"/>
              <w:rPr>
                <w:sz w:val="18"/>
              </w:rPr>
            </w:pPr>
          </w:p>
        </w:tc>
      </w:tr>
      <w:tr w:rsidR="00B5185E" w14:paraId="6544F6AA" w14:textId="77777777">
        <w:trPr>
          <w:trHeight w:val="699"/>
        </w:trPr>
        <w:tc>
          <w:tcPr>
            <w:tcW w:w="430" w:type="dxa"/>
            <w:tcBorders>
              <w:top w:val="single" w:sz="12" w:space="0" w:color="CCCCCC"/>
              <w:left w:val="single" w:sz="2" w:space="0" w:color="868686"/>
              <w:bottom w:val="single" w:sz="12" w:space="0" w:color="CCCCCC"/>
              <w:right w:val="nil"/>
            </w:tcBorders>
          </w:tcPr>
          <w:p w14:paraId="7858B105"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7D8C1615"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02381AD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D6A83A5" w14:textId="77777777" w:rsidR="00B5185E" w:rsidRDefault="00B5185E">
            <w:pPr>
              <w:pStyle w:val="TableParagraph"/>
              <w:rPr>
                <w:b/>
                <w:sz w:val="20"/>
              </w:rPr>
            </w:pPr>
          </w:p>
          <w:p w14:paraId="3A492D1B"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4543F5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F0E16D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A8E0439" w14:textId="77777777" w:rsidR="00B5185E" w:rsidRDefault="00B5185E">
            <w:pPr>
              <w:pStyle w:val="TableParagraph"/>
              <w:rPr>
                <w:sz w:val="18"/>
              </w:rPr>
            </w:pPr>
          </w:p>
        </w:tc>
      </w:tr>
      <w:tr w:rsidR="00B5185E" w14:paraId="337A483A" w14:textId="77777777">
        <w:trPr>
          <w:trHeight w:val="930"/>
        </w:trPr>
        <w:tc>
          <w:tcPr>
            <w:tcW w:w="430" w:type="dxa"/>
            <w:tcBorders>
              <w:top w:val="single" w:sz="12" w:space="0" w:color="CCCCCC"/>
              <w:left w:val="single" w:sz="2" w:space="0" w:color="868686"/>
              <w:bottom w:val="single" w:sz="12" w:space="0" w:color="CCCCCC"/>
              <w:right w:val="nil"/>
            </w:tcBorders>
          </w:tcPr>
          <w:p w14:paraId="21B7D08B"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23C836D8"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52ECC7D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0BB9F5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8DC4F02" w14:textId="77777777" w:rsidR="00B5185E" w:rsidRDefault="00B5185E">
            <w:pPr>
              <w:pStyle w:val="TableParagraph"/>
              <w:spacing w:before="1"/>
              <w:rPr>
                <w:b/>
                <w:sz w:val="30"/>
              </w:rPr>
            </w:pPr>
          </w:p>
          <w:p w14:paraId="56CFAC02"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806AFF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399EF33" w14:textId="77777777" w:rsidR="00B5185E" w:rsidRDefault="00B5185E">
            <w:pPr>
              <w:pStyle w:val="TableParagraph"/>
              <w:rPr>
                <w:sz w:val="18"/>
              </w:rPr>
            </w:pPr>
          </w:p>
        </w:tc>
      </w:tr>
      <w:tr w:rsidR="00B5185E" w14:paraId="49072DBA" w14:textId="77777777">
        <w:trPr>
          <w:trHeight w:val="699"/>
        </w:trPr>
        <w:tc>
          <w:tcPr>
            <w:tcW w:w="430" w:type="dxa"/>
            <w:tcBorders>
              <w:top w:val="single" w:sz="12" w:space="0" w:color="CCCCCC"/>
              <w:left w:val="single" w:sz="2" w:space="0" w:color="868686"/>
              <w:bottom w:val="single" w:sz="12" w:space="0" w:color="CCCCCC"/>
              <w:right w:val="nil"/>
            </w:tcBorders>
          </w:tcPr>
          <w:p w14:paraId="7531A498"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0C845F05"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4D3E09C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009CB4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2C8D855" w14:textId="77777777" w:rsidR="00B5185E" w:rsidRDefault="00B5185E">
            <w:pPr>
              <w:pStyle w:val="TableParagraph"/>
              <w:rPr>
                <w:b/>
                <w:sz w:val="20"/>
              </w:rPr>
            </w:pPr>
          </w:p>
          <w:p w14:paraId="1E2017C9"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03D4AD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A6E001D" w14:textId="77777777" w:rsidR="00B5185E" w:rsidRDefault="00B5185E">
            <w:pPr>
              <w:pStyle w:val="TableParagraph"/>
              <w:rPr>
                <w:sz w:val="18"/>
              </w:rPr>
            </w:pPr>
          </w:p>
        </w:tc>
      </w:tr>
      <w:tr w:rsidR="00B5185E" w14:paraId="3F6F7F14" w14:textId="77777777">
        <w:trPr>
          <w:trHeight w:val="699"/>
        </w:trPr>
        <w:tc>
          <w:tcPr>
            <w:tcW w:w="430" w:type="dxa"/>
            <w:tcBorders>
              <w:top w:val="single" w:sz="12" w:space="0" w:color="CCCCCC"/>
              <w:left w:val="single" w:sz="2" w:space="0" w:color="868686"/>
              <w:bottom w:val="single" w:sz="12" w:space="0" w:color="CCCCCC"/>
              <w:right w:val="nil"/>
            </w:tcBorders>
          </w:tcPr>
          <w:p w14:paraId="33722691"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3D3E5507"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1B50CAE8" w14:textId="77777777" w:rsidR="00B5185E" w:rsidRDefault="00B5185E">
            <w:pPr>
              <w:pStyle w:val="TableParagraph"/>
              <w:rPr>
                <w:b/>
                <w:sz w:val="20"/>
              </w:rPr>
            </w:pPr>
          </w:p>
          <w:p w14:paraId="0584E633"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67FE3A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34E6A0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2470E0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AF2CB56" w14:textId="77777777" w:rsidR="00B5185E" w:rsidRDefault="00B5185E">
            <w:pPr>
              <w:pStyle w:val="TableParagraph"/>
              <w:rPr>
                <w:sz w:val="18"/>
              </w:rPr>
            </w:pPr>
          </w:p>
        </w:tc>
      </w:tr>
      <w:tr w:rsidR="00B5185E" w14:paraId="68670118" w14:textId="77777777">
        <w:trPr>
          <w:trHeight w:val="699"/>
        </w:trPr>
        <w:tc>
          <w:tcPr>
            <w:tcW w:w="430" w:type="dxa"/>
            <w:tcBorders>
              <w:top w:val="single" w:sz="12" w:space="0" w:color="CCCCCC"/>
              <w:left w:val="single" w:sz="2" w:space="0" w:color="868686"/>
              <w:bottom w:val="single" w:sz="12" w:space="0" w:color="CCCCCC"/>
              <w:right w:val="nil"/>
            </w:tcBorders>
          </w:tcPr>
          <w:p w14:paraId="336AFE21"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2AA405FE"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7186981E" w14:textId="77777777" w:rsidR="00B5185E" w:rsidRDefault="00B5185E">
            <w:pPr>
              <w:pStyle w:val="TableParagraph"/>
              <w:spacing w:before="2"/>
              <w:rPr>
                <w:b/>
                <w:sz w:val="20"/>
              </w:rPr>
            </w:pPr>
          </w:p>
          <w:p w14:paraId="5386B59A"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1F1B4C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0B11C5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599451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3FC7D7D" w14:textId="77777777" w:rsidR="00B5185E" w:rsidRDefault="00B5185E">
            <w:pPr>
              <w:pStyle w:val="TableParagraph"/>
              <w:rPr>
                <w:sz w:val="18"/>
              </w:rPr>
            </w:pPr>
          </w:p>
        </w:tc>
      </w:tr>
      <w:tr w:rsidR="00B5185E" w14:paraId="6D053DE1" w14:textId="77777777">
        <w:trPr>
          <w:trHeight w:val="702"/>
        </w:trPr>
        <w:tc>
          <w:tcPr>
            <w:tcW w:w="430" w:type="dxa"/>
            <w:tcBorders>
              <w:top w:val="single" w:sz="12" w:space="0" w:color="CCCCCC"/>
              <w:left w:val="single" w:sz="2" w:space="0" w:color="868686"/>
              <w:bottom w:val="single" w:sz="12" w:space="0" w:color="CCCCCC"/>
              <w:right w:val="nil"/>
            </w:tcBorders>
          </w:tcPr>
          <w:p w14:paraId="52A1EA02"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289B24F9"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62E61A8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09598F9" w14:textId="77777777" w:rsidR="00B5185E" w:rsidRDefault="00B5185E">
            <w:pPr>
              <w:pStyle w:val="TableParagraph"/>
              <w:spacing w:before="2"/>
              <w:rPr>
                <w:b/>
                <w:sz w:val="20"/>
              </w:rPr>
            </w:pPr>
          </w:p>
          <w:p w14:paraId="761A44B2"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8CA625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72C73C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F63A6DD" w14:textId="77777777" w:rsidR="00B5185E" w:rsidRDefault="00B5185E">
            <w:pPr>
              <w:pStyle w:val="TableParagraph"/>
              <w:rPr>
                <w:sz w:val="18"/>
              </w:rPr>
            </w:pPr>
          </w:p>
        </w:tc>
      </w:tr>
    </w:tbl>
    <w:p w14:paraId="7D23D985"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3E742BA4" w14:textId="77777777">
        <w:trPr>
          <w:trHeight w:val="462"/>
        </w:trPr>
        <w:tc>
          <w:tcPr>
            <w:tcW w:w="430" w:type="dxa"/>
            <w:vMerge w:val="restart"/>
            <w:tcBorders>
              <w:left w:val="single" w:sz="2" w:space="0" w:color="868686"/>
              <w:bottom w:val="single" w:sz="12" w:space="0" w:color="CCCCCC"/>
              <w:right w:val="nil"/>
            </w:tcBorders>
          </w:tcPr>
          <w:p w14:paraId="635CBC06" w14:textId="77777777" w:rsidR="00B5185E" w:rsidRDefault="00B5185E">
            <w:pPr>
              <w:pStyle w:val="TableParagraph"/>
              <w:spacing w:before="11"/>
              <w:rPr>
                <w:b/>
                <w:sz w:val="31"/>
              </w:rPr>
            </w:pPr>
          </w:p>
          <w:p w14:paraId="77A623FE"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3BBFC41B" w14:textId="77777777" w:rsidR="00B5185E" w:rsidRDefault="00B5185E">
            <w:pPr>
              <w:pStyle w:val="TableParagraph"/>
              <w:spacing w:before="11"/>
              <w:rPr>
                <w:b/>
                <w:sz w:val="31"/>
              </w:rPr>
            </w:pPr>
          </w:p>
          <w:p w14:paraId="46D30AF6"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29586053" w14:textId="77777777" w:rsidR="00B5185E" w:rsidRDefault="002E799B">
            <w:pPr>
              <w:pStyle w:val="TableParagraph"/>
              <w:spacing w:before="118"/>
              <w:ind w:left="226"/>
              <w:rPr>
                <w:sz w:val="20"/>
              </w:rPr>
            </w:pPr>
            <w:r>
              <w:rPr>
                <w:sz w:val="20"/>
              </w:rPr>
              <w:t>Katkı Düzeyi</w:t>
            </w:r>
          </w:p>
        </w:tc>
      </w:tr>
      <w:tr w:rsidR="00B5185E" w14:paraId="2BD13CDF" w14:textId="77777777">
        <w:trPr>
          <w:trHeight w:val="478"/>
        </w:trPr>
        <w:tc>
          <w:tcPr>
            <w:tcW w:w="430" w:type="dxa"/>
            <w:vMerge/>
            <w:tcBorders>
              <w:top w:val="nil"/>
              <w:left w:val="single" w:sz="2" w:space="0" w:color="868686"/>
              <w:bottom w:val="single" w:sz="12" w:space="0" w:color="CCCCCC"/>
              <w:right w:val="nil"/>
            </w:tcBorders>
          </w:tcPr>
          <w:p w14:paraId="09BB041B"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669924E5"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1C296206"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7AA24B2E"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3F2B1D18"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74080572"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72C5DD8C" w14:textId="77777777" w:rsidR="00B5185E" w:rsidRDefault="002E799B">
            <w:pPr>
              <w:pStyle w:val="TableParagraph"/>
              <w:spacing w:before="124"/>
              <w:ind w:left="70"/>
              <w:rPr>
                <w:sz w:val="20"/>
              </w:rPr>
            </w:pPr>
            <w:r>
              <w:rPr>
                <w:w w:val="99"/>
                <w:sz w:val="20"/>
              </w:rPr>
              <w:t>5</w:t>
            </w:r>
          </w:p>
        </w:tc>
      </w:tr>
      <w:tr w:rsidR="00B5185E" w14:paraId="4ABC8BA1" w14:textId="77777777">
        <w:trPr>
          <w:trHeight w:val="699"/>
        </w:trPr>
        <w:tc>
          <w:tcPr>
            <w:tcW w:w="430" w:type="dxa"/>
            <w:tcBorders>
              <w:top w:val="single" w:sz="12" w:space="0" w:color="CCCCCC"/>
              <w:left w:val="single" w:sz="2" w:space="0" w:color="868686"/>
              <w:bottom w:val="single" w:sz="12" w:space="0" w:color="CCCCCC"/>
              <w:right w:val="nil"/>
            </w:tcBorders>
          </w:tcPr>
          <w:p w14:paraId="1518F7FA"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79EDF7CD"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39486657" w14:textId="77777777" w:rsidR="00B5185E" w:rsidRDefault="00B5185E">
            <w:pPr>
              <w:pStyle w:val="TableParagraph"/>
              <w:rPr>
                <w:b/>
                <w:sz w:val="20"/>
              </w:rPr>
            </w:pPr>
          </w:p>
          <w:p w14:paraId="298ADC9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F3E580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5C44BC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69BEA7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67E6A30" w14:textId="77777777" w:rsidR="00B5185E" w:rsidRDefault="00B5185E">
            <w:pPr>
              <w:pStyle w:val="TableParagraph"/>
              <w:rPr>
                <w:sz w:val="18"/>
              </w:rPr>
            </w:pPr>
          </w:p>
        </w:tc>
      </w:tr>
      <w:tr w:rsidR="00B5185E" w14:paraId="617AE5E2" w14:textId="77777777">
        <w:trPr>
          <w:trHeight w:val="699"/>
        </w:trPr>
        <w:tc>
          <w:tcPr>
            <w:tcW w:w="430" w:type="dxa"/>
            <w:tcBorders>
              <w:top w:val="single" w:sz="12" w:space="0" w:color="CCCCCC"/>
              <w:left w:val="single" w:sz="2" w:space="0" w:color="868686"/>
              <w:bottom w:val="single" w:sz="12" w:space="0" w:color="CCCCCC"/>
              <w:right w:val="nil"/>
            </w:tcBorders>
          </w:tcPr>
          <w:p w14:paraId="3E45714F"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0918CB07"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1731918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3A8B48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A2323C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12100C9" w14:textId="77777777" w:rsidR="00B5185E" w:rsidRDefault="00B5185E">
            <w:pPr>
              <w:pStyle w:val="TableParagraph"/>
              <w:rPr>
                <w:b/>
                <w:sz w:val="20"/>
              </w:rPr>
            </w:pPr>
          </w:p>
          <w:p w14:paraId="3A27D0EC"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486C687" w14:textId="77777777" w:rsidR="00B5185E" w:rsidRDefault="00B5185E">
            <w:pPr>
              <w:pStyle w:val="TableParagraph"/>
              <w:rPr>
                <w:sz w:val="18"/>
              </w:rPr>
            </w:pPr>
          </w:p>
        </w:tc>
      </w:tr>
      <w:tr w:rsidR="00B5185E" w14:paraId="36D4D10B" w14:textId="77777777">
        <w:trPr>
          <w:trHeight w:val="699"/>
        </w:trPr>
        <w:tc>
          <w:tcPr>
            <w:tcW w:w="430" w:type="dxa"/>
            <w:tcBorders>
              <w:top w:val="single" w:sz="12" w:space="0" w:color="CCCCCC"/>
              <w:left w:val="single" w:sz="2" w:space="0" w:color="868686"/>
              <w:bottom w:val="single" w:sz="12" w:space="0" w:color="CCCCCC"/>
              <w:right w:val="nil"/>
            </w:tcBorders>
          </w:tcPr>
          <w:p w14:paraId="42D1FBD3"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0CB696A3"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53BD9B8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C05036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760737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A39748B" w14:textId="77777777" w:rsidR="00B5185E" w:rsidRDefault="00B5185E">
            <w:pPr>
              <w:pStyle w:val="TableParagraph"/>
              <w:rPr>
                <w:b/>
                <w:sz w:val="20"/>
              </w:rPr>
            </w:pPr>
          </w:p>
          <w:p w14:paraId="7938BEB3"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0F8E0CD" w14:textId="77777777" w:rsidR="00B5185E" w:rsidRDefault="00B5185E">
            <w:pPr>
              <w:pStyle w:val="TableParagraph"/>
              <w:rPr>
                <w:sz w:val="18"/>
              </w:rPr>
            </w:pPr>
          </w:p>
        </w:tc>
      </w:tr>
      <w:tr w:rsidR="00B5185E" w14:paraId="431EFA5F" w14:textId="77777777">
        <w:trPr>
          <w:trHeight w:val="472"/>
        </w:trPr>
        <w:tc>
          <w:tcPr>
            <w:tcW w:w="430" w:type="dxa"/>
            <w:tcBorders>
              <w:top w:val="single" w:sz="12" w:space="0" w:color="CCCCCC"/>
              <w:left w:val="single" w:sz="2" w:space="0" w:color="868686"/>
              <w:bottom w:val="single" w:sz="12" w:space="0" w:color="CCCCCC"/>
              <w:right w:val="nil"/>
            </w:tcBorders>
          </w:tcPr>
          <w:p w14:paraId="1D647228"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317C363C"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05395D2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4B6CA2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376FE9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7126D7B" w14:textId="77777777" w:rsidR="00B5185E" w:rsidRDefault="002E799B">
            <w:pPr>
              <w:pStyle w:val="TableParagraph"/>
              <w:spacing w:before="117"/>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8FED42F" w14:textId="77777777" w:rsidR="00B5185E" w:rsidRDefault="00B5185E">
            <w:pPr>
              <w:pStyle w:val="TableParagraph"/>
              <w:rPr>
                <w:sz w:val="18"/>
              </w:rPr>
            </w:pPr>
          </w:p>
        </w:tc>
      </w:tr>
      <w:tr w:rsidR="00B5185E" w14:paraId="3D1C19B4" w14:textId="77777777">
        <w:trPr>
          <w:trHeight w:val="927"/>
        </w:trPr>
        <w:tc>
          <w:tcPr>
            <w:tcW w:w="430" w:type="dxa"/>
            <w:tcBorders>
              <w:top w:val="single" w:sz="12" w:space="0" w:color="CCCCCC"/>
              <w:left w:val="single" w:sz="2" w:space="0" w:color="868686"/>
              <w:bottom w:val="single" w:sz="12" w:space="0" w:color="CCCCCC"/>
              <w:right w:val="nil"/>
            </w:tcBorders>
          </w:tcPr>
          <w:p w14:paraId="1677EC8D"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11BA8F21" w14:textId="77777777" w:rsidR="00B5185E" w:rsidRDefault="002E799B">
            <w:pPr>
              <w:pStyle w:val="TableParagraph"/>
              <w:spacing w:before="115"/>
              <w:ind w:left="71" w:right="123"/>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3D11976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6EAA0B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22452D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68ACB16" w14:textId="77777777" w:rsidR="00B5185E" w:rsidRDefault="00B5185E">
            <w:pPr>
              <w:pStyle w:val="TableParagraph"/>
              <w:rPr>
                <w:b/>
                <w:sz w:val="30"/>
              </w:rPr>
            </w:pPr>
          </w:p>
          <w:p w14:paraId="259DE1B0"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34E7D67C" w14:textId="77777777" w:rsidR="00B5185E" w:rsidRDefault="00B5185E">
            <w:pPr>
              <w:pStyle w:val="TableParagraph"/>
              <w:rPr>
                <w:sz w:val="18"/>
              </w:rPr>
            </w:pPr>
          </w:p>
        </w:tc>
      </w:tr>
      <w:tr w:rsidR="00B5185E" w14:paraId="01D04DF8" w14:textId="77777777">
        <w:trPr>
          <w:trHeight w:val="930"/>
        </w:trPr>
        <w:tc>
          <w:tcPr>
            <w:tcW w:w="430" w:type="dxa"/>
            <w:tcBorders>
              <w:top w:val="single" w:sz="12" w:space="0" w:color="CCCCCC"/>
              <w:left w:val="single" w:sz="2" w:space="0" w:color="868686"/>
              <w:bottom w:val="single" w:sz="12" w:space="0" w:color="CCCCCC"/>
              <w:right w:val="nil"/>
            </w:tcBorders>
          </w:tcPr>
          <w:p w14:paraId="7A12F33E"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440A7E18" w14:textId="77777777" w:rsidR="00B5185E" w:rsidRDefault="002E799B">
            <w:pPr>
              <w:pStyle w:val="TableParagraph"/>
              <w:spacing w:before="117"/>
              <w:ind w:left="71" w:right="121"/>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6194403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F6FCA6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EB5B900" w14:textId="77777777" w:rsidR="00B5185E" w:rsidRDefault="00B5185E">
            <w:pPr>
              <w:pStyle w:val="TableParagraph"/>
              <w:spacing w:before="2"/>
              <w:rPr>
                <w:b/>
                <w:sz w:val="30"/>
              </w:rPr>
            </w:pPr>
          </w:p>
          <w:p w14:paraId="2C870314" w14:textId="77777777" w:rsidR="00B5185E" w:rsidRDefault="002E799B">
            <w:pPr>
              <w:pStyle w:val="TableParagraph"/>
              <w:spacing w:before="1"/>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28DD41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60DFDDA" w14:textId="77777777" w:rsidR="00B5185E" w:rsidRDefault="00B5185E">
            <w:pPr>
              <w:pStyle w:val="TableParagraph"/>
              <w:rPr>
                <w:sz w:val="18"/>
              </w:rPr>
            </w:pPr>
          </w:p>
        </w:tc>
      </w:tr>
      <w:tr w:rsidR="00B5185E" w14:paraId="3AC4FB03" w14:textId="77777777">
        <w:trPr>
          <w:trHeight w:val="699"/>
        </w:trPr>
        <w:tc>
          <w:tcPr>
            <w:tcW w:w="430" w:type="dxa"/>
            <w:tcBorders>
              <w:top w:val="single" w:sz="12" w:space="0" w:color="CCCCCC"/>
              <w:left w:val="single" w:sz="2" w:space="0" w:color="868686"/>
              <w:bottom w:val="thinThickMediumGap" w:sz="2" w:space="0" w:color="CCCCCC"/>
              <w:right w:val="nil"/>
            </w:tcBorders>
          </w:tcPr>
          <w:p w14:paraId="2F4BD84B"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0BB58DBE"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4F0B69FF"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03EE296B"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62B78FD0"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37150344" w14:textId="77777777" w:rsidR="00B5185E" w:rsidRDefault="00B5185E">
            <w:pPr>
              <w:pStyle w:val="TableParagraph"/>
              <w:spacing w:before="2"/>
              <w:rPr>
                <w:b/>
                <w:sz w:val="20"/>
              </w:rPr>
            </w:pPr>
          </w:p>
          <w:p w14:paraId="3C2B265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5E6A9AE4" w14:textId="77777777" w:rsidR="00B5185E" w:rsidRDefault="00B5185E">
            <w:pPr>
              <w:pStyle w:val="TableParagraph"/>
              <w:rPr>
                <w:sz w:val="18"/>
              </w:rPr>
            </w:pPr>
          </w:p>
        </w:tc>
      </w:tr>
    </w:tbl>
    <w:p w14:paraId="31DE884B" w14:textId="77777777" w:rsidR="00B5185E" w:rsidRDefault="00B5185E">
      <w:pPr>
        <w:pStyle w:val="GvdeMetni"/>
        <w:rPr>
          <w:b/>
        </w:rPr>
      </w:pPr>
    </w:p>
    <w:p w14:paraId="411F75CB"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0DB148B5" w14:textId="77777777">
        <w:trPr>
          <w:trHeight w:val="464"/>
        </w:trPr>
        <w:tc>
          <w:tcPr>
            <w:tcW w:w="8711" w:type="dxa"/>
            <w:gridSpan w:val="4"/>
            <w:tcBorders>
              <w:left w:val="single" w:sz="2" w:space="0" w:color="868686"/>
              <w:bottom w:val="single" w:sz="6" w:space="0" w:color="CCCCCC"/>
              <w:right w:val="single" w:sz="2" w:space="0" w:color="868686"/>
            </w:tcBorders>
          </w:tcPr>
          <w:p w14:paraId="6EF6D0B3" w14:textId="77777777" w:rsidR="00B5185E" w:rsidRDefault="002E799B">
            <w:pPr>
              <w:pStyle w:val="TableParagraph"/>
              <w:spacing w:before="114"/>
              <w:ind w:left="3015" w:right="2953"/>
              <w:jc w:val="center"/>
              <w:rPr>
                <w:b/>
                <w:sz w:val="20"/>
              </w:rPr>
            </w:pPr>
            <w:r>
              <w:rPr>
                <w:b/>
                <w:sz w:val="20"/>
              </w:rPr>
              <w:t>AKTS / İŞ YÜKÜ TABLOSU</w:t>
            </w:r>
          </w:p>
        </w:tc>
      </w:tr>
      <w:tr w:rsidR="00B5185E" w14:paraId="7704279E" w14:textId="77777777">
        <w:trPr>
          <w:trHeight w:val="700"/>
        </w:trPr>
        <w:tc>
          <w:tcPr>
            <w:tcW w:w="5376" w:type="dxa"/>
            <w:tcBorders>
              <w:top w:val="single" w:sz="6" w:space="0" w:color="CCCCCC"/>
              <w:left w:val="single" w:sz="2" w:space="0" w:color="868686"/>
              <w:bottom w:val="single" w:sz="6" w:space="0" w:color="CCCCCC"/>
              <w:right w:val="nil"/>
            </w:tcBorders>
          </w:tcPr>
          <w:p w14:paraId="653F0DF6" w14:textId="77777777" w:rsidR="00B5185E" w:rsidRDefault="00B5185E">
            <w:pPr>
              <w:pStyle w:val="TableParagraph"/>
              <w:rPr>
                <w:b/>
                <w:sz w:val="20"/>
              </w:rPr>
            </w:pPr>
          </w:p>
          <w:p w14:paraId="3F0777C6"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1C8AC5DE" w14:textId="77777777" w:rsidR="00B5185E" w:rsidRDefault="00B5185E">
            <w:pPr>
              <w:pStyle w:val="TableParagraph"/>
              <w:rPr>
                <w:b/>
                <w:sz w:val="20"/>
              </w:rPr>
            </w:pPr>
          </w:p>
          <w:p w14:paraId="12D58E72"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25C6791E"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4A21353C" w14:textId="77777777" w:rsidR="00B5185E" w:rsidRDefault="002E799B">
            <w:pPr>
              <w:pStyle w:val="TableParagraph"/>
              <w:spacing w:before="115"/>
              <w:ind w:left="166" w:firstLine="79"/>
              <w:rPr>
                <w:sz w:val="20"/>
              </w:rPr>
            </w:pPr>
            <w:r>
              <w:rPr>
                <w:sz w:val="20"/>
              </w:rPr>
              <w:t>Toplam İş Yükü (Saat)</w:t>
            </w:r>
          </w:p>
        </w:tc>
      </w:tr>
      <w:tr w:rsidR="00B5185E" w14:paraId="34CBC77E" w14:textId="77777777">
        <w:trPr>
          <w:trHeight w:val="469"/>
        </w:trPr>
        <w:tc>
          <w:tcPr>
            <w:tcW w:w="5376" w:type="dxa"/>
            <w:tcBorders>
              <w:top w:val="single" w:sz="6" w:space="0" w:color="CCCCCC"/>
              <w:left w:val="single" w:sz="2" w:space="0" w:color="868686"/>
              <w:bottom w:val="single" w:sz="6" w:space="0" w:color="CCCCCC"/>
              <w:right w:val="nil"/>
            </w:tcBorders>
          </w:tcPr>
          <w:p w14:paraId="7570DD05"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05DBF624"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627E7727"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28ADF63A" w14:textId="77777777" w:rsidR="00B5185E" w:rsidRDefault="002E799B">
            <w:pPr>
              <w:pStyle w:val="TableParagraph"/>
              <w:spacing w:before="115"/>
              <w:ind w:right="532"/>
              <w:jc w:val="right"/>
              <w:rPr>
                <w:sz w:val="20"/>
              </w:rPr>
            </w:pPr>
            <w:r>
              <w:rPr>
                <w:sz w:val="20"/>
              </w:rPr>
              <w:t>45</w:t>
            </w:r>
          </w:p>
        </w:tc>
      </w:tr>
      <w:tr w:rsidR="00B5185E" w14:paraId="52632070" w14:textId="77777777">
        <w:trPr>
          <w:trHeight w:val="469"/>
        </w:trPr>
        <w:tc>
          <w:tcPr>
            <w:tcW w:w="5376" w:type="dxa"/>
            <w:tcBorders>
              <w:top w:val="single" w:sz="6" w:space="0" w:color="CCCCCC"/>
              <w:left w:val="single" w:sz="2" w:space="0" w:color="868686"/>
              <w:bottom w:val="single" w:sz="6" w:space="0" w:color="CCCCCC"/>
              <w:right w:val="nil"/>
            </w:tcBorders>
          </w:tcPr>
          <w:p w14:paraId="08B0FE00"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090CF595"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513615B7"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22EBFD5A" w14:textId="77777777" w:rsidR="00B5185E" w:rsidRDefault="002E799B">
            <w:pPr>
              <w:pStyle w:val="TableParagraph"/>
              <w:spacing w:before="115"/>
              <w:ind w:right="534"/>
              <w:jc w:val="right"/>
              <w:rPr>
                <w:sz w:val="20"/>
              </w:rPr>
            </w:pPr>
            <w:r>
              <w:rPr>
                <w:sz w:val="20"/>
              </w:rPr>
              <w:t>60</w:t>
            </w:r>
          </w:p>
        </w:tc>
      </w:tr>
      <w:tr w:rsidR="00B5185E" w14:paraId="203DECAB" w14:textId="77777777">
        <w:trPr>
          <w:trHeight w:val="469"/>
        </w:trPr>
        <w:tc>
          <w:tcPr>
            <w:tcW w:w="5376" w:type="dxa"/>
            <w:tcBorders>
              <w:top w:val="single" w:sz="6" w:space="0" w:color="CCCCCC"/>
              <w:left w:val="single" w:sz="2" w:space="0" w:color="868686"/>
              <w:bottom w:val="single" w:sz="6" w:space="0" w:color="CCCCCC"/>
              <w:right w:val="nil"/>
            </w:tcBorders>
          </w:tcPr>
          <w:p w14:paraId="3FE0521D"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1BBAEBD1"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6CF57D20"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20CE2A6A" w14:textId="77777777" w:rsidR="00B5185E" w:rsidRDefault="002E799B">
            <w:pPr>
              <w:pStyle w:val="TableParagraph"/>
              <w:spacing w:before="115"/>
              <w:ind w:right="532"/>
              <w:jc w:val="right"/>
              <w:rPr>
                <w:sz w:val="20"/>
              </w:rPr>
            </w:pPr>
            <w:r>
              <w:rPr>
                <w:sz w:val="20"/>
              </w:rPr>
              <w:t>15</w:t>
            </w:r>
          </w:p>
        </w:tc>
      </w:tr>
      <w:tr w:rsidR="00B5185E" w14:paraId="7C3493C6" w14:textId="77777777">
        <w:trPr>
          <w:trHeight w:val="469"/>
        </w:trPr>
        <w:tc>
          <w:tcPr>
            <w:tcW w:w="5376" w:type="dxa"/>
            <w:tcBorders>
              <w:top w:val="single" w:sz="6" w:space="0" w:color="CCCCCC"/>
              <w:left w:val="single" w:sz="2" w:space="0" w:color="868686"/>
              <w:bottom w:val="single" w:sz="6" w:space="0" w:color="CCCCCC"/>
              <w:right w:val="nil"/>
            </w:tcBorders>
          </w:tcPr>
          <w:p w14:paraId="02AD0C87"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43C6578E"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2B19CB7D" w14:textId="77777777" w:rsidR="00B5185E" w:rsidRDefault="002E799B">
            <w:pPr>
              <w:pStyle w:val="TableParagraph"/>
              <w:spacing w:before="115"/>
              <w:ind w:left="342"/>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17A05048" w14:textId="77777777" w:rsidR="00B5185E" w:rsidRDefault="002E799B">
            <w:pPr>
              <w:pStyle w:val="TableParagraph"/>
              <w:spacing w:before="115"/>
              <w:ind w:right="584"/>
              <w:jc w:val="right"/>
              <w:rPr>
                <w:sz w:val="20"/>
              </w:rPr>
            </w:pPr>
            <w:r>
              <w:rPr>
                <w:w w:val="99"/>
                <w:sz w:val="20"/>
              </w:rPr>
              <w:t>5</w:t>
            </w:r>
          </w:p>
        </w:tc>
      </w:tr>
      <w:tr w:rsidR="00B5185E" w14:paraId="08E37A50" w14:textId="77777777">
        <w:trPr>
          <w:trHeight w:val="470"/>
        </w:trPr>
        <w:tc>
          <w:tcPr>
            <w:tcW w:w="5376" w:type="dxa"/>
            <w:tcBorders>
              <w:top w:val="single" w:sz="6" w:space="0" w:color="CCCCCC"/>
              <w:left w:val="single" w:sz="2" w:space="0" w:color="868686"/>
              <w:bottom w:val="single" w:sz="6" w:space="0" w:color="CCCCCC"/>
              <w:right w:val="nil"/>
            </w:tcBorders>
          </w:tcPr>
          <w:p w14:paraId="081606EC"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5014461A"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34D24064" w14:textId="77777777" w:rsidR="00B5185E" w:rsidRDefault="002E799B">
            <w:pPr>
              <w:pStyle w:val="TableParagraph"/>
              <w:spacing w:before="117"/>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00FD1A38" w14:textId="77777777" w:rsidR="00B5185E" w:rsidRDefault="002E799B">
            <w:pPr>
              <w:pStyle w:val="TableParagraph"/>
              <w:spacing w:before="117"/>
              <w:ind w:right="534"/>
              <w:jc w:val="right"/>
              <w:rPr>
                <w:sz w:val="20"/>
              </w:rPr>
            </w:pPr>
            <w:r>
              <w:rPr>
                <w:sz w:val="20"/>
              </w:rPr>
              <w:t>10</w:t>
            </w:r>
          </w:p>
        </w:tc>
      </w:tr>
      <w:tr w:rsidR="00B5185E" w14:paraId="5F86C1E9" w14:textId="77777777">
        <w:trPr>
          <w:trHeight w:val="469"/>
        </w:trPr>
        <w:tc>
          <w:tcPr>
            <w:tcW w:w="5376" w:type="dxa"/>
            <w:tcBorders>
              <w:top w:val="single" w:sz="6" w:space="0" w:color="CCCCCC"/>
              <w:left w:val="single" w:sz="2" w:space="0" w:color="868686"/>
              <w:bottom w:val="single" w:sz="6" w:space="0" w:color="CCCCCC"/>
              <w:right w:val="nil"/>
            </w:tcBorders>
          </w:tcPr>
          <w:p w14:paraId="19D809BC"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0FFA38E5"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0D655EE2"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04F5A9FB" w14:textId="77777777" w:rsidR="00B5185E" w:rsidRDefault="002E799B">
            <w:pPr>
              <w:pStyle w:val="TableParagraph"/>
              <w:spacing w:before="117"/>
              <w:ind w:right="532"/>
              <w:jc w:val="right"/>
              <w:rPr>
                <w:sz w:val="20"/>
              </w:rPr>
            </w:pPr>
            <w:r>
              <w:rPr>
                <w:sz w:val="20"/>
              </w:rPr>
              <w:t>15</w:t>
            </w:r>
          </w:p>
        </w:tc>
      </w:tr>
      <w:tr w:rsidR="00B5185E" w14:paraId="1801D1B7" w14:textId="77777777">
        <w:trPr>
          <w:trHeight w:val="472"/>
        </w:trPr>
        <w:tc>
          <w:tcPr>
            <w:tcW w:w="5376" w:type="dxa"/>
            <w:tcBorders>
              <w:top w:val="single" w:sz="6" w:space="0" w:color="CCCCCC"/>
              <w:left w:val="single" w:sz="2" w:space="0" w:color="868686"/>
              <w:bottom w:val="single" w:sz="6" w:space="0" w:color="CCCCCC"/>
              <w:right w:val="nil"/>
            </w:tcBorders>
          </w:tcPr>
          <w:p w14:paraId="4FC9E0EC"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0EC694A8"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7341991D"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369BF48F" w14:textId="77777777" w:rsidR="00B5185E" w:rsidRDefault="002E799B">
            <w:pPr>
              <w:pStyle w:val="TableParagraph"/>
              <w:spacing w:before="117"/>
              <w:ind w:right="483"/>
              <w:jc w:val="right"/>
              <w:rPr>
                <w:sz w:val="20"/>
              </w:rPr>
            </w:pPr>
            <w:r>
              <w:rPr>
                <w:sz w:val="20"/>
              </w:rPr>
              <w:t>150</w:t>
            </w:r>
          </w:p>
        </w:tc>
      </w:tr>
      <w:tr w:rsidR="00B5185E" w14:paraId="2294A393" w14:textId="77777777">
        <w:trPr>
          <w:trHeight w:val="469"/>
        </w:trPr>
        <w:tc>
          <w:tcPr>
            <w:tcW w:w="5376" w:type="dxa"/>
            <w:tcBorders>
              <w:top w:val="single" w:sz="6" w:space="0" w:color="CCCCCC"/>
              <w:left w:val="single" w:sz="2" w:space="0" w:color="868686"/>
              <w:bottom w:val="single" w:sz="6" w:space="0" w:color="CCCCCC"/>
              <w:right w:val="nil"/>
            </w:tcBorders>
          </w:tcPr>
          <w:p w14:paraId="18D72310"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1068DE87"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222D9FFC"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B5F5033" w14:textId="77777777" w:rsidR="00B5185E" w:rsidRDefault="002E799B">
            <w:pPr>
              <w:pStyle w:val="TableParagraph"/>
              <w:spacing w:before="115"/>
              <w:ind w:right="586"/>
              <w:jc w:val="right"/>
              <w:rPr>
                <w:sz w:val="20"/>
              </w:rPr>
            </w:pPr>
            <w:r>
              <w:rPr>
                <w:w w:val="99"/>
                <w:sz w:val="20"/>
              </w:rPr>
              <w:t>6</w:t>
            </w:r>
          </w:p>
        </w:tc>
      </w:tr>
      <w:tr w:rsidR="00B5185E" w14:paraId="2460C0B4" w14:textId="77777777">
        <w:trPr>
          <w:trHeight w:val="475"/>
        </w:trPr>
        <w:tc>
          <w:tcPr>
            <w:tcW w:w="5376" w:type="dxa"/>
            <w:tcBorders>
              <w:top w:val="single" w:sz="6" w:space="0" w:color="CCCCCC"/>
              <w:left w:val="single" w:sz="2" w:space="0" w:color="868686"/>
              <w:bottom w:val="thinThickMediumGap" w:sz="1" w:space="0" w:color="CCCCCC"/>
              <w:right w:val="nil"/>
            </w:tcBorders>
          </w:tcPr>
          <w:p w14:paraId="3B53F939"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1F8CC9BD"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77241CD1"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3F7270DE" w14:textId="77777777" w:rsidR="00B5185E" w:rsidRDefault="002E799B">
            <w:pPr>
              <w:pStyle w:val="TableParagraph"/>
              <w:spacing w:before="115"/>
              <w:ind w:right="584"/>
              <w:jc w:val="right"/>
              <w:rPr>
                <w:sz w:val="20"/>
              </w:rPr>
            </w:pPr>
            <w:r>
              <w:rPr>
                <w:w w:val="99"/>
                <w:sz w:val="20"/>
              </w:rPr>
              <w:t>6</w:t>
            </w:r>
          </w:p>
        </w:tc>
      </w:tr>
    </w:tbl>
    <w:p w14:paraId="17AF4968" w14:textId="77777777" w:rsidR="00B5185E" w:rsidRDefault="00B5185E">
      <w:pPr>
        <w:jc w:val="right"/>
        <w:rPr>
          <w:sz w:val="20"/>
        </w:rPr>
      </w:pPr>
    </w:p>
    <w:p w14:paraId="1EBB9708" w14:textId="77777777" w:rsidR="00FE17CF" w:rsidRDefault="00FE17CF">
      <w:pPr>
        <w:jc w:val="right"/>
        <w:rPr>
          <w:sz w:val="20"/>
        </w:rPr>
      </w:pPr>
    </w:p>
    <w:p w14:paraId="4A9A410C" w14:textId="77777777" w:rsidR="00FE17CF" w:rsidRDefault="00FE17CF">
      <w:pPr>
        <w:jc w:val="right"/>
        <w:rPr>
          <w:sz w:val="20"/>
        </w:rPr>
      </w:pPr>
    </w:p>
    <w:p w14:paraId="0E7B6058" w14:textId="77777777" w:rsidR="00FE17CF" w:rsidRDefault="00FE17CF">
      <w:pPr>
        <w:jc w:val="right"/>
        <w:rPr>
          <w:sz w:val="20"/>
        </w:rPr>
      </w:pPr>
    </w:p>
    <w:p w14:paraId="5F4F0596" w14:textId="42985E8D" w:rsidR="00FE17CF" w:rsidRDefault="00FE17CF">
      <w:pPr>
        <w:jc w:val="right"/>
        <w:rPr>
          <w:sz w:val="20"/>
        </w:rPr>
      </w:pPr>
    </w:p>
    <w:p w14:paraId="6A701778" w14:textId="69414509" w:rsidR="00FE17CF" w:rsidRDefault="00FE17CF">
      <w:pPr>
        <w:jc w:val="right"/>
        <w:rPr>
          <w:sz w:val="20"/>
        </w:rPr>
      </w:pPr>
    </w:p>
    <w:p w14:paraId="0802606F" w14:textId="5E3A46F5" w:rsidR="00FE17CF" w:rsidRDefault="00FE17CF">
      <w:pPr>
        <w:jc w:val="right"/>
        <w:rPr>
          <w:sz w:val="20"/>
        </w:rPr>
      </w:pPr>
    </w:p>
    <w:p w14:paraId="7CC10D87" w14:textId="1530DCCC" w:rsidR="00FE17CF" w:rsidRDefault="00FE17CF">
      <w:pPr>
        <w:jc w:val="right"/>
        <w:rPr>
          <w:sz w:val="20"/>
        </w:rPr>
      </w:pPr>
    </w:p>
    <w:p w14:paraId="0E932F31" w14:textId="3F861D4E" w:rsidR="00FE17CF" w:rsidRDefault="00FE17CF">
      <w:pPr>
        <w:jc w:val="right"/>
        <w:rPr>
          <w:sz w:val="20"/>
        </w:rPr>
      </w:pPr>
    </w:p>
    <w:p w14:paraId="171EFD26" w14:textId="77777777" w:rsidR="00FE17CF" w:rsidRDefault="00FE17CF">
      <w:pPr>
        <w:jc w:val="right"/>
        <w:rPr>
          <w:sz w:val="20"/>
        </w:rPr>
      </w:pPr>
    </w:p>
    <w:p w14:paraId="1D64F112" w14:textId="77777777" w:rsidR="00FE17CF" w:rsidRDefault="00FE17CF">
      <w:pPr>
        <w:jc w:val="right"/>
        <w:rPr>
          <w:sz w:val="20"/>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98"/>
        <w:gridCol w:w="1158"/>
        <w:gridCol w:w="828"/>
        <w:gridCol w:w="1082"/>
        <w:gridCol w:w="721"/>
        <w:gridCol w:w="723"/>
      </w:tblGrid>
      <w:tr w:rsidR="00FE17CF" w:rsidRPr="00A42C88" w14:paraId="21BE34B7" w14:textId="77777777" w:rsidTr="00D14AF1">
        <w:trPr>
          <w:trHeight w:val="466"/>
        </w:trPr>
        <w:tc>
          <w:tcPr>
            <w:tcW w:w="8710" w:type="dxa"/>
            <w:gridSpan w:val="6"/>
            <w:tcBorders>
              <w:left w:val="single" w:sz="2" w:space="0" w:color="868686"/>
              <w:bottom w:val="nil"/>
              <w:right w:val="single" w:sz="2" w:space="0" w:color="868686"/>
            </w:tcBorders>
            <w:shd w:val="clear" w:color="auto" w:fill="EBEBEB"/>
          </w:tcPr>
          <w:p w14:paraId="4480F184" w14:textId="77777777" w:rsidR="00FE17CF" w:rsidRPr="00A42C88" w:rsidRDefault="00FE17CF" w:rsidP="00D14AF1">
            <w:pPr>
              <w:pStyle w:val="TableParagraph"/>
              <w:spacing w:before="117"/>
              <w:ind w:left="3152" w:right="3147"/>
              <w:jc w:val="center"/>
              <w:rPr>
                <w:b/>
                <w:sz w:val="20"/>
              </w:rPr>
            </w:pPr>
            <w:r w:rsidRPr="00A42C88">
              <w:rPr>
                <w:b/>
                <w:sz w:val="20"/>
              </w:rPr>
              <w:lastRenderedPageBreak/>
              <w:t>DERS BİLGİLERİ</w:t>
            </w:r>
          </w:p>
        </w:tc>
      </w:tr>
      <w:tr w:rsidR="00FE17CF" w:rsidRPr="00A42C88" w14:paraId="615105FB" w14:textId="77777777" w:rsidTr="00D14AF1">
        <w:trPr>
          <w:trHeight w:val="469"/>
        </w:trPr>
        <w:tc>
          <w:tcPr>
            <w:tcW w:w="4198" w:type="dxa"/>
            <w:tcBorders>
              <w:top w:val="single" w:sz="6" w:space="0" w:color="EBEBEB"/>
              <w:left w:val="single" w:sz="2" w:space="0" w:color="868686"/>
              <w:bottom w:val="single" w:sz="6" w:space="0" w:color="CCCCCC"/>
              <w:right w:val="nil"/>
            </w:tcBorders>
          </w:tcPr>
          <w:p w14:paraId="18F90934" w14:textId="77777777" w:rsidR="00FE17CF" w:rsidRPr="00A42C88" w:rsidRDefault="00FE17CF" w:rsidP="00D14AF1">
            <w:pPr>
              <w:pStyle w:val="TableParagraph"/>
              <w:spacing w:before="120"/>
              <w:ind w:left="117"/>
              <w:rPr>
                <w:b/>
                <w:sz w:val="20"/>
              </w:rPr>
            </w:pPr>
            <w:r w:rsidRPr="00A42C88">
              <w:rPr>
                <w:b/>
                <w:sz w:val="20"/>
              </w:rPr>
              <w:t>Ders</w:t>
            </w:r>
          </w:p>
        </w:tc>
        <w:tc>
          <w:tcPr>
            <w:tcW w:w="1158" w:type="dxa"/>
            <w:tcBorders>
              <w:top w:val="single" w:sz="6" w:space="0" w:color="EBEBEB"/>
              <w:left w:val="nil"/>
              <w:bottom w:val="single" w:sz="6" w:space="0" w:color="CCCCCC"/>
              <w:right w:val="nil"/>
            </w:tcBorders>
          </w:tcPr>
          <w:p w14:paraId="24E2D6A0" w14:textId="77777777" w:rsidR="00FE17CF" w:rsidRPr="00A42C88" w:rsidRDefault="00FE17CF" w:rsidP="00D14AF1">
            <w:pPr>
              <w:pStyle w:val="TableParagraph"/>
              <w:spacing w:before="115"/>
              <w:ind w:left="247" w:right="117"/>
              <w:jc w:val="center"/>
              <w:rPr>
                <w:i/>
                <w:sz w:val="20"/>
              </w:rPr>
            </w:pPr>
            <w:r w:rsidRPr="00A42C88">
              <w:rPr>
                <w:i/>
                <w:sz w:val="20"/>
              </w:rPr>
              <w:t>Kodu</w:t>
            </w:r>
          </w:p>
        </w:tc>
        <w:tc>
          <w:tcPr>
            <w:tcW w:w="828" w:type="dxa"/>
            <w:tcBorders>
              <w:top w:val="single" w:sz="6" w:space="0" w:color="EBEBEB"/>
              <w:left w:val="nil"/>
              <w:bottom w:val="single" w:sz="6" w:space="0" w:color="CCCCCC"/>
              <w:right w:val="nil"/>
            </w:tcBorders>
          </w:tcPr>
          <w:p w14:paraId="2D507D96" w14:textId="77777777" w:rsidR="00FE17CF" w:rsidRPr="00A42C88" w:rsidRDefault="00FE17CF" w:rsidP="00D14AF1">
            <w:pPr>
              <w:pStyle w:val="TableParagraph"/>
              <w:spacing w:before="115"/>
              <w:ind w:left="120" w:right="121"/>
              <w:jc w:val="center"/>
              <w:rPr>
                <w:i/>
                <w:sz w:val="20"/>
              </w:rPr>
            </w:pPr>
            <w:r w:rsidRPr="00A42C88">
              <w:rPr>
                <w:i/>
                <w:sz w:val="20"/>
              </w:rPr>
              <w:t>Yarıyıl</w:t>
            </w:r>
          </w:p>
        </w:tc>
        <w:tc>
          <w:tcPr>
            <w:tcW w:w="1082" w:type="dxa"/>
            <w:tcBorders>
              <w:top w:val="single" w:sz="6" w:space="0" w:color="EBEBEB"/>
              <w:left w:val="nil"/>
              <w:bottom w:val="single" w:sz="6" w:space="0" w:color="CCCCCC"/>
              <w:right w:val="nil"/>
            </w:tcBorders>
          </w:tcPr>
          <w:p w14:paraId="03EEA595" w14:textId="77777777" w:rsidR="00FE17CF" w:rsidRPr="00A42C88" w:rsidRDefault="00FE17CF" w:rsidP="00D14AF1">
            <w:pPr>
              <w:pStyle w:val="TableParagraph"/>
              <w:spacing w:before="115"/>
              <w:ind w:left="127" w:right="116"/>
              <w:jc w:val="center"/>
              <w:rPr>
                <w:i/>
                <w:sz w:val="20"/>
              </w:rPr>
            </w:pPr>
            <w:r w:rsidRPr="00A42C88">
              <w:rPr>
                <w:i/>
                <w:sz w:val="20"/>
              </w:rPr>
              <w:t>T+U Saat</w:t>
            </w:r>
          </w:p>
        </w:tc>
        <w:tc>
          <w:tcPr>
            <w:tcW w:w="721" w:type="dxa"/>
            <w:tcBorders>
              <w:top w:val="single" w:sz="6" w:space="0" w:color="EBEBEB"/>
              <w:left w:val="nil"/>
              <w:bottom w:val="single" w:sz="6" w:space="0" w:color="CCCCCC"/>
              <w:right w:val="nil"/>
            </w:tcBorders>
          </w:tcPr>
          <w:p w14:paraId="7553008B" w14:textId="77777777" w:rsidR="00FE17CF" w:rsidRPr="00A42C88" w:rsidRDefault="00FE17CF" w:rsidP="00D14AF1">
            <w:pPr>
              <w:pStyle w:val="TableParagraph"/>
              <w:spacing w:before="115"/>
              <w:ind w:left="119" w:right="103"/>
              <w:jc w:val="center"/>
              <w:rPr>
                <w:i/>
                <w:sz w:val="20"/>
              </w:rPr>
            </w:pPr>
            <w:r w:rsidRPr="00A42C88">
              <w:rPr>
                <w:i/>
                <w:sz w:val="20"/>
              </w:rPr>
              <w:t>Kredi</w:t>
            </w:r>
          </w:p>
        </w:tc>
        <w:tc>
          <w:tcPr>
            <w:tcW w:w="723" w:type="dxa"/>
            <w:tcBorders>
              <w:top w:val="single" w:sz="6" w:space="0" w:color="EBEBEB"/>
              <w:left w:val="nil"/>
              <w:bottom w:val="single" w:sz="6" w:space="0" w:color="CCCCCC"/>
              <w:right w:val="single" w:sz="2" w:space="0" w:color="868686"/>
            </w:tcBorders>
          </w:tcPr>
          <w:p w14:paraId="0C48D646" w14:textId="77777777" w:rsidR="00FE17CF" w:rsidRPr="00A42C88" w:rsidRDefault="00FE17CF" w:rsidP="00D14AF1">
            <w:pPr>
              <w:pStyle w:val="TableParagraph"/>
              <w:spacing w:before="115"/>
              <w:ind w:left="108" w:right="102"/>
              <w:jc w:val="center"/>
              <w:rPr>
                <w:i/>
                <w:sz w:val="20"/>
              </w:rPr>
            </w:pPr>
            <w:r w:rsidRPr="00A42C88">
              <w:rPr>
                <w:i/>
                <w:sz w:val="20"/>
              </w:rPr>
              <w:t>AKTS</w:t>
            </w:r>
          </w:p>
        </w:tc>
      </w:tr>
      <w:tr w:rsidR="00FE17CF" w:rsidRPr="00A42C88" w14:paraId="44169253" w14:textId="77777777" w:rsidTr="00D14AF1">
        <w:trPr>
          <w:trHeight w:val="475"/>
        </w:trPr>
        <w:tc>
          <w:tcPr>
            <w:tcW w:w="4198" w:type="dxa"/>
            <w:tcBorders>
              <w:top w:val="single" w:sz="6" w:space="0" w:color="CCCCCC"/>
              <w:left w:val="single" w:sz="2" w:space="0" w:color="868686"/>
              <w:bottom w:val="thinThickMediumGap" w:sz="1" w:space="0" w:color="CCCCCC"/>
              <w:right w:val="nil"/>
            </w:tcBorders>
          </w:tcPr>
          <w:p w14:paraId="7C5F641E" w14:textId="77777777" w:rsidR="00FE17CF" w:rsidRPr="00A42C88" w:rsidRDefault="00FE17CF" w:rsidP="00D14AF1">
            <w:pPr>
              <w:pStyle w:val="TableParagraph"/>
              <w:spacing w:before="115"/>
              <w:ind w:left="117"/>
              <w:rPr>
                <w:sz w:val="20"/>
              </w:rPr>
            </w:pPr>
            <w:r>
              <w:rPr>
                <w:sz w:val="20"/>
              </w:rPr>
              <w:t>Staj II</w:t>
            </w:r>
          </w:p>
        </w:tc>
        <w:tc>
          <w:tcPr>
            <w:tcW w:w="1158" w:type="dxa"/>
            <w:tcBorders>
              <w:top w:val="single" w:sz="6" w:space="0" w:color="CCCCCC"/>
              <w:left w:val="nil"/>
              <w:bottom w:val="thinThickMediumGap" w:sz="1" w:space="0" w:color="CCCCCC"/>
              <w:right w:val="nil"/>
            </w:tcBorders>
          </w:tcPr>
          <w:p w14:paraId="7290CF5A" w14:textId="77777777" w:rsidR="00FE17CF" w:rsidRPr="00A42C88" w:rsidRDefault="00FE17CF" w:rsidP="00D14AF1">
            <w:pPr>
              <w:pStyle w:val="TableParagraph"/>
              <w:spacing w:before="115"/>
              <w:ind w:left="251" w:right="117"/>
              <w:jc w:val="center"/>
              <w:rPr>
                <w:sz w:val="20"/>
              </w:rPr>
            </w:pPr>
            <w:r>
              <w:rPr>
                <w:sz w:val="20"/>
              </w:rPr>
              <w:t>ATR 392</w:t>
            </w:r>
          </w:p>
        </w:tc>
        <w:tc>
          <w:tcPr>
            <w:tcW w:w="828" w:type="dxa"/>
            <w:tcBorders>
              <w:top w:val="single" w:sz="6" w:space="0" w:color="CCCCCC"/>
              <w:left w:val="nil"/>
              <w:bottom w:val="thinThickMediumGap" w:sz="1" w:space="0" w:color="CCCCCC"/>
              <w:right w:val="nil"/>
            </w:tcBorders>
          </w:tcPr>
          <w:p w14:paraId="386FA4A9" w14:textId="77777777" w:rsidR="00FE17CF" w:rsidRPr="00A42C88" w:rsidRDefault="00FE17CF" w:rsidP="00D14AF1">
            <w:pPr>
              <w:pStyle w:val="TableParagraph"/>
              <w:spacing w:before="115"/>
              <w:ind w:right="2"/>
              <w:jc w:val="center"/>
              <w:rPr>
                <w:sz w:val="20"/>
              </w:rPr>
            </w:pPr>
            <w:r>
              <w:rPr>
                <w:w w:val="99"/>
                <w:sz w:val="20"/>
              </w:rPr>
              <w:t>6</w:t>
            </w:r>
          </w:p>
        </w:tc>
        <w:tc>
          <w:tcPr>
            <w:tcW w:w="1082" w:type="dxa"/>
            <w:tcBorders>
              <w:top w:val="single" w:sz="6" w:space="0" w:color="CCCCCC"/>
              <w:left w:val="nil"/>
              <w:bottom w:val="thinThickMediumGap" w:sz="1" w:space="0" w:color="CCCCCC"/>
              <w:right w:val="nil"/>
            </w:tcBorders>
          </w:tcPr>
          <w:p w14:paraId="2E0CAFB4" w14:textId="77777777" w:rsidR="00FE17CF" w:rsidRPr="00A42C88" w:rsidRDefault="00FE17CF" w:rsidP="00D14AF1">
            <w:pPr>
              <w:pStyle w:val="TableParagraph"/>
              <w:spacing w:before="115"/>
              <w:ind w:left="128" w:right="111"/>
              <w:jc w:val="center"/>
              <w:rPr>
                <w:sz w:val="20"/>
              </w:rPr>
            </w:pPr>
            <w:r>
              <w:rPr>
                <w:sz w:val="20"/>
              </w:rPr>
              <w:t>0 + 6</w:t>
            </w:r>
          </w:p>
        </w:tc>
        <w:tc>
          <w:tcPr>
            <w:tcW w:w="721" w:type="dxa"/>
            <w:tcBorders>
              <w:top w:val="single" w:sz="6" w:space="0" w:color="CCCCCC"/>
              <w:left w:val="nil"/>
              <w:bottom w:val="thinThickMediumGap" w:sz="1" w:space="0" w:color="CCCCCC"/>
              <w:right w:val="nil"/>
            </w:tcBorders>
          </w:tcPr>
          <w:p w14:paraId="37BD4ABB" w14:textId="77777777" w:rsidR="00FE17CF" w:rsidRPr="00A42C88" w:rsidRDefault="00FE17CF" w:rsidP="00D14AF1">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73E8C691" w14:textId="77777777" w:rsidR="00FE17CF" w:rsidRPr="00A42C88" w:rsidRDefault="00FE17CF" w:rsidP="00D14AF1">
            <w:pPr>
              <w:pStyle w:val="TableParagraph"/>
              <w:spacing w:before="115"/>
              <w:ind w:left="6"/>
              <w:jc w:val="center"/>
              <w:rPr>
                <w:sz w:val="20"/>
              </w:rPr>
            </w:pPr>
            <w:r>
              <w:rPr>
                <w:w w:val="99"/>
                <w:sz w:val="20"/>
              </w:rPr>
              <w:t>4</w:t>
            </w:r>
          </w:p>
        </w:tc>
      </w:tr>
    </w:tbl>
    <w:p w14:paraId="30F8587D" w14:textId="77777777" w:rsidR="00FE17CF" w:rsidRPr="00A42C88" w:rsidRDefault="00FE17CF" w:rsidP="00FE17CF">
      <w:pPr>
        <w:pStyle w:val="GvdeMetni"/>
        <w:rPr>
          <w:b/>
        </w:rPr>
      </w:pPr>
    </w:p>
    <w:p w14:paraId="42678130" w14:textId="77777777" w:rsidR="00FE17CF" w:rsidRPr="00A42C88" w:rsidRDefault="00FE17CF" w:rsidP="00FE17CF">
      <w:pPr>
        <w:pStyle w:val="GvdeMetni"/>
        <w:spacing w:before="1"/>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FE17CF" w:rsidRPr="00A42C88" w14:paraId="34E21BBA" w14:textId="77777777" w:rsidTr="00D14AF1">
        <w:trPr>
          <w:trHeight w:val="472"/>
        </w:trPr>
        <w:tc>
          <w:tcPr>
            <w:tcW w:w="8709" w:type="dxa"/>
            <w:tcBorders>
              <w:left w:val="single" w:sz="2" w:space="0" w:color="868686"/>
              <w:bottom w:val="thinThickMediumGap" w:sz="1" w:space="0" w:color="CCCCCC"/>
              <w:right w:val="single" w:sz="2" w:space="0" w:color="868686"/>
            </w:tcBorders>
          </w:tcPr>
          <w:p w14:paraId="17D3D6BF" w14:textId="77777777" w:rsidR="00FE17CF" w:rsidRPr="00A42C88" w:rsidRDefault="00FE17CF" w:rsidP="00D14AF1">
            <w:pPr>
              <w:pStyle w:val="TableParagraph"/>
              <w:tabs>
                <w:tab w:val="left" w:pos="2297"/>
              </w:tabs>
              <w:spacing w:before="111"/>
              <w:ind w:left="115"/>
              <w:rPr>
                <w:sz w:val="20"/>
              </w:rPr>
            </w:pPr>
            <w:r w:rsidRPr="00A42C88">
              <w:rPr>
                <w:b/>
                <w:sz w:val="20"/>
              </w:rPr>
              <w:t>Ön</w:t>
            </w:r>
            <w:r w:rsidRPr="00A42C88">
              <w:rPr>
                <w:b/>
                <w:spacing w:val="-7"/>
                <w:sz w:val="20"/>
              </w:rPr>
              <w:t xml:space="preserve"> </w:t>
            </w:r>
            <w:r w:rsidRPr="00A42C88">
              <w:rPr>
                <w:b/>
                <w:sz w:val="20"/>
              </w:rPr>
              <w:t>Koşul</w:t>
            </w:r>
            <w:r w:rsidRPr="00A42C88">
              <w:rPr>
                <w:b/>
                <w:spacing w:val="-2"/>
                <w:sz w:val="20"/>
              </w:rPr>
              <w:t xml:space="preserve"> </w:t>
            </w:r>
            <w:r w:rsidRPr="00A42C88">
              <w:rPr>
                <w:b/>
                <w:sz w:val="20"/>
              </w:rPr>
              <w:t>Dersleri</w:t>
            </w:r>
            <w:r w:rsidRPr="00A42C88">
              <w:rPr>
                <w:b/>
                <w:sz w:val="20"/>
              </w:rPr>
              <w:tab/>
            </w:r>
            <w:r w:rsidRPr="00471C4D">
              <w:rPr>
                <w:sz w:val="20"/>
              </w:rPr>
              <w:t>Staj I</w:t>
            </w:r>
          </w:p>
        </w:tc>
      </w:tr>
    </w:tbl>
    <w:p w14:paraId="614E8D34" w14:textId="77777777" w:rsidR="00FE17CF" w:rsidRPr="00A42C88" w:rsidRDefault="00FE17CF" w:rsidP="00FE17CF">
      <w:pPr>
        <w:pStyle w:val="GvdeMetni"/>
        <w:rPr>
          <w:b/>
        </w:rPr>
      </w:pPr>
    </w:p>
    <w:p w14:paraId="1D8BED8B" w14:textId="77777777" w:rsidR="00FE17CF" w:rsidRPr="00A42C88" w:rsidRDefault="00FE17CF" w:rsidP="00FE17CF">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FE17CF" w:rsidRPr="00A42C88" w14:paraId="6C29C309" w14:textId="77777777" w:rsidTr="00D14AF1">
        <w:trPr>
          <w:trHeight w:val="491"/>
        </w:trPr>
        <w:tc>
          <w:tcPr>
            <w:tcW w:w="2109" w:type="dxa"/>
            <w:tcBorders>
              <w:left w:val="single" w:sz="2" w:space="0" w:color="868686"/>
              <w:bottom w:val="single" w:sz="6" w:space="0" w:color="CCCCCC"/>
              <w:right w:val="nil"/>
            </w:tcBorders>
          </w:tcPr>
          <w:p w14:paraId="1C24A552" w14:textId="77777777" w:rsidR="00FE17CF" w:rsidRPr="00A42C88" w:rsidRDefault="00FE17CF" w:rsidP="00D14AF1">
            <w:pPr>
              <w:pStyle w:val="TableParagraph"/>
              <w:spacing w:before="122"/>
              <w:ind w:left="117"/>
              <w:rPr>
                <w:b/>
                <w:sz w:val="20"/>
              </w:rPr>
            </w:pPr>
            <w:r w:rsidRPr="00A42C88">
              <w:rPr>
                <w:b/>
                <w:sz w:val="20"/>
              </w:rPr>
              <w:t>Dersin Dili</w:t>
            </w:r>
          </w:p>
        </w:tc>
        <w:tc>
          <w:tcPr>
            <w:tcW w:w="6600" w:type="dxa"/>
            <w:tcBorders>
              <w:left w:val="nil"/>
              <w:bottom w:val="single" w:sz="6" w:space="0" w:color="CCCCCC"/>
              <w:right w:val="single" w:sz="2" w:space="0" w:color="868686"/>
            </w:tcBorders>
          </w:tcPr>
          <w:p w14:paraId="44E6FAA1" w14:textId="77777777" w:rsidR="00FE17CF" w:rsidRPr="00A42C88" w:rsidRDefault="00FE17CF" w:rsidP="00D14AF1">
            <w:pPr>
              <w:pStyle w:val="TableParagraph"/>
              <w:spacing w:before="117"/>
              <w:ind w:left="193"/>
              <w:rPr>
                <w:sz w:val="20"/>
              </w:rPr>
            </w:pPr>
            <w:r w:rsidRPr="00A42C88">
              <w:rPr>
                <w:sz w:val="20"/>
              </w:rPr>
              <w:t>İngilizce</w:t>
            </w:r>
          </w:p>
        </w:tc>
      </w:tr>
      <w:tr w:rsidR="00FE17CF" w:rsidRPr="00A42C88" w14:paraId="5AEABFD6" w14:textId="77777777" w:rsidTr="00D14AF1">
        <w:trPr>
          <w:trHeight w:val="470"/>
        </w:trPr>
        <w:tc>
          <w:tcPr>
            <w:tcW w:w="2109" w:type="dxa"/>
            <w:tcBorders>
              <w:top w:val="single" w:sz="6" w:space="0" w:color="CCCCCC"/>
              <w:left w:val="single" w:sz="2" w:space="0" w:color="868686"/>
              <w:bottom w:val="single" w:sz="6" w:space="0" w:color="CCCCCC"/>
              <w:right w:val="nil"/>
            </w:tcBorders>
          </w:tcPr>
          <w:p w14:paraId="192C143A" w14:textId="77777777" w:rsidR="00FE17CF" w:rsidRPr="00A42C88" w:rsidRDefault="00FE17CF" w:rsidP="00D14AF1">
            <w:pPr>
              <w:pStyle w:val="TableParagraph"/>
              <w:spacing w:before="120"/>
              <w:ind w:left="117"/>
              <w:rPr>
                <w:b/>
                <w:sz w:val="20"/>
              </w:rPr>
            </w:pPr>
            <w:r w:rsidRPr="00A42C88">
              <w:rPr>
                <w:b/>
                <w:sz w:val="20"/>
              </w:rPr>
              <w:t>Dersin Seviyesi</w:t>
            </w:r>
          </w:p>
        </w:tc>
        <w:tc>
          <w:tcPr>
            <w:tcW w:w="6600" w:type="dxa"/>
            <w:tcBorders>
              <w:top w:val="single" w:sz="6" w:space="0" w:color="CCCCCC"/>
              <w:left w:val="nil"/>
              <w:bottom w:val="single" w:sz="6" w:space="0" w:color="CCCCCC"/>
              <w:right w:val="single" w:sz="2" w:space="0" w:color="868686"/>
            </w:tcBorders>
          </w:tcPr>
          <w:p w14:paraId="4B10B489" w14:textId="77777777" w:rsidR="00FE17CF" w:rsidRPr="00A42C88" w:rsidRDefault="00FE17CF" w:rsidP="00D14AF1">
            <w:pPr>
              <w:pStyle w:val="TableParagraph"/>
              <w:spacing w:before="116"/>
              <w:ind w:left="193"/>
              <w:rPr>
                <w:sz w:val="20"/>
              </w:rPr>
            </w:pPr>
            <w:r w:rsidRPr="00A42C88">
              <w:rPr>
                <w:sz w:val="20"/>
              </w:rPr>
              <w:t>Lisans</w:t>
            </w:r>
          </w:p>
        </w:tc>
      </w:tr>
      <w:tr w:rsidR="00FE17CF" w:rsidRPr="00A42C88" w14:paraId="38C4D809" w14:textId="77777777" w:rsidTr="00D14AF1">
        <w:trPr>
          <w:trHeight w:val="469"/>
        </w:trPr>
        <w:tc>
          <w:tcPr>
            <w:tcW w:w="2109" w:type="dxa"/>
            <w:tcBorders>
              <w:top w:val="single" w:sz="6" w:space="0" w:color="CCCCCC"/>
              <w:left w:val="single" w:sz="2" w:space="0" w:color="868686"/>
              <w:bottom w:val="single" w:sz="6" w:space="0" w:color="CCCCCC"/>
              <w:right w:val="nil"/>
            </w:tcBorders>
          </w:tcPr>
          <w:p w14:paraId="7ACE6D4C" w14:textId="77777777" w:rsidR="00FE17CF" w:rsidRPr="00A42C88" w:rsidRDefault="00FE17CF" w:rsidP="00D14AF1">
            <w:pPr>
              <w:pStyle w:val="TableParagraph"/>
              <w:spacing w:before="120"/>
              <w:ind w:left="117"/>
              <w:rPr>
                <w:b/>
                <w:sz w:val="20"/>
              </w:rPr>
            </w:pPr>
            <w:r w:rsidRPr="00A42C88">
              <w:rPr>
                <w:b/>
                <w:sz w:val="20"/>
              </w:rPr>
              <w:t>Dersin Türü</w:t>
            </w:r>
          </w:p>
        </w:tc>
        <w:tc>
          <w:tcPr>
            <w:tcW w:w="6600" w:type="dxa"/>
            <w:tcBorders>
              <w:top w:val="single" w:sz="6" w:space="0" w:color="CCCCCC"/>
              <w:left w:val="nil"/>
              <w:bottom w:val="single" w:sz="6" w:space="0" w:color="CCCCCC"/>
              <w:right w:val="single" w:sz="2" w:space="0" w:color="868686"/>
            </w:tcBorders>
          </w:tcPr>
          <w:p w14:paraId="5C4406C7" w14:textId="77777777" w:rsidR="00FE17CF" w:rsidRPr="00A42C88" w:rsidRDefault="00FE17CF" w:rsidP="00D14AF1">
            <w:pPr>
              <w:pStyle w:val="TableParagraph"/>
              <w:spacing w:before="115"/>
              <w:ind w:left="193"/>
              <w:rPr>
                <w:sz w:val="20"/>
              </w:rPr>
            </w:pPr>
            <w:r w:rsidRPr="00A42C88">
              <w:rPr>
                <w:sz w:val="20"/>
              </w:rPr>
              <w:t>Zorunlu</w:t>
            </w:r>
          </w:p>
        </w:tc>
      </w:tr>
      <w:tr w:rsidR="00FE17CF" w:rsidRPr="00A42C88" w14:paraId="421D48A9" w14:textId="77777777" w:rsidTr="00D14AF1">
        <w:trPr>
          <w:trHeight w:val="469"/>
        </w:trPr>
        <w:tc>
          <w:tcPr>
            <w:tcW w:w="2109" w:type="dxa"/>
            <w:tcBorders>
              <w:top w:val="single" w:sz="6" w:space="0" w:color="CCCCCC"/>
              <w:left w:val="single" w:sz="2" w:space="0" w:color="868686"/>
              <w:bottom w:val="single" w:sz="6" w:space="0" w:color="CCCCCC"/>
              <w:right w:val="nil"/>
            </w:tcBorders>
          </w:tcPr>
          <w:p w14:paraId="72A09FA4" w14:textId="77777777" w:rsidR="00FE17CF" w:rsidRPr="00A42C88" w:rsidRDefault="00FE17CF" w:rsidP="00D14AF1">
            <w:pPr>
              <w:pStyle w:val="TableParagraph"/>
              <w:spacing w:before="120"/>
              <w:ind w:left="117"/>
              <w:rPr>
                <w:b/>
                <w:sz w:val="20"/>
              </w:rPr>
            </w:pPr>
            <w:r w:rsidRPr="00A42C88">
              <w:rPr>
                <w:b/>
                <w:sz w:val="20"/>
              </w:rPr>
              <w:t>Dersin Koordinatörü</w:t>
            </w:r>
          </w:p>
        </w:tc>
        <w:tc>
          <w:tcPr>
            <w:tcW w:w="6600" w:type="dxa"/>
            <w:tcBorders>
              <w:top w:val="single" w:sz="6" w:space="0" w:color="CCCCCC"/>
              <w:left w:val="nil"/>
              <w:bottom w:val="single" w:sz="6" w:space="0" w:color="CCCCCC"/>
              <w:right w:val="single" w:sz="2" w:space="0" w:color="868686"/>
            </w:tcBorders>
          </w:tcPr>
          <w:p w14:paraId="171956A2" w14:textId="77777777" w:rsidR="00FE17CF" w:rsidRPr="00A42C88" w:rsidRDefault="00FE17CF" w:rsidP="00D14AF1">
            <w:pPr>
              <w:pStyle w:val="TableParagraph"/>
              <w:spacing w:before="115"/>
              <w:rPr>
                <w:sz w:val="20"/>
              </w:rPr>
            </w:pPr>
            <w:r w:rsidRPr="00A42C88">
              <w:rPr>
                <w:sz w:val="20"/>
              </w:rPr>
              <w:t xml:space="preserve">    Prof. Dr. Erkut AKKARTAL</w:t>
            </w:r>
          </w:p>
        </w:tc>
      </w:tr>
      <w:tr w:rsidR="00FE17CF" w:rsidRPr="00A42C88" w14:paraId="20F94185" w14:textId="77777777" w:rsidTr="00D14AF1">
        <w:trPr>
          <w:trHeight w:val="469"/>
        </w:trPr>
        <w:tc>
          <w:tcPr>
            <w:tcW w:w="2109" w:type="dxa"/>
            <w:tcBorders>
              <w:top w:val="single" w:sz="6" w:space="0" w:color="CCCCCC"/>
              <w:left w:val="single" w:sz="2" w:space="0" w:color="868686"/>
              <w:bottom w:val="single" w:sz="6" w:space="0" w:color="CCCCCC"/>
              <w:right w:val="nil"/>
            </w:tcBorders>
          </w:tcPr>
          <w:p w14:paraId="787963FE" w14:textId="77777777" w:rsidR="00FE17CF" w:rsidRPr="00A42C88" w:rsidRDefault="00FE17CF" w:rsidP="00D14AF1">
            <w:pPr>
              <w:pStyle w:val="TableParagraph"/>
              <w:spacing w:before="120"/>
              <w:ind w:left="117"/>
              <w:rPr>
                <w:b/>
                <w:sz w:val="20"/>
              </w:rPr>
            </w:pPr>
            <w:r w:rsidRPr="00A42C88">
              <w:rPr>
                <w:b/>
                <w:sz w:val="20"/>
              </w:rPr>
              <w:t>Dersi Verenler</w:t>
            </w:r>
          </w:p>
        </w:tc>
        <w:tc>
          <w:tcPr>
            <w:tcW w:w="6600" w:type="dxa"/>
            <w:tcBorders>
              <w:top w:val="single" w:sz="6" w:space="0" w:color="CCCCCC"/>
              <w:left w:val="nil"/>
              <w:bottom w:val="single" w:sz="6" w:space="0" w:color="CCCCCC"/>
              <w:right w:val="single" w:sz="2" w:space="0" w:color="868686"/>
            </w:tcBorders>
          </w:tcPr>
          <w:p w14:paraId="63FDF6FD" w14:textId="77777777" w:rsidR="00FE17CF" w:rsidRPr="00A42C88" w:rsidRDefault="00FE17CF" w:rsidP="00D14AF1">
            <w:pPr>
              <w:pStyle w:val="TableParagraph"/>
              <w:spacing w:before="115"/>
              <w:ind w:left="193"/>
              <w:rPr>
                <w:sz w:val="20"/>
              </w:rPr>
            </w:pPr>
            <w:r w:rsidRPr="00471C4D">
              <w:rPr>
                <w:sz w:val="20"/>
              </w:rPr>
              <w:t>Prof. Dr. Erdal Nebol</w:t>
            </w:r>
          </w:p>
        </w:tc>
      </w:tr>
      <w:tr w:rsidR="00FE17CF" w:rsidRPr="00A42C88" w14:paraId="3A3A2E44" w14:textId="77777777" w:rsidTr="00D14AF1">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15535D97" w14:textId="77777777" w:rsidR="00FE17CF" w:rsidRPr="00A42C88" w:rsidRDefault="00FE17CF" w:rsidP="00D14AF1">
            <w:pPr>
              <w:pStyle w:val="TableParagraph"/>
              <w:spacing w:before="120"/>
              <w:ind w:left="117"/>
              <w:rPr>
                <w:b/>
                <w:sz w:val="20"/>
              </w:rPr>
            </w:pPr>
            <w:r w:rsidRPr="00A42C88">
              <w:rPr>
                <w:b/>
                <w:sz w:val="20"/>
              </w:rPr>
              <w:t>Dersin Yardımcıları</w:t>
            </w:r>
            <w:r>
              <w:rPr>
                <w:b/>
                <w:sz w:val="20"/>
              </w:rPr>
              <w:t xml:space="preserve">         -</w:t>
            </w:r>
          </w:p>
        </w:tc>
      </w:tr>
      <w:tr w:rsidR="00FE17CF" w:rsidRPr="00A42C88" w14:paraId="72A80415" w14:textId="77777777" w:rsidTr="00D14AF1">
        <w:trPr>
          <w:trHeight w:val="532"/>
        </w:trPr>
        <w:tc>
          <w:tcPr>
            <w:tcW w:w="2109" w:type="dxa"/>
            <w:tcBorders>
              <w:top w:val="single" w:sz="6" w:space="0" w:color="CCCCCC"/>
              <w:left w:val="single" w:sz="2" w:space="0" w:color="868686"/>
              <w:bottom w:val="single" w:sz="6" w:space="0" w:color="CCCCCC"/>
              <w:right w:val="nil"/>
            </w:tcBorders>
          </w:tcPr>
          <w:p w14:paraId="650DBA52" w14:textId="77777777" w:rsidR="00FE17CF" w:rsidRPr="00A42C88" w:rsidRDefault="00FE17CF" w:rsidP="00D14AF1">
            <w:pPr>
              <w:pStyle w:val="TableParagraph"/>
              <w:spacing w:before="120"/>
              <w:ind w:left="117"/>
              <w:rPr>
                <w:b/>
                <w:sz w:val="20"/>
              </w:rPr>
            </w:pPr>
            <w:r w:rsidRPr="00A42C88">
              <w:rPr>
                <w:b/>
                <w:sz w:val="20"/>
              </w:rPr>
              <w:t>Dersin Amacı</w:t>
            </w:r>
          </w:p>
        </w:tc>
        <w:tc>
          <w:tcPr>
            <w:tcW w:w="6600" w:type="dxa"/>
            <w:tcBorders>
              <w:top w:val="single" w:sz="6" w:space="0" w:color="CCCCCC"/>
              <w:left w:val="nil"/>
              <w:bottom w:val="single" w:sz="6" w:space="0" w:color="CCCCCC"/>
              <w:right w:val="single" w:sz="2" w:space="0" w:color="868686"/>
            </w:tcBorders>
          </w:tcPr>
          <w:p w14:paraId="5AB1D0E7" w14:textId="77777777" w:rsidR="00FE17CF" w:rsidRPr="00A42C88" w:rsidRDefault="00FE17CF" w:rsidP="00D14AF1">
            <w:pPr>
              <w:pStyle w:val="TableParagraph"/>
              <w:spacing w:before="120" w:after="120"/>
              <w:ind w:left="193" w:right="108"/>
              <w:jc w:val="both"/>
              <w:rPr>
                <w:sz w:val="20"/>
              </w:rPr>
            </w:pPr>
            <w:r w:rsidRPr="00471C4D">
              <w:rPr>
                <w:sz w:val="20"/>
              </w:rPr>
              <w:t xml:space="preserve">Bu dersin temel amacı öğrencilere öğrendikleri teorik bilgilerin pratik hayatta nasıl uygulanacağını öğretmektir. </w:t>
            </w:r>
          </w:p>
        </w:tc>
      </w:tr>
      <w:tr w:rsidR="00FE17CF" w:rsidRPr="00A42C88" w14:paraId="34D27853" w14:textId="77777777" w:rsidTr="00D14AF1">
        <w:trPr>
          <w:trHeight w:val="65"/>
        </w:trPr>
        <w:tc>
          <w:tcPr>
            <w:tcW w:w="2109" w:type="dxa"/>
            <w:tcBorders>
              <w:top w:val="single" w:sz="6" w:space="0" w:color="CCCCCC"/>
              <w:left w:val="single" w:sz="2" w:space="0" w:color="868686"/>
              <w:right w:val="nil"/>
            </w:tcBorders>
          </w:tcPr>
          <w:p w14:paraId="32B1957D" w14:textId="77777777" w:rsidR="00FE17CF" w:rsidRPr="00A42C88" w:rsidRDefault="00FE17CF" w:rsidP="00D14AF1">
            <w:pPr>
              <w:pStyle w:val="TableParagraph"/>
              <w:spacing w:before="120"/>
              <w:ind w:left="117"/>
              <w:rPr>
                <w:b/>
                <w:sz w:val="20"/>
              </w:rPr>
            </w:pPr>
            <w:r w:rsidRPr="00A42C88">
              <w:rPr>
                <w:b/>
                <w:sz w:val="20"/>
              </w:rPr>
              <w:t>Dersin İçeriği</w:t>
            </w:r>
          </w:p>
        </w:tc>
        <w:tc>
          <w:tcPr>
            <w:tcW w:w="6600" w:type="dxa"/>
            <w:tcBorders>
              <w:top w:val="single" w:sz="6" w:space="0" w:color="CCCCCC"/>
              <w:left w:val="nil"/>
              <w:right w:val="single" w:sz="2" w:space="0" w:color="868686"/>
            </w:tcBorders>
          </w:tcPr>
          <w:p w14:paraId="61C099A0" w14:textId="77777777" w:rsidR="00FE17CF" w:rsidRPr="00A42C88" w:rsidRDefault="00FE17CF" w:rsidP="00D14AF1">
            <w:pPr>
              <w:pStyle w:val="TableParagraph"/>
              <w:spacing w:before="120" w:after="120"/>
              <w:ind w:left="193" w:right="114"/>
              <w:jc w:val="both"/>
              <w:rPr>
                <w:sz w:val="20"/>
              </w:rPr>
            </w:pPr>
            <w:r w:rsidRPr="00471C4D">
              <w:rPr>
                <w:sz w:val="20"/>
              </w:rPr>
              <w:t>Bir şirketin lojistik bölümünde 30 iş günü fiilen çalışılması.</w:t>
            </w:r>
          </w:p>
        </w:tc>
      </w:tr>
    </w:tbl>
    <w:p w14:paraId="095EE2E5" w14:textId="77777777" w:rsidR="00FE17CF" w:rsidRPr="00A42C88" w:rsidRDefault="00FE17CF" w:rsidP="00FE17CF">
      <w:pPr>
        <w:pStyle w:val="GvdeMetni"/>
        <w:rPr>
          <w:b/>
        </w:rPr>
      </w:pPr>
    </w:p>
    <w:p w14:paraId="18331D65" w14:textId="77777777" w:rsidR="00FE17CF" w:rsidRPr="00A42C88" w:rsidRDefault="00FE17CF" w:rsidP="00FE17CF">
      <w:pPr>
        <w:pStyle w:val="GvdeMetni"/>
        <w:spacing w:before="6"/>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73"/>
        <w:gridCol w:w="1370"/>
        <w:gridCol w:w="1421"/>
        <w:gridCol w:w="1287"/>
      </w:tblGrid>
      <w:tr w:rsidR="00FE17CF" w:rsidRPr="00A42C88" w14:paraId="06789E37" w14:textId="77777777" w:rsidTr="00D14AF1">
        <w:trPr>
          <w:trHeight w:val="924"/>
        </w:trPr>
        <w:tc>
          <w:tcPr>
            <w:tcW w:w="4573" w:type="dxa"/>
            <w:tcBorders>
              <w:left w:val="single" w:sz="2" w:space="0" w:color="868686"/>
              <w:bottom w:val="single" w:sz="6" w:space="0" w:color="CCCCCC"/>
              <w:right w:val="nil"/>
            </w:tcBorders>
          </w:tcPr>
          <w:p w14:paraId="7BFB79FD" w14:textId="77777777" w:rsidR="00FE17CF" w:rsidRPr="00A42C88" w:rsidRDefault="00FE17CF" w:rsidP="00D14AF1">
            <w:pPr>
              <w:pStyle w:val="TableParagraph"/>
              <w:spacing w:before="11"/>
              <w:rPr>
                <w:b/>
                <w:sz w:val="29"/>
              </w:rPr>
            </w:pPr>
          </w:p>
          <w:p w14:paraId="7983D7FE" w14:textId="77777777" w:rsidR="00FE17CF" w:rsidRPr="00A42C88" w:rsidRDefault="00FE17CF" w:rsidP="00D14AF1">
            <w:pPr>
              <w:pStyle w:val="TableParagraph"/>
              <w:ind w:left="117"/>
              <w:rPr>
                <w:b/>
                <w:sz w:val="20"/>
              </w:rPr>
            </w:pPr>
            <w:r w:rsidRPr="00A42C88">
              <w:rPr>
                <w:b/>
                <w:sz w:val="20"/>
              </w:rPr>
              <w:t>Dersin Öğrenme Çıktıları</w:t>
            </w:r>
          </w:p>
        </w:tc>
        <w:tc>
          <w:tcPr>
            <w:tcW w:w="1370" w:type="dxa"/>
            <w:tcBorders>
              <w:left w:val="nil"/>
              <w:bottom w:val="single" w:sz="6" w:space="0" w:color="CCCCCC"/>
              <w:right w:val="nil"/>
            </w:tcBorders>
            <w:vAlign w:val="center"/>
          </w:tcPr>
          <w:p w14:paraId="5202197E" w14:textId="77777777" w:rsidR="00FE17CF" w:rsidRPr="00A42C88" w:rsidRDefault="00FE17CF" w:rsidP="00D14AF1">
            <w:pPr>
              <w:pStyle w:val="TableParagraph"/>
              <w:spacing w:before="114"/>
              <w:ind w:left="57" w:right="57" w:hanging="36"/>
              <w:jc w:val="center"/>
              <w:rPr>
                <w:b/>
                <w:sz w:val="20"/>
              </w:rPr>
            </w:pPr>
            <w:r w:rsidRPr="00A42C88">
              <w:rPr>
                <w:b/>
                <w:sz w:val="20"/>
              </w:rPr>
              <w:t>Program öğrenim çıktıları</w:t>
            </w:r>
          </w:p>
        </w:tc>
        <w:tc>
          <w:tcPr>
            <w:tcW w:w="1421" w:type="dxa"/>
            <w:tcBorders>
              <w:left w:val="nil"/>
              <w:bottom w:val="single" w:sz="6" w:space="0" w:color="CCCCCC"/>
              <w:right w:val="nil"/>
            </w:tcBorders>
            <w:vAlign w:val="center"/>
          </w:tcPr>
          <w:p w14:paraId="3598D81B" w14:textId="77777777" w:rsidR="00FE17CF" w:rsidRPr="00A42C88" w:rsidRDefault="00FE17CF" w:rsidP="00D14AF1">
            <w:pPr>
              <w:pStyle w:val="TableParagraph"/>
              <w:spacing w:before="1"/>
              <w:ind w:left="57" w:right="57" w:firstLine="100"/>
              <w:jc w:val="center"/>
              <w:rPr>
                <w:b/>
                <w:sz w:val="20"/>
              </w:rPr>
            </w:pPr>
            <w:r w:rsidRPr="00A42C88">
              <w:rPr>
                <w:b/>
                <w:sz w:val="20"/>
              </w:rPr>
              <w:t xml:space="preserve">Öğretim </w:t>
            </w:r>
            <w:r w:rsidRPr="00A42C88">
              <w:rPr>
                <w:b/>
                <w:w w:val="95"/>
                <w:sz w:val="20"/>
              </w:rPr>
              <w:t>yöntemleri</w:t>
            </w:r>
          </w:p>
        </w:tc>
        <w:tc>
          <w:tcPr>
            <w:tcW w:w="1287" w:type="dxa"/>
            <w:tcBorders>
              <w:left w:val="nil"/>
              <w:bottom w:val="single" w:sz="6" w:space="0" w:color="CCCCCC"/>
              <w:right w:val="single" w:sz="2" w:space="0" w:color="868686"/>
            </w:tcBorders>
            <w:vAlign w:val="center"/>
          </w:tcPr>
          <w:p w14:paraId="43A75BC6" w14:textId="77777777" w:rsidR="00FE17CF" w:rsidRPr="00A42C88" w:rsidRDefault="00FE17CF" w:rsidP="00D14AF1">
            <w:pPr>
              <w:pStyle w:val="TableParagraph"/>
              <w:spacing w:before="1"/>
              <w:ind w:left="57" w:right="57" w:firstLine="184"/>
              <w:jc w:val="center"/>
              <w:rPr>
                <w:b/>
                <w:sz w:val="20"/>
              </w:rPr>
            </w:pPr>
            <w:r w:rsidRPr="00A42C88">
              <w:rPr>
                <w:b/>
                <w:sz w:val="20"/>
              </w:rPr>
              <w:t xml:space="preserve">Ölçme </w:t>
            </w:r>
            <w:r w:rsidRPr="00A42C88">
              <w:rPr>
                <w:b/>
                <w:w w:val="95"/>
                <w:sz w:val="20"/>
              </w:rPr>
              <w:t>yöntemleri</w:t>
            </w:r>
          </w:p>
        </w:tc>
      </w:tr>
      <w:tr w:rsidR="00FE17CF" w:rsidRPr="00A42C88" w14:paraId="2D794999" w14:textId="77777777" w:rsidTr="00D14AF1">
        <w:trPr>
          <w:trHeight w:val="697"/>
        </w:trPr>
        <w:tc>
          <w:tcPr>
            <w:tcW w:w="4573" w:type="dxa"/>
            <w:tcBorders>
              <w:top w:val="single" w:sz="6" w:space="0" w:color="CCCCCC"/>
              <w:left w:val="single" w:sz="2" w:space="0" w:color="868686"/>
              <w:bottom w:val="single" w:sz="6" w:space="0" w:color="CCCCCC"/>
              <w:right w:val="nil"/>
            </w:tcBorders>
            <w:vAlign w:val="center"/>
          </w:tcPr>
          <w:p w14:paraId="5C5A4AF1" w14:textId="77777777" w:rsidR="00FE17CF" w:rsidRPr="00A42C88" w:rsidRDefault="00FE17CF" w:rsidP="00D14AF1">
            <w:pPr>
              <w:pStyle w:val="TableParagraph"/>
              <w:spacing w:before="115"/>
              <w:ind w:left="117"/>
              <w:rPr>
                <w:sz w:val="20"/>
              </w:rPr>
            </w:pPr>
            <w:r>
              <w:rPr>
                <w:sz w:val="20"/>
              </w:rPr>
              <w:t>1. Öğrenci, gerçek uygulamaları yerinde öğrenir.</w:t>
            </w:r>
          </w:p>
        </w:tc>
        <w:tc>
          <w:tcPr>
            <w:tcW w:w="1370" w:type="dxa"/>
            <w:tcBorders>
              <w:top w:val="single" w:sz="6" w:space="0" w:color="CCCCCC"/>
              <w:left w:val="nil"/>
              <w:bottom w:val="single" w:sz="6" w:space="0" w:color="CCCCCC"/>
              <w:right w:val="nil"/>
            </w:tcBorders>
            <w:vAlign w:val="center"/>
          </w:tcPr>
          <w:p w14:paraId="0EF9EAC7" w14:textId="77777777" w:rsidR="00FE17CF" w:rsidRPr="00A42C88" w:rsidRDefault="00FE17CF" w:rsidP="00D14AF1">
            <w:pPr>
              <w:pStyle w:val="TableParagraph"/>
              <w:ind w:left="57" w:right="57"/>
              <w:jc w:val="center"/>
              <w:rPr>
                <w:sz w:val="20"/>
              </w:rPr>
            </w:pPr>
            <w:r>
              <w:rPr>
                <w:sz w:val="20"/>
              </w:rPr>
              <w:t>2, 5, 13, 14, 15</w:t>
            </w:r>
          </w:p>
        </w:tc>
        <w:tc>
          <w:tcPr>
            <w:tcW w:w="1421" w:type="dxa"/>
            <w:tcBorders>
              <w:top w:val="single" w:sz="6" w:space="0" w:color="CCCCCC"/>
              <w:left w:val="nil"/>
              <w:bottom w:val="single" w:sz="6" w:space="0" w:color="CCCCCC"/>
              <w:right w:val="nil"/>
            </w:tcBorders>
            <w:vAlign w:val="center"/>
          </w:tcPr>
          <w:p w14:paraId="24B08500" w14:textId="77777777" w:rsidR="00FE17CF" w:rsidRPr="00A42C88" w:rsidRDefault="00FE17CF" w:rsidP="00D14AF1">
            <w:pPr>
              <w:pStyle w:val="TableParagraph"/>
              <w:ind w:left="57" w:right="57"/>
              <w:jc w:val="center"/>
              <w:rPr>
                <w:sz w:val="20"/>
              </w:rPr>
            </w:pPr>
            <w:r>
              <w:rPr>
                <w:w w:val="99"/>
                <w:sz w:val="20"/>
              </w:rPr>
              <w:t>-</w:t>
            </w:r>
          </w:p>
        </w:tc>
        <w:tc>
          <w:tcPr>
            <w:tcW w:w="1287" w:type="dxa"/>
            <w:tcBorders>
              <w:top w:val="single" w:sz="6" w:space="0" w:color="CCCCCC"/>
              <w:left w:val="nil"/>
              <w:bottom w:val="single" w:sz="6" w:space="0" w:color="CCCCCC"/>
              <w:right w:val="single" w:sz="2" w:space="0" w:color="868686"/>
            </w:tcBorders>
            <w:vAlign w:val="center"/>
          </w:tcPr>
          <w:p w14:paraId="22EB0707" w14:textId="77777777" w:rsidR="00FE17CF" w:rsidRPr="00A42C88" w:rsidRDefault="00FE17CF" w:rsidP="00D14AF1">
            <w:pPr>
              <w:pStyle w:val="TableParagraph"/>
              <w:ind w:left="57" w:right="57"/>
              <w:jc w:val="center"/>
              <w:rPr>
                <w:sz w:val="20"/>
              </w:rPr>
            </w:pPr>
            <w:r>
              <w:rPr>
                <w:w w:val="99"/>
                <w:sz w:val="20"/>
              </w:rPr>
              <w:t>-</w:t>
            </w:r>
          </w:p>
        </w:tc>
      </w:tr>
      <w:tr w:rsidR="00FE17CF" w:rsidRPr="00A42C88" w14:paraId="6C8FFD48" w14:textId="77777777" w:rsidTr="00D14AF1">
        <w:trPr>
          <w:trHeight w:val="700"/>
        </w:trPr>
        <w:tc>
          <w:tcPr>
            <w:tcW w:w="4573" w:type="dxa"/>
            <w:tcBorders>
              <w:top w:val="single" w:sz="6" w:space="0" w:color="CCCCCC"/>
              <w:left w:val="single" w:sz="2" w:space="0" w:color="868686"/>
              <w:bottom w:val="single" w:sz="6" w:space="0" w:color="CCCCCC"/>
              <w:right w:val="nil"/>
            </w:tcBorders>
            <w:vAlign w:val="center"/>
          </w:tcPr>
          <w:p w14:paraId="210932F3" w14:textId="77777777" w:rsidR="00FE17CF" w:rsidRPr="00A42C88" w:rsidRDefault="00FE17CF" w:rsidP="00D14AF1">
            <w:pPr>
              <w:pStyle w:val="TableParagraph"/>
              <w:spacing w:before="118"/>
              <w:ind w:left="117"/>
              <w:rPr>
                <w:sz w:val="20"/>
              </w:rPr>
            </w:pPr>
            <w:r>
              <w:rPr>
                <w:sz w:val="20"/>
              </w:rPr>
              <w:t>2. Öğrenci, şirket kültürü bilgisi edinir.</w:t>
            </w:r>
          </w:p>
        </w:tc>
        <w:tc>
          <w:tcPr>
            <w:tcW w:w="1370" w:type="dxa"/>
            <w:tcBorders>
              <w:top w:val="single" w:sz="6" w:space="0" w:color="CCCCCC"/>
              <w:left w:val="nil"/>
              <w:bottom w:val="single" w:sz="6" w:space="0" w:color="CCCCCC"/>
              <w:right w:val="nil"/>
            </w:tcBorders>
            <w:vAlign w:val="center"/>
          </w:tcPr>
          <w:p w14:paraId="78F448E0" w14:textId="77777777" w:rsidR="00FE17CF" w:rsidRPr="00A42C88" w:rsidRDefault="00FE17CF" w:rsidP="00D14AF1">
            <w:pPr>
              <w:pStyle w:val="TableParagraph"/>
              <w:ind w:left="57" w:right="57"/>
              <w:jc w:val="center"/>
              <w:rPr>
                <w:sz w:val="20"/>
              </w:rPr>
            </w:pPr>
            <w:r>
              <w:rPr>
                <w:sz w:val="20"/>
              </w:rPr>
              <w:t>11, 15</w:t>
            </w:r>
          </w:p>
        </w:tc>
        <w:tc>
          <w:tcPr>
            <w:tcW w:w="1421" w:type="dxa"/>
            <w:tcBorders>
              <w:top w:val="single" w:sz="6" w:space="0" w:color="CCCCCC"/>
              <w:left w:val="nil"/>
              <w:bottom w:val="single" w:sz="6" w:space="0" w:color="CCCCCC"/>
              <w:right w:val="nil"/>
            </w:tcBorders>
            <w:vAlign w:val="center"/>
          </w:tcPr>
          <w:p w14:paraId="4E9CA6D8" w14:textId="77777777" w:rsidR="00FE17CF" w:rsidRPr="00A42C88" w:rsidRDefault="00FE17CF" w:rsidP="00D14AF1">
            <w:pPr>
              <w:pStyle w:val="TableParagraph"/>
              <w:ind w:left="57" w:right="57"/>
              <w:jc w:val="center"/>
              <w:rPr>
                <w:sz w:val="20"/>
              </w:rPr>
            </w:pPr>
            <w:r>
              <w:rPr>
                <w:w w:val="99"/>
                <w:sz w:val="20"/>
              </w:rPr>
              <w:t>-</w:t>
            </w:r>
          </w:p>
        </w:tc>
        <w:tc>
          <w:tcPr>
            <w:tcW w:w="1287" w:type="dxa"/>
            <w:tcBorders>
              <w:top w:val="single" w:sz="6" w:space="0" w:color="CCCCCC"/>
              <w:left w:val="nil"/>
              <w:bottom w:val="single" w:sz="6" w:space="0" w:color="CCCCCC"/>
              <w:right w:val="single" w:sz="2" w:space="0" w:color="868686"/>
            </w:tcBorders>
            <w:vAlign w:val="center"/>
          </w:tcPr>
          <w:p w14:paraId="6AB994D7" w14:textId="77777777" w:rsidR="00FE17CF" w:rsidRPr="00A42C88" w:rsidRDefault="00FE17CF" w:rsidP="00D14AF1">
            <w:pPr>
              <w:pStyle w:val="TableParagraph"/>
              <w:ind w:left="57" w:right="57"/>
              <w:jc w:val="center"/>
              <w:rPr>
                <w:sz w:val="20"/>
              </w:rPr>
            </w:pPr>
            <w:r>
              <w:rPr>
                <w:w w:val="99"/>
                <w:sz w:val="20"/>
              </w:rPr>
              <w:t>-</w:t>
            </w:r>
          </w:p>
        </w:tc>
      </w:tr>
      <w:tr w:rsidR="00FE17CF" w:rsidRPr="00A42C88" w14:paraId="4768AE05" w14:textId="77777777" w:rsidTr="00D14AF1">
        <w:trPr>
          <w:trHeight w:val="706"/>
        </w:trPr>
        <w:tc>
          <w:tcPr>
            <w:tcW w:w="4573" w:type="dxa"/>
            <w:tcBorders>
              <w:top w:val="single" w:sz="6" w:space="0" w:color="CCCCCC"/>
              <w:left w:val="single" w:sz="2" w:space="0" w:color="868686"/>
              <w:bottom w:val="thinThickMediumGap" w:sz="1" w:space="0" w:color="CCCCCC"/>
              <w:right w:val="nil"/>
            </w:tcBorders>
            <w:vAlign w:val="center"/>
          </w:tcPr>
          <w:p w14:paraId="6AF492B0" w14:textId="77777777" w:rsidR="00FE17CF" w:rsidRPr="00A42C88" w:rsidRDefault="00FE17CF" w:rsidP="00D14AF1">
            <w:pPr>
              <w:pStyle w:val="TableParagraph"/>
              <w:spacing w:before="115"/>
              <w:ind w:left="117"/>
              <w:rPr>
                <w:sz w:val="20"/>
              </w:rPr>
            </w:pPr>
            <w:r>
              <w:rPr>
                <w:sz w:val="20"/>
              </w:rPr>
              <w:t>3. Öğrenci, sektörün teknik ayrıntılarını öğrenir.</w:t>
            </w:r>
          </w:p>
        </w:tc>
        <w:tc>
          <w:tcPr>
            <w:tcW w:w="1370" w:type="dxa"/>
            <w:tcBorders>
              <w:top w:val="single" w:sz="6" w:space="0" w:color="CCCCCC"/>
              <w:left w:val="nil"/>
              <w:bottom w:val="thinThickMediumGap" w:sz="1" w:space="0" w:color="CCCCCC"/>
              <w:right w:val="nil"/>
            </w:tcBorders>
            <w:vAlign w:val="center"/>
          </w:tcPr>
          <w:p w14:paraId="43AC5A8E" w14:textId="77777777" w:rsidR="00FE17CF" w:rsidRPr="00A42C88" w:rsidRDefault="00FE17CF" w:rsidP="00D14AF1">
            <w:pPr>
              <w:pStyle w:val="TableParagraph"/>
              <w:ind w:left="57" w:right="57"/>
              <w:jc w:val="center"/>
              <w:rPr>
                <w:sz w:val="20"/>
              </w:rPr>
            </w:pPr>
            <w:r>
              <w:rPr>
                <w:sz w:val="20"/>
              </w:rPr>
              <w:t>2, 5, 13, 14, 15</w:t>
            </w:r>
          </w:p>
        </w:tc>
        <w:tc>
          <w:tcPr>
            <w:tcW w:w="1421" w:type="dxa"/>
            <w:tcBorders>
              <w:top w:val="single" w:sz="6" w:space="0" w:color="CCCCCC"/>
              <w:left w:val="nil"/>
              <w:bottom w:val="thinThickMediumGap" w:sz="1" w:space="0" w:color="CCCCCC"/>
              <w:right w:val="nil"/>
            </w:tcBorders>
            <w:vAlign w:val="center"/>
          </w:tcPr>
          <w:p w14:paraId="461AD3BA" w14:textId="77777777" w:rsidR="00FE17CF" w:rsidRPr="00A42C88" w:rsidRDefault="00FE17CF" w:rsidP="00D14AF1">
            <w:pPr>
              <w:pStyle w:val="TableParagraph"/>
              <w:ind w:left="57" w:right="57"/>
              <w:jc w:val="center"/>
              <w:rPr>
                <w:sz w:val="20"/>
              </w:rPr>
            </w:pPr>
            <w:r>
              <w:rPr>
                <w:w w:val="99"/>
                <w:sz w:val="20"/>
              </w:rPr>
              <w:t>-</w:t>
            </w:r>
          </w:p>
        </w:tc>
        <w:tc>
          <w:tcPr>
            <w:tcW w:w="1287" w:type="dxa"/>
            <w:tcBorders>
              <w:top w:val="single" w:sz="6" w:space="0" w:color="CCCCCC"/>
              <w:left w:val="nil"/>
              <w:bottom w:val="thinThickMediumGap" w:sz="1" w:space="0" w:color="CCCCCC"/>
              <w:right w:val="single" w:sz="2" w:space="0" w:color="868686"/>
            </w:tcBorders>
            <w:vAlign w:val="center"/>
          </w:tcPr>
          <w:p w14:paraId="0E394DC1" w14:textId="77777777" w:rsidR="00FE17CF" w:rsidRPr="00A42C88" w:rsidRDefault="00FE17CF" w:rsidP="00D14AF1">
            <w:pPr>
              <w:pStyle w:val="TableParagraph"/>
              <w:ind w:left="57" w:right="57"/>
              <w:jc w:val="center"/>
              <w:rPr>
                <w:sz w:val="20"/>
              </w:rPr>
            </w:pPr>
            <w:r>
              <w:rPr>
                <w:w w:val="99"/>
                <w:sz w:val="20"/>
              </w:rPr>
              <w:t>-</w:t>
            </w:r>
          </w:p>
        </w:tc>
      </w:tr>
    </w:tbl>
    <w:p w14:paraId="15E8C58B" w14:textId="77777777" w:rsidR="00FE17CF" w:rsidRDefault="00FE17CF" w:rsidP="00FE17CF">
      <w:pPr>
        <w:jc w:val="center"/>
        <w:rPr>
          <w:sz w:val="20"/>
        </w:rPr>
      </w:pPr>
    </w:p>
    <w:p w14:paraId="1DEF232A" w14:textId="77777777" w:rsidR="00FE17CF" w:rsidRPr="00471C4D" w:rsidRDefault="00FE17CF" w:rsidP="00FE17CF">
      <w:pPr>
        <w:rPr>
          <w:sz w:val="20"/>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FE17CF" w:rsidRPr="00A42C88" w14:paraId="3920DC1E" w14:textId="77777777" w:rsidTr="00D14AF1">
        <w:trPr>
          <w:trHeight w:val="491"/>
        </w:trPr>
        <w:tc>
          <w:tcPr>
            <w:tcW w:w="2108" w:type="dxa"/>
            <w:tcBorders>
              <w:left w:val="single" w:sz="2" w:space="0" w:color="868686"/>
              <w:bottom w:val="single" w:sz="6" w:space="0" w:color="CCCCCC"/>
              <w:right w:val="nil"/>
            </w:tcBorders>
          </w:tcPr>
          <w:p w14:paraId="7A24C88A" w14:textId="77777777" w:rsidR="00FE17CF" w:rsidRPr="00A42C88" w:rsidRDefault="00FE17CF" w:rsidP="00D14AF1">
            <w:pPr>
              <w:pStyle w:val="TableParagraph"/>
              <w:spacing w:before="123"/>
              <w:ind w:left="117"/>
              <w:rPr>
                <w:b/>
                <w:sz w:val="20"/>
              </w:rPr>
            </w:pPr>
            <w:r w:rsidRPr="00A42C88">
              <w:rPr>
                <w:b/>
                <w:sz w:val="20"/>
              </w:rPr>
              <w:t>Öğretim Yöntemleri:</w:t>
            </w:r>
          </w:p>
        </w:tc>
        <w:tc>
          <w:tcPr>
            <w:tcW w:w="6601" w:type="dxa"/>
            <w:tcBorders>
              <w:left w:val="nil"/>
              <w:bottom w:val="single" w:sz="6" w:space="0" w:color="CCCCCC"/>
              <w:right w:val="single" w:sz="2" w:space="0" w:color="868686"/>
            </w:tcBorders>
          </w:tcPr>
          <w:p w14:paraId="702E3E81" w14:textId="77777777" w:rsidR="00FE17CF" w:rsidRPr="00A42C88" w:rsidRDefault="00FE17CF" w:rsidP="00D14AF1">
            <w:pPr>
              <w:pStyle w:val="TableParagraph"/>
              <w:spacing w:before="118"/>
              <w:ind w:left="194"/>
              <w:rPr>
                <w:sz w:val="20"/>
              </w:rPr>
            </w:pPr>
            <w:r w:rsidRPr="00A42C88">
              <w:rPr>
                <w:sz w:val="20"/>
              </w:rPr>
              <w:t>1: Anlatım, 2: Soru-Cevap, 3: Tartışma, 4: Benzetim, 5: Vaka Çalışması</w:t>
            </w:r>
          </w:p>
        </w:tc>
      </w:tr>
      <w:tr w:rsidR="00FE17CF" w:rsidRPr="00A42C88" w14:paraId="166C97AA" w14:textId="77777777" w:rsidTr="00D14AF1">
        <w:trPr>
          <w:trHeight w:val="510"/>
        </w:trPr>
        <w:tc>
          <w:tcPr>
            <w:tcW w:w="2108" w:type="dxa"/>
            <w:tcBorders>
              <w:top w:val="single" w:sz="6" w:space="0" w:color="CCCCCC"/>
              <w:left w:val="single" w:sz="2" w:space="0" w:color="868686"/>
              <w:right w:val="nil"/>
            </w:tcBorders>
          </w:tcPr>
          <w:p w14:paraId="3CA92B1D" w14:textId="77777777" w:rsidR="00FE17CF" w:rsidRPr="00A42C88" w:rsidRDefault="00FE17CF" w:rsidP="00D14AF1">
            <w:pPr>
              <w:pStyle w:val="TableParagraph"/>
              <w:spacing w:before="120"/>
              <w:ind w:left="117"/>
              <w:rPr>
                <w:b/>
                <w:sz w:val="20"/>
              </w:rPr>
            </w:pPr>
            <w:r w:rsidRPr="00A42C88">
              <w:rPr>
                <w:b/>
                <w:sz w:val="20"/>
              </w:rPr>
              <w:t>Ölçme Yöntemleri:</w:t>
            </w:r>
          </w:p>
        </w:tc>
        <w:tc>
          <w:tcPr>
            <w:tcW w:w="6601" w:type="dxa"/>
            <w:tcBorders>
              <w:top w:val="single" w:sz="6" w:space="0" w:color="CCCCCC"/>
              <w:left w:val="nil"/>
              <w:right w:val="single" w:sz="2" w:space="0" w:color="868686"/>
            </w:tcBorders>
          </w:tcPr>
          <w:p w14:paraId="40E7C490" w14:textId="77777777" w:rsidR="00FE17CF" w:rsidRPr="00A42C88" w:rsidRDefault="00FE17CF" w:rsidP="00D14AF1">
            <w:pPr>
              <w:pStyle w:val="TableParagraph"/>
              <w:spacing w:before="115"/>
              <w:ind w:left="194"/>
              <w:rPr>
                <w:sz w:val="20"/>
              </w:rPr>
            </w:pPr>
            <w:r w:rsidRPr="00A42C88">
              <w:rPr>
                <w:sz w:val="20"/>
              </w:rPr>
              <w:t>A: Sınav, B: Sunum, C: Ödev, D: Proje, E: Laboratuvar</w:t>
            </w:r>
          </w:p>
        </w:tc>
      </w:tr>
    </w:tbl>
    <w:p w14:paraId="5F0315F2" w14:textId="77777777" w:rsidR="00FE17CF" w:rsidRPr="00A42C88" w:rsidRDefault="00FE17CF" w:rsidP="00FE17CF">
      <w:pPr>
        <w:pStyle w:val="GvdeMetni"/>
        <w:rPr>
          <w:b/>
        </w:rPr>
      </w:pPr>
    </w:p>
    <w:p w14:paraId="146DBFCE" w14:textId="77777777" w:rsidR="00FE17CF" w:rsidRPr="00A42C88" w:rsidRDefault="00FE17CF" w:rsidP="00FE17CF">
      <w:pPr>
        <w:pStyle w:val="GvdeMetni"/>
        <w:spacing w:before="9"/>
        <w:rPr>
          <w:b/>
          <w:sz w:val="21"/>
        </w:rPr>
      </w:pPr>
    </w:p>
    <w:p w14:paraId="516401F9" w14:textId="77777777" w:rsidR="00FE17CF" w:rsidRDefault="00FE17CF" w:rsidP="00FE17CF">
      <w:r>
        <w:br w:type="page"/>
      </w: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5609"/>
        <w:gridCol w:w="2107"/>
      </w:tblGrid>
      <w:tr w:rsidR="00FE17CF" w:rsidRPr="00A42C88" w14:paraId="6C982035" w14:textId="77777777" w:rsidTr="00D14AF1">
        <w:trPr>
          <w:trHeight w:val="463"/>
        </w:trPr>
        <w:tc>
          <w:tcPr>
            <w:tcW w:w="8648" w:type="dxa"/>
            <w:gridSpan w:val="3"/>
            <w:tcBorders>
              <w:left w:val="single" w:sz="2" w:space="0" w:color="868686"/>
              <w:bottom w:val="single" w:sz="6" w:space="0" w:color="CCCCCC"/>
              <w:right w:val="single" w:sz="2" w:space="0" w:color="868686"/>
            </w:tcBorders>
          </w:tcPr>
          <w:p w14:paraId="04AC99E2" w14:textId="77777777" w:rsidR="00FE17CF" w:rsidRPr="00A42C88" w:rsidRDefault="00FE17CF" w:rsidP="00D14AF1">
            <w:pPr>
              <w:pStyle w:val="TableParagraph"/>
              <w:spacing w:before="114"/>
              <w:ind w:left="3758" w:right="3693"/>
              <w:jc w:val="center"/>
              <w:rPr>
                <w:b/>
                <w:sz w:val="20"/>
              </w:rPr>
            </w:pPr>
            <w:r w:rsidRPr="00A42C88">
              <w:rPr>
                <w:b/>
                <w:sz w:val="20"/>
              </w:rPr>
              <w:lastRenderedPageBreak/>
              <w:t>DERS AKIŞI</w:t>
            </w:r>
          </w:p>
        </w:tc>
      </w:tr>
      <w:tr w:rsidR="00FE17CF" w:rsidRPr="00A42C88" w14:paraId="3770410E"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2318786F" w14:textId="77777777" w:rsidR="00FE17CF" w:rsidRPr="00A42C88" w:rsidRDefault="00FE17CF" w:rsidP="00D14AF1">
            <w:pPr>
              <w:pStyle w:val="TableParagraph"/>
              <w:spacing w:before="120"/>
              <w:ind w:left="293" w:right="107"/>
              <w:jc w:val="center"/>
              <w:rPr>
                <w:b/>
                <w:sz w:val="20"/>
              </w:rPr>
            </w:pPr>
            <w:r w:rsidRPr="00A42C88">
              <w:rPr>
                <w:b/>
                <w:sz w:val="20"/>
              </w:rPr>
              <w:t>Hafta</w:t>
            </w:r>
          </w:p>
        </w:tc>
        <w:tc>
          <w:tcPr>
            <w:tcW w:w="5609" w:type="dxa"/>
            <w:tcBorders>
              <w:top w:val="single" w:sz="6" w:space="0" w:color="CCCCCC"/>
              <w:left w:val="nil"/>
              <w:bottom w:val="single" w:sz="6" w:space="0" w:color="CCCCCC"/>
              <w:right w:val="nil"/>
            </w:tcBorders>
          </w:tcPr>
          <w:p w14:paraId="7CD0F271" w14:textId="77777777" w:rsidR="00FE17CF" w:rsidRPr="00A42C88" w:rsidRDefault="00FE17CF" w:rsidP="00D14AF1">
            <w:pPr>
              <w:pStyle w:val="TableParagraph"/>
              <w:spacing w:before="120"/>
              <w:ind w:left="193"/>
              <w:rPr>
                <w:b/>
                <w:sz w:val="20"/>
              </w:rPr>
            </w:pPr>
            <w:r w:rsidRPr="00A42C88">
              <w:rPr>
                <w:b/>
                <w:sz w:val="20"/>
              </w:rPr>
              <w:t>Konular</w:t>
            </w:r>
          </w:p>
        </w:tc>
        <w:tc>
          <w:tcPr>
            <w:tcW w:w="2107" w:type="dxa"/>
            <w:tcBorders>
              <w:top w:val="single" w:sz="6" w:space="0" w:color="CCCCCC"/>
              <w:left w:val="nil"/>
              <w:bottom w:val="single" w:sz="6" w:space="0" w:color="CCCCCC"/>
              <w:right w:val="single" w:sz="2" w:space="0" w:color="868686"/>
            </w:tcBorders>
          </w:tcPr>
          <w:p w14:paraId="76F1DB20" w14:textId="77777777" w:rsidR="00FE17CF" w:rsidRPr="00A42C88" w:rsidRDefault="00FE17CF" w:rsidP="00D14AF1">
            <w:pPr>
              <w:pStyle w:val="TableParagraph"/>
              <w:spacing w:before="120"/>
              <w:ind w:left="934" w:right="101"/>
              <w:jc w:val="center"/>
              <w:rPr>
                <w:b/>
                <w:sz w:val="20"/>
              </w:rPr>
            </w:pPr>
            <w:r w:rsidRPr="00A42C88">
              <w:rPr>
                <w:b/>
                <w:sz w:val="20"/>
              </w:rPr>
              <w:t>Ön Hazırlık</w:t>
            </w:r>
          </w:p>
        </w:tc>
      </w:tr>
      <w:tr w:rsidR="00FE17CF" w:rsidRPr="00A42C88" w14:paraId="5744AB0B"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687C7540" w14:textId="77777777" w:rsidR="00FE17CF" w:rsidRPr="00A42C88" w:rsidRDefault="00FE17CF" w:rsidP="00D14AF1">
            <w:pPr>
              <w:pStyle w:val="TableParagraph"/>
              <w:spacing w:before="115"/>
              <w:ind w:left="182"/>
              <w:jc w:val="center"/>
              <w:rPr>
                <w:sz w:val="20"/>
              </w:rPr>
            </w:pPr>
            <w:r w:rsidRPr="00A42C88">
              <w:rPr>
                <w:w w:val="99"/>
                <w:sz w:val="20"/>
              </w:rPr>
              <w:t>1</w:t>
            </w:r>
          </w:p>
        </w:tc>
        <w:tc>
          <w:tcPr>
            <w:tcW w:w="5609" w:type="dxa"/>
            <w:tcBorders>
              <w:top w:val="single" w:sz="6" w:space="0" w:color="CCCCCC"/>
              <w:left w:val="nil"/>
              <w:bottom w:val="single" w:sz="6" w:space="0" w:color="CCCCCC"/>
              <w:right w:val="nil"/>
            </w:tcBorders>
          </w:tcPr>
          <w:p w14:paraId="09AAF6D0" w14:textId="77777777" w:rsidR="00FE17CF" w:rsidRPr="00A42C88" w:rsidRDefault="00FE17CF" w:rsidP="00D14AF1">
            <w:pPr>
              <w:pStyle w:val="TableParagraph"/>
              <w:spacing w:before="115"/>
              <w:ind w:left="131"/>
              <w:rPr>
                <w:sz w:val="20"/>
              </w:rPr>
            </w:pPr>
            <w:r w:rsidRPr="0025427B">
              <w:rPr>
                <w:sz w:val="20"/>
                <w:szCs w:val="20"/>
                <w:lang w:eastAsia="tr-TR"/>
              </w:rPr>
              <w:t>Staj Oryantasyon Eğitimi</w:t>
            </w:r>
          </w:p>
        </w:tc>
        <w:tc>
          <w:tcPr>
            <w:tcW w:w="2107" w:type="dxa"/>
            <w:tcBorders>
              <w:top w:val="single" w:sz="6" w:space="0" w:color="CCCCCC"/>
              <w:left w:val="nil"/>
              <w:bottom w:val="single" w:sz="6" w:space="0" w:color="CCCCCC"/>
              <w:right w:val="single" w:sz="2" w:space="0" w:color="868686"/>
            </w:tcBorders>
          </w:tcPr>
          <w:p w14:paraId="7ECB45E0"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r w:rsidR="00FE17CF" w:rsidRPr="00A42C88" w14:paraId="6645B49B"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062AAD4" w14:textId="77777777" w:rsidR="00FE17CF" w:rsidRPr="00A42C88" w:rsidRDefault="00FE17CF" w:rsidP="00D14AF1">
            <w:pPr>
              <w:pStyle w:val="TableParagraph"/>
              <w:spacing w:before="115"/>
              <w:ind w:left="182"/>
              <w:jc w:val="center"/>
              <w:rPr>
                <w:sz w:val="20"/>
              </w:rPr>
            </w:pPr>
            <w:r w:rsidRPr="00A42C88">
              <w:rPr>
                <w:w w:val="99"/>
                <w:sz w:val="20"/>
              </w:rPr>
              <w:t>2</w:t>
            </w:r>
          </w:p>
        </w:tc>
        <w:tc>
          <w:tcPr>
            <w:tcW w:w="5609" w:type="dxa"/>
            <w:tcBorders>
              <w:top w:val="single" w:sz="6" w:space="0" w:color="CCCCCC"/>
              <w:left w:val="nil"/>
              <w:bottom w:val="single" w:sz="6" w:space="0" w:color="CCCCCC"/>
              <w:right w:val="nil"/>
            </w:tcBorders>
          </w:tcPr>
          <w:p w14:paraId="644034B8" w14:textId="77777777" w:rsidR="00FE17CF" w:rsidRPr="00A42C88" w:rsidRDefault="00FE17CF" w:rsidP="00D14AF1">
            <w:pPr>
              <w:pStyle w:val="TableParagraph"/>
              <w:spacing w:before="115"/>
              <w:ind w:left="131"/>
              <w:rPr>
                <w:sz w:val="20"/>
              </w:rPr>
            </w:pPr>
            <w:r w:rsidRPr="0025427B">
              <w:rPr>
                <w:sz w:val="20"/>
                <w:szCs w:val="20"/>
                <w:lang w:eastAsia="tr-TR"/>
              </w:rPr>
              <w:t>İş Yeri Stajı Gözlem</w:t>
            </w:r>
          </w:p>
        </w:tc>
        <w:tc>
          <w:tcPr>
            <w:tcW w:w="2107" w:type="dxa"/>
            <w:tcBorders>
              <w:top w:val="single" w:sz="6" w:space="0" w:color="CCCCCC"/>
              <w:left w:val="nil"/>
              <w:bottom w:val="single" w:sz="6" w:space="0" w:color="CCCCCC"/>
              <w:right w:val="single" w:sz="2" w:space="0" w:color="868686"/>
            </w:tcBorders>
          </w:tcPr>
          <w:p w14:paraId="0E336F68"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r w:rsidR="00FE17CF" w:rsidRPr="00A42C88" w14:paraId="6478D981"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1B2E979F" w14:textId="77777777" w:rsidR="00FE17CF" w:rsidRPr="00A42C88" w:rsidRDefault="00FE17CF" w:rsidP="00D14AF1">
            <w:pPr>
              <w:pStyle w:val="TableParagraph"/>
              <w:spacing w:before="116"/>
              <w:ind w:left="182"/>
              <w:jc w:val="center"/>
              <w:rPr>
                <w:sz w:val="20"/>
              </w:rPr>
            </w:pPr>
            <w:r w:rsidRPr="00A42C88">
              <w:rPr>
                <w:w w:val="99"/>
                <w:sz w:val="20"/>
              </w:rPr>
              <w:t>3</w:t>
            </w:r>
          </w:p>
        </w:tc>
        <w:tc>
          <w:tcPr>
            <w:tcW w:w="5609" w:type="dxa"/>
            <w:tcBorders>
              <w:top w:val="single" w:sz="6" w:space="0" w:color="CCCCCC"/>
              <w:left w:val="nil"/>
              <w:bottom w:val="single" w:sz="6" w:space="0" w:color="CCCCCC"/>
              <w:right w:val="nil"/>
            </w:tcBorders>
          </w:tcPr>
          <w:p w14:paraId="657B6528" w14:textId="77777777" w:rsidR="00FE17CF" w:rsidRPr="00A42C88" w:rsidRDefault="00FE17CF" w:rsidP="00D14AF1">
            <w:pPr>
              <w:pStyle w:val="TableParagraph"/>
              <w:spacing w:before="116"/>
              <w:ind w:left="131"/>
              <w:rPr>
                <w:sz w:val="20"/>
              </w:rPr>
            </w:pPr>
            <w:r w:rsidRPr="0025427B">
              <w:rPr>
                <w:sz w:val="20"/>
                <w:szCs w:val="20"/>
                <w:lang w:eastAsia="tr-TR"/>
              </w:rPr>
              <w:t>İş Ye</w:t>
            </w:r>
            <w:r>
              <w:rPr>
                <w:sz w:val="20"/>
                <w:szCs w:val="20"/>
                <w:lang w:eastAsia="tr-TR"/>
              </w:rPr>
              <w:t>ri Stajı – İş Yerinde Çalışma (3</w:t>
            </w:r>
            <w:r w:rsidRPr="0025427B">
              <w:rPr>
                <w:sz w:val="20"/>
                <w:szCs w:val="20"/>
                <w:lang w:eastAsia="tr-TR"/>
              </w:rPr>
              <w:t>0 Gün) + Günlük Raporlar</w:t>
            </w:r>
          </w:p>
        </w:tc>
        <w:tc>
          <w:tcPr>
            <w:tcW w:w="2107" w:type="dxa"/>
            <w:tcBorders>
              <w:top w:val="single" w:sz="6" w:space="0" w:color="CCCCCC"/>
              <w:left w:val="nil"/>
              <w:bottom w:val="single" w:sz="6" w:space="0" w:color="CCCCCC"/>
              <w:right w:val="single" w:sz="2" w:space="0" w:color="868686"/>
            </w:tcBorders>
          </w:tcPr>
          <w:p w14:paraId="49E4AACA" w14:textId="77777777" w:rsidR="00FE17CF" w:rsidRPr="00A42C88" w:rsidRDefault="00FE17CF" w:rsidP="00D14AF1">
            <w:pPr>
              <w:pStyle w:val="TableParagraph"/>
              <w:spacing w:before="116"/>
              <w:ind w:left="934" w:right="101"/>
              <w:jc w:val="center"/>
              <w:rPr>
                <w:sz w:val="20"/>
              </w:rPr>
            </w:pPr>
            <w:r w:rsidRPr="0025427B">
              <w:rPr>
                <w:sz w:val="20"/>
                <w:szCs w:val="20"/>
                <w:lang w:eastAsia="tr-TR"/>
              </w:rPr>
              <w:t>Staj Formları</w:t>
            </w:r>
          </w:p>
        </w:tc>
      </w:tr>
      <w:tr w:rsidR="00FE17CF" w:rsidRPr="00A42C88" w14:paraId="3A8B763A"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B3D06B4" w14:textId="77777777" w:rsidR="00FE17CF" w:rsidRPr="00A42C88" w:rsidRDefault="00FE17CF" w:rsidP="00D14AF1">
            <w:pPr>
              <w:pStyle w:val="TableParagraph"/>
              <w:spacing w:before="115"/>
              <w:ind w:left="182"/>
              <w:jc w:val="center"/>
              <w:rPr>
                <w:sz w:val="20"/>
              </w:rPr>
            </w:pPr>
            <w:r w:rsidRPr="00A42C88">
              <w:rPr>
                <w:w w:val="99"/>
                <w:sz w:val="20"/>
              </w:rPr>
              <w:t>4</w:t>
            </w:r>
          </w:p>
        </w:tc>
        <w:tc>
          <w:tcPr>
            <w:tcW w:w="5609" w:type="dxa"/>
            <w:tcBorders>
              <w:top w:val="single" w:sz="6" w:space="0" w:color="CCCCCC"/>
              <w:left w:val="nil"/>
              <w:bottom w:val="single" w:sz="6" w:space="0" w:color="CCCCCC"/>
              <w:right w:val="nil"/>
            </w:tcBorders>
          </w:tcPr>
          <w:p w14:paraId="3F36DCE4" w14:textId="77777777" w:rsidR="00FE17CF" w:rsidRPr="00A42C88" w:rsidRDefault="00FE17CF" w:rsidP="00D14AF1">
            <w:pPr>
              <w:pStyle w:val="TableParagraph"/>
              <w:spacing w:before="115"/>
              <w:ind w:left="131"/>
              <w:rPr>
                <w:sz w:val="20"/>
              </w:rPr>
            </w:pPr>
            <w:r w:rsidRPr="0025427B">
              <w:rPr>
                <w:sz w:val="20"/>
                <w:szCs w:val="20"/>
                <w:lang w:eastAsia="tr-TR"/>
              </w:rPr>
              <w:t>İş Yeri İle İlgili Analizler (SWOT Analizi)</w:t>
            </w:r>
          </w:p>
        </w:tc>
        <w:tc>
          <w:tcPr>
            <w:tcW w:w="2107" w:type="dxa"/>
            <w:tcBorders>
              <w:top w:val="single" w:sz="6" w:space="0" w:color="CCCCCC"/>
              <w:left w:val="nil"/>
              <w:bottom w:val="single" w:sz="6" w:space="0" w:color="CCCCCC"/>
              <w:right w:val="single" w:sz="2" w:space="0" w:color="868686"/>
            </w:tcBorders>
          </w:tcPr>
          <w:p w14:paraId="36C4E4D4"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r w:rsidR="00FE17CF" w:rsidRPr="00A42C88" w14:paraId="02890C1A"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343676A" w14:textId="77777777" w:rsidR="00FE17CF" w:rsidRPr="00A42C88" w:rsidRDefault="00FE17CF" w:rsidP="00D14AF1">
            <w:pPr>
              <w:pStyle w:val="TableParagraph"/>
              <w:spacing w:before="117"/>
              <w:ind w:left="182"/>
              <w:jc w:val="center"/>
              <w:rPr>
                <w:sz w:val="20"/>
              </w:rPr>
            </w:pPr>
            <w:r w:rsidRPr="00A42C88">
              <w:rPr>
                <w:w w:val="99"/>
                <w:sz w:val="20"/>
              </w:rPr>
              <w:t>5</w:t>
            </w:r>
          </w:p>
        </w:tc>
        <w:tc>
          <w:tcPr>
            <w:tcW w:w="5609" w:type="dxa"/>
            <w:tcBorders>
              <w:top w:val="single" w:sz="6" w:space="0" w:color="CCCCCC"/>
              <w:left w:val="nil"/>
              <w:bottom w:val="single" w:sz="6" w:space="0" w:color="CCCCCC"/>
              <w:right w:val="nil"/>
            </w:tcBorders>
          </w:tcPr>
          <w:p w14:paraId="1BE306E8" w14:textId="77777777" w:rsidR="00FE17CF" w:rsidRPr="00A42C88" w:rsidRDefault="00FE17CF" w:rsidP="00D14AF1">
            <w:pPr>
              <w:pStyle w:val="TableParagraph"/>
              <w:spacing w:before="117"/>
              <w:ind w:left="131"/>
              <w:rPr>
                <w:sz w:val="20"/>
              </w:rPr>
            </w:pPr>
            <w:r w:rsidRPr="0025427B">
              <w:rPr>
                <w:sz w:val="20"/>
                <w:szCs w:val="20"/>
                <w:lang w:eastAsia="tr-TR"/>
              </w:rPr>
              <w:t>İş Yeri İle İlgili Analizler (SWOT Analizi)</w:t>
            </w:r>
          </w:p>
        </w:tc>
        <w:tc>
          <w:tcPr>
            <w:tcW w:w="2107" w:type="dxa"/>
            <w:tcBorders>
              <w:top w:val="single" w:sz="6" w:space="0" w:color="CCCCCC"/>
              <w:left w:val="nil"/>
              <w:bottom w:val="single" w:sz="6" w:space="0" w:color="CCCCCC"/>
              <w:right w:val="single" w:sz="2" w:space="0" w:color="868686"/>
            </w:tcBorders>
          </w:tcPr>
          <w:p w14:paraId="6F8CAB00" w14:textId="77777777" w:rsidR="00FE17CF" w:rsidRPr="00A42C88" w:rsidRDefault="00FE17CF" w:rsidP="00D14AF1">
            <w:pPr>
              <w:pStyle w:val="TableParagraph"/>
              <w:spacing w:before="117"/>
              <w:ind w:left="934" w:right="101"/>
              <w:jc w:val="center"/>
              <w:rPr>
                <w:sz w:val="20"/>
              </w:rPr>
            </w:pPr>
            <w:r w:rsidRPr="0025427B">
              <w:rPr>
                <w:sz w:val="20"/>
                <w:szCs w:val="20"/>
                <w:lang w:eastAsia="tr-TR"/>
              </w:rPr>
              <w:t>Staj Formları</w:t>
            </w:r>
          </w:p>
        </w:tc>
      </w:tr>
      <w:tr w:rsidR="00FE17CF" w:rsidRPr="00A42C88" w14:paraId="2790A55C"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EA1E08A" w14:textId="77777777" w:rsidR="00FE17CF" w:rsidRPr="00A42C88" w:rsidRDefault="00FE17CF" w:rsidP="00D14AF1">
            <w:pPr>
              <w:pStyle w:val="TableParagraph"/>
              <w:spacing w:before="117"/>
              <w:ind w:left="182"/>
              <w:jc w:val="center"/>
              <w:rPr>
                <w:sz w:val="20"/>
              </w:rPr>
            </w:pPr>
            <w:r w:rsidRPr="00A42C88">
              <w:rPr>
                <w:w w:val="99"/>
                <w:sz w:val="20"/>
              </w:rPr>
              <w:t>6</w:t>
            </w:r>
          </w:p>
        </w:tc>
        <w:tc>
          <w:tcPr>
            <w:tcW w:w="5609" w:type="dxa"/>
            <w:tcBorders>
              <w:top w:val="single" w:sz="6" w:space="0" w:color="CCCCCC"/>
              <w:left w:val="nil"/>
              <w:bottom w:val="single" w:sz="6" w:space="0" w:color="CCCCCC"/>
              <w:right w:val="nil"/>
            </w:tcBorders>
          </w:tcPr>
          <w:p w14:paraId="032FF697" w14:textId="77777777" w:rsidR="00FE17CF" w:rsidRPr="00A42C88" w:rsidRDefault="00FE17CF" w:rsidP="00D14AF1">
            <w:pPr>
              <w:pStyle w:val="TableParagraph"/>
              <w:spacing w:before="117"/>
              <w:ind w:left="131"/>
              <w:rPr>
                <w:sz w:val="20"/>
              </w:rPr>
            </w:pPr>
            <w:r w:rsidRPr="0025427B">
              <w:rPr>
                <w:sz w:val="20"/>
                <w:szCs w:val="20"/>
                <w:lang w:eastAsia="tr-TR"/>
              </w:rPr>
              <w:t>Staj Raporunun İşverene Onaylatılması</w:t>
            </w:r>
          </w:p>
        </w:tc>
        <w:tc>
          <w:tcPr>
            <w:tcW w:w="2107" w:type="dxa"/>
            <w:tcBorders>
              <w:top w:val="single" w:sz="6" w:space="0" w:color="CCCCCC"/>
              <w:left w:val="nil"/>
              <w:bottom w:val="single" w:sz="6" w:space="0" w:color="CCCCCC"/>
              <w:right w:val="single" w:sz="2" w:space="0" w:color="868686"/>
            </w:tcBorders>
          </w:tcPr>
          <w:p w14:paraId="6213AAE9" w14:textId="77777777" w:rsidR="00FE17CF" w:rsidRPr="00A42C88" w:rsidRDefault="00FE17CF" w:rsidP="00D14AF1">
            <w:pPr>
              <w:pStyle w:val="TableParagraph"/>
              <w:spacing w:before="117"/>
              <w:ind w:left="934" w:right="101"/>
              <w:jc w:val="center"/>
              <w:rPr>
                <w:sz w:val="20"/>
              </w:rPr>
            </w:pPr>
            <w:r w:rsidRPr="0025427B">
              <w:rPr>
                <w:sz w:val="20"/>
                <w:szCs w:val="20"/>
                <w:lang w:eastAsia="tr-TR"/>
              </w:rPr>
              <w:t>Staj Formları</w:t>
            </w:r>
          </w:p>
        </w:tc>
      </w:tr>
      <w:tr w:rsidR="00FE17CF" w:rsidRPr="00A42C88" w14:paraId="604CC835"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73247670" w14:textId="77777777" w:rsidR="00FE17CF" w:rsidRPr="00A42C88" w:rsidRDefault="00FE17CF" w:rsidP="00D14AF1">
            <w:pPr>
              <w:pStyle w:val="TableParagraph"/>
              <w:spacing w:before="117"/>
              <w:ind w:left="182"/>
              <w:jc w:val="center"/>
              <w:rPr>
                <w:sz w:val="20"/>
              </w:rPr>
            </w:pPr>
            <w:r w:rsidRPr="00A42C88">
              <w:rPr>
                <w:w w:val="99"/>
                <w:sz w:val="20"/>
              </w:rPr>
              <w:t>7</w:t>
            </w:r>
          </w:p>
        </w:tc>
        <w:tc>
          <w:tcPr>
            <w:tcW w:w="5609" w:type="dxa"/>
            <w:tcBorders>
              <w:top w:val="single" w:sz="6" w:space="0" w:color="CCCCCC"/>
              <w:left w:val="nil"/>
              <w:bottom w:val="single" w:sz="6" w:space="0" w:color="CCCCCC"/>
              <w:right w:val="nil"/>
            </w:tcBorders>
          </w:tcPr>
          <w:p w14:paraId="58E0937B" w14:textId="77777777" w:rsidR="00FE17CF" w:rsidRPr="00A42C88" w:rsidRDefault="00FE17CF" w:rsidP="00D14AF1">
            <w:pPr>
              <w:pStyle w:val="TableParagraph"/>
              <w:spacing w:before="117"/>
              <w:ind w:left="131"/>
              <w:rPr>
                <w:sz w:val="20"/>
              </w:rPr>
            </w:pPr>
            <w:r w:rsidRPr="0025427B">
              <w:rPr>
                <w:sz w:val="20"/>
                <w:szCs w:val="20"/>
                <w:lang w:eastAsia="tr-TR"/>
              </w:rPr>
              <w:t>İşveren Değerlendirme Raporunun Alınması</w:t>
            </w:r>
          </w:p>
        </w:tc>
        <w:tc>
          <w:tcPr>
            <w:tcW w:w="2107" w:type="dxa"/>
            <w:tcBorders>
              <w:top w:val="single" w:sz="6" w:space="0" w:color="CCCCCC"/>
              <w:left w:val="nil"/>
              <w:bottom w:val="single" w:sz="6" w:space="0" w:color="CCCCCC"/>
              <w:right w:val="single" w:sz="2" w:space="0" w:color="868686"/>
            </w:tcBorders>
          </w:tcPr>
          <w:p w14:paraId="3A86CBFF" w14:textId="77777777" w:rsidR="00FE17CF" w:rsidRPr="00A42C88" w:rsidRDefault="00FE17CF" w:rsidP="00D14AF1">
            <w:pPr>
              <w:pStyle w:val="TableParagraph"/>
              <w:spacing w:before="117"/>
              <w:ind w:left="934" w:right="101"/>
              <w:jc w:val="center"/>
              <w:rPr>
                <w:sz w:val="20"/>
              </w:rPr>
            </w:pPr>
            <w:r w:rsidRPr="0025427B">
              <w:rPr>
                <w:sz w:val="20"/>
                <w:szCs w:val="20"/>
                <w:lang w:eastAsia="tr-TR"/>
              </w:rPr>
              <w:t>Staj Formları</w:t>
            </w:r>
          </w:p>
        </w:tc>
      </w:tr>
      <w:tr w:rsidR="00FE17CF" w:rsidRPr="00A42C88" w14:paraId="3FD22C82"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7CA97989" w14:textId="77777777" w:rsidR="00FE17CF" w:rsidRPr="00A42C88" w:rsidRDefault="00FE17CF" w:rsidP="00D14AF1">
            <w:pPr>
              <w:pStyle w:val="TableParagraph"/>
              <w:spacing w:before="117"/>
              <w:ind w:left="182"/>
              <w:jc w:val="center"/>
              <w:rPr>
                <w:w w:val="99"/>
                <w:sz w:val="20"/>
              </w:rPr>
            </w:pPr>
            <w:r w:rsidRPr="00A42C88">
              <w:rPr>
                <w:w w:val="99"/>
                <w:sz w:val="20"/>
              </w:rPr>
              <w:t>8</w:t>
            </w:r>
          </w:p>
        </w:tc>
        <w:tc>
          <w:tcPr>
            <w:tcW w:w="5609" w:type="dxa"/>
            <w:tcBorders>
              <w:top w:val="single" w:sz="6" w:space="0" w:color="CCCCCC"/>
              <w:left w:val="nil"/>
              <w:bottom w:val="single" w:sz="6" w:space="0" w:color="CCCCCC"/>
              <w:right w:val="nil"/>
            </w:tcBorders>
          </w:tcPr>
          <w:p w14:paraId="0CA86646" w14:textId="77777777" w:rsidR="00FE17CF" w:rsidRPr="00A42C88" w:rsidRDefault="00FE17CF" w:rsidP="00D14AF1">
            <w:pPr>
              <w:pStyle w:val="TableParagraph"/>
              <w:spacing w:before="117"/>
              <w:ind w:left="131"/>
              <w:rPr>
                <w:sz w:val="20"/>
              </w:rPr>
            </w:pPr>
            <w:r w:rsidRPr="0025427B">
              <w:rPr>
                <w:sz w:val="20"/>
                <w:szCs w:val="20"/>
                <w:lang w:eastAsia="tr-TR"/>
              </w:rPr>
              <w:t>Staj Raporunun Tamamlanması</w:t>
            </w:r>
          </w:p>
        </w:tc>
        <w:tc>
          <w:tcPr>
            <w:tcW w:w="2107" w:type="dxa"/>
            <w:tcBorders>
              <w:top w:val="single" w:sz="6" w:space="0" w:color="CCCCCC"/>
              <w:left w:val="nil"/>
              <w:bottom w:val="single" w:sz="6" w:space="0" w:color="CCCCCC"/>
              <w:right w:val="single" w:sz="2" w:space="0" w:color="868686"/>
            </w:tcBorders>
          </w:tcPr>
          <w:p w14:paraId="33683551" w14:textId="77777777" w:rsidR="00FE17CF" w:rsidRPr="00A42C88" w:rsidRDefault="00FE17CF" w:rsidP="00D14AF1">
            <w:pPr>
              <w:pStyle w:val="TableParagraph"/>
              <w:spacing w:before="117"/>
              <w:ind w:left="934" w:right="101"/>
              <w:jc w:val="center"/>
              <w:rPr>
                <w:sz w:val="20"/>
              </w:rPr>
            </w:pPr>
            <w:r w:rsidRPr="0025427B">
              <w:rPr>
                <w:sz w:val="20"/>
                <w:szCs w:val="20"/>
                <w:lang w:eastAsia="tr-TR"/>
              </w:rPr>
              <w:t>Staj Formları</w:t>
            </w:r>
          </w:p>
        </w:tc>
      </w:tr>
      <w:tr w:rsidR="00FE17CF" w:rsidRPr="00A42C88" w14:paraId="799F1DC2"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D024706" w14:textId="77777777" w:rsidR="00FE17CF" w:rsidRPr="00A42C88" w:rsidRDefault="00FE17CF" w:rsidP="00D14AF1">
            <w:pPr>
              <w:pStyle w:val="TableParagraph"/>
              <w:spacing w:before="115"/>
              <w:ind w:left="182"/>
              <w:jc w:val="center"/>
              <w:rPr>
                <w:sz w:val="20"/>
              </w:rPr>
            </w:pPr>
            <w:r w:rsidRPr="00A42C88">
              <w:rPr>
                <w:w w:val="99"/>
                <w:sz w:val="20"/>
              </w:rPr>
              <w:t>9</w:t>
            </w:r>
          </w:p>
        </w:tc>
        <w:tc>
          <w:tcPr>
            <w:tcW w:w="5609" w:type="dxa"/>
            <w:tcBorders>
              <w:top w:val="single" w:sz="6" w:space="0" w:color="CCCCCC"/>
              <w:left w:val="nil"/>
              <w:bottom w:val="single" w:sz="6" w:space="0" w:color="CCCCCC"/>
              <w:right w:val="nil"/>
            </w:tcBorders>
          </w:tcPr>
          <w:p w14:paraId="5B6B9C2D" w14:textId="77777777" w:rsidR="00FE17CF" w:rsidRPr="00A42C88" w:rsidRDefault="00FE17CF" w:rsidP="00D14AF1">
            <w:pPr>
              <w:pStyle w:val="TableParagraph"/>
              <w:spacing w:before="115"/>
              <w:ind w:left="131"/>
              <w:rPr>
                <w:sz w:val="20"/>
              </w:rPr>
            </w:pPr>
            <w:r w:rsidRPr="0025427B">
              <w:rPr>
                <w:sz w:val="20"/>
                <w:szCs w:val="20"/>
                <w:lang w:eastAsia="tr-TR"/>
              </w:rPr>
              <w:t>Staj Raporu Sunumu</w:t>
            </w:r>
          </w:p>
        </w:tc>
        <w:tc>
          <w:tcPr>
            <w:tcW w:w="2107" w:type="dxa"/>
            <w:tcBorders>
              <w:top w:val="single" w:sz="6" w:space="0" w:color="CCCCCC"/>
              <w:left w:val="nil"/>
              <w:bottom w:val="single" w:sz="6" w:space="0" w:color="CCCCCC"/>
              <w:right w:val="single" w:sz="2" w:space="0" w:color="868686"/>
            </w:tcBorders>
          </w:tcPr>
          <w:p w14:paraId="4A5352DF"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r w:rsidR="00FE17CF" w:rsidRPr="00A42C88" w14:paraId="37B6F8FF"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68459921" w14:textId="77777777" w:rsidR="00FE17CF" w:rsidRPr="00A42C88" w:rsidRDefault="00FE17CF" w:rsidP="00D14AF1">
            <w:pPr>
              <w:pStyle w:val="TableParagraph"/>
              <w:spacing w:before="115"/>
              <w:ind w:left="290" w:right="107"/>
              <w:jc w:val="center"/>
              <w:rPr>
                <w:sz w:val="20"/>
              </w:rPr>
            </w:pPr>
            <w:r w:rsidRPr="00A42C88">
              <w:rPr>
                <w:sz w:val="20"/>
              </w:rPr>
              <w:t>10</w:t>
            </w:r>
          </w:p>
        </w:tc>
        <w:tc>
          <w:tcPr>
            <w:tcW w:w="5609" w:type="dxa"/>
            <w:tcBorders>
              <w:top w:val="single" w:sz="6" w:space="0" w:color="CCCCCC"/>
              <w:left w:val="nil"/>
              <w:bottom w:val="single" w:sz="6" w:space="0" w:color="CCCCCC"/>
              <w:right w:val="nil"/>
            </w:tcBorders>
          </w:tcPr>
          <w:p w14:paraId="5110785B" w14:textId="77777777" w:rsidR="00FE17CF" w:rsidRPr="00A42C88" w:rsidRDefault="00FE17CF" w:rsidP="00D14AF1">
            <w:pPr>
              <w:pStyle w:val="TableParagraph"/>
              <w:spacing w:before="115"/>
              <w:ind w:left="131"/>
              <w:rPr>
                <w:sz w:val="20"/>
              </w:rPr>
            </w:pPr>
            <w:r w:rsidRPr="0025427B">
              <w:rPr>
                <w:sz w:val="20"/>
                <w:szCs w:val="20"/>
                <w:lang w:eastAsia="tr-TR"/>
              </w:rPr>
              <w:t>Staj Raporu Sunumu</w:t>
            </w:r>
          </w:p>
        </w:tc>
        <w:tc>
          <w:tcPr>
            <w:tcW w:w="2107" w:type="dxa"/>
            <w:tcBorders>
              <w:top w:val="single" w:sz="6" w:space="0" w:color="CCCCCC"/>
              <w:left w:val="nil"/>
              <w:bottom w:val="single" w:sz="6" w:space="0" w:color="CCCCCC"/>
              <w:right w:val="single" w:sz="2" w:space="0" w:color="868686"/>
            </w:tcBorders>
          </w:tcPr>
          <w:p w14:paraId="7FE60E13"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r w:rsidR="00FE17CF" w:rsidRPr="00A42C88" w14:paraId="1DFCC944"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17B1F7D" w14:textId="77777777" w:rsidR="00FE17CF" w:rsidRPr="00A42C88" w:rsidRDefault="00FE17CF" w:rsidP="00D14AF1">
            <w:pPr>
              <w:pStyle w:val="TableParagraph"/>
              <w:spacing w:before="115"/>
              <w:ind w:left="290" w:right="107"/>
              <w:jc w:val="center"/>
              <w:rPr>
                <w:sz w:val="20"/>
              </w:rPr>
            </w:pPr>
            <w:r w:rsidRPr="00A42C88">
              <w:rPr>
                <w:sz w:val="20"/>
              </w:rPr>
              <w:t>11</w:t>
            </w:r>
          </w:p>
        </w:tc>
        <w:tc>
          <w:tcPr>
            <w:tcW w:w="5609" w:type="dxa"/>
            <w:tcBorders>
              <w:top w:val="single" w:sz="6" w:space="0" w:color="CCCCCC"/>
              <w:left w:val="nil"/>
              <w:bottom w:val="single" w:sz="6" w:space="0" w:color="CCCCCC"/>
              <w:right w:val="nil"/>
            </w:tcBorders>
          </w:tcPr>
          <w:p w14:paraId="6B73B182" w14:textId="77777777" w:rsidR="00FE17CF" w:rsidRPr="00A42C88" w:rsidRDefault="00FE17CF" w:rsidP="00D14AF1">
            <w:pPr>
              <w:pStyle w:val="TableParagraph"/>
              <w:spacing w:before="115"/>
              <w:ind w:left="131"/>
              <w:rPr>
                <w:sz w:val="20"/>
              </w:rPr>
            </w:pPr>
            <w:r w:rsidRPr="0025427B">
              <w:rPr>
                <w:sz w:val="20"/>
                <w:szCs w:val="20"/>
                <w:lang w:eastAsia="tr-TR"/>
              </w:rPr>
              <w:t>Staj Raporu Sunumu</w:t>
            </w:r>
          </w:p>
        </w:tc>
        <w:tc>
          <w:tcPr>
            <w:tcW w:w="2107" w:type="dxa"/>
            <w:tcBorders>
              <w:top w:val="single" w:sz="6" w:space="0" w:color="CCCCCC"/>
              <w:left w:val="nil"/>
              <w:bottom w:val="single" w:sz="6" w:space="0" w:color="CCCCCC"/>
              <w:right w:val="single" w:sz="2" w:space="0" w:color="868686"/>
            </w:tcBorders>
          </w:tcPr>
          <w:p w14:paraId="506DC3C9"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r w:rsidR="00FE17CF" w:rsidRPr="00A42C88" w14:paraId="15917CD7"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5C207FA" w14:textId="77777777" w:rsidR="00FE17CF" w:rsidRPr="00A42C88" w:rsidRDefault="00FE17CF" w:rsidP="00D14AF1">
            <w:pPr>
              <w:pStyle w:val="TableParagraph"/>
              <w:spacing w:before="115"/>
              <w:ind w:left="290" w:right="107"/>
              <w:jc w:val="center"/>
              <w:rPr>
                <w:sz w:val="20"/>
              </w:rPr>
            </w:pPr>
            <w:r w:rsidRPr="00A42C88">
              <w:rPr>
                <w:sz w:val="20"/>
              </w:rPr>
              <w:t>12</w:t>
            </w:r>
          </w:p>
        </w:tc>
        <w:tc>
          <w:tcPr>
            <w:tcW w:w="5609" w:type="dxa"/>
            <w:tcBorders>
              <w:top w:val="single" w:sz="6" w:space="0" w:color="CCCCCC"/>
              <w:left w:val="nil"/>
              <w:bottom w:val="single" w:sz="6" w:space="0" w:color="CCCCCC"/>
              <w:right w:val="nil"/>
            </w:tcBorders>
          </w:tcPr>
          <w:p w14:paraId="7FB8C63A" w14:textId="77777777" w:rsidR="00FE17CF" w:rsidRPr="00A42C88" w:rsidRDefault="00FE17CF" w:rsidP="00D14AF1">
            <w:pPr>
              <w:pStyle w:val="TableParagraph"/>
              <w:spacing w:before="115"/>
              <w:ind w:left="131"/>
              <w:rPr>
                <w:sz w:val="20"/>
              </w:rPr>
            </w:pPr>
            <w:r w:rsidRPr="0025427B">
              <w:rPr>
                <w:sz w:val="20"/>
                <w:szCs w:val="20"/>
                <w:lang w:eastAsia="tr-TR"/>
              </w:rPr>
              <w:t>Staj Raporu Sunumu</w:t>
            </w:r>
          </w:p>
        </w:tc>
        <w:tc>
          <w:tcPr>
            <w:tcW w:w="2107" w:type="dxa"/>
            <w:tcBorders>
              <w:top w:val="single" w:sz="6" w:space="0" w:color="CCCCCC"/>
              <w:left w:val="nil"/>
              <w:bottom w:val="single" w:sz="6" w:space="0" w:color="CCCCCC"/>
              <w:right w:val="single" w:sz="2" w:space="0" w:color="868686"/>
            </w:tcBorders>
          </w:tcPr>
          <w:p w14:paraId="6E99990D"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r w:rsidR="00FE17CF" w:rsidRPr="00A42C88" w14:paraId="24446FC8"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96EF3FD" w14:textId="77777777" w:rsidR="00FE17CF" w:rsidRPr="00A42C88" w:rsidRDefault="00FE17CF" w:rsidP="00D14AF1">
            <w:pPr>
              <w:pStyle w:val="TableParagraph"/>
              <w:spacing w:before="115"/>
              <w:ind w:left="290" w:right="107"/>
              <w:jc w:val="center"/>
              <w:rPr>
                <w:sz w:val="20"/>
              </w:rPr>
            </w:pPr>
            <w:r w:rsidRPr="00A42C88">
              <w:rPr>
                <w:sz w:val="20"/>
              </w:rPr>
              <w:t>13</w:t>
            </w:r>
          </w:p>
        </w:tc>
        <w:tc>
          <w:tcPr>
            <w:tcW w:w="5609" w:type="dxa"/>
            <w:tcBorders>
              <w:top w:val="single" w:sz="6" w:space="0" w:color="CCCCCC"/>
              <w:left w:val="nil"/>
              <w:bottom w:val="single" w:sz="6" w:space="0" w:color="CCCCCC"/>
              <w:right w:val="nil"/>
            </w:tcBorders>
          </w:tcPr>
          <w:p w14:paraId="0092E703" w14:textId="77777777" w:rsidR="00FE17CF" w:rsidRPr="00A42C88" w:rsidRDefault="00FE17CF" w:rsidP="00D14AF1">
            <w:pPr>
              <w:pStyle w:val="TableParagraph"/>
              <w:spacing w:before="115"/>
              <w:ind w:left="131"/>
              <w:rPr>
                <w:sz w:val="20"/>
              </w:rPr>
            </w:pPr>
            <w:r w:rsidRPr="0025427B">
              <w:rPr>
                <w:sz w:val="20"/>
                <w:szCs w:val="20"/>
                <w:lang w:eastAsia="tr-TR"/>
              </w:rPr>
              <w:t>Staj Raporu Sunumu</w:t>
            </w:r>
          </w:p>
        </w:tc>
        <w:tc>
          <w:tcPr>
            <w:tcW w:w="2107" w:type="dxa"/>
            <w:tcBorders>
              <w:top w:val="single" w:sz="6" w:space="0" w:color="CCCCCC"/>
              <w:left w:val="nil"/>
              <w:bottom w:val="single" w:sz="6" w:space="0" w:color="CCCCCC"/>
              <w:right w:val="single" w:sz="2" w:space="0" w:color="868686"/>
            </w:tcBorders>
          </w:tcPr>
          <w:p w14:paraId="1EB5171D"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r w:rsidR="00FE17CF" w:rsidRPr="00A42C88" w14:paraId="2D449262"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0810C21" w14:textId="77777777" w:rsidR="00FE17CF" w:rsidRPr="00A42C88" w:rsidRDefault="00FE17CF" w:rsidP="00D14AF1">
            <w:pPr>
              <w:pStyle w:val="TableParagraph"/>
              <w:spacing w:before="115"/>
              <w:ind w:left="290" w:right="107"/>
              <w:jc w:val="center"/>
              <w:rPr>
                <w:sz w:val="20"/>
              </w:rPr>
            </w:pPr>
            <w:r w:rsidRPr="00A42C88">
              <w:rPr>
                <w:sz w:val="20"/>
              </w:rPr>
              <w:t>14</w:t>
            </w:r>
          </w:p>
        </w:tc>
        <w:tc>
          <w:tcPr>
            <w:tcW w:w="5609" w:type="dxa"/>
            <w:tcBorders>
              <w:top w:val="single" w:sz="6" w:space="0" w:color="CCCCCC"/>
              <w:left w:val="nil"/>
              <w:bottom w:val="single" w:sz="6" w:space="0" w:color="CCCCCC"/>
              <w:right w:val="nil"/>
            </w:tcBorders>
          </w:tcPr>
          <w:p w14:paraId="21BB4696" w14:textId="77777777" w:rsidR="00FE17CF" w:rsidRPr="00A42C88" w:rsidRDefault="00FE17CF" w:rsidP="00D14AF1">
            <w:pPr>
              <w:pStyle w:val="TableParagraph"/>
              <w:spacing w:before="115"/>
              <w:ind w:left="131"/>
              <w:rPr>
                <w:sz w:val="20"/>
              </w:rPr>
            </w:pPr>
            <w:r w:rsidRPr="0025427B">
              <w:rPr>
                <w:sz w:val="20"/>
                <w:szCs w:val="20"/>
                <w:lang w:eastAsia="tr-TR"/>
              </w:rPr>
              <w:t>Staj Raporu Sunumu</w:t>
            </w:r>
          </w:p>
        </w:tc>
        <w:tc>
          <w:tcPr>
            <w:tcW w:w="2107" w:type="dxa"/>
            <w:tcBorders>
              <w:top w:val="single" w:sz="6" w:space="0" w:color="CCCCCC"/>
              <w:left w:val="nil"/>
              <w:bottom w:val="single" w:sz="6" w:space="0" w:color="CCCCCC"/>
              <w:right w:val="single" w:sz="2" w:space="0" w:color="868686"/>
            </w:tcBorders>
          </w:tcPr>
          <w:p w14:paraId="288FBCA3"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r w:rsidR="00FE17CF" w:rsidRPr="00A42C88" w14:paraId="29936CCF" w14:textId="77777777" w:rsidTr="00D14AF1">
        <w:trPr>
          <w:trHeight w:val="475"/>
        </w:trPr>
        <w:tc>
          <w:tcPr>
            <w:tcW w:w="932" w:type="dxa"/>
            <w:tcBorders>
              <w:top w:val="single" w:sz="6" w:space="0" w:color="CCCCCC"/>
              <w:left w:val="single" w:sz="2" w:space="0" w:color="868686"/>
              <w:bottom w:val="thinThickMediumGap" w:sz="1" w:space="0" w:color="CCCCCC"/>
              <w:right w:val="nil"/>
            </w:tcBorders>
          </w:tcPr>
          <w:p w14:paraId="3AB072EC" w14:textId="77777777" w:rsidR="00FE17CF" w:rsidRPr="00A42C88" w:rsidRDefault="00FE17CF" w:rsidP="00D14AF1">
            <w:pPr>
              <w:pStyle w:val="TableParagraph"/>
              <w:spacing w:before="115"/>
              <w:ind w:left="290" w:right="107"/>
              <w:jc w:val="center"/>
              <w:rPr>
                <w:sz w:val="20"/>
              </w:rPr>
            </w:pPr>
            <w:r w:rsidRPr="00A42C88">
              <w:rPr>
                <w:sz w:val="20"/>
              </w:rPr>
              <w:t>15</w:t>
            </w:r>
          </w:p>
        </w:tc>
        <w:tc>
          <w:tcPr>
            <w:tcW w:w="5609" w:type="dxa"/>
            <w:tcBorders>
              <w:top w:val="single" w:sz="6" w:space="0" w:color="CCCCCC"/>
              <w:left w:val="nil"/>
              <w:bottom w:val="thinThickMediumGap" w:sz="1" w:space="0" w:color="CCCCCC"/>
              <w:right w:val="nil"/>
            </w:tcBorders>
          </w:tcPr>
          <w:p w14:paraId="1E359FDA" w14:textId="77777777" w:rsidR="00FE17CF" w:rsidRPr="00A42C88" w:rsidRDefault="00FE17CF" w:rsidP="00D14AF1">
            <w:pPr>
              <w:pStyle w:val="TableParagraph"/>
              <w:spacing w:before="115"/>
              <w:ind w:left="131"/>
              <w:rPr>
                <w:sz w:val="20"/>
              </w:rPr>
            </w:pPr>
            <w:r w:rsidRPr="0025427B">
              <w:rPr>
                <w:sz w:val="20"/>
                <w:szCs w:val="20"/>
                <w:lang w:eastAsia="tr-TR"/>
              </w:rPr>
              <w:t>Staj Raporu Sunumu</w:t>
            </w:r>
          </w:p>
        </w:tc>
        <w:tc>
          <w:tcPr>
            <w:tcW w:w="2107" w:type="dxa"/>
            <w:tcBorders>
              <w:top w:val="single" w:sz="6" w:space="0" w:color="CCCCCC"/>
              <w:left w:val="nil"/>
              <w:bottom w:val="thinThickMediumGap" w:sz="1" w:space="0" w:color="CCCCCC"/>
              <w:right w:val="single" w:sz="2" w:space="0" w:color="868686"/>
            </w:tcBorders>
          </w:tcPr>
          <w:p w14:paraId="0A42390D" w14:textId="77777777" w:rsidR="00FE17CF" w:rsidRPr="00A42C88" w:rsidRDefault="00FE17CF" w:rsidP="00D14AF1">
            <w:pPr>
              <w:pStyle w:val="TableParagraph"/>
              <w:spacing w:before="115"/>
              <w:ind w:left="934" w:right="101"/>
              <w:jc w:val="center"/>
              <w:rPr>
                <w:sz w:val="20"/>
              </w:rPr>
            </w:pPr>
            <w:r w:rsidRPr="0025427B">
              <w:rPr>
                <w:sz w:val="20"/>
                <w:szCs w:val="20"/>
                <w:lang w:eastAsia="tr-TR"/>
              </w:rPr>
              <w:t>Staj Formları</w:t>
            </w:r>
          </w:p>
        </w:tc>
      </w:tr>
    </w:tbl>
    <w:p w14:paraId="17C206CF" w14:textId="77777777" w:rsidR="00FE17CF" w:rsidRPr="00A42C88" w:rsidRDefault="00FE17CF" w:rsidP="00FE17CF">
      <w:pPr>
        <w:pStyle w:val="GvdeMetni"/>
        <w:rPr>
          <w:b/>
        </w:rPr>
      </w:pPr>
    </w:p>
    <w:p w14:paraId="098C033A" w14:textId="77777777" w:rsidR="00FE17CF" w:rsidRPr="00A42C88" w:rsidRDefault="00FE17CF" w:rsidP="00FE17CF">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FE17CF" w:rsidRPr="00A42C88" w14:paraId="38D8FC0D" w14:textId="77777777" w:rsidTr="00D14AF1">
        <w:trPr>
          <w:trHeight w:val="464"/>
        </w:trPr>
        <w:tc>
          <w:tcPr>
            <w:tcW w:w="8709" w:type="dxa"/>
            <w:tcBorders>
              <w:left w:val="single" w:sz="2" w:space="0" w:color="868686"/>
              <w:bottom w:val="single" w:sz="6" w:space="0" w:color="CCCCCC"/>
              <w:right w:val="single" w:sz="2" w:space="0" w:color="868686"/>
            </w:tcBorders>
          </w:tcPr>
          <w:p w14:paraId="5B647B3F" w14:textId="77777777" w:rsidR="00FE17CF" w:rsidRPr="00A42C88" w:rsidRDefault="00FE17CF" w:rsidP="00D14AF1">
            <w:pPr>
              <w:pStyle w:val="TableParagraph"/>
              <w:spacing w:before="114"/>
              <w:ind w:left="3005" w:right="2952"/>
              <w:jc w:val="center"/>
              <w:rPr>
                <w:b/>
                <w:sz w:val="20"/>
              </w:rPr>
            </w:pPr>
            <w:r w:rsidRPr="00A42C88">
              <w:rPr>
                <w:b/>
                <w:sz w:val="20"/>
              </w:rPr>
              <w:t>KAYNAKLAR</w:t>
            </w:r>
          </w:p>
        </w:tc>
      </w:tr>
      <w:tr w:rsidR="00FE17CF" w:rsidRPr="00A42C88" w14:paraId="76DBC485" w14:textId="77777777" w:rsidTr="00D14AF1">
        <w:trPr>
          <w:trHeight w:val="709"/>
        </w:trPr>
        <w:tc>
          <w:tcPr>
            <w:tcW w:w="8709" w:type="dxa"/>
            <w:tcBorders>
              <w:top w:val="single" w:sz="6" w:space="0" w:color="CCCCCC"/>
              <w:left w:val="single" w:sz="2" w:space="0" w:color="868686"/>
              <w:bottom w:val="single" w:sz="6" w:space="0" w:color="CCCCCC"/>
              <w:right w:val="single" w:sz="2" w:space="0" w:color="868686"/>
            </w:tcBorders>
          </w:tcPr>
          <w:p w14:paraId="774A423B" w14:textId="77777777" w:rsidR="00FE17CF" w:rsidRPr="00A42C88" w:rsidRDefault="00FE17CF" w:rsidP="00D14AF1">
            <w:pPr>
              <w:pStyle w:val="TableParagraph"/>
              <w:tabs>
                <w:tab w:val="left" w:pos="1958"/>
              </w:tabs>
              <w:spacing w:before="115"/>
              <w:ind w:left="1958" w:right="322" w:hanging="1844"/>
              <w:rPr>
                <w:sz w:val="20"/>
              </w:rPr>
            </w:pPr>
            <w:r w:rsidRPr="00A42C88">
              <w:rPr>
                <w:b/>
                <w:sz w:val="20"/>
              </w:rPr>
              <w:t>Ders</w:t>
            </w:r>
            <w:r w:rsidRPr="00A42C88">
              <w:rPr>
                <w:b/>
                <w:spacing w:val="-1"/>
                <w:sz w:val="20"/>
              </w:rPr>
              <w:t xml:space="preserve"> </w:t>
            </w:r>
            <w:r w:rsidRPr="00A42C88">
              <w:rPr>
                <w:b/>
                <w:sz w:val="20"/>
              </w:rPr>
              <w:t>Notu</w:t>
            </w:r>
            <w:r w:rsidRPr="00A42C88">
              <w:rPr>
                <w:b/>
                <w:sz w:val="20"/>
              </w:rPr>
              <w:tab/>
            </w:r>
            <w:r>
              <w:rPr>
                <w:b/>
                <w:sz w:val="20"/>
              </w:rPr>
              <w:t>-</w:t>
            </w:r>
          </w:p>
        </w:tc>
      </w:tr>
      <w:tr w:rsidR="00FE17CF" w:rsidRPr="00A42C88" w14:paraId="27AC1A11" w14:textId="77777777" w:rsidTr="00D14AF1">
        <w:trPr>
          <w:trHeight w:val="475"/>
        </w:trPr>
        <w:tc>
          <w:tcPr>
            <w:tcW w:w="8709" w:type="dxa"/>
            <w:tcBorders>
              <w:top w:val="single" w:sz="6" w:space="0" w:color="CCCCCC"/>
              <w:left w:val="single" w:sz="2" w:space="0" w:color="868686"/>
              <w:bottom w:val="thinThickMediumGap" w:sz="1" w:space="0" w:color="CCCCCC"/>
              <w:right w:val="single" w:sz="2" w:space="0" w:color="868686"/>
            </w:tcBorders>
          </w:tcPr>
          <w:p w14:paraId="680F2284" w14:textId="77777777" w:rsidR="00FE17CF" w:rsidRPr="00A42C88" w:rsidRDefault="00FE17CF" w:rsidP="00D14AF1">
            <w:pPr>
              <w:pStyle w:val="TableParagraph"/>
              <w:tabs>
                <w:tab w:val="left" w:pos="1970"/>
              </w:tabs>
              <w:spacing w:before="115"/>
              <w:ind w:left="117"/>
              <w:rPr>
                <w:sz w:val="20"/>
              </w:rPr>
            </w:pPr>
            <w:r w:rsidRPr="00A42C88">
              <w:rPr>
                <w:b/>
                <w:sz w:val="20"/>
              </w:rPr>
              <w:t>Diğer</w:t>
            </w:r>
            <w:r w:rsidRPr="00A42C88">
              <w:rPr>
                <w:b/>
                <w:spacing w:val="-3"/>
                <w:sz w:val="20"/>
              </w:rPr>
              <w:t xml:space="preserve"> </w:t>
            </w:r>
            <w:r w:rsidRPr="00A42C88">
              <w:rPr>
                <w:b/>
                <w:sz w:val="20"/>
              </w:rPr>
              <w:t>Kaynaklar</w:t>
            </w:r>
            <w:r w:rsidRPr="00A42C88">
              <w:rPr>
                <w:b/>
                <w:sz w:val="20"/>
              </w:rPr>
              <w:tab/>
            </w:r>
            <w:r w:rsidRPr="00A42C88">
              <w:rPr>
                <w:sz w:val="20"/>
              </w:rPr>
              <w:t>-</w:t>
            </w:r>
          </w:p>
        </w:tc>
      </w:tr>
    </w:tbl>
    <w:p w14:paraId="1070B82C" w14:textId="77777777" w:rsidR="00FE17CF" w:rsidRPr="00A42C88" w:rsidRDefault="00FE17CF" w:rsidP="00FE17CF">
      <w:pPr>
        <w:pStyle w:val="GvdeMetni"/>
        <w:rPr>
          <w:b/>
        </w:rPr>
      </w:pPr>
    </w:p>
    <w:p w14:paraId="4F563A16" w14:textId="77777777" w:rsidR="00FE17CF" w:rsidRPr="00A42C88" w:rsidRDefault="00FE17CF" w:rsidP="00FE17CF">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FE17CF" w:rsidRPr="00A42C88" w14:paraId="12BF6D81" w14:textId="77777777" w:rsidTr="00D14AF1">
        <w:trPr>
          <w:trHeight w:val="463"/>
        </w:trPr>
        <w:tc>
          <w:tcPr>
            <w:tcW w:w="8710" w:type="dxa"/>
            <w:gridSpan w:val="2"/>
            <w:tcBorders>
              <w:left w:val="single" w:sz="2" w:space="0" w:color="868686"/>
              <w:bottom w:val="single" w:sz="6" w:space="0" w:color="CCCCCC"/>
              <w:right w:val="single" w:sz="2" w:space="0" w:color="868686"/>
            </w:tcBorders>
          </w:tcPr>
          <w:p w14:paraId="39FF507C" w14:textId="77777777" w:rsidR="00FE17CF" w:rsidRPr="00A42C88" w:rsidRDefault="00FE17CF" w:rsidP="00D14AF1">
            <w:pPr>
              <w:pStyle w:val="TableParagraph"/>
              <w:spacing w:before="114"/>
              <w:ind w:left="3154" w:right="3147"/>
              <w:jc w:val="center"/>
              <w:rPr>
                <w:b/>
                <w:sz w:val="20"/>
              </w:rPr>
            </w:pPr>
            <w:r w:rsidRPr="00A42C88">
              <w:rPr>
                <w:b/>
                <w:sz w:val="20"/>
              </w:rPr>
              <w:t>MATERYAL PAYLAŞIMI</w:t>
            </w:r>
          </w:p>
        </w:tc>
      </w:tr>
      <w:tr w:rsidR="00FE17CF" w:rsidRPr="00A42C88" w14:paraId="0AFC5EFF" w14:textId="77777777" w:rsidTr="00D14AF1">
        <w:trPr>
          <w:trHeight w:val="469"/>
        </w:trPr>
        <w:tc>
          <w:tcPr>
            <w:tcW w:w="1549" w:type="dxa"/>
            <w:tcBorders>
              <w:top w:val="single" w:sz="6" w:space="0" w:color="CCCCCC"/>
              <w:left w:val="single" w:sz="2" w:space="0" w:color="868686"/>
              <w:bottom w:val="single" w:sz="6" w:space="0" w:color="CCCCCC"/>
              <w:right w:val="nil"/>
            </w:tcBorders>
          </w:tcPr>
          <w:p w14:paraId="54D8BA24" w14:textId="77777777" w:rsidR="00FE17CF" w:rsidRPr="00A42C88" w:rsidRDefault="00FE17CF" w:rsidP="00D14AF1">
            <w:pPr>
              <w:pStyle w:val="TableParagraph"/>
              <w:spacing w:before="120"/>
              <w:ind w:left="117"/>
              <w:rPr>
                <w:b/>
                <w:sz w:val="20"/>
              </w:rPr>
            </w:pPr>
            <w:r w:rsidRPr="00A42C88">
              <w:rPr>
                <w:b/>
                <w:sz w:val="20"/>
              </w:rPr>
              <w:t>Dökümanlar</w:t>
            </w:r>
          </w:p>
        </w:tc>
        <w:tc>
          <w:tcPr>
            <w:tcW w:w="7161" w:type="dxa"/>
            <w:tcBorders>
              <w:top w:val="single" w:sz="6" w:space="0" w:color="CCCCCC"/>
              <w:left w:val="nil"/>
              <w:bottom w:val="single" w:sz="6" w:space="0" w:color="CCCCCC"/>
              <w:right w:val="single" w:sz="2" w:space="0" w:color="868686"/>
            </w:tcBorders>
          </w:tcPr>
          <w:p w14:paraId="1969CD79" w14:textId="77777777" w:rsidR="00FE17CF" w:rsidRPr="00A42C88" w:rsidRDefault="00FE17CF" w:rsidP="00D14AF1">
            <w:pPr>
              <w:pStyle w:val="TableParagraph"/>
              <w:spacing w:before="115"/>
              <w:ind w:left="347"/>
              <w:rPr>
                <w:sz w:val="20"/>
              </w:rPr>
            </w:pPr>
            <w:r w:rsidRPr="0025427B">
              <w:rPr>
                <w:sz w:val="20"/>
              </w:rPr>
              <w:t>Staj Raporları + İşyeri Örnek Dökümanı</w:t>
            </w:r>
          </w:p>
        </w:tc>
      </w:tr>
      <w:tr w:rsidR="00FE17CF" w:rsidRPr="00A42C88" w14:paraId="5CBFB894" w14:textId="77777777" w:rsidTr="00D14AF1">
        <w:trPr>
          <w:trHeight w:val="470"/>
        </w:trPr>
        <w:tc>
          <w:tcPr>
            <w:tcW w:w="1549" w:type="dxa"/>
            <w:tcBorders>
              <w:top w:val="single" w:sz="6" w:space="0" w:color="CCCCCC"/>
              <w:left w:val="single" w:sz="2" w:space="0" w:color="868686"/>
              <w:bottom w:val="single" w:sz="6" w:space="0" w:color="CCCCCC"/>
              <w:right w:val="nil"/>
            </w:tcBorders>
          </w:tcPr>
          <w:p w14:paraId="0ED50D6B" w14:textId="77777777" w:rsidR="00FE17CF" w:rsidRPr="00A42C88" w:rsidRDefault="00FE17CF" w:rsidP="00D14AF1">
            <w:pPr>
              <w:pStyle w:val="TableParagraph"/>
              <w:spacing w:before="123"/>
              <w:ind w:left="117"/>
              <w:rPr>
                <w:b/>
                <w:sz w:val="20"/>
              </w:rPr>
            </w:pPr>
            <w:r w:rsidRPr="00A42C88">
              <w:rPr>
                <w:b/>
                <w:sz w:val="20"/>
              </w:rPr>
              <w:t>Ödevler</w:t>
            </w:r>
          </w:p>
        </w:tc>
        <w:tc>
          <w:tcPr>
            <w:tcW w:w="7161" w:type="dxa"/>
            <w:tcBorders>
              <w:top w:val="single" w:sz="6" w:space="0" w:color="CCCCCC"/>
              <w:left w:val="nil"/>
              <w:bottom w:val="single" w:sz="6" w:space="0" w:color="CCCCCC"/>
              <w:right w:val="single" w:sz="2" w:space="0" w:color="868686"/>
            </w:tcBorders>
          </w:tcPr>
          <w:p w14:paraId="1E707EDD" w14:textId="77777777" w:rsidR="00FE17CF" w:rsidRPr="00A42C88" w:rsidRDefault="00FE17CF" w:rsidP="00D14AF1">
            <w:pPr>
              <w:pStyle w:val="TableParagraph"/>
              <w:spacing w:before="118"/>
              <w:ind w:left="347"/>
              <w:rPr>
                <w:sz w:val="20"/>
              </w:rPr>
            </w:pPr>
            <w:r w:rsidRPr="0025427B">
              <w:rPr>
                <w:sz w:val="20"/>
              </w:rPr>
              <w:t>-</w:t>
            </w:r>
          </w:p>
        </w:tc>
      </w:tr>
      <w:tr w:rsidR="00FE17CF" w:rsidRPr="00A42C88" w14:paraId="32C5C339" w14:textId="77777777" w:rsidTr="00D14AF1">
        <w:trPr>
          <w:trHeight w:val="475"/>
        </w:trPr>
        <w:tc>
          <w:tcPr>
            <w:tcW w:w="1549" w:type="dxa"/>
            <w:tcBorders>
              <w:top w:val="single" w:sz="6" w:space="0" w:color="CCCCCC"/>
              <w:left w:val="single" w:sz="2" w:space="0" w:color="868686"/>
              <w:bottom w:val="thinThickMediumGap" w:sz="1" w:space="0" w:color="CCCCCC"/>
              <w:right w:val="nil"/>
            </w:tcBorders>
          </w:tcPr>
          <w:p w14:paraId="4218ECDE" w14:textId="77777777" w:rsidR="00FE17CF" w:rsidRPr="00A42C88" w:rsidRDefault="00FE17CF" w:rsidP="00D14AF1">
            <w:pPr>
              <w:pStyle w:val="TableParagraph"/>
              <w:spacing w:before="122"/>
              <w:ind w:left="117"/>
              <w:rPr>
                <w:b/>
                <w:sz w:val="20"/>
              </w:rPr>
            </w:pPr>
            <w:r w:rsidRPr="00A42C88">
              <w:rPr>
                <w:b/>
                <w:sz w:val="20"/>
              </w:rPr>
              <w:t>Sınavlar</w:t>
            </w:r>
          </w:p>
        </w:tc>
        <w:tc>
          <w:tcPr>
            <w:tcW w:w="7161" w:type="dxa"/>
            <w:tcBorders>
              <w:top w:val="single" w:sz="6" w:space="0" w:color="CCCCCC"/>
              <w:left w:val="nil"/>
              <w:bottom w:val="thinThickMediumGap" w:sz="1" w:space="0" w:color="CCCCCC"/>
              <w:right w:val="single" w:sz="2" w:space="0" w:color="868686"/>
            </w:tcBorders>
          </w:tcPr>
          <w:p w14:paraId="5143D817" w14:textId="77777777" w:rsidR="00FE17CF" w:rsidRPr="00A42C88" w:rsidRDefault="00FE17CF" w:rsidP="00D14AF1">
            <w:pPr>
              <w:pStyle w:val="TableParagraph"/>
              <w:spacing w:before="117"/>
              <w:ind w:left="347"/>
              <w:rPr>
                <w:sz w:val="20"/>
              </w:rPr>
            </w:pPr>
            <w:r w:rsidRPr="0025427B">
              <w:rPr>
                <w:sz w:val="20"/>
              </w:rPr>
              <w:t>Staj Raporu Sunumu</w:t>
            </w:r>
          </w:p>
        </w:tc>
      </w:tr>
    </w:tbl>
    <w:p w14:paraId="67DF2584" w14:textId="77777777" w:rsidR="00FE17CF" w:rsidRPr="00A42C88" w:rsidRDefault="00FE17CF" w:rsidP="00FE17CF">
      <w:pPr>
        <w:rPr>
          <w:sz w:val="20"/>
        </w:rPr>
        <w:sectPr w:rsidR="00FE17CF" w:rsidRPr="00A42C88">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FE17CF" w:rsidRPr="00A42C88" w14:paraId="37A70DF1" w14:textId="77777777" w:rsidTr="00D14AF1">
        <w:trPr>
          <w:trHeight w:val="466"/>
        </w:trPr>
        <w:tc>
          <w:tcPr>
            <w:tcW w:w="8711" w:type="dxa"/>
            <w:gridSpan w:val="3"/>
            <w:tcBorders>
              <w:left w:val="single" w:sz="2" w:space="0" w:color="868686"/>
              <w:bottom w:val="single" w:sz="6" w:space="0" w:color="CCCCCC"/>
              <w:right w:val="single" w:sz="2" w:space="0" w:color="868686"/>
            </w:tcBorders>
          </w:tcPr>
          <w:p w14:paraId="76AF218D" w14:textId="77777777" w:rsidR="00FE17CF" w:rsidRPr="00A42C88" w:rsidRDefault="00FE17CF" w:rsidP="00D14AF1">
            <w:pPr>
              <w:pStyle w:val="TableParagraph"/>
              <w:spacing w:before="117"/>
              <w:ind w:left="3016" w:right="2953"/>
              <w:jc w:val="center"/>
              <w:rPr>
                <w:b/>
                <w:sz w:val="20"/>
              </w:rPr>
            </w:pPr>
            <w:r w:rsidRPr="00A42C88">
              <w:rPr>
                <w:b/>
                <w:sz w:val="20"/>
              </w:rPr>
              <w:lastRenderedPageBreak/>
              <w:t>DEĞERLENDİRME SİSTEMİ</w:t>
            </w:r>
          </w:p>
        </w:tc>
      </w:tr>
      <w:tr w:rsidR="00FE17CF" w:rsidRPr="00A42C88" w14:paraId="5A353BC9"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1ECEA9CC" w14:textId="77777777" w:rsidR="00FE17CF" w:rsidRPr="00A42C88" w:rsidRDefault="00FE17CF" w:rsidP="00D14AF1">
            <w:pPr>
              <w:pStyle w:val="TableParagraph"/>
              <w:spacing w:before="120"/>
              <w:ind w:left="117"/>
              <w:rPr>
                <w:b/>
                <w:sz w:val="20"/>
              </w:rPr>
            </w:pPr>
            <w:r w:rsidRPr="00A42C88">
              <w:rPr>
                <w:b/>
                <w:sz w:val="20"/>
              </w:rPr>
              <w:t>YARIYIL İÇİ ÇALIŞMALARI</w:t>
            </w:r>
          </w:p>
        </w:tc>
        <w:tc>
          <w:tcPr>
            <w:tcW w:w="2290" w:type="dxa"/>
            <w:tcBorders>
              <w:top w:val="single" w:sz="6" w:space="0" w:color="CCCCCC"/>
              <w:left w:val="nil"/>
              <w:bottom w:val="single" w:sz="6" w:space="0" w:color="CCCCCC"/>
              <w:right w:val="nil"/>
            </w:tcBorders>
          </w:tcPr>
          <w:p w14:paraId="7954C961" w14:textId="77777777" w:rsidR="00FE17CF" w:rsidRPr="00A42C88" w:rsidRDefault="00FE17CF" w:rsidP="00D14AF1">
            <w:pPr>
              <w:pStyle w:val="TableParagraph"/>
              <w:spacing w:before="120"/>
              <w:ind w:left="880" w:right="117"/>
              <w:jc w:val="center"/>
              <w:rPr>
                <w:b/>
                <w:sz w:val="20"/>
              </w:rPr>
            </w:pPr>
            <w:r w:rsidRPr="00A42C88">
              <w:rPr>
                <w:b/>
                <w:sz w:val="20"/>
              </w:rPr>
              <w:t>SIRA</w:t>
            </w:r>
          </w:p>
        </w:tc>
        <w:tc>
          <w:tcPr>
            <w:tcW w:w="2307" w:type="dxa"/>
            <w:tcBorders>
              <w:top w:val="single" w:sz="6" w:space="0" w:color="CCCCCC"/>
              <w:left w:val="nil"/>
              <w:bottom w:val="single" w:sz="6" w:space="0" w:color="CCCCCC"/>
              <w:right w:val="single" w:sz="2" w:space="0" w:color="868686"/>
            </w:tcBorders>
          </w:tcPr>
          <w:p w14:paraId="44BE7903" w14:textId="77777777" w:rsidR="00FE17CF" w:rsidRPr="00A42C88" w:rsidRDefault="00FE17CF" w:rsidP="00D14AF1">
            <w:pPr>
              <w:pStyle w:val="TableParagraph"/>
              <w:spacing w:before="120"/>
              <w:ind w:left="507" w:right="151"/>
              <w:jc w:val="center"/>
              <w:rPr>
                <w:b/>
                <w:sz w:val="20"/>
              </w:rPr>
            </w:pPr>
            <w:r w:rsidRPr="00A42C88">
              <w:rPr>
                <w:b/>
                <w:sz w:val="20"/>
              </w:rPr>
              <w:t>KATKI YÜZDESİ</w:t>
            </w:r>
          </w:p>
        </w:tc>
      </w:tr>
      <w:tr w:rsidR="00FE17CF" w:rsidRPr="00A42C88" w14:paraId="1890E7E6"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474363BD" w14:textId="77777777" w:rsidR="00FE17CF" w:rsidRPr="00A42C88" w:rsidRDefault="00FE17CF" w:rsidP="00D14AF1">
            <w:pPr>
              <w:pStyle w:val="TableParagraph"/>
              <w:spacing w:before="115"/>
              <w:ind w:left="117"/>
              <w:rPr>
                <w:sz w:val="20"/>
              </w:rPr>
            </w:pPr>
            <w:r w:rsidRPr="00A42C88">
              <w:rPr>
                <w:sz w:val="20"/>
              </w:rPr>
              <w:t>Ara Sınav</w:t>
            </w:r>
          </w:p>
        </w:tc>
        <w:tc>
          <w:tcPr>
            <w:tcW w:w="2290" w:type="dxa"/>
            <w:tcBorders>
              <w:top w:val="single" w:sz="6" w:space="0" w:color="CCCCCC"/>
              <w:left w:val="nil"/>
              <w:bottom w:val="single" w:sz="6" w:space="0" w:color="CCCCCC"/>
              <w:right w:val="nil"/>
            </w:tcBorders>
          </w:tcPr>
          <w:p w14:paraId="7F561BB4" w14:textId="77777777" w:rsidR="00FE17CF" w:rsidRPr="00A42C88" w:rsidRDefault="00FE17CF" w:rsidP="00D14AF1">
            <w:pPr>
              <w:pStyle w:val="TableParagraph"/>
              <w:spacing w:before="115"/>
              <w:ind w:left="767"/>
              <w:jc w:val="center"/>
              <w:rPr>
                <w:sz w:val="20"/>
              </w:rPr>
            </w:pPr>
          </w:p>
        </w:tc>
        <w:tc>
          <w:tcPr>
            <w:tcW w:w="2307" w:type="dxa"/>
            <w:tcBorders>
              <w:top w:val="single" w:sz="6" w:space="0" w:color="CCCCCC"/>
              <w:left w:val="nil"/>
              <w:bottom w:val="single" w:sz="6" w:space="0" w:color="CCCCCC"/>
              <w:right w:val="single" w:sz="2" w:space="0" w:color="868686"/>
            </w:tcBorders>
            <w:vAlign w:val="center"/>
          </w:tcPr>
          <w:p w14:paraId="2571C4A0" w14:textId="77777777" w:rsidR="00FE17CF" w:rsidRPr="00A42C88" w:rsidRDefault="00FE17CF" w:rsidP="00D14AF1">
            <w:pPr>
              <w:pStyle w:val="TableParagraph"/>
              <w:spacing w:before="115"/>
              <w:ind w:left="507" w:right="147"/>
              <w:jc w:val="center"/>
              <w:rPr>
                <w:sz w:val="20"/>
              </w:rPr>
            </w:pPr>
            <w:r w:rsidRPr="0025427B">
              <w:rPr>
                <w:rFonts w:eastAsia="Verdana"/>
                <w:sz w:val="20"/>
                <w:szCs w:val="20"/>
              </w:rPr>
              <w:t>-</w:t>
            </w:r>
          </w:p>
        </w:tc>
      </w:tr>
      <w:tr w:rsidR="00FE17CF" w:rsidRPr="00A42C88" w14:paraId="16681E6C"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0A1D17C2" w14:textId="77777777" w:rsidR="00FE17CF" w:rsidRPr="00A42C88" w:rsidRDefault="00FE17CF" w:rsidP="00D14AF1">
            <w:pPr>
              <w:pStyle w:val="TableParagraph"/>
              <w:spacing w:before="115"/>
              <w:ind w:left="117"/>
              <w:rPr>
                <w:sz w:val="20"/>
              </w:rPr>
            </w:pPr>
            <w:r w:rsidRPr="00A42C88">
              <w:rPr>
                <w:sz w:val="20"/>
              </w:rPr>
              <w:t>Kısa Sınav</w:t>
            </w:r>
          </w:p>
        </w:tc>
        <w:tc>
          <w:tcPr>
            <w:tcW w:w="2290" w:type="dxa"/>
            <w:tcBorders>
              <w:top w:val="single" w:sz="6" w:space="0" w:color="CCCCCC"/>
              <w:left w:val="nil"/>
              <w:bottom w:val="single" w:sz="6" w:space="0" w:color="CCCCCC"/>
              <w:right w:val="nil"/>
            </w:tcBorders>
          </w:tcPr>
          <w:p w14:paraId="19251F9B" w14:textId="77777777" w:rsidR="00FE17CF" w:rsidRPr="00A42C88" w:rsidRDefault="00FE17CF" w:rsidP="00D14AF1">
            <w:pPr>
              <w:pStyle w:val="TableParagraph"/>
              <w:spacing w:before="115"/>
              <w:ind w:left="767"/>
              <w:jc w:val="center"/>
              <w:rPr>
                <w:sz w:val="20"/>
              </w:rPr>
            </w:pPr>
          </w:p>
        </w:tc>
        <w:tc>
          <w:tcPr>
            <w:tcW w:w="2307" w:type="dxa"/>
            <w:tcBorders>
              <w:top w:val="single" w:sz="6" w:space="0" w:color="CCCCCC"/>
              <w:left w:val="nil"/>
              <w:bottom w:val="single" w:sz="6" w:space="0" w:color="CCCCCC"/>
              <w:right w:val="single" w:sz="2" w:space="0" w:color="868686"/>
            </w:tcBorders>
            <w:vAlign w:val="center"/>
          </w:tcPr>
          <w:p w14:paraId="403A44A4" w14:textId="77777777" w:rsidR="00FE17CF" w:rsidRPr="00A42C88" w:rsidRDefault="00FE17CF" w:rsidP="00D14AF1">
            <w:pPr>
              <w:pStyle w:val="TableParagraph"/>
              <w:spacing w:before="115"/>
              <w:ind w:left="507" w:right="148"/>
              <w:jc w:val="center"/>
              <w:rPr>
                <w:sz w:val="20"/>
              </w:rPr>
            </w:pPr>
            <w:r w:rsidRPr="0025427B">
              <w:rPr>
                <w:rFonts w:eastAsia="Verdana"/>
                <w:sz w:val="20"/>
                <w:szCs w:val="20"/>
              </w:rPr>
              <w:t>-</w:t>
            </w:r>
          </w:p>
        </w:tc>
      </w:tr>
      <w:tr w:rsidR="00FE17CF" w:rsidRPr="00A42C88" w14:paraId="3287FD4B"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3363DCB8" w14:textId="77777777" w:rsidR="00FE17CF" w:rsidRPr="00A42C88" w:rsidRDefault="00FE17CF" w:rsidP="00D14AF1">
            <w:pPr>
              <w:pStyle w:val="TableParagraph"/>
              <w:spacing w:before="115"/>
              <w:ind w:left="117"/>
              <w:rPr>
                <w:sz w:val="20"/>
              </w:rPr>
            </w:pPr>
            <w:r w:rsidRPr="00A42C88">
              <w:rPr>
                <w:sz w:val="20"/>
              </w:rPr>
              <w:t>Ödev</w:t>
            </w:r>
          </w:p>
        </w:tc>
        <w:tc>
          <w:tcPr>
            <w:tcW w:w="2290" w:type="dxa"/>
            <w:tcBorders>
              <w:top w:val="single" w:sz="6" w:space="0" w:color="CCCCCC"/>
              <w:left w:val="nil"/>
              <w:bottom w:val="single" w:sz="6" w:space="0" w:color="CCCCCC"/>
              <w:right w:val="nil"/>
            </w:tcBorders>
          </w:tcPr>
          <w:p w14:paraId="19173D43" w14:textId="77777777" w:rsidR="00FE17CF" w:rsidRPr="00A42C88" w:rsidRDefault="00FE17CF" w:rsidP="00D14AF1">
            <w:pPr>
              <w:pStyle w:val="TableParagraph"/>
              <w:spacing w:before="115"/>
              <w:ind w:left="767"/>
              <w:jc w:val="center"/>
              <w:rPr>
                <w:sz w:val="20"/>
              </w:rPr>
            </w:pPr>
          </w:p>
        </w:tc>
        <w:tc>
          <w:tcPr>
            <w:tcW w:w="2307" w:type="dxa"/>
            <w:tcBorders>
              <w:top w:val="single" w:sz="6" w:space="0" w:color="CCCCCC"/>
              <w:left w:val="nil"/>
              <w:bottom w:val="single" w:sz="6" w:space="0" w:color="CCCCCC"/>
              <w:right w:val="single" w:sz="2" w:space="0" w:color="868686"/>
            </w:tcBorders>
            <w:vAlign w:val="center"/>
          </w:tcPr>
          <w:p w14:paraId="2B95F295" w14:textId="77777777" w:rsidR="00FE17CF" w:rsidRPr="00A42C88" w:rsidRDefault="00FE17CF" w:rsidP="00D14AF1">
            <w:pPr>
              <w:pStyle w:val="TableParagraph"/>
              <w:spacing w:before="115"/>
              <w:ind w:left="507" w:right="148"/>
              <w:jc w:val="center"/>
              <w:rPr>
                <w:sz w:val="20"/>
              </w:rPr>
            </w:pPr>
            <w:r w:rsidRPr="0025427B">
              <w:rPr>
                <w:rFonts w:eastAsia="Verdana"/>
                <w:sz w:val="20"/>
                <w:szCs w:val="20"/>
              </w:rPr>
              <w:t>100</w:t>
            </w:r>
          </w:p>
        </w:tc>
      </w:tr>
      <w:tr w:rsidR="00FE17CF" w:rsidRPr="00A42C88" w14:paraId="266928CE"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260D04CF" w14:textId="77777777" w:rsidR="00FE17CF" w:rsidRPr="00A42C88" w:rsidRDefault="00FE17CF" w:rsidP="00D14AF1">
            <w:pPr>
              <w:pStyle w:val="TableParagraph"/>
              <w:spacing w:before="120"/>
              <w:ind w:left="117"/>
              <w:rPr>
                <w:b/>
                <w:sz w:val="20"/>
              </w:rPr>
            </w:pPr>
            <w:r w:rsidRPr="00A42C88">
              <w:rPr>
                <w:b/>
                <w:sz w:val="20"/>
              </w:rPr>
              <w:t>Toplam</w:t>
            </w:r>
          </w:p>
        </w:tc>
        <w:tc>
          <w:tcPr>
            <w:tcW w:w="2290" w:type="dxa"/>
            <w:tcBorders>
              <w:top w:val="single" w:sz="6" w:space="0" w:color="CCCCCC"/>
              <w:left w:val="nil"/>
              <w:bottom w:val="single" w:sz="6" w:space="0" w:color="CCCCCC"/>
              <w:right w:val="nil"/>
            </w:tcBorders>
          </w:tcPr>
          <w:p w14:paraId="5C7E3584" w14:textId="77777777" w:rsidR="00FE17CF" w:rsidRPr="00A42C88" w:rsidRDefault="00FE17CF"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70D7EB42" w14:textId="77777777" w:rsidR="00FE17CF" w:rsidRPr="00A42C88" w:rsidRDefault="00FE17CF" w:rsidP="00D14AF1">
            <w:pPr>
              <w:pStyle w:val="TableParagraph"/>
              <w:spacing w:before="120"/>
              <w:ind w:left="507" w:right="147"/>
              <w:jc w:val="center"/>
              <w:rPr>
                <w:b/>
                <w:sz w:val="20"/>
              </w:rPr>
            </w:pPr>
            <w:r w:rsidRPr="0025427B">
              <w:rPr>
                <w:rFonts w:eastAsia="Verdana"/>
                <w:b/>
                <w:sz w:val="20"/>
                <w:szCs w:val="20"/>
              </w:rPr>
              <w:t>100</w:t>
            </w:r>
          </w:p>
        </w:tc>
      </w:tr>
      <w:tr w:rsidR="00FE17CF" w:rsidRPr="00A42C88" w14:paraId="092FD793"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2B4F3AFB" w14:textId="77777777" w:rsidR="00FE17CF" w:rsidRPr="00A42C88" w:rsidRDefault="00FE17CF" w:rsidP="00D14AF1">
            <w:pPr>
              <w:pStyle w:val="TableParagraph"/>
              <w:spacing w:before="120"/>
              <w:ind w:left="117"/>
              <w:rPr>
                <w:b/>
                <w:sz w:val="20"/>
              </w:rPr>
            </w:pPr>
            <w:r w:rsidRPr="00A42C88">
              <w:rPr>
                <w:b/>
                <w:sz w:val="20"/>
              </w:rPr>
              <w:t>Finalin Başarıya Oranı</w:t>
            </w:r>
          </w:p>
        </w:tc>
        <w:tc>
          <w:tcPr>
            <w:tcW w:w="2290" w:type="dxa"/>
            <w:tcBorders>
              <w:top w:val="single" w:sz="6" w:space="0" w:color="CCCCCC"/>
              <w:left w:val="nil"/>
              <w:bottom w:val="single" w:sz="6" w:space="0" w:color="CCCCCC"/>
              <w:right w:val="nil"/>
            </w:tcBorders>
          </w:tcPr>
          <w:p w14:paraId="1996885A" w14:textId="77777777" w:rsidR="00FE17CF" w:rsidRPr="00A42C88" w:rsidRDefault="00FE17CF"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3EF99E04" w14:textId="77777777" w:rsidR="00FE17CF" w:rsidRPr="00A42C88" w:rsidRDefault="00FE17CF" w:rsidP="00D14AF1">
            <w:pPr>
              <w:pStyle w:val="TableParagraph"/>
              <w:spacing w:before="115"/>
              <w:ind w:left="507" w:right="147"/>
              <w:jc w:val="center"/>
              <w:rPr>
                <w:sz w:val="20"/>
              </w:rPr>
            </w:pPr>
            <w:r w:rsidRPr="0025427B">
              <w:rPr>
                <w:rFonts w:eastAsia="Verdana"/>
                <w:sz w:val="20"/>
                <w:szCs w:val="20"/>
              </w:rPr>
              <w:t>-</w:t>
            </w:r>
          </w:p>
        </w:tc>
      </w:tr>
      <w:tr w:rsidR="00FE17CF" w:rsidRPr="00A42C88" w14:paraId="1F3E8872" w14:textId="77777777" w:rsidTr="00D14AF1">
        <w:trPr>
          <w:trHeight w:val="470"/>
        </w:trPr>
        <w:tc>
          <w:tcPr>
            <w:tcW w:w="4114" w:type="dxa"/>
            <w:tcBorders>
              <w:top w:val="single" w:sz="6" w:space="0" w:color="CCCCCC"/>
              <w:left w:val="single" w:sz="2" w:space="0" w:color="868686"/>
              <w:bottom w:val="single" w:sz="6" w:space="0" w:color="CCCCCC"/>
              <w:right w:val="nil"/>
            </w:tcBorders>
          </w:tcPr>
          <w:p w14:paraId="0B6DC6E5" w14:textId="77777777" w:rsidR="00FE17CF" w:rsidRPr="00A42C88" w:rsidRDefault="00FE17CF" w:rsidP="00D14AF1">
            <w:pPr>
              <w:pStyle w:val="TableParagraph"/>
              <w:spacing w:before="120"/>
              <w:ind w:left="117"/>
              <w:rPr>
                <w:b/>
                <w:sz w:val="20"/>
              </w:rPr>
            </w:pPr>
            <w:r w:rsidRPr="00A42C88">
              <w:rPr>
                <w:b/>
                <w:sz w:val="20"/>
              </w:rPr>
              <w:t>Yıl İçinin Başarıya Oranı</w:t>
            </w:r>
          </w:p>
        </w:tc>
        <w:tc>
          <w:tcPr>
            <w:tcW w:w="2290" w:type="dxa"/>
            <w:tcBorders>
              <w:top w:val="single" w:sz="6" w:space="0" w:color="CCCCCC"/>
              <w:left w:val="nil"/>
              <w:bottom w:val="single" w:sz="6" w:space="0" w:color="CCCCCC"/>
              <w:right w:val="nil"/>
            </w:tcBorders>
          </w:tcPr>
          <w:p w14:paraId="0D740447" w14:textId="77777777" w:rsidR="00FE17CF" w:rsidRPr="00A42C88" w:rsidRDefault="00FE17CF"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36D4DD67" w14:textId="77777777" w:rsidR="00FE17CF" w:rsidRPr="00A42C88" w:rsidRDefault="00FE17CF" w:rsidP="00D14AF1">
            <w:pPr>
              <w:pStyle w:val="TableParagraph"/>
              <w:spacing w:before="116"/>
              <w:ind w:left="507" w:right="147"/>
              <w:jc w:val="center"/>
              <w:rPr>
                <w:sz w:val="20"/>
              </w:rPr>
            </w:pPr>
            <w:r w:rsidRPr="0025427B">
              <w:rPr>
                <w:rFonts w:eastAsia="Verdana"/>
                <w:sz w:val="20"/>
                <w:szCs w:val="20"/>
              </w:rPr>
              <w:t>100</w:t>
            </w:r>
          </w:p>
        </w:tc>
      </w:tr>
      <w:tr w:rsidR="00FE17CF" w:rsidRPr="00A42C88" w14:paraId="04340F3F" w14:textId="77777777" w:rsidTr="00D14AF1">
        <w:trPr>
          <w:trHeight w:val="475"/>
        </w:trPr>
        <w:tc>
          <w:tcPr>
            <w:tcW w:w="4114" w:type="dxa"/>
            <w:tcBorders>
              <w:top w:val="single" w:sz="6" w:space="0" w:color="CCCCCC"/>
              <w:left w:val="single" w:sz="2" w:space="0" w:color="868686"/>
              <w:bottom w:val="thinThickMediumGap" w:sz="1" w:space="0" w:color="CCCCCC"/>
              <w:right w:val="nil"/>
            </w:tcBorders>
          </w:tcPr>
          <w:p w14:paraId="3D053097" w14:textId="77777777" w:rsidR="00FE17CF" w:rsidRPr="00A42C88" w:rsidRDefault="00FE17CF" w:rsidP="00D14AF1">
            <w:pPr>
              <w:pStyle w:val="TableParagraph"/>
              <w:spacing w:before="120"/>
              <w:ind w:left="117"/>
              <w:rPr>
                <w:b/>
                <w:sz w:val="20"/>
              </w:rPr>
            </w:pPr>
            <w:r w:rsidRPr="00A42C88">
              <w:rPr>
                <w:b/>
                <w:sz w:val="20"/>
              </w:rPr>
              <w:t>Toplam</w:t>
            </w:r>
          </w:p>
        </w:tc>
        <w:tc>
          <w:tcPr>
            <w:tcW w:w="2290" w:type="dxa"/>
            <w:tcBorders>
              <w:top w:val="single" w:sz="6" w:space="0" w:color="CCCCCC"/>
              <w:left w:val="nil"/>
              <w:bottom w:val="thinThickMediumGap" w:sz="1" w:space="0" w:color="CCCCCC"/>
              <w:right w:val="nil"/>
            </w:tcBorders>
          </w:tcPr>
          <w:p w14:paraId="0B25ED05" w14:textId="77777777" w:rsidR="00FE17CF" w:rsidRPr="00A42C88" w:rsidRDefault="00FE17CF" w:rsidP="00D14AF1">
            <w:pPr>
              <w:pStyle w:val="TableParagraph"/>
              <w:rPr>
                <w:sz w:val="18"/>
              </w:rPr>
            </w:pPr>
          </w:p>
        </w:tc>
        <w:tc>
          <w:tcPr>
            <w:tcW w:w="2307" w:type="dxa"/>
            <w:tcBorders>
              <w:top w:val="single" w:sz="6" w:space="0" w:color="CCCCCC"/>
              <w:left w:val="nil"/>
              <w:bottom w:val="thinThickMediumGap" w:sz="1" w:space="0" w:color="CCCCCC"/>
              <w:right w:val="single" w:sz="2" w:space="0" w:color="868686"/>
            </w:tcBorders>
            <w:vAlign w:val="center"/>
          </w:tcPr>
          <w:p w14:paraId="49029C54" w14:textId="77777777" w:rsidR="00FE17CF" w:rsidRPr="00A42C88" w:rsidRDefault="00FE17CF" w:rsidP="00D14AF1">
            <w:pPr>
              <w:pStyle w:val="TableParagraph"/>
              <w:spacing w:before="120"/>
              <w:ind w:left="507" w:right="147"/>
              <w:jc w:val="center"/>
              <w:rPr>
                <w:b/>
                <w:sz w:val="20"/>
              </w:rPr>
            </w:pPr>
            <w:r w:rsidRPr="0025427B">
              <w:rPr>
                <w:rFonts w:eastAsia="Verdana"/>
                <w:b/>
                <w:sz w:val="20"/>
                <w:szCs w:val="20"/>
              </w:rPr>
              <w:t>100</w:t>
            </w:r>
          </w:p>
        </w:tc>
      </w:tr>
    </w:tbl>
    <w:p w14:paraId="5C39975C" w14:textId="77777777" w:rsidR="00FE17CF" w:rsidRPr="00A42C88" w:rsidRDefault="00FE17CF" w:rsidP="00FE17CF">
      <w:pPr>
        <w:pStyle w:val="GvdeMetni"/>
        <w:rPr>
          <w:b/>
        </w:rPr>
      </w:pPr>
    </w:p>
    <w:p w14:paraId="28709C75" w14:textId="77777777" w:rsidR="00FE17CF" w:rsidRPr="00A42C88" w:rsidRDefault="00FE17CF" w:rsidP="00FE17CF">
      <w:pPr>
        <w:pStyle w:val="GvdeMetni"/>
        <w:spacing w:before="1"/>
        <w:rPr>
          <w:b/>
          <w:sz w:val="21"/>
        </w:rPr>
      </w:pPr>
    </w:p>
    <w:tbl>
      <w:tblPr>
        <w:tblStyle w:val="TableNormal1"/>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FE17CF" w:rsidRPr="00A42C88" w14:paraId="695F4CA0" w14:textId="77777777" w:rsidTr="00D14AF1">
        <w:trPr>
          <w:trHeight w:val="472"/>
        </w:trPr>
        <w:tc>
          <w:tcPr>
            <w:tcW w:w="4015" w:type="dxa"/>
            <w:tcBorders>
              <w:bottom w:val="thinThickMediumGap" w:sz="2" w:space="0" w:color="CCCCCC"/>
              <w:right w:val="nil"/>
            </w:tcBorders>
          </w:tcPr>
          <w:p w14:paraId="032F0DE6" w14:textId="77777777" w:rsidR="00FE17CF" w:rsidRPr="00A42C88" w:rsidRDefault="00FE17CF" w:rsidP="00D14AF1">
            <w:pPr>
              <w:pStyle w:val="TableParagraph"/>
              <w:spacing w:before="120"/>
              <w:ind w:left="115"/>
              <w:rPr>
                <w:b/>
                <w:sz w:val="20"/>
              </w:rPr>
            </w:pPr>
            <w:r w:rsidRPr="00A42C88">
              <w:rPr>
                <w:b/>
                <w:sz w:val="20"/>
              </w:rPr>
              <w:t>DERS KATEGORİSİ</w:t>
            </w:r>
          </w:p>
        </w:tc>
        <w:tc>
          <w:tcPr>
            <w:tcW w:w="4693" w:type="dxa"/>
            <w:tcBorders>
              <w:left w:val="nil"/>
              <w:bottom w:val="thinThickMediumGap" w:sz="2" w:space="0" w:color="CCCCCC"/>
            </w:tcBorders>
          </w:tcPr>
          <w:p w14:paraId="3F34D86B" w14:textId="77777777" w:rsidR="00FE17CF" w:rsidRPr="00A42C88" w:rsidRDefault="00FE17CF" w:rsidP="00D14AF1">
            <w:pPr>
              <w:pStyle w:val="TableParagraph"/>
              <w:spacing w:before="115"/>
              <w:ind w:left="2033"/>
              <w:rPr>
                <w:sz w:val="20"/>
              </w:rPr>
            </w:pPr>
            <w:r w:rsidRPr="00A42C88">
              <w:rPr>
                <w:sz w:val="20"/>
              </w:rPr>
              <w:t>TEMEL MESLEKİ DERSLER</w:t>
            </w:r>
          </w:p>
        </w:tc>
      </w:tr>
    </w:tbl>
    <w:p w14:paraId="080B791C" w14:textId="77777777" w:rsidR="00FE17CF" w:rsidRPr="00A42C88" w:rsidRDefault="00FE17CF" w:rsidP="00FE17CF">
      <w:pPr>
        <w:pStyle w:val="GvdeMetni"/>
        <w:rPr>
          <w:b/>
        </w:rPr>
      </w:pPr>
    </w:p>
    <w:p w14:paraId="3B31D8A0" w14:textId="77777777" w:rsidR="00FE17CF" w:rsidRPr="00A42C88" w:rsidRDefault="00FE17CF" w:rsidP="00FE17CF">
      <w:pPr>
        <w:pStyle w:val="GvdeMetni"/>
        <w:spacing w:before="6"/>
        <w:rPr>
          <w:b/>
          <w:sz w:val="21"/>
        </w:rPr>
      </w:pPr>
    </w:p>
    <w:tbl>
      <w:tblPr>
        <w:tblStyle w:val="TableNormal1"/>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FE17CF" w:rsidRPr="00A42C88" w14:paraId="5CD29C29" w14:textId="77777777" w:rsidTr="00D14AF1">
        <w:trPr>
          <w:trHeight w:val="463"/>
        </w:trPr>
        <w:tc>
          <w:tcPr>
            <w:tcW w:w="8754" w:type="dxa"/>
            <w:gridSpan w:val="7"/>
            <w:tcBorders>
              <w:left w:val="single" w:sz="2" w:space="0" w:color="868686"/>
              <w:bottom w:val="single" w:sz="6" w:space="0" w:color="CCCCCC"/>
              <w:right w:val="single" w:sz="2" w:space="0" w:color="868686"/>
            </w:tcBorders>
          </w:tcPr>
          <w:p w14:paraId="02504779" w14:textId="77777777" w:rsidR="00FE17CF" w:rsidRPr="00A42C88" w:rsidRDefault="00FE17CF" w:rsidP="00D14AF1">
            <w:pPr>
              <w:pStyle w:val="TableParagraph"/>
              <w:spacing w:before="114"/>
              <w:ind w:left="2288" w:right="2223"/>
              <w:jc w:val="center"/>
              <w:rPr>
                <w:b/>
                <w:sz w:val="20"/>
              </w:rPr>
            </w:pPr>
            <w:r w:rsidRPr="00A42C88">
              <w:rPr>
                <w:b/>
                <w:sz w:val="20"/>
              </w:rPr>
              <w:t>DERSİN PROGRAM ÇIKTILARINA KATKISI</w:t>
            </w:r>
          </w:p>
        </w:tc>
      </w:tr>
      <w:tr w:rsidR="00FE17CF" w:rsidRPr="00A42C88" w14:paraId="37AD6090" w14:textId="77777777" w:rsidTr="00D14AF1">
        <w:trPr>
          <w:trHeight w:val="462"/>
        </w:trPr>
        <w:tc>
          <w:tcPr>
            <w:tcW w:w="430" w:type="dxa"/>
            <w:vMerge w:val="restart"/>
            <w:tcBorders>
              <w:top w:val="single" w:sz="6" w:space="0" w:color="CCCCCC"/>
              <w:left w:val="single" w:sz="2" w:space="0" w:color="868686"/>
              <w:bottom w:val="single" w:sz="12" w:space="0" w:color="CCCCCC"/>
              <w:right w:val="nil"/>
            </w:tcBorders>
          </w:tcPr>
          <w:p w14:paraId="16BDBB5F" w14:textId="77777777" w:rsidR="00FE17CF" w:rsidRPr="00A42C88" w:rsidRDefault="00FE17CF" w:rsidP="00D14AF1">
            <w:pPr>
              <w:pStyle w:val="TableParagraph"/>
              <w:spacing w:before="10"/>
              <w:rPr>
                <w:b/>
                <w:sz w:val="31"/>
              </w:rPr>
            </w:pPr>
          </w:p>
          <w:p w14:paraId="07C9FA44" w14:textId="77777777" w:rsidR="00FE17CF" w:rsidRPr="00A42C88" w:rsidRDefault="00FE17CF" w:rsidP="00D14AF1">
            <w:pPr>
              <w:pStyle w:val="TableParagraph"/>
              <w:spacing w:before="1"/>
              <w:ind w:left="117"/>
              <w:rPr>
                <w:sz w:val="20"/>
              </w:rPr>
            </w:pPr>
            <w:r w:rsidRPr="00A42C88">
              <w:rPr>
                <w:sz w:val="20"/>
              </w:rPr>
              <w:t>No</w:t>
            </w:r>
          </w:p>
        </w:tc>
        <w:tc>
          <w:tcPr>
            <w:tcW w:w="6857" w:type="dxa"/>
            <w:vMerge w:val="restart"/>
            <w:tcBorders>
              <w:top w:val="single" w:sz="6" w:space="0" w:color="CCCCCC"/>
              <w:left w:val="nil"/>
              <w:bottom w:val="single" w:sz="12" w:space="0" w:color="CCCCCC"/>
              <w:right w:val="single" w:sz="2" w:space="0" w:color="868686"/>
            </w:tcBorders>
          </w:tcPr>
          <w:p w14:paraId="6A92B281" w14:textId="77777777" w:rsidR="00FE17CF" w:rsidRPr="00A42C88" w:rsidRDefault="00FE17CF" w:rsidP="00D14AF1">
            <w:pPr>
              <w:pStyle w:val="TableParagraph"/>
              <w:spacing w:before="10"/>
              <w:rPr>
                <w:b/>
                <w:sz w:val="31"/>
              </w:rPr>
            </w:pPr>
          </w:p>
          <w:p w14:paraId="18D6FAB9" w14:textId="77777777" w:rsidR="00FE17CF" w:rsidRPr="00A42C88" w:rsidRDefault="00FE17CF" w:rsidP="00D14AF1">
            <w:pPr>
              <w:pStyle w:val="TableParagraph"/>
              <w:spacing w:before="1"/>
              <w:ind w:left="71"/>
              <w:rPr>
                <w:sz w:val="20"/>
              </w:rPr>
            </w:pPr>
            <w:r w:rsidRPr="00A42C88">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0A5D485A" w14:textId="77777777" w:rsidR="00FE17CF" w:rsidRPr="00A42C88" w:rsidRDefault="00FE17CF" w:rsidP="00D14AF1">
            <w:pPr>
              <w:pStyle w:val="TableParagraph"/>
              <w:spacing w:before="117"/>
              <w:ind w:left="226"/>
              <w:rPr>
                <w:sz w:val="20"/>
              </w:rPr>
            </w:pPr>
            <w:r w:rsidRPr="00A42C88">
              <w:rPr>
                <w:sz w:val="20"/>
              </w:rPr>
              <w:t>Katkı Düzeyi</w:t>
            </w:r>
          </w:p>
        </w:tc>
      </w:tr>
      <w:tr w:rsidR="00FE17CF" w:rsidRPr="00A42C88" w14:paraId="34F4951B" w14:textId="77777777" w:rsidTr="00D14AF1">
        <w:trPr>
          <w:trHeight w:val="479"/>
        </w:trPr>
        <w:tc>
          <w:tcPr>
            <w:tcW w:w="430" w:type="dxa"/>
            <w:vMerge/>
            <w:tcBorders>
              <w:top w:val="nil"/>
              <w:left w:val="single" w:sz="2" w:space="0" w:color="868686"/>
              <w:bottom w:val="single" w:sz="12" w:space="0" w:color="CCCCCC"/>
              <w:right w:val="nil"/>
            </w:tcBorders>
          </w:tcPr>
          <w:p w14:paraId="115E532D" w14:textId="77777777" w:rsidR="00FE17CF" w:rsidRPr="00A42C88" w:rsidRDefault="00FE17CF" w:rsidP="00D14AF1">
            <w:pPr>
              <w:rPr>
                <w:sz w:val="2"/>
                <w:szCs w:val="2"/>
              </w:rPr>
            </w:pPr>
          </w:p>
        </w:tc>
        <w:tc>
          <w:tcPr>
            <w:tcW w:w="6857" w:type="dxa"/>
            <w:vMerge/>
            <w:tcBorders>
              <w:top w:val="nil"/>
              <w:left w:val="nil"/>
              <w:bottom w:val="single" w:sz="12" w:space="0" w:color="CCCCCC"/>
              <w:right w:val="single" w:sz="2" w:space="0" w:color="868686"/>
            </w:tcBorders>
          </w:tcPr>
          <w:p w14:paraId="6AA9972C" w14:textId="77777777" w:rsidR="00FE17CF" w:rsidRPr="00A42C88" w:rsidRDefault="00FE17CF" w:rsidP="00D14AF1">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07196B2C" w14:textId="77777777" w:rsidR="00FE17CF" w:rsidRPr="00A42C88" w:rsidRDefault="00FE17CF" w:rsidP="00D14AF1">
            <w:pPr>
              <w:pStyle w:val="TableParagraph"/>
              <w:spacing w:before="125"/>
              <w:ind w:left="12"/>
              <w:jc w:val="center"/>
              <w:rPr>
                <w:sz w:val="20"/>
              </w:rPr>
            </w:pPr>
            <w:r w:rsidRPr="00A42C88">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753137F2" w14:textId="77777777" w:rsidR="00FE17CF" w:rsidRPr="00A42C88" w:rsidRDefault="00FE17CF" w:rsidP="00D14AF1">
            <w:pPr>
              <w:pStyle w:val="TableParagraph"/>
              <w:spacing w:before="125"/>
              <w:ind w:left="3"/>
              <w:jc w:val="center"/>
              <w:rPr>
                <w:sz w:val="20"/>
              </w:rPr>
            </w:pPr>
            <w:r w:rsidRPr="00A42C88">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7C3C2B42" w14:textId="77777777" w:rsidR="00FE17CF" w:rsidRPr="00A42C88" w:rsidRDefault="00FE17CF" w:rsidP="00D14AF1">
            <w:pPr>
              <w:pStyle w:val="TableParagraph"/>
              <w:spacing w:before="125"/>
              <w:ind w:left="6"/>
              <w:jc w:val="center"/>
              <w:rPr>
                <w:sz w:val="20"/>
              </w:rPr>
            </w:pPr>
            <w:r w:rsidRPr="00A42C88">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2B5475FE" w14:textId="77777777" w:rsidR="00FE17CF" w:rsidRPr="00A42C88" w:rsidRDefault="00FE17CF" w:rsidP="00D14AF1">
            <w:pPr>
              <w:pStyle w:val="TableParagraph"/>
              <w:spacing w:before="125"/>
              <w:ind w:left="2"/>
              <w:jc w:val="center"/>
              <w:rPr>
                <w:sz w:val="20"/>
              </w:rPr>
            </w:pPr>
            <w:r w:rsidRPr="00A42C88">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623F6438" w14:textId="77777777" w:rsidR="00FE17CF" w:rsidRPr="00A42C88" w:rsidRDefault="00FE17CF" w:rsidP="00D14AF1">
            <w:pPr>
              <w:pStyle w:val="TableParagraph"/>
              <w:spacing w:before="125"/>
              <w:ind w:left="5"/>
              <w:jc w:val="center"/>
              <w:rPr>
                <w:sz w:val="20"/>
              </w:rPr>
            </w:pPr>
            <w:r w:rsidRPr="00A42C88">
              <w:rPr>
                <w:w w:val="99"/>
                <w:sz w:val="20"/>
              </w:rPr>
              <w:t>5</w:t>
            </w:r>
          </w:p>
        </w:tc>
      </w:tr>
      <w:tr w:rsidR="00FE17CF" w:rsidRPr="00A42C88" w14:paraId="1916C42B"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260901B4" w14:textId="77777777" w:rsidR="00FE17CF" w:rsidRPr="00A42C88" w:rsidRDefault="00FE17CF" w:rsidP="00D14AF1">
            <w:pPr>
              <w:pStyle w:val="TableParagraph"/>
              <w:spacing w:before="115"/>
              <w:ind w:left="117"/>
              <w:rPr>
                <w:sz w:val="20"/>
              </w:rPr>
            </w:pPr>
            <w:r w:rsidRPr="00A42C88">
              <w:rPr>
                <w:w w:val="99"/>
                <w:sz w:val="20"/>
              </w:rPr>
              <w:t>1</w:t>
            </w:r>
          </w:p>
        </w:tc>
        <w:tc>
          <w:tcPr>
            <w:tcW w:w="6857" w:type="dxa"/>
            <w:tcBorders>
              <w:top w:val="single" w:sz="12" w:space="0" w:color="CCCCCC"/>
              <w:left w:val="nil"/>
              <w:bottom w:val="single" w:sz="12" w:space="0" w:color="CCCCCC"/>
              <w:right w:val="single" w:sz="2" w:space="0" w:color="868686"/>
            </w:tcBorders>
          </w:tcPr>
          <w:p w14:paraId="42932883" w14:textId="77777777" w:rsidR="00FE17CF" w:rsidRPr="00A42C88" w:rsidRDefault="00FE17CF" w:rsidP="00D14AF1">
            <w:pPr>
              <w:pStyle w:val="TableParagraph"/>
              <w:spacing w:before="115"/>
              <w:ind w:left="71" w:right="120"/>
              <w:jc w:val="both"/>
              <w:rPr>
                <w:sz w:val="20"/>
              </w:rPr>
            </w:pPr>
            <w:r w:rsidRPr="00A42C88">
              <w:rPr>
                <w:sz w:val="20"/>
              </w:rPr>
              <w:t>Matematik,</w:t>
            </w:r>
            <w:r w:rsidRPr="00A42C88">
              <w:rPr>
                <w:spacing w:val="-12"/>
                <w:sz w:val="20"/>
              </w:rPr>
              <w:t xml:space="preserve"> </w:t>
            </w:r>
            <w:r w:rsidRPr="00A42C88">
              <w:rPr>
                <w:sz w:val="20"/>
              </w:rPr>
              <w:t>ekonomi,</w:t>
            </w:r>
            <w:r w:rsidRPr="00A42C88">
              <w:rPr>
                <w:spacing w:val="-12"/>
                <w:sz w:val="20"/>
              </w:rPr>
              <w:t xml:space="preserve"> </w:t>
            </w:r>
            <w:r w:rsidRPr="00A42C88">
              <w:rPr>
                <w:sz w:val="20"/>
              </w:rPr>
              <w:t>istatistik,</w:t>
            </w:r>
            <w:r w:rsidRPr="00A42C88">
              <w:rPr>
                <w:spacing w:val="-12"/>
                <w:sz w:val="20"/>
              </w:rPr>
              <w:t xml:space="preserve"> </w:t>
            </w:r>
            <w:r w:rsidRPr="00A42C88">
              <w:rPr>
                <w:sz w:val="20"/>
              </w:rPr>
              <w:t>Türk</w:t>
            </w:r>
            <w:r w:rsidRPr="00A42C88">
              <w:rPr>
                <w:spacing w:val="-13"/>
                <w:sz w:val="20"/>
              </w:rPr>
              <w:t xml:space="preserve"> </w:t>
            </w:r>
            <w:r w:rsidRPr="00A42C88">
              <w:rPr>
                <w:sz w:val="20"/>
              </w:rPr>
              <w:t>dili</w:t>
            </w:r>
            <w:r w:rsidRPr="00A42C88">
              <w:rPr>
                <w:spacing w:val="-13"/>
                <w:sz w:val="20"/>
              </w:rPr>
              <w:t xml:space="preserve"> </w:t>
            </w:r>
            <w:r w:rsidRPr="00A42C88">
              <w:rPr>
                <w:sz w:val="20"/>
              </w:rPr>
              <w:t>ve</w:t>
            </w:r>
            <w:r w:rsidRPr="00A42C88">
              <w:rPr>
                <w:spacing w:val="-12"/>
                <w:sz w:val="20"/>
              </w:rPr>
              <w:t xml:space="preserve"> </w:t>
            </w:r>
            <w:r w:rsidRPr="00A42C88">
              <w:rPr>
                <w:sz w:val="20"/>
              </w:rPr>
              <w:t>inkılap</w:t>
            </w:r>
            <w:r w:rsidRPr="00A42C88">
              <w:rPr>
                <w:spacing w:val="-11"/>
                <w:sz w:val="20"/>
              </w:rPr>
              <w:t xml:space="preserve"> </w:t>
            </w:r>
            <w:r w:rsidRPr="00A42C88">
              <w:rPr>
                <w:sz w:val="20"/>
              </w:rPr>
              <w:t>tarihi</w:t>
            </w:r>
            <w:r w:rsidRPr="00A42C88">
              <w:rPr>
                <w:spacing w:val="-13"/>
                <w:sz w:val="20"/>
              </w:rPr>
              <w:t xml:space="preserve"> </w:t>
            </w:r>
            <w:r w:rsidRPr="00A42C88">
              <w:rPr>
                <w:sz w:val="20"/>
              </w:rPr>
              <w:t>gibi</w:t>
            </w:r>
            <w:r w:rsidRPr="00A42C88">
              <w:rPr>
                <w:spacing w:val="-11"/>
                <w:sz w:val="20"/>
              </w:rPr>
              <w:t xml:space="preserve"> </w:t>
            </w:r>
            <w:r w:rsidRPr="00A42C88">
              <w:rPr>
                <w:sz w:val="20"/>
              </w:rPr>
              <w:t>temel</w:t>
            </w:r>
            <w:r w:rsidRPr="00A42C88">
              <w:rPr>
                <w:spacing w:val="-8"/>
                <w:sz w:val="20"/>
              </w:rPr>
              <w:t xml:space="preserve"> </w:t>
            </w:r>
            <w:r w:rsidRPr="00A42C88">
              <w:rPr>
                <w:sz w:val="20"/>
              </w:rPr>
              <w:t>derslerde</w:t>
            </w:r>
            <w:r w:rsidRPr="00A42C88">
              <w:rPr>
                <w:spacing w:val="-10"/>
                <w:sz w:val="20"/>
              </w:rPr>
              <w:t xml:space="preserve"> </w:t>
            </w:r>
            <w:r w:rsidRPr="00A42C88">
              <w:rPr>
                <w:sz w:val="20"/>
              </w:rPr>
              <w:t>yeterli bilgiye</w:t>
            </w:r>
            <w:r w:rsidRPr="00A42C88">
              <w:rPr>
                <w:spacing w:val="-6"/>
                <w:sz w:val="20"/>
              </w:rPr>
              <w:t xml:space="preserve"> </w:t>
            </w:r>
            <w:r w:rsidRPr="00A42C88">
              <w:rPr>
                <w:sz w:val="20"/>
              </w:rPr>
              <w:t>sahip</w:t>
            </w:r>
            <w:r w:rsidRPr="00A42C88">
              <w:rPr>
                <w:spacing w:val="-5"/>
                <w:sz w:val="20"/>
              </w:rPr>
              <w:t xml:space="preserve"> </w:t>
            </w:r>
            <w:r w:rsidRPr="00A42C88">
              <w:rPr>
                <w:sz w:val="20"/>
              </w:rPr>
              <w:t>olur;</w:t>
            </w:r>
            <w:r w:rsidRPr="00A42C88">
              <w:rPr>
                <w:spacing w:val="-7"/>
                <w:sz w:val="20"/>
              </w:rPr>
              <w:t xml:space="preserve"> </w:t>
            </w:r>
            <w:r w:rsidRPr="00A42C88">
              <w:rPr>
                <w:sz w:val="20"/>
              </w:rPr>
              <w:t>öğrendiği</w:t>
            </w:r>
            <w:r w:rsidRPr="00A42C88">
              <w:rPr>
                <w:spacing w:val="-6"/>
                <w:sz w:val="20"/>
              </w:rPr>
              <w:t xml:space="preserve"> </w:t>
            </w:r>
            <w:r w:rsidRPr="00A42C88">
              <w:rPr>
                <w:sz w:val="20"/>
              </w:rPr>
              <w:t>bilgileri</w:t>
            </w:r>
            <w:r w:rsidRPr="00A42C88">
              <w:rPr>
                <w:spacing w:val="-7"/>
                <w:sz w:val="20"/>
              </w:rPr>
              <w:t xml:space="preserve"> </w:t>
            </w:r>
            <w:r w:rsidRPr="00A42C88">
              <w:rPr>
                <w:sz w:val="20"/>
              </w:rPr>
              <w:t>lojistik</w:t>
            </w:r>
            <w:r w:rsidRPr="00A42C88">
              <w:rPr>
                <w:spacing w:val="-7"/>
                <w:sz w:val="20"/>
              </w:rPr>
              <w:t xml:space="preserve"> </w:t>
            </w:r>
            <w:r w:rsidRPr="00A42C88">
              <w:rPr>
                <w:sz w:val="20"/>
              </w:rPr>
              <w:t>alanında</w:t>
            </w:r>
            <w:r w:rsidRPr="00A42C88">
              <w:rPr>
                <w:spacing w:val="-6"/>
                <w:sz w:val="20"/>
              </w:rPr>
              <w:t xml:space="preserve"> </w:t>
            </w:r>
            <w:r w:rsidRPr="00A42C88">
              <w:rPr>
                <w:sz w:val="20"/>
              </w:rPr>
              <w:t>faaliyet</w:t>
            </w:r>
            <w:r w:rsidRPr="00A42C88">
              <w:rPr>
                <w:spacing w:val="-6"/>
                <w:sz w:val="20"/>
              </w:rPr>
              <w:t xml:space="preserve"> </w:t>
            </w:r>
            <w:r w:rsidRPr="00A42C88">
              <w:rPr>
                <w:sz w:val="20"/>
              </w:rPr>
              <w:t>gösteren</w:t>
            </w:r>
            <w:r w:rsidRPr="00A42C88">
              <w:rPr>
                <w:spacing w:val="-6"/>
                <w:sz w:val="20"/>
              </w:rPr>
              <w:t xml:space="preserve"> </w:t>
            </w:r>
            <w:r w:rsidRPr="00A42C88">
              <w:rPr>
                <w:sz w:val="20"/>
              </w:rPr>
              <w:t>işletmelerde uygulama yeteneği</w:t>
            </w:r>
            <w:r w:rsidRPr="00A42C88">
              <w:rPr>
                <w:spacing w:val="1"/>
                <w:sz w:val="20"/>
              </w:rPr>
              <w:t xml:space="preserve"> </w:t>
            </w:r>
            <w:r w:rsidRPr="00A42C88">
              <w:rPr>
                <w:sz w:val="20"/>
              </w:rPr>
              <w:t>kazanır.</w:t>
            </w:r>
          </w:p>
        </w:tc>
        <w:tc>
          <w:tcPr>
            <w:tcW w:w="271" w:type="dxa"/>
            <w:tcBorders>
              <w:top w:val="single" w:sz="12" w:space="0" w:color="CCCCCC"/>
              <w:left w:val="single" w:sz="2" w:space="0" w:color="868686"/>
              <w:bottom w:val="single" w:sz="12" w:space="0" w:color="CCCCCC"/>
              <w:right w:val="single" w:sz="2" w:space="0" w:color="868686"/>
            </w:tcBorders>
            <w:vAlign w:val="center"/>
          </w:tcPr>
          <w:p w14:paraId="2286066E" w14:textId="77777777" w:rsidR="00FE17CF" w:rsidRDefault="00FE17CF" w:rsidP="00D14AF1">
            <w:pPr>
              <w:pStyle w:val="TableParagraph"/>
              <w:ind w:left="4"/>
              <w:jc w:val="center"/>
              <w:rPr>
                <w:sz w:val="20"/>
              </w:rPr>
            </w:pPr>
            <w:r>
              <w:rPr>
                <w:w w:val="99"/>
                <w:sz w:val="20"/>
              </w:rPr>
              <w:t>X</w:t>
            </w:r>
          </w:p>
          <w:p w14:paraId="0AB15F77" w14:textId="77777777" w:rsidR="00FE17CF" w:rsidRPr="00471C4D" w:rsidRDefault="00FE17CF" w:rsidP="00D14AF1">
            <w:pPr>
              <w:jc w:val="center"/>
            </w:pPr>
          </w:p>
        </w:tc>
        <w:tc>
          <w:tcPr>
            <w:tcW w:w="319" w:type="dxa"/>
            <w:tcBorders>
              <w:top w:val="single" w:sz="12" w:space="0" w:color="CCCCCC"/>
              <w:left w:val="single" w:sz="2" w:space="0" w:color="868686"/>
              <w:bottom w:val="single" w:sz="12" w:space="0" w:color="CCCCCC"/>
              <w:right w:val="single" w:sz="2" w:space="0" w:color="868686"/>
            </w:tcBorders>
            <w:vAlign w:val="center"/>
          </w:tcPr>
          <w:p w14:paraId="51A7FFDE" w14:textId="77777777" w:rsidR="00FE17CF" w:rsidRPr="00A42C88"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350FC4DC" w14:textId="77777777" w:rsidR="00FE17CF" w:rsidRPr="00A42C88"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39000443"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50B05E19" w14:textId="77777777" w:rsidR="00FE17CF" w:rsidRPr="00A42C88" w:rsidRDefault="00FE17CF" w:rsidP="00D14AF1">
            <w:pPr>
              <w:pStyle w:val="TableParagraph"/>
              <w:jc w:val="center"/>
              <w:rPr>
                <w:sz w:val="18"/>
              </w:rPr>
            </w:pPr>
          </w:p>
        </w:tc>
      </w:tr>
      <w:tr w:rsidR="00FE17CF" w:rsidRPr="00A42C88" w14:paraId="072F1CE7"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19706C5B" w14:textId="77777777" w:rsidR="00FE17CF" w:rsidRPr="00A42C88" w:rsidRDefault="00FE17CF" w:rsidP="00D14AF1">
            <w:pPr>
              <w:pStyle w:val="TableParagraph"/>
              <w:spacing w:before="115"/>
              <w:ind w:left="117"/>
              <w:rPr>
                <w:sz w:val="20"/>
              </w:rPr>
            </w:pPr>
            <w:r w:rsidRPr="00A42C88">
              <w:rPr>
                <w:w w:val="99"/>
                <w:sz w:val="20"/>
              </w:rPr>
              <w:t>2</w:t>
            </w:r>
          </w:p>
        </w:tc>
        <w:tc>
          <w:tcPr>
            <w:tcW w:w="6857" w:type="dxa"/>
            <w:tcBorders>
              <w:top w:val="single" w:sz="12" w:space="0" w:color="CCCCCC"/>
              <w:left w:val="nil"/>
              <w:bottom w:val="single" w:sz="12" w:space="0" w:color="CCCCCC"/>
              <w:right w:val="single" w:sz="2" w:space="0" w:color="868686"/>
            </w:tcBorders>
          </w:tcPr>
          <w:p w14:paraId="08F9A485" w14:textId="77777777" w:rsidR="00FE17CF" w:rsidRPr="00A42C88" w:rsidRDefault="00FE17CF" w:rsidP="00D14AF1">
            <w:pPr>
              <w:pStyle w:val="TableParagraph"/>
              <w:spacing w:before="115"/>
              <w:ind w:left="71" w:right="123"/>
              <w:jc w:val="both"/>
              <w:rPr>
                <w:sz w:val="20"/>
              </w:rPr>
            </w:pPr>
            <w:r w:rsidRPr="00A42C88">
              <w:rPr>
                <w:sz w:val="20"/>
              </w:rPr>
              <w:t>Yerli ve çok uluslu işletmelerde tedarik zinciri operasyonları, depolama ve dağıtım yönetimi</w:t>
            </w:r>
            <w:r w:rsidRPr="00A42C88">
              <w:rPr>
                <w:spacing w:val="-7"/>
                <w:sz w:val="20"/>
              </w:rPr>
              <w:t xml:space="preserve"> </w:t>
            </w:r>
            <w:r w:rsidRPr="00A42C88">
              <w:rPr>
                <w:sz w:val="20"/>
              </w:rPr>
              <w:t>ile</w:t>
            </w:r>
            <w:r w:rsidRPr="00A42C88">
              <w:rPr>
                <w:spacing w:val="-8"/>
                <w:sz w:val="20"/>
              </w:rPr>
              <w:t xml:space="preserve"> </w:t>
            </w:r>
            <w:r w:rsidRPr="00A42C88">
              <w:rPr>
                <w:sz w:val="20"/>
              </w:rPr>
              <w:t>ilgili</w:t>
            </w:r>
            <w:r w:rsidRPr="00A42C88">
              <w:rPr>
                <w:spacing w:val="-5"/>
                <w:sz w:val="20"/>
              </w:rPr>
              <w:t xml:space="preserve"> </w:t>
            </w:r>
            <w:r w:rsidRPr="00A42C88">
              <w:rPr>
                <w:sz w:val="20"/>
              </w:rPr>
              <w:t>yapması</w:t>
            </w:r>
            <w:r w:rsidRPr="00A42C88">
              <w:rPr>
                <w:spacing w:val="-6"/>
                <w:sz w:val="20"/>
              </w:rPr>
              <w:t xml:space="preserve"> </w:t>
            </w:r>
            <w:r w:rsidRPr="00A42C88">
              <w:rPr>
                <w:sz w:val="20"/>
              </w:rPr>
              <w:t>gerekenleri</w:t>
            </w:r>
            <w:r w:rsidRPr="00A42C88">
              <w:rPr>
                <w:spacing w:val="-6"/>
                <w:sz w:val="20"/>
              </w:rPr>
              <w:t xml:space="preserve"> </w:t>
            </w:r>
            <w:r w:rsidRPr="00A42C88">
              <w:rPr>
                <w:sz w:val="20"/>
              </w:rPr>
              <w:t>bilir,</w:t>
            </w:r>
            <w:r w:rsidRPr="00A42C88">
              <w:rPr>
                <w:spacing w:val="-8"/>
                <w:sz w:val="20"/>
              </w:rPr>
              <w:t xml:space="preserve"> </w:t>
            </w:r>
            <w:r w:rsidRPr="00A42C88">
              <w:rPr>
                <w:sz w:val="20"/>
              </w:rPr>
              <w:t>organizasyonunu</w:t>
            </w:r>
            <w:r w:rsidRPr="00A42C88">
              <w:rPr>
                <w:spacing w:val="-7"/>
                <w:sz w:val="20"/>
              </w:rPr>
              <w:t xml:space="preserve"> </w:t>
            </w:r>
            <w:r w:rsidRPr="00A42C88">
              <w:rPr>
                <w:sz w:val="20"/>
              </w:rPr>
              <w:t>ve</w:t>
            </w:r>
            <w:r w:rsidRPr="00A42C88">
              <w:rPr>
                <w:spacing w:val="-8"/>
                <w:sz w:val="20"/>
              </w:rPr>
              <w:t xml:space="preserve"> </w:t>
            </w:r>
            <w:r w:rsidRPr="00A42C88">
              <w:rPr>
                <w:sz w:val="20"/>
              </w:rPr>
              <w:t>gerekli</w:t>
            </w:r>
            <w:r w:rsidRPr="00A42C88">
              <w:rPr>
                <w:spacing w:val="-8"/>
                <w:sz w:val="20"/>
              </w:rPr>
              <w:t xml:space="preserve"> </w:t>
            </w:r>
            <w:r w:rsidRPr="00A42C88">
              <w:rPr>
                <w:sz w:val="20"/>
              </w:rPr>
              <w:t>analizlerini yapabilir, plan ve stratejiler</w:t>
            </w:r>
            <w:r w:rsidRPr="00A42C88">
              <w:rPr>
                <w:spacing w:val="-1"/>
                <w:sz w:val="20"/>
              </w:rPr>
              <w:t xml:space="preserve"> </w:t>
            </w:r>
            <w:r w:rsidRPr="00A42C88">
              <w:rPr>
                <w:sz w:val="20"/>
              </w:rPr>
              <w:t>önerebilir.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6C294467"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06320534" w14:textId="77777777" w:rsidR="00FE17CF" w:rsidRPr="00A42C88"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7FE5104" w14:textId="77777777" w:rsidR="00FE17CF" w:rsidRPr="00A42C88"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0276D7FB"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24485D46" w14:textId="77777777" w:rsidR="00FE17CF" w:rsidRPr="00A42C88" w:rsidRDefault="00FE17CF" w:rsidP="00D14AF1">
            <w:pPr>
              <w:pStyle w:val="TableParagraph"/>
              <w:ind w:left="6"/>
              <w:jc w:val="center"/>
              <w:rPr>
                <w:sz w:val="20"/>
              </w:rPr>
            </w:pPr>
            <w:r>
              <w:rPr>
                <w:w w:val="99"/>
                <w:sz w:val="20"/>
              </w:rPr>
              <w:t>X</w:t>
            </w:r>
          </w:p>
        </w:tc>
      </w:tr>
      <w:tr w:rsidR="00FE17CF" w:rsidRPr="00A42C88" w14:paraId="045D4250"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35748590" w14:textId="77777777" w:rsidR="00FE17CF" w:rsidRPr="00A42C88" w:rsidRDefault="00FE17CF" w:rsidP="00D14AF1">
            <w:pPr>
              <w:pStyle w:val="TableParagraph"/>
              <w:spacing w:before="115"/>
              <w:ind w:left="117"/>
              <w:rPr>
                <w:sz w:val="20"/>
              </w:rPr>
            </w:pPr>
            <w:r w:rsidRPr="00A42C88">
              <w:rPr>
                <w:w w:val="99"/>
                <w:sz w:val="20"/>
              </w:rPr>
              <w:t>3</w:t>
            </w:r>
          </w:p>
        </w:tc>
        <w:tc>
          <w:tcPr>
            <w:tcW w:w="6857" w:type="dxa"/>
            <w:tcBorders>
              <w:top w:val="single" w:sz="12" w:space="0" w:color="CCCCCC"/>
              <w:left w:val="nil"/>
              <w:bottom w:val="single" w:sz="12" w:space="0" w:color="CCCCCC"/>
              <w:right w:val="single" w:sz="2" w:space="0" w:color="868686"/>
            </w:tcBorders>
          </w:tcPr>
          <w:p w14:paraId="5234AF44" w14:textId="77777777" w:rsidR="00FE17CF" w:rsidRPr="00A42C88" w:rsidRDefault="00FE17CF" w:rsidP="00D14AF1">
            <w:pPr>
              <w:pStyle w:val="TableParagraph"/>
              <w:spacing w:before="115"/>
              <w:ind w:left="71"/>
              <w:rPr>
                <w:sz w:val="20"/>
              </w:rPr>
            </w:pPr>
            <w:r w:rsidRPr="00A42C88">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4A34A842"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127BCAC" w14:textId="77777777" w:rsidR="00FE17CF" w:rsidRPr="00A42C88"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C7E0460" w14:textId="77777777" w:rsidR="00FE17CF" w:rsidRPr="00A42C88" w:rsidRDefault="00FE17CF"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197AB450" w14:textId="77777777" w:rsidR="00FE17CF" w:rsidRPr="00A42C88" w:rsidRDefault="00FE17CF" w:rsidP="00D14AF1">
            <w:pPr>
              <w:pStyle w:val="TableParagraph"/>
              <w:jc w:val="center"/>
              <w:rPr>
                <w:sz w:val="18"/>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136427F3" w14:textId="77777777" w:rsidR="00FE17CF" w:rsidRPr="00A42C88" w:rsidRDefault="00FE17CF" w:rsidP="00D14AF1">
            <w:pPr>
              <w:pStyle w:val="TableParagraph"/>
              <w:jc w:val="center"/>
              <w:rPr>
                <w:sz w:val="18"/>
              </w:rPr>
            </w:pPr>
          </w:p>
        </w:tc>
      </w:tr>
      <w:tr w:rsidR="00FE17CF" w:rsidRPr="00A42C88" w14:paraId="5CFC2B30"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08C5B0E9" w14:textId="77777777" w:rsidR="00FE17CF" w:rsidRPr="00A42C88" w:rsidRDefault="00FE17CF" w:rsidP="00D14AF1">
            <w:pPr>
              <w:pStyle w:val="TableParagraph"/>
              <w:spacing w:before="115"/>
              <w:ind w:left="117"/>
              <w:rPr>
                <w:sz w:val="20"/>
              </w:rPr>
            </w:pPr>
            <w:r w:rsidRPr="00A42C88">
              <w:rPr>
                <w:w w:val="99"/>
                <w:sz w:val="20"/>
              </w:rPr>
              <w:t>4</w:t>
            </w:r>
          </w:p>
        </w:tc>
        <w:tc>
          <w:tcPr>
            <w:tcW w:w="6857" w:type="dxa"/>
            <w:tcBorders>
              <w:top w:val="single" w:sz="12" w:space="0" w:color="CCCCCC"/>
              <w:left w:val="nil"/>
              <w:bottom w:val="single" w:sz="12" w:space="0" w:color="CCCCCC"/>
              <w:right w:val="single" w:sz="2" w:space="0" w:color="868686"/>
            </w:tcBorders>
          </w:tcPr>
          <w:p w14:paraId="232096D0" w14:textId="77777777" w:rsidR="00FE17CF" w:rsidRPr="00A42C88" w:rsidRDefault="00FE17CF" w:rsidP="00D14AF1">
            <w:pPr>
              <w:pStyle w:val="TableParagraph"/>
              <w:spacing w:before="115"/>
              <w:ind w:left="71" w:right="127"/>
              <w:jc w:val="both"/>
              <w:rPr>
                <w:sz w:val="20"/>
              </w:rPr>
            </w:pPr>
            <w:r w:rsidRPr="00A42C88">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vAlign w:val="center"/>
          </w:tcPr>
          <w:p w14:paraId="34467DEF"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0F5A0189" w14:textId="77777777" w:rsidR="00FE17CF" w:rsidRPr="00A42C88" w:rsidRDefault="00FE17CF"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0AF991BB" w14:textId="77777777" w:rsidR="00FE17CF" w:rsidRPr="00A42C88"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235865D0" w14:textId="77777777" w:rsidR="00FE17CF" w:rsidRPr="00A42C88" w:rsidRDefault="00FE17CF" w:rsidP="00D14AF1">
            <w:pPr>
              <w:pStyle w:val="TableParagraph"/>
              <w:jc w:val="center"/>
              <w:rPr>
                <w:sz w:val="18"/>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11469CDB" w14:textId="77777777" w:rsidR="00FE17CF" w:rsidRPr="00A42C88" w:rsidRDefault="00FE17CF" w:rsidP="00D14AF1">
            <w:pPr>
              <w:pStyle w:val="TableParagraph"/>
              <w:jc w:val="center"/>
              <w:rPr>
                <w:sz w:val="18"/>
              </w:rPr>
            </w:pPr>
          </w:p>
        </w:tc>
      </w:tr>
      <w:tr w:rsidR="00FE17CF" w:rsidRPr="00A42C88" w14:paraId="158F952E"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5111C207" w14:textId="77777777" w:rsidR="00FE17CF" w:rsidRPr="00A42C88" w:rsidRDefault="00FE17CF" w:rsidP="00D14AF1">
            <w:pPr>
              <w:pStyle w:val="TableParagraph"/>
              <w:spacing w:before="115"/>
              <w:ind w:left="117"/>
              <w:rPr>
                <w:sz w:val="20"/>
              </w:rPr>
            </w:pPr>
            <w:r w:rsidRPr="00A42C88">
              <w:rPr>
                <w:w w:val="99"/>
                <w:sz w:val="20"/>
              </w:rPr>
              <w:t>5</w:t>
            </w:r>
          </w:p>
        </w:tc>
        <w:tc>
          <w:tcPr>
            <w:tcW w:w="6857" w:type="dxa"/>
            <w:tcBorders>
              <w:top w:val="single" w:sz="12" w:space="0" w:color="CCCCCC"/>
              <w:left w:val="nil"/>
              <w:bottom w:val="single" w:sz="12" w:space="0" w:color="CCCCCC"/>
              <w:right w:val="single" w:sz="2" w:space="0" w:color="868686"/>
            </w:tcBorders>
          </w:tcPr>
          <w:p w14:paraId="314D6E78" w14:textId="77777777" w:rsidR="00FE17CF" w:rsidRPr="00A42C88" w:rsidRDefault="00FE17CF" w:rsidP="00D14AF1">
            <w:pPr>
              <w:pStyle w:val="TableParagraph"/>
              <w:spacing w:before="115"/>
              <w:ind w:left="71"/>
              <w:rPr>
                <w:sz w:val="20"/>
              </w:rPr>
            </w:pPr>
            <w:r w:rsidRPr="00A42C88">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0293C8F7"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7A915743" w14:textId="77777777" w:rsidR="00FE17CF" w:rsidRPr="00A42C88"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34CD93A3" w14:textId="77777777" w:rsidR="00FE17CF" w:rsidRPr="00A42C88"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4DA5AD27" w14:textId="77777777" w:rsidR="00FE17CF" w:rsidRPr="00A42C88" w:rsidRDefault="00FE17CF" w:rsidP="00D14AF1">
            <w:pPr>
              <w:pStyle w:val="TableParagraph"/>
              <w:ind w:left="3"/>
              <w:jc w:val="center"/>
              <w:rPr>
                <w:sz w:val="20"/>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7F0A24F" w14:textId="77777777" w:rsidR="00FE17CF" w:rsidRPr="00A42C88" w:rsidRDefault="00FE17CF" w:rsidP="00D14AF1">
            <w:pPr>
              <w:pStyle w:val="TableParagraph"/>
              <w:jc w:val="center"/>
              <w:rPr>
                <w:sz w:val="18"/>
              </w:rPr>
            </w:pPr>
            <w:r>
              <w:rPr>
                <w:w w:val="99"/>
                <w:sz w:val="20"/>
              </w:rPr>
              <w:t>X</w:t>
            </w:r>
          </w:p>
        </w:tc>
      </w:tr>
      <w:tr w:rsidR="00FE17CF" w:rsidRPr="00A42C88" w14:paraId="0AF87B3F"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405ACF71" w14:textId="77777777" w:rsidR="00FE17CF" w:rsidRPr="00A42C88" w:rsidRDefault="00FE17CF" w:rsidP="00D14AF1">
            <w:pPr>
              <w:pStyle w:val="TableParagraph"/>
              <w:spacing w:before="115"/>
              <w:ind w:left="117"/>
              <w:rPr>
                <w:sz w:val="20"/>
              </w:rPr>
            </w:pPr>
            <w:r w:rsidRPr="00A42C88">
              <w:rPr>
                <w:w w:val="99"/>
                <w:sz w:val="20"/>
              </w:rPr>
              <w:t>6</w:t>
            </w:r>
          </w:p>
        </w:tc>
        <w:tc>
          <w:tcPr>
            <w:tcW w:w="6857" w:type="dxa"/>
            <w:tcBorders>
              <w:top w:val="single" w:sz="12" w:space="0" w:color="CCCCCC"/>
              <w:left w:val="nil"/>
              <w:bottom w:val="single" w:sz="12" w:space="0" w:color="CCCCCC"/>
              <w:right w:val="single" w:sz="2" w:space="0" w:color="868686"/>
            </w:tcBorders>
          </w:tcPr>
          <w:p w14:paraId="76D4F1B2" w14:textId="77777777" w:rsidR="00FE17CF" w:rsidRPr="00A42C88" w:rsidRDefault="00FE17CF" w:rsidP="00D14AF1">
            <w:pPr>
              <w:pStyle w:val="TableParagraph"/>
              <w:spacing w:before="115"/>
              <w:ind w:left="71"/>
              <w:rPr>
                <w:sz w:val="20"/>
              </w:rPr>
            </w:pPr>
            <w:r w:rsidRPr="00A42C88">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vAlign w:val="center"/>
          </w:tcPr>
          <w:p w14:paraId="62493D16"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EB965E9" w14:textId="77777777" w:rsidR="00FE17CF" w:rsidRPr="00A42C88" w:rsidRDefault="00FE17CF"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9876B39" w14:textId="77777777" w:rsidR="00FE17CF" w:rsidRPr="00A42C88"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B29196F" w14:textId="77777777" w:rsidR="00FE17CF" w:rsidRPr="00A42C88" w:rsidRDefault="00FE17CF" w:rsidP="00D14AF1">
            <w:pPr>
              <w:pStyle w:val="TableParagraph"/>
              <w:jc w:val="center"/>
              <w:rPr>
                <w:sz w:val="18"/>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72C1AC36" w14:textId="77777777" w:rsidR="00FE17CF" w:rsidRPr="00A42C88" w:rsidRDefault="00FE17CF" w:rsidP="00D14AF1">
            <w:pPr>
              <w:pStyle w:val="TableParagraph"/>
              <w:jc w:val="center"/>
              <w:rPr>
                <w:sz w:val="18"/>
              </w:rPr>
            </w:pPr>
          </w:p>
        </w:tc>
      </w:tr>
      <w:tr w:rsidR="00FE17CF" w:rsidRPr="00A42C88" w14:paraId="07F0B09F"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799CDB74" w14:textId="77777777" w:rsidR="00FE17CF" w:rsidRPr="00A42C88" w:rsidRDefault="00FE17CF" w:rsidP="00D14AF1">
            <w:pPr>
              <w:pStyle w:val="TableParagraph"/>
              <w:spacing w:before="117"/>
              <w:ind w:left="117"/>
              <w:rPr>
                <w:sz w:val="20"/>
              </w:rPr>
            </w:pPr>
            <w:r w:rsidRPr="00A42C88">
              <w:rPr>
                <w:w w:val="99"/>
                <w:sz w:val="20"/>
              </w:rPr>
              <w:t>7</w:t>
            </w:r>
          </w:p>
        </w:tc>
        <w:tc>
          <w:tcPr>
            <w:tcW w:w="6857" w:type="dxa"/>
            <w:tcBorders>
              <w:top w:val="single" w:sz="12" w:space="0" w:color="CCCCCC"/>
              <w:left w:val="nil"/>
              <w:bottom w:val="single" w:sz="12" w:space="0" w:color="CCCCCC"/>
              <w:right w:val="single" w:sz="2" w:space="0" w:color="868686"/>
            </w:tcBorders>
          </w:tcPr>
          <w:p w14:paraId="119BDA7E" w14:textId="77777777" w:rsidR="00FE17CF" w:rsidRPr="00A42C88" w:rsidRDefault="00FE17CF" w:rsidP="00D14AF1">
            <w:pPr>
              <w:pStyle w:val="TableParagraph"/>
              <w:spacing w:before="115"/>
              <w:ind w:left="71"/>
              <w:rPr>
                <w:sz w:val="20"/>
              </w:rPr>
            </w:pPr>
            <w:r w:rsidRPr="00A42C88">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vAlign w:val="center"/>
          </w:tcPr>
          <w:p w14:paraId="2319D63D"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313C9A0F" w14:textId="77777777" w:rsidR="00FE17CF" w:rsidRPr="00A42C88" w:rsidRDefault="00FE17CF"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7CEEF841" w14:textId="77777777" w:rsidR="00FE17CF" w:rsidRPr="00A42C88"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6B6C867"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5D32FBBF" w14:textId="77777777" w:rsidR="00FE17CF" w:rsidRPr="00A42C88" w:rsidRDefault="00FE17CF" w:rsidP="00D14AF1">
            <w:pPr>
              <w:pStyle w:val="TableParagraph"/>
              <w:jc w:val="center"/>
              <w:rPr>
                <w:sz w:val="18"/>
              </w:rPr>
            </w:pPr>
            <w:r>
              <w:rPr>
                <w:w w:val="99"/>
                <w:sz w:val="20"/>
              </w:rPr>
              <w:t>X</w:t>
            </w:r>
          </w:p>
        </w:tc>
      </w:tr>
      <w:tr w:rsidR="00FE17CF" w:rsidRPr="00A42C88" w14:paraId="25240A42" w14:textId="77777777" w:rsidTr="00D14AF1">
        <w:trPr>
          <w:trHeight w:val="702"/>
        </w:trPr>
        <w:tc>
          <w:tcPr>
            <w:tcW w:w="430" w:type="dxa"/>
            <w:tcBorders>
              <w:top w:val="single" w:sz="12" w:space="0" w:color="CCCCCC"/>
              <w:left w:val="single" w:sz="2" w:space="0" w:color="868686"/>
              <w:bottom w:val="single" w:sz="12" w:space="0" w:color="CCCCCC"/>
              <w:right w:val="nil"/>
            </w:tcBorders>
          </w:tcPr>
          <w:p w14:paraId="37B47C42" w14:textId="77777777" w:rsidR="00FE17CF" w:rsidRPr="00A42C88" w:rsidRDefault="00FE17CF" w:rsidP="00D14AF1">
            <w:pPr>
              <w:pStyle w:val="TableParagraph"/>
              <w:spacing w:before="117"/>
              <w:ind w:left="117"/>
              <w:rPr>
                <w:sz w:val="20"/>
              </w:rPr>
            </w:pPr>
            <w:r w:rsidRPr="00A42C88">
              <w:rPr>
                <w:w w:val="99"/>
                <w:sz w:val="20"/>
              </w:rPr>
              <w:t>8</w:t>
            </w:r>
          </w:p>
        </w:tc>
        <w:tc>
          <w:tcPr>
            <w:tcW w:w="6857" w:type="dxa"/>
            <w:tcBorders>
              <w:top w:val="single" w:sz="12" w:space="0" w:color="CCCCCC"/>
              <w:left w:val="nil"/>
              <w:bottom w:val="single" w:sz="12" w:space="0" w:color="CCCCCC"/>
              <w:right w:val="single" w:sz="2" w:space="0" w:color="868686"/>
            </w:tcBorders>
          </w:tcPr>
          <w:p w14:paraId="220FC82B" w14:textId="77777777" w:rsidR="00FE17CF" w:rsidRPr="00A42C88" w:rsidRDefault="00FE17CF" w:rsidP="00D14AF1">
            <w:pPr>
              <w:pStyle w:val="TableParagraph"/>
              <w:spacing w:before="117"/>
              <w:ind w:left="71"/>
              <w:rPr>
                <w:sz w:val="20"/>
              </w:rPr>
            </w:pPr>
            <w:r w:rsidRPr="00A42C88">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527EEB71"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A1B3560" w14:textId="77777777" w:rsidR="00FE17CF" w:rsidRPr="00A42C88"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30DB9039" w14:textId="77777777" w:rsidR="00FE17CF" w:rsidRPr="00A42C88" w:rsidRDefault="00FE17CF"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238A735"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0273878E" w14:textId="77777777" w:rsidR="00FE17CF" w:rsidRPr="00A42C88" w:rsidRDefault="00FE17CF" w:rsidP="00D14AF1">
            <w:pPr>
              <w:pStyle w:val="TableParagraph"/>
              <w:jc w:val="center"/>
              <w:rPr>
                <w:sz w:val="18"/>
              </w:rPr>
            </w:pPr>
            <w:r>
              <w:rPr>
                <w:w w:val="99"/>
                <w:sz w:val="20"/>
              </w:rPr>
              <w:t>X</w:t>
            </w:r>
          </w:p>
        </w:tc>
      </w:tr>
    </w:tbl>
    <w:p w14:paraId="72AA5E3E" w14:textId="77777777" w:rsidR="00FE17CF" w:rsidRPr="00A42C88" w:rsidRDefault="00FE17CF" w:rsidP="00FE17CF">
      <w:pPr>
        <w:rPr>
          <w:sz w:val="18"/>
        </w:rPr>
        <w:sectPr w:rsidR="00FE17CF" w:rsidRPr="00A42C88">
          <w:pgSz w:w="11920" w:h="16850"/>
          <w:pgMar w:top="1400" w:right="1300" w:bottom="280" w:left="1260" w:header="708" w:footer="708" w:gutter="0"/>
          <w:cols w:space="708"/>
        </w:sectPr>
      </w:pPr>
    </w:p>
    <w:tbl>
      <w:tblPr>
        <w:tblStyle w:val="TableNormal1"/>
        <w:tblW w:w="8754" w:type="dxa"/>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FE17CF" w:rsidRPr="00A42C88" w14:paraId="59D68C8F" w14:textId="77777777" w:rsidTr="00D14AF1">
        <w:trPr>
          <w:trHeight w:val="462"/>
        </w:trPr>
        <w:tc>
          <w:tcPr>
            <w:tcW w:w="430" w:type="dxa"/>
            <w:vMerge w:val="restart"/>
            <w:tcBorders>
              <w:left w:val="single" w:sz="2" w:space="0" w:color="868686"/>
              <w:bottom w:val="single" w:sz="12" w:space="0" w:color="CCCCCC"/>
              <w:right w:val="nil"/>
            </w:tcBorders>
          </w:tcPr>
          <w:p w14:paraId="0CEE6052" w14:textId="77777777" w:rsidR="00FE17CF" w:rsidRPr="00A42C88" w:rsidRDefault="00FE17CF" w:rsidP="00D14AF1">
            <w:pPr>
              <w:pStyle w:val="TableParagraph"/>
              <w:spacing w:before="11"/>
              <w:rPr>
                <w:b/>
                <w:sz w:val="31"/>
              </w:rPr>
            </w:pPr>
          </w:p>
          <w:p w14:paraId="2FF1DD91" w14:textId="77777777" w:rsidR="00FE17CF" w:rsidRPr="00A42C88" w:rsidRDefault="00FE17CF" w:rsidP="00D14AF1">
            <w:pPr>
              <w:pStyle w:val="TableParagraph"/>
              <w:ind w:left="117"/>
              <w:rPr>
                <w:sz w:val="20"/>
              </w:rPr>
            </w:pPr>
            <w:r w:rsidRPr="00A42C88">
              <w:rPr>
                <w:sz w:val="20"/>
              </w:rPr>
              <w:t>No</w:t>
            </w:r>
          </w:p>
        </w:tc>
        <w:tc>
          <w:tcPr>
            <w:tcW w:w="6857" w:type="dxa"/>
            <w:vMerge w:val="restart"/>
            <w:tcBorders>
              <w:left w:val="nil"/>
              <w:bottom w:val="single" w:sz="12" w:space="0" w:color="CCCCCC"/>
              <w:right w:val="single" w:sz="2" w:space="0" w:color="868686"/>
            </w:tcBorders>
          </w:tcPr>
          <w:p w14:paraId="6CCDCADB" w14:textId="77777777" w:rsidR="00FE17CF" w:rsidRPr="00A42C88" w:rsidRDefault="00FE17CF" w:rsidP="00D14AF1">
            <w:pPr>
              <w:pStyle w:val="TableParagraph"/>
              <w:spacing w:before="11"/>
              <w:rPr>
                <w:b/>
                <w:sz w:val="31"/>
              </w:rPr>
            </w:pPr>
          </w:p>
          <w:p w14:paraId="2DEC22D4" w14:textId="77777777" w:rsidR="00FE17CF" w:rsidRPr="00A42C88" w:rsidRDefault="00FE17CF" w:rsidP="00D14AF1">
            <w:pPr>
              <w:pStyle w:val="TableParagraph"/>
              <w:ind w:left="71"/>
              <w:rPr>
                <w:sz w:val="20"/>
              </w:rPr>
            </w:pPr>
            <w:r w:rsidRPr="00A42C88">
              <w:rPr>
                <w:sz w:val="20"/>
              </w:rPr>
              <w:t>Program Öğrenme Çıktıları</w:t>
            </w:r>
          </w:p>
        </w:tc>
        <w:tc>
          <w:tcPr>
            <w:tcW w:w="1467" w:type="dxa"/>
            <w:gridSpan w:val="5"/>
            <w:tcBorders>
              <w:left w:val="single" w:sz="2" w:space="0" w:color="868686"/>
              <w:right w:val="single" w:sz="2" w:space="0" w:color="868686"/>
            </w:tcBorders>
          </w:tcPr>
          <w:p w14:paraId="5700EED0" w14:textId="77777777" w:rsidR="00FE17CF" w:rsidRPr="00A42C88" w:rsidRDefault="00FE17CF" w:rsidP="00D14AF1">
            <w:pPr>
              <w:pStyle w:val="TableParagraph"/>
              <w:spacing w:before="118"/>
              <w:ind w:left="226"/>
              <w:rPr>
                <w:sz w:val="20"/>
              </w:rPr>
            </w:pPr>
            <w:r w:rsidRPr="00A42C88">
              <w:rPr>
                <w:sz w:val="20"/>
              </w:rPr>
              <w:t>Katkı Düzeyi</w:t>
            </w:r>
          </w:p>
        </w:tc>
      </w:tr>
      <w:tr w:rsidR="00FE17CF" w:rsidRPr="00A42C88" w14:paraId="1796AF6D" w14:textId="77777777" w:rsidTr="00D14AF1">
        <w:trPr>
          <w:trHeight w:val="478"/>
        </w:trPr>
        <w:tc>
          <w:tcPr>
            <w:tcW w:w="430" w:type="dxa"/>
            <w:vMerge/>
            <w:tcBorders>
              <w:top w:val="nil"/>
              <w:left w:val="single" w:sz="2" w:space="0" w:color="868686"/>
              <w:bottom w:val="single" w:sz="12" w:space="0" w:color="CCCCCC"/>
              <w:right w:val="nil"/>
            </w:tcBorders>
          </w:tcPr>
          <w:p w14:paraId="16DB327A" w14:textId="77777777" w:rsidR="00FE17CF" w:rsidRPr="00A42C88" w:rsidRDefault="00FE17CF" w:rsidP="00D14AF1">
            <w:pPr>
              <w:rPr>
                <w:sz w:val="2"/>
                <w:szCs w:val="2"/>
              </w:rPr>
            </w:pPr>
          </w:p>
        </w:tc>
        <w:tc>
          <w:tcPr>
            <w:tcW w:w="6857" w:type="dxa"/>
            <w:vMerge/>
            <w:tcBorders>
              <w:top w:val="nil"/>
              <w:left w:val="nil"/>
              <w:bottom w:val="single" w:sz="12" w:space="0" w:color="CCCCCC"/>
              <w:right w:val="single" w:sz="2" w:space="0" w:color="868686"/>
            </w:tcBorders>
          </w:tcPr>
          <w:p w14:paraId="722C34B4" w14:textId="77777777" w:rsidR="00FE17CF" w:rsidRPr="00A42C88" w:rsidRDefault="00FE17CF" w:rsidP="00D14AF1">
            <w:pPr>
              <w:rPr>
                <w:sz w:val="2"/>
                <w:szCs w:val="2"/>
              </w:rPr>
            </w:pPr>
          </w:p>
        </w:tc>
        <w:tc>
          <w:tcPr>
            <w:tcW w:w="271" w:type="dxa"/>
            <w:tcBorders>
              <w:left w:val="single" w:sz="2" w:space="0" w:color="868686"/>
              <w:bottom w:val="single" w:sz="12" w:space="0" w:color="CCCCCC"/>
              <w:right w:val="single" w:sz="2" w:space="0" w:color="868686"/>
            </w:tcBorders>
          </w:tcPr>
          <w:p w14:paraId="24EEDB0C" w14:textId="77777777" w:rsidR="00FE17CF" w:rsidRPr="00A42C88" w:rsidRDefault="00FE17CF" w:rsidP="00D14AF1">
            <w:pPr>
              <w:pStyle w:val="TableParagraph"/>
              <w:spacing w:before="124"/>
              <w:ind w:left="12"/>
              <w:jc w:val="center"/>
              <w:rPr>
                <w:sz w:val="20"/>
              </w:rPr>
            </w:pPr>
            <w:r w:rsidRPr="00A42C88">
              <w:rPr>
                <w:w w:val="99"/>
                <w:sz w:val="20"/>
              </w:rPr>
              <w:t>1</w:t>
            </w:r>
          </w:p>
        </w:tc>
        <w:tc>
          <w:tcPr>
            <w:tcW w:w="319" w:type="dxa"/>
            <w:tcBorders>
              <w:left w:val="single" w:sz="2" w:space="0" w:color="868686"/>
              <w:bottom w:val="single" w:sz="12" w:space="0" w:color="CCCCCC"/>
              <w:right w:val="single" w:sz="2" w:space="0" w:color="868686"/>
            </w:tcBorders>
          </w:tcPr>
          <w:p w14:paraId="7A56265C" w14:textId="77777777" w:rsidR="00FE17CF" w:rsidRPr="00A42C88" w:rsidRDefault="00FE17CF" w:rsidP="00D14AF1">
            <w:pPr>
              <w:pStyle w:val="TableParagraph"/>
              <w:spacing w:before="124"/>
              <w:ind w:left="3"/>
              <w:jc w:val="center"/>
              <w:rPr>
                <w:sz w:val="20"/>
              </w:rPr>
            </w:pPr>
            <w:r w:rsidRPr="00A42C88">
              <w:rPr>
                <w:w w:val="99"/>
                <w:sz w:val="20"/>
              </w:rPr>
              <w:t>2</w:t>
            </w:r>
          </w:p>
        </w:tc>
        <w:tc>
          <w:tcPr>
            <w:tcW w:w="317" w:type="dxa"/>
            <w:tcBorders>
              <w:left w:val="single" w:sz="2" w:space="0" w:color="868686"/>
              <w:bottom w:val="single" w:sz="12" w:space="0" w:color="CCCCCC"/>
              <w:right w:val="single" w:sz="2" w:space="0" w:color="868686"/>
            </w:tcBorders>
          </w:tcPr>
          <w:p w14:paraId="560A90CE" w14:textId="77777777" w:rsidR="00FE17CF" w:rsidRPr="00A42C88" w:rsidRDefault="00FE17CF" w:rsidP="00D14AF1">
            <w:pPr>
              <w:pStyle w:val="TableParagraph"/>
              <w:spacing w:before="124"/>
              <w:ind w:left="6"/>
              <w:jc w:val="center"/>
              <w:rPr>
                <w:sz w:val="20"/>
              </w:rPr>
            </w:pPr>
            <w:r w:rsidRPr="00A42C88">
              <w:rPr>
                <w:w w:val="99"/>
                <w:sz w:val="20"/>
              </w:rPr>
              <w:t>3</w:t>
            </w:r>
          </w:p>
        </w:tc>
        <w:tc>
          <w:tcPr>
            <w:tcW w:w="320" w:type="dxa"/>
            <w:tcBorders>
              <w:left w:val="single" w:sz="2" w:space="0" w:color="868686"/>
              <w:bottom w:val="single" w:sz="12" w:space="0" w:color="CCCCCC"/>
              <w:right w:val="single" w:sz="2" w:space="0" w:color="868686"/>
            </w:tcBorders>
          </w:tcPr>
          <w:p w14:paraId="6E621290" w14:textId="77777777" w:rsidR="00FE17CF" w:rsidRPr="00A42C88" w:rsidRDefault="00FE17CF" w:rsidP="00D14AF1">
            <w:pPr>
              <w:pStyle w:val="TableParagraph"/>
              <w:spacing w:before="124"/>
              <w:ind w:left="2"/>
              <w:jc w:val="center"/>
              <w:rPr>
                <w:sz w:val="20"/>
              </w:rPr>
            </w:pPr>
            <w:r w:rsidRPr="00A42C88">
              <w:rPr>
                <w:w w:val="99"/>
                <w:sz w:val="20"/>
              </w:rPr>
              <w:t>4</w:t>
            </w:r>
          </w:p>
        </w:tc>
        <w:tc>
          <w:tcPr>
            <w:tcW w:w="240" w:type="dxa"/>
            <w:tcBorders>
              <w:left w:val="single" w:sz="2" w:space="0" w:color="868686"/>
              <w:bottom w:val="single" w:sz="12" w:space="0" w:color="CCCCCC"/>
              <w:right w:val="single" w:sz="2" w:space="0" w:color="868686"/>
            </w:tcBorders>
          </w:tcPr>
          <w:p w14:paraId="436F1573" w14:textId="77777777" w:rsidR="00FE17CF" w:rsidRPr="00A42C88" w:rsidRDefault="00FE17CF" w:rsidP="00D14AF1">
            <w:pPr>
              <w:pStyle w:val="TableParagraph"/>
              <w:spacing w:before="124"/>
              <w:ind w:left="70"/>
              <w:rPr>
                <w:sz w:val="20"/>
              </w:rPr>
            </w:pPr>
            <w:r w:rsidRPr="00A42C88">
              <w:rPr>
                <w:w w:val="99"/>
                <w:sz w:val="20"/>
              </w:rPr>
              <w:t>5</w:t>
            </w:r>
          </w:p>
        </w:tc>
      </w:tr>
      <w:tr w:rsidR="00FE17CF" w:rsidRPr="00A42C88" w14:paraId="469074DA"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0AD4A97D" w14:textId="77777777" w:rsidR="00FE17CF" w:rsidRPr="00A42C88" w:rsidRDefault="00FE17CF" w:rsidP="00D14AF1">
            <w:pPr>
              <w:pStyle w:val="TableParagraph"/>
              <w:spacing w:before="115"/>
              <w:ind w:left="117"/>
              <w:rPr>
                <w:sz w:val="20"/>
              </w:rPr>
            </w:pPr>
            <w:r w:rsidRPr="00A42C88">
              <w:rPr>
                <w:w w:val="99"/>
                <w:sz w:val="20"/>
              </w:rPr>
              <w:t>9</w:t>
            </w:r>
          </w:p>
        </w:tc>
        <w:tc>
          <w:tcPr>
            <w:tcW w:w="6857" w:type="dxa"/>
            <w:tcBorders>
              <w:top w:val="single" w:sz="12" w:space="0" w:color="CCCCCC"/>
              <w:left w:val="nil"/>
              <w:bottom w:val="single" w:sz="12" w:space="0" w:color="CCCCCC"/>
              <w:right w:val="single" w:sz="2" w:space="0" w:color="868686"/>
            </w:tcBorders>
          </w:tcPr>
          <w:p w14:paraId="1B76DF6D" w14:textId="77777777" w:rsidR="00FE17CF" w:rsidRPr="00A42C88" w:rsidRDefault="00FE17CF" w:rsidP="00D14AF1">
            <w:pPr>
              <w:pStyle w:val="TableParagraph"/>
              <w:spacing w:before="115"/>
              <w:ind w:left="71" w:right="49"/>
              <w:rPr>
                <w:sz w:val="20"/>
              </w:rPr>
            </w:pPr>
            <w:r w:rsidRPr="00A42C88">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3A662939"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7C483443" w14:textId="77777777" w:rsidR="00FE17CF" w:rsidRPr="00A42C88" w:rsidRDefault="00FE17CF"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7909F642" w14:textId="77777777" w:rsidR="00FE17CF" w:rsidRPr="00A42C88" w:rsidRDefault="00FE17CF" w:rsidP="00D14AF1">
            <w:pPr>
              <w:pStyle w:val="TableParagraph"/>
              <w:jc w:val="center"/>
              <w:rPr>
                <w:sz w:val="18"/>
              </w:rPr>
            </w:pPr>
            <w:r w:rsidRPr="0025427B">
              <w:rPr>
                <w:rFonts w:eastAsia="Verdana"/>
                <w:sz w:val="20"/>
                <w:szCs w:val="20"/>
              </w:rPr>
              <w:t>X</w:t>
            </w:r>
          </w:p>
        </w:tc>
        <w:tc>
          <w:tcPr>
            <w:tcW w:w="320" w:type="dxa"/>
            <w:tcBorders>
              <w:top w:val="single" w:sz="12" w:space="0" w:color="CCCCCC"/>
              <w:left w:val="single" w:sz="2" w:space="0" w:color="868686"/>
              <w:bottom w:val="single" w:sz="12" w:space="0" w:color="CCCCCC"/>
              <w:right w:val="single" w:sz="2" w:space="0" w:color="868686"/>
            </w:tcBorders>
            <w:vAlign w:val="center"/>
          </w:tcPr>
          <w:p w14:paraId="0E392F00"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42CCD191" w14:textId="77777777" w:rsidR="00FE17CF" w:rsidRPr="00A42C88" w:rsidRDefault="00FE17CF" w:rsidP="00D14AF1">
            <w:pPr>
              <w:pStyle w:val="TableParagraph"/>
              <w:jc w:val="center"/>
              <w:rPr>
                <w:sz w:val="18"/>
              </w:rPr>
            </w:pPr>
          </w:p>
        </w:tc>
      </w:tr>
      <w:tr w:rsidR="00FE17CF" w:rsidRPr="00A42C88" w14:paraId="29C3E49C"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2EDFAC7B" w14:textId="77777777" w:rsidR="00FE17CF" w:rsidRPr="00A42C88" w:rsidRDefault="00FE17CF" w:rsidP="00D14AF1">
            <w:pPr>
              <w:pStyle w:val="TableParagraph"/>
              <w:spacing w:before="115"/>
              <w:ind w:left="117"/>
              <w:rPr>
                <w:sz w:val="20"/>
              </w:rPr>
            </w:pPr>
            <w:r w:rsidRPr="00A42C88">
              <w:rPr>
                <w:sz w:val="20"/>
              </w:rPr>
              <w:t>10</w:t>
            </w:r>
          </w:p>
        </w:tc>
        <w:tc>
          <w:tcPr>
            <w:tcW w:w="6857" w:type="dxa"/>
            <w:tcBorders>
              <w:top w:val="single" w:sz="12" w:space="0" w:color="CCCCCC"/>
              <w:left w:val="nil"/>
              <w:bottom w:val="single" w:sz="12" w:space="0" w:color="CCCCCC"/>
              <w:right w:val="single" w:sz="2" w:space="0" w:color="868686"/>
            </w:tcBorders>
          </w:tcPr>
          <w:p w14:paraId="55E8C9FE" w14:textId="77777777" w:rsidR="00FE17CF" w:rsidRPr="00A42C88" w:rsidRDefault="00FE17CF" w:rsidP="00D14AF1">
            <w:pPr>
              <w:pStyle w:val="TableParagraph"/>
              <w:spacing w:before="115"/>
              <w:ind w:left="71"/>
              <w:rPr>
                <w:sz w:val="20"/>
              </w:rPr>
            </w:pPr>
            <w:r w:rsidRPr="00A42C88">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5E99F0E9"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52BBFA1A" w14:textId="77777777" w:rsidR="00FE17CF" w:rsidRPr="00A42C88" w:rsidRDefault="00FE17CF" w:rsidP="00D14AF1">
            <w:pPr>
              <w:pStyle w:val="TableParagraph"/>
              <w:jc w:val="center"/>
              <w:rPr>
                <w:sz w:val="18"/>
              </w:rPr>
            </w:pPr>
            <w:r w:rsidRPr="0025427B">
              <w:rPr>
                <w:rFonts w:eastAsia="Verdana"/>
                <w:sz w:val="20"/>
                <w:szCs w:val="20"/>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1076A106" w14:textId="77777777" w:rsidR="00FE17CF" w:rsidRPr="00A42C88" w:rsidRDefault="00FE17CF"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320C1409"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1469613C" w14:textId="77777777" w:rsidR="00FE17CF" w:rsidRPr="00A42C88" w:rsidRDefault="00FE17CF" w:rsidP="00D14AF1">
            <w:pPr>
              <w:pStyle w:val="TableParagraph"/>
              <w:jc w:val="center"/>
              <w:rPr>
                <w:sz w:val="18"/>
              </w:rPr>
            </w:pPr>
          </w:p>
        </w:tc>
      </w:tr>
      <w:tr w:rsidR="00FE17CF" w:rsidRPr="00A42C88" w14:paraId="0CD4E29B"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5B25F5C9" w14:textId="77777777" w:rsidR="00FE17CF" w:rsidRPr="00A42C88" w:rsidRDefault="00FE17CF" w:rsidP="00D14AF1">
            <w:pPr>
              <w:pStyle w:val="TableParagraph"/>
              <w:spacing w:before="117"/>
              <w:ind w:left="117"/>
              <w:rPr>
                <w:sz w:val="20"/>
              </w:rPr>
            </w:pPr>
            <w:r w:rsidRPr="00A42C88">
              <w:rPr>
                <w:sz w:val="20"/>
              </w:rPr>
              <w:t>11</w:t>
            </w:r>
          </w:p>
        </w:tc>
        <w:tc>
          <w:tcPr>
            <w:tcW w:w="6857" w:type="dxa"/>
            <w:tcBorders>
              <w:top w:val="single" w:sz="12" w:space="0" w:color="CCCCCC"/>
              <w:left w:val="nil"/>
              <w:bottom w:val="single" w:sz="12" w:space="0" w:color="CCCCCC"/>
              <w:right w:val="single" w:sz="2" w:space="0" w:color="868686"/>
            </w:tcBorders>
          </w:tcPr>
          <w:p w14:paraId="5A52F3F0" w14:textId="77777777" w:rsidR="00FE17CF" w:rsidRPr="00A42C88" w:rsidRDefault="00FE17CF" w:rsidP="00D14AF1">
            <w:pPr>
              <w:pStyle w:val="TableParagraph"/>
              <w:spacing w:before="115"/>
              <w:ind w:left="71"/>
              <w:rPr>
                <w:sz w:val="20"/>
              </w:rPr>
            </w:pPr>
            <w:r w:rsidRPr="00A42C88">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vAlign w:val="center"/>
          </w:tcPr>
          <w:p w14:paraId="3B6528D0"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32DB793F" w14:textId="77777777" w:rsidR="00FE17CF" w:rsidRPr="00A42C88" w:rsidRDefault="00FE17CF"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28C73CE1" w14:textId="77777777" w:rsidR="00FE17CF" w:rsidRPr="00A42C88"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E775927"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43A43011" w14:textId="77777777" w:rsidR="00FE17CF" w:rsidRPr="00A42C88" w:rsidRDefault="00FE17CF" w:rsidP="00D14AF1">
            <w:pPr>
              <w:pStyle w:val="TableParagraph"/>
              <w:jc w:val="center"/>
              <w:rPr>
                <w:sz w:val="18"/>
              </w:rPr>
            </w:pPr>
            <w:r w:rsidRPr="0025427B">
              <w:rPr>
                <w:rFonts w:eastAsia="Verdana"/>
                <w:sz w:val="20"/>
                <w:szCs w:val="20"/>
              </w:rPr>
              <w:t>X</w:t>
            </w:r>
          </w:p>
        </w:tc>
      </w:tr>
      <w:tr w:rsidR="00FE17CF" w:rsidRPr="00A42C88" w14:paraId="74D38AF9" w14:textId="77777777" w:rsidTr="00D14AF1">
        <w:trPr>
          <w:trHeight w:val="472"/>
        </w:trPr>
        <w:tc>
          <w:tcPr>
            <w:tcW w:w="430" w:type="dxa"/>
            <w:tcBorders>
              <w:top w:val="single" w:sz="12" w:space="0" w:color="CCCCCC"/>
              <w:left w:val="single" w:sz="2" w:space="0" w:color="868686"/>
              <w:bottom w:val="single" w:sz="12" w:space="0" w:color="CCCCCC"/>
              <w:right w:val="nil"/>
            </w:tcBorders>
          </w:tcPr>
          <w:p w14:paraId="5E061366" w14:textId="77777777" w:rsidR="00FE17CF" w:rsidRPr="00A42C88" w:rsidRDefault="00FE17CF" w:rsidP="00D14AF1">
            <w:pPr>
              <w:pStyle w:val="TableParagraph"/>
              <w:spacing w:before="117"/>
              <w:ind w:left="117"/>
              <w:rPr>
                <w:sz w:val="20"/>
              </w:rPr>
            </w:pPr>
            <w:r w:rsidRPr="00A42C88">
              <w:rPr>
                <w:sz w:val="20"/>
              </w:rPr>
              <w:t>12</w:t>
            </w:r>
          </w:p>
        </w:tc>
        <w:tc>
          <w:tcPr>
            <w:tcW w:w="6857" w:type="dxa"/>
            <w:tcBorders>
              <w:top w:val="single" w:sz="12" w:space="0" w:color="CCCCCC"/>
              <w:left w:val="nil"/>
              <w:bottom w:val="single" w:sz="12" w:space="0" w:color="CCCCCC"/>
              <w:right w:val="single" w:sz="2" w:space="0" w:color="868686"/>
            </w:tcBorders>
          </w:tcPr>
          <w:p w14:paraId="2A2307A6" w14:textId="77777777" w:rsidR="00FE17CF" w:rsidRPr="00A42C88" w:rsidRDefault="00FE17CF" w:rsidP="00D14AF1">
            <w:pPr>
              <w:pStyle w:val="TableParagraph"/>
              <w:spacing w:before="117"/>
              <w:ind w:left="71"/>
              <w:rPr>
                <w:sz w:val="20"/>
              </w:rPr>
            </w:pPr>
            <w:r w:rsidRPr="00A42C88">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vAlign w:val="center"/>
          </w:tcPr>
          <w:p w14:paraId="1CE92BBF" w14:textId="77777777" w:rsidR="00FE17CF" w:rsidRPr="00A42C88" w:rsidRDefault="00FE17CF" w:rsidP="00D14AF1">
            <w:pPr>
              <w:pStyle w:val="TableParagraph"/>
              <w:spacing w:before="117"/>
              <w:ind w:left="4"/>
              <w:jc w:val="center"/>
              <w:rPr>
                <w:sz w:val="20"/>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383FF9F5" w14:textId="77777777" w:rsidR="00FE17CF" w:rsidRPr="00A42C88"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0964EEFE" w14:textId="77777777" w:rsidR="00FE17CF" w:rsidRPr="00A42C88"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00314897"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7DBA72D0" w14:textId="77777777" w:rsidR="00FE17CF" w:rsidRPr="00A42C88" w:rsidRDefault="00FE17CF" w:rsidP="00D14AF1">
            <w:pPr>
              <w:pStyle w:val="TableParagraph"/>
              <w:jc w:val="center"/>
              <w:rPr>
                <w:sz w:val="18"/>
              </w:rPr>
            </w:pPr>
            <w:r w:rsidRPr="0025427B">
              <w:rPr>
                <w:rFonts w:eastAsia="Verdana"/>
                <w:sz w:val="20"/>
                <w:szCs w:val="20"/>
              </w:rPr>
              <w:t>X</w:t>
            </w:r>
          </w:p>
        </w:tc>
      </w:tr>
      <w:tr w:rsidR="00FE17CF" w:rsidRPr="00A42C88" w14:paraId="60A87305" w14:textId="77777777" w:rsidTr="00D14AF1">
        <w:trPr>
          <w:trHeight w:val="927"/>
        </w:trPr>
        <w:tc>
          <w:tcPr>
            <w:tcW w:w="430" w:type="dxa"/>
            <w:tcBorders>
              <w:top w:val="single" w:sz="12" w:space="0" w:color="CCCCCC"/>
              <w:left w:val="single" w:sz="2" w:space="0" w:color="868686"/>
              <w:bottom w:val="single" w:sz="12" w:space="0" w:color="CCCCCC"/>
              <w:right w:val="nil"/>
            </w:tcBorders>
          </w:tcPr>
          <w:p w14:paraId="728772F5" w14:textId="77777777" w:rsidR="00FE17CF" w:rsidRPr="00A42C88" w:rsidRDefault="00FE17CF" w:rsidP="00D14AF1">
            <w:pPr>
              <w:pStyle w:val="TableParagraph"/>
              <w:spacing w:before="115"/>
              <w:ind w:left="117"/>
              <w:rPr>
                <w:sz w:val="20"/>
              </w:rPr>
            </w:pPr>
            <w:r w:rsidRPr="00A42C88">
              <w:rPr>
                <w:sz w:val="20"/>
              </w:rPr>
              <w:t>13</w:t>
            </w:r>
          </w:p>
        </w:tc>
        <w:tc>
          <w:tcPr>
            <w:tcW w:w="6857" w:type="dxa"/>
            <w:tcBorders>
              <w:top w:val="single" w:sz="12" w:space="0" w:color="CCCCCC"/>
              <w:left w:val="nil"/>
              <w:bottom w:val="single" w:sz="12" w:space="0" w:color="CCCCCC"/>
              <w:right w:val="single" w:sz="2" w:space="0" w:color="868686"/>
            </w:tcBorders>
          </w:tcPr>
          <w:p w14:paraId="51520EA0" w14:textId="77777777" w:rsidR="00FE17CF" w:rsidRPr="00A42C88" w:rsidRDefault="00FE17CF" w:rsidP="00D14AF1">
            <w:pPr>
              <w:pStyle w:val="TableParagraph"/>
              <w:spacing w:before="115"/>
              <w:ind w:left="71" w:right="122"/>
              <w:jc w:val="both"/>
              <w:rPr>
                <w:sz w:val="20"/>
              </w:rPr>
            </w:pPr>
            <w:r w:rsidRPr="00A42C88">
              <w:rPr>
                <w:sz w:val="20"/>
              </w:rPr>
              <w:t>Lojistik</w:t>
            </w:r>
            <w:r w:rsidRPr="00A42C88">
              <w:rPr>
                <w:spacing w:val="-10"/>
                <w:sz w:val="20"/>
              </w:rPr>
              <w:t xml:space="preserve"> </w:t>
            </w:r>
            <w:r w:rsidRPr="00A42C88">
              <w:rPr>
                <w:sz w:val="20"/>
              </w:rPr>
              <w:t>ile</w:t>
            </w:r>
            <w:r w:rsidRPr="00A42C88">
              <w:rPr>
                <w:spacing w:val="-9"/>
                <w:sz w:val="20"/>
              </w:rPr>
              <w:t xml:space="preserve"> </w:t>
            </w:r>
            <w:r w:rsidRPr="00A42C88">
              <w:rPr>
                <w:sz w:val="20"/>
              </w:rPr>
              <w:t>ilgili</w:t>
            </w:r>
            <w:r w:rsidRPr="00A42C88">
              <w:rPr>
                <w:spacing w:val="-8"/>
                <w:sz w:val="20"/>
              </w:rPr>
              <w:t xml:space="preserve"> </w:t>
            </w:r>
            <w:r w:rsidRPr="00A42C88">
              <w:rPr>
                <w:sz w:val="20"/>
              </w:rPr>
              <w:t>güncel</w:t>
            </w:r>
            <w:r w:rsidRPr="00A42C88">
              <w:rPr>
                <w:spacing w:val="-9"/>
                <w:sz w:val="20"/>
              </w:rPr>
              <w:t xml:space="preserve"> </w:t>
            </w:r>
            <w:r w:rsidRPr="00A42C88">
              <w:rPr>
                <w:sz w:val="20"/>
              </w:rPr>
              <w:t>sorunları</w:t>
            </w:r>
            <w:r w:rsidRPr="00A42C88">
              <w:rPr>
                <w:spacing w:val="-9"/>
                <w:sz w:val="20"/>
              </w:rPr>
              <w:t xml:space="preserve"> </w:t>
            </w:r>
            <w:r w:rsidRPr="00A42C88">
              <w:rPr>
                <w:sz w:val="20"/>
              </w:rPr>
              <w:t>çözmeye</w:t>
            </w:r>
            <w:r w:rsidRPr="00A42C88">
              <w:rPr>
                <w:spacing w:val="-6"/>
                <w:sz w:val="20"/>
              </w:rPr>
              <w:t xml:space="preserve"> </w:t>
            </w:r>
            <w:r w:rsidRPr="00A42C88">
              <w:rPr>
                <w:sz w:val="20"/>
              </w:rPr>
              <w:t>yönelik</w:t>
            </w:r>
            <w:r w:rsidRPr="00A42C88">
              <w:rPr>
                <w:spacing w:val="-8"/>
                <w:sz w:val="20"/>
              </w:rPr>
              <w:t xml:space="preserve"> </w:t>
            </w:r>
            <w:r w:rsidRPr="00A42C88">
              <w:rPr>
                <w:sz w:val="20"/>
              </w:rPr>
              <w:t>veya</w:t>
            </w:r>
            <w:r w:rsidRPr="00A42C88">
              <w:rPr>
                <w:spacing w:val="-6"/>
                <w:sz w:val="20"/>
              </w:rPr>
              <w:t xml:space="preserve"> </w:t>
            </w:r>
            <w:r w:rsidRPr="00A42C88">
              <w:rPr>
                <w:sz w:val="20"/>
              </w:rPr>
              <w:t>yeni</w:t>
            </w:r>
            <w:r w:rsidRPr="00A42C88">
              <w:rPr>
                <w:spacing w:val="-8"/>
                <w:sz w:val="20"/>
              </w:rPr>
              <w:t xml:space="preserve"> </w:t>
            </w:r>
            <w:r w:rsidRPr="00A42C88">
              <w:rPr>
                <w:sz w:val="20"/>
              </w:rPr>
              <w:t>fırsatlar</w:t>
            </w:r>
            <w:r w:rsidRPr="00A42C88">
              <w:rPr>
                <w:spacing w:val="-5"/>
                <w:sz w:val="20"/>
              </w:rPr>
              <w:t xml:space="preserve"> </w:t>
            </w:r>
            <w:r w:rsidRPr="00A42C88">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5407E013"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4D2C0B79" w14:textId="77777777" w:rsidR="00FE17CF" w:rsidRPr="00A42C88"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2DC1013E" w14:textId="77777777" w:rsidR="00FE17CF" w:rsidRPr="00A42C88"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60596AA8" w14:textId="77777777" w:rsidR="00FE17CF" w:rsidRPr="00A42C88" w:rsidRDefault="00FE17CF" w:rsidP="00D14AF1">
            <w:pPr>
              <w:pStyle w:val="TableParagraph"/>
              <w:ind w:left="3"/>
              <w:jc w:val="center"/>
              <w:rPr>
                <w:sz w:val="20"/>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15DA5A4" w14:textId="77777777" w:rsidR="00FE17CF" w:rsidRPr="00A42C88" w:rsidRDefault="00FE17CF" w:rsidP="00D14AF1">
            <w:pPr>
              <w:pStyle w:val="TableParagraph"/>
              <w:jc w:val="center"/>
              <w:rPr>
                <w:sz w:val="18"/>
              </w:rPr>
            </w:pPr>
            <w:r w:rsidRPr="0025427B">
              <w:rPr>
                <w:rFonts w:eastAsia="Verdana"/>
                <w:sz w:val="20"/>
                <w:szCs w:val="20"/>
              </w:rPr>
              <w:t>X</w:t>
            </w:r>
          </w:p>
        </w:tc>
      </w:tr>
      <w:tr w:rsidR="00FE17CF" w:rsidRPr="00A42C88" w14:paraId="29DCB203"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39517CFB" w14:textId="77777777" w:rsidR="00FE17CF" w:rsidRPr="00A42C88" w:rsidRDefault="00FE17CF" w:rsidP="00D14AF1">
            <w:pPr>
              <w:pStyle w:val="TableParagraph"/>
              <w:spacing w:before="117"/>
              <w:ind w:left="117"/>
              <w:rPr>
                <w:sz w:val="20"/>
              </w:rPr>
            </w:pPr>
            <w:r w:rsidRPr="00A42C88">
              <w:rPr>
                <w:sz w:val="20"/>
              </w:rPr>
              <w:t>14</w:t>
            </w:r>
          </w:p>
        </w:tc>
        <w:tc>
          <w:tcPr>
            <w:tcW w:w="6857" w:type="dxa"/>
            <w:tcBorders>
              <w:top w:val="single" w:sz="12" w:space="0" w:color="CCCCCC"/>
              <w:left w:val="nil"/>
              <w:bottom w:val="single" w:sz="12" w:space="0" w:color="CCCCCC"/>
              <w:right w:val="single" w:sz="2" w:space="0" w:color="868686"/>
            </w:tcBorders>
          </w:tcPr>
          <w:p w14:paraId="06346DD2" w14:textId="77777777" w:rsidR="00FE17CF" w:rsidRPr="00A42C88" w:rsidRDefault="00FE17CF" w:rsidP="00D14AF1">
            <w:pPr>
              <w:pStyle w:val="TableParagraph"/>
              <w:spacing w:before="117"/>
              <w:ind w:left="71" w:right="126"/>
              <w:jc w:val="both"/>
              <w:rPr>
                <w:sz w:val="20"/>
              </w:rPr>
            </w:pPr>
            <w:r w:rsidRPr="00A42C88">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2465D374"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716DCB86" w14:textId="77777777" w:rsidR="00FE17CF" w:rsidRPr="00A42C88"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C25D156" w14:textId="77777777" w:rsidR="00FE17CF" w:rsidRPr="00A42C88" w:rsidRDefault="00FE17CF" w:rsidP="00D14AF1">
            <w:pPr>
              <w:pStyle w:val="TableParagraph"/>
              <w:spacing w:before="1"/>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1DC9B3E"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373C92E8" w14:textId="77777777" w:rsidR="00FE17CF" w:rsidRPr="00A42C88" w:rsidRDefault="00FE17CF" w:rsidP="00D14AF1">
            <w:pPr>
              <w:pStyle w:val="TableParagraph"/>
              <w:jc w:val="center"/>
              <w:rPr>
                <w:sz w:val="18"/>
              </w:rPr>
            </w:pPr>
            <w:r w:rsidRPr="0025427B">
              <w:rPr>
                <w:rFonts w:eastAsia="Verdana"/>
                <w:sz w:val="20"/>
                <w:szCs w:val="20"/>
              </w:rPr>
              <w:t>X</w:t>
            </w:r>
          </w:p>
        </w:tc>
      </w:tr>
      <w:tr w:rsidR="00FE17CF" w:rsidRPr="00A42C88" w14:paraId="1622BD60" w14:textId="77777777" w:rsidTr="00D14AF1">
        <w:trPr>
          <w:trHeight w:val="699"/>
        </w:trPr>
        <w:tc>
          <w:tcPr>
            <w:tcW w:w="430" w:type="dxa"/>
            <w:tcBorders>
              <w:top w:val="single" w:sz="12" w:space="0" w:color="CCCCCC"/>
              <w:left w:val="single" w:sz="2" w:space="0" w:color="868686"/>
              <w:bottom w:val="thinThickMediumGap" w:sz="2" w:space="0" w:color="CCCCCC"/>
              <w:right w:val="nil"/>
            </w:tcBorders>
          </w:tcPr>
          <w:p w14:paraId="12A5EDDE" w14:textId="77777777" w:rsidR="00FE17CF" w:rsidRPr="00A42C88" w:rsidRDefault="00FE17CF" w:rsidP="00D14AF1">
            <w:pPr>
              <w:pStyle w:val="TableParagraph"/>
              <w:spacing w:before="117"/>
              <w:ind w:left="117"/>
              <w:rPr>
                <w:sz w:val="20"/>
              </w:rPr>
            </w:pPr>
            <w:r w:rsidRPr="00A42C88">
              <w:rPr>
                <w:sz w:val="20"/>
              </w:rPr>
              <w:t>15</w:t>
            </w:r>
          </w:p>
        </w:tc>
        <w:tc>
          <w:tcPr>
            <w:tcW w:w="6857" w:type="dxa"/>
            <w:tcBorders>
              <w:top w:val="single" w:sz="12" w:space="0" w:color="CCCCCC"/>
              <w:left w:val="nil"/>
              <w:bottom w:val="single" w:sz="4" w:space="0" w:color="CCCCCC"/>
              <w:right w:val="single" w:sz="2" w:space="0" w:color="868686"/>
            </w:tcBorders>
          </w:tcPr>
          <w:p w14:paraId="02A309C9" w14:textId="77777777" w:rsidR="00FE17CF" w:rsidRPr="00A42C88" w:rsidRDefault="00FE17CF" w:rsidP="00D14AF1">
            <w:pPr>
              <w:pStyle w:val="TableParagraph"/>
              <w:spacing w:before="117"/>
              <w:ind w:left="71"/>
              <w:rPr>
                <w:sz w:val="20"/>
              </w:rPr>
            </w:pPr>
            <w:r w:rsidRPr="00A42C88">
              <w:rPr>
                <w:sz w:val="20"/>
              </w:rPr>
              <w:t>Sosyal</w:t>
            </w:r>
            <w:r w:rsidRPr="00A42C88">
              <w:rPr>
                <w:spacing w:val="-14"/>
                <w:sz w:val="20"/>
              </w:rPr>
              <w:t xml:space="preserve"> </w:t>
            </w:r>
            <w:r w:rsidRPr="00A42C88">
              <w:rPr>
                <w:sz w:val="20"/>
              </w:rPr>
              <w:t>ve</w:t>
            </w:r>
            <w:r w:rsidRPr="00A42C88">
              <w:rPr>
                <w:spacing w:val="-12"/>
                <w:sz w:val="20"/>
              </w:rPr>
              <w:t xml:space="preserve"> </w:t>
            </w:r>
            <w:r w:rsidRPr="00A42C88">
              <w:rPr>
                <w:sz w:val="20"/>
              </w:rPr>
              <w:t>mesleki</w:t>
            </w:r>
            <w:r w:rsidRPr="00A42C88">
              <w:rPr>
                <w:spacing w:val="-16"/>
                <w:sz w:val="20"/>
              </w:rPr>
              <w:t xml:space="preserve"> </w:t>
            </w:r>
            <w:r w:rsidRPr="00A42C88">
              <w:rPr>
                <w:sz w:val="20"/>
              </w:rPr>
              <w:t>ilişkileri</w:t>
            </w:r>
            <w:r w:rsidRPr="00A42C88">
              <w:rPr>
                <w:spacing w:val="-15"/>
                <w:sz w:val="20"/>
              </w:rPr>
              <w:t xml:space="preserve"> </w:t>
            </w:r>
            <w:r w:rsidRPr="00A42C88">
              <w:rPr>
                <w:sz w:val="20"/>
              </w:rPr>
              <w:t>anlayıp</w:t>
            </w:r>
            <w:r w:rsidRPr="00A42C88">
              <w:rPr>
                <w:spacing w:val="-13"/>
                <w:sz w:val="20"/>
              </w:rPr>
              <w:t xml:space="preserve"> </w:t>
            </w:r>
            <w:r w:rsidRPr="00A42C88">
              <w:rPr>
                <w:sz w:val="20"/>
              </w:rPr>
              <w:t>yönetebilir;</w:t>
            </w:r>
            <w:r w:rsidRPr="00A42C88">
              <w:rPr>
                <w:spacing w:val="-14"/>
                <w:sz w:val="20"/>
              </w:rPr>
              <w:t xml:space="preserve"> </w:t>
            </w:r>
            <w:r w:rsidRPr="00A42C88">
              <w:rPr>
                <w:sz w:val="20"/>
              </w:rPr>
              <w:t>yenilikçi</w:t>
            </w:r>
            <w:r w:rsidRPr="00A42C88">
              <w:rPr>
                <w:spacing w:val="-13"/>
                <w:sz w:val="20"/>
              </w:rPr>
              <w:t xml:space="preserve"> </w:t>
            </w:r>
            <w:r w:rsidRPr="00A42C88">
              <w:rPr>
                <w:sz w:val="20"/>
              </w:rPr>
              <w:t>ve</w:t>
            </w:r>
            <w:r w:rsidRPr="00A42C88">
              <w:rPr>
                <w:spacing w:val="-13"/>
                <w:sz w:val="20"/>
              </w:rPr>
              <w:t xml:space="preserve"> </w:t>
            </w:r>
            <w:r w:rsidRPr="00A42C88">
              <w:rPr>
                <w:sz w:val="20"/>
              </w:rPr>
              <w:t>yaratıcı</w:t>
            </w:r>
            <w:r w:rsidRPr="00A42C88">
              <w:rPr>
                <w:spacing w:val="-16"/>
                <w:sz w:val="20"/>
              </w:rPr>
              <w:t xml:space="preserve"> </w:t>
            </w:r>
            <w:r w:rsidRPr="00A42C88">
              <w:rPr>
                <w:sz w:val="20"/>
              </w:rPr>
              <w:t>fikirler</w:t>
            </w:r>
            <w:r w:rsidRPr="00A42C88">
              <w:rPr>
                <w:spacing w:val="-13"/>
                <w:sz w:val="20"/>
              </w:rPr>
              <w:t xml:space="preserve"> </w:t>
            </w:r>
            <w:r w:rsidRPr="00A42C88">
              <w:rPr>
                <w:sz w:val="20"/>
              </w:rPr>
              <w:t>üreterek, bu fikirleri uygulamaya</w:t>
            </w:r>
            <w:r w:rsidRPr="00A42C88">
              <w:rPr>
                <w:spacing w:val="-3"/>
                <w:sz w:val="20"/>
              </w:rPr>
              <w:t xml:space="preserve"> </w:t>
            </w:r>
            <w:r w:rsidRPr="00A42C88">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vAlign w:val="center"/>
          </w:tcPr>
          <w:p w14:paraId="43BB16F9" w14:textId="77777777" w:rsidR="00FE17CF" w:rsidRPr="00A42C88" w:rsidRDefault="00FE17CF" w:rsidP="00D14AF1">
            <w:pPr>
              <w:pStyle w:val="TableParagraph"/>
              <w:jc w:val="center"/>
              <w:rPr>
                <w:sz w:val="18"/>
              </w:rPr>
            </w:pPr>
          </w:p>
        </w:tc>
        <w:tc>
          <w:tcPr>
            <w:tcW w:w="319" w:type="dxa"/>
            <w:tcBorders>
              <w:top w:val="single" w:sz="12" w:space="0" w:color="CCCCCC"/>
              <w:left w:val="single" w:sz="2" w:space="0" w:color="868686"/>
              <w:bottom w:val="thinThickMediumGap" w:sz="1" w:space="0" w:color="CCCCCC"/>
              <w:right w:val="single" w:sz="2" w:space="0" w:color="868686"/>
            </w:tcBorders>
            <w:vAlign w:val="center"/>
          </w:tcPr>
          <w:p w14:paraId="7B6D15B6" w14:textId="77777777" w:rsidR="00FE17CF" w:rsidRPr="00A42C88" w:rsidRDefault="00FE17CF" w:rsidP="00D14AF1">
            <w:pPr>
              <w:pStyle w:val="TableParagraph"/>
              <w:jc w:val="center"/>
              <w:rPr>
                <w:sz w:val="18"/>
              </w:rPr>
            </w:pPr>
          </w:p>
        </w:tc>
        <w:tc>
          <w:tcPr>
            <w:tcW w:w="317" w:type="dxa"/>
            <w:tcBorders>
              <w:top w:val="single" w:sz="12" w:space="0" w:color="CCCCCC"/>
              <w:left w:val="single" w:sz="2" w:space="0" w:color="868686"/>
              <w:bottom w:val="thinThickMediumGap" w:sz="1" w:space="0" w:color="CCCCCC"/>
              <w:right w:val="single" w:sz="2" w:space="0" w:color="868686"/>
            </w:tcBorders>
            <w:vAlign w:val="center"/>
          </w:tcPr>
          <w:p w14:paraId="22E6F45C" w14:textId="77777777" w:rsidR="00FE17CF" w:rsidRPr="00A42C88" w:rsidRDefault="00FE17CF" w:rsidP="00D14AF1">
            <w:pPr>
              <w:pStyle w:val="TableParagraph"/>
              <w:ind w:left="7"/>
              <w:jc w:val="center"/>
              <w:rPr>
                <w:sz w:val="20"/>
              </w:rPr>
            </w:pPr>
          </w:p>
        </w:tc>
        <w:tc>
          <w:tcPr>
            <w:tcW w:w="320" w:type="dxa"/>
            <w:tcBorders>
              <w:top w:val="single" w:sz="12" w:space="0" w:color="CCCCCC"/>
              <w:left w:val="single" w:sz="2" w:space="0" w:color="868686"/>
              <w:bottom w:val="thinThickMediumGap" w:sz="1" w:space="0" w:color="CCCCCC"/>
              <w:right w:val="single" w:sz="2" w:space="0" w:color="868686"/>
            </w:tcBorders>
            <w:vAlign w:val="center"/>
          </w:tcPr>
          <w:p w14:paraId="11393009" w14:textId="77777777" w:rsidR="00FE17CF" w:rsidRPr="00A42C88" w:rsidRDefault="00FE17CF" w:rsidP="00D14AF1">
            <w:pPr>
              <w:pStyle w:val="TableParagraph"/>
              <w:jc w:val="center"/>
              <w:rPr>
                <w:sz w:val="18"/>
              </w:rPr>
            </w:pPr>
          </w:p>
        </w:tc>
        <w:tc>
          <w:tcPr>
            <w:tcW w:w="240" w:type="dxa"/>
            <w:tcBorders>
              <w:top w:val="single" w:sz="12" w:space="0" w:color="CCCCCC"/>
              <w:left w:val="single" w:sz="2" w:space="0" w:color="868686"/>
              <w:bottom w:val="thinThickMediumGap" w:sz="1" w:space="0" w:color="CCCCCC"/>
              <w:right w:val="single" w:sz="2" w:space="0" w:color="868686"/>
            </w:tcBorders>
            <w:vAlign w:val="center"/>
          </w:tcPr>
          <w:p w14:paraId="59F48F1A" w14:textId="77777777" w:rsidR="00FE17CF" w:rsidRPr="00A42C88" w:rsidRDefault="00FE17CF" w:rsidP="00D14AF1">
            <w:pPr>
              <w:pStyle w:val="TableParagraph"/>
              <w:jc w:val="center"/>
              <w:rPr>
                <w:sz w:val="18"/>
              </w:rPr>
            </w:pPr>
            <w:r w:rsidRPr="0025427B">
              <w:rPr>
                <w:rFonts w:eastAsia="Verdana"/>
                <w:sz w:val="20"/>
                <w:szCs w:val="20"/>
              </w:rPr>
              <w:t>X</w:t>
            </w:r>
          </w:p>
        </w:tc>
      </w:tr>
    </w:tbl>
    <w:p w14:paraId="4DC7D90D" w14:textId="77777777" w:rsidR="00FE17CF" w:rsidRPr="00A42C88" w:rsidRDefault="00FE17CF" w:rsidP="00FE17CF">
      <w:pPr>
        <w:pStyle w:val="GvdeMetni"/>
        <w:rPr>
          <w:b/>
        </w:rPr>
      </w:pPr>
    </w:p>
    <w:p w14:paraId="06DEA503" w14:textId="77777777" w:rsidR="00FE17CF" w:rsidRPr="00A42C88" w:rsidRDefault="00FE17CF" w:rsidP="00FE17CF">
      <w:pPr>
        <w:pStyle w:val="GvdeMetni"/>
        <w:rPr>
          <w:b/>
        </w:rPr>
      </w:pPr>
    </w:p>
    <w:tbl>
      <w:tblPr>
        <w:tblStyle w:val="TableNormal1"/>
        <w:tblW w:w="0" w:type="auto"/>
        <w:tblInd w:w="281" w:type="dxa"/>
        <w:tblBorders>
          <w:top w:val="double" w:sz="1" w:space="0" w:color="878787"/>
          <w:left w:val="double" w:sz="1" w:space="0" w:color="878787"/>
          <w:bottom w:val="double" w:sz="1" w:space="0" w:color="878787"/>
          <w:right w:val="double" w:sz="1" w:space="0" w:color="878787"/>
          <w:insideH w:val="double" w:sz="1" w:space="0" w:color="878787"/>
          <w:insideV w:val="double" w:sz="1" w:space="0" w:color="878787"/>
        </w:tblBorders>
        <w:tblLayout w:type="fixed"/>
        <w:tblLook w:val="01E0" w:firstRow="1" w:lastRow="1" w:firstColumn="1" w:lastColumn="1" w:noHBand="0" w:noVBand="0"/>
      </w:tblPr>
      <w:tblGrid>
        <w:gridCol w:w="5578"/>
        <w:gridCol w:w="993"/>
        <w:gridCol w:w="850"/>
        <w:gridCol w:w="1288"/>
      </w:tblGrid>
      <w:tr w:rsidR="00FE17CF" w:rsidRPr="00A42C88" w14:paraId="42FFBDE8" w14:textId="77777777" w:rsidTr="00D14AF1">
        <w:trPr>
          <w:trHeight w:val="81"/>
        </w:trPr>
        <w:tc>
          <w:tcPr>
            <w:tcW w:w="8709" w:type="dxa"/>
            <w:gridSpan w:val="4"/>
            <w:tcBorders>
              <w:left w:val="single" w:sz="2" w:space="0" w:color="878787"/>
              <w:bottom w:val="single" w:sz="6" w:space="0" w:color="CCCCCC"/>
              <w:right w:val="single" w:sz="2" w:space="0" w:color="878787"/>
            </w:tcBorders>
          </w:tcPr>
          <w:p w14:paraId="266D1D0A" w14:textId="77777777" w:rsidR="00FE17CF" w:rsidRPr="00A42C88" w:rsidRDefault="00FE17CF" w:rsidP="00D14AF1">
            <w:pPr>
              <w:pStyle w:val="TableParagraph"/>
              <w:spacing w:before="120" w:after="120"/>
              <w:ind w:left="2897" w:right="2835"/>
              <w:jc w:val="center"/>
              <w:rPr>
                <w:b/>
                <w:sz w:val="20"/>
                <w:szCs w:val="20"/>
              </w:rPr>
            </w:pPr>
            <w:r w:rsidRPr="00A42C88">
              <w:rPr>
                <w:b/>
                <w:sz w:val="20"/>
                <w:szCs w:val="20"/>
              </w:rPr>
              <w:t>AKTS / İŞ YÜKÜ TABLOSU</w:t>
            </w:r>
          </w:p>
        </w:tc>
      </w:tr>
      <w:tr w:rsidR="00FE17CF" w:rsidRPr="00A42C88" w14:paraId="72DFF0AE" w14:textId="77777777" w:rsidTr="00D14AF1">
        <w:trPr>
          <w:trHeight w:val="342"/>
        </w:trPr>
        <w:tc>
          <w:tcPr>
            <w:tcW w:w="5578" w:type="dxa"/>
            <w:tcBorders>
              <w:top w:val="single" w:sz="6" w:space="0" w:color="CCCCCC"/>
              <w:left w:val="single" w:sz="2" w:space="0" w:color="878787"/>
              <w:bottom w:val="single" w:sz="6" w:space="0" w:color="CCCCCC"/>
              <w:right w:val="nil"/>
            </w:tcBorders>
            <w:vAlign w:val="center"/>
          </w:tcPr>
          <w:p w14:paraId="68254CBD" w14:textId="77777777" w:rsidR="00FE17CF" w:rsidRPr="00A42C88" w:rsidRDefault="00FE17CF" w:rsidP="00D14AF1">
            <w:pPr>
              <w:pStyle w:val="TableParagraph"/>
              <w:spacing w:before="120" w:after="120"/>
              <w:ind w:left="115"/>
              <w:rPr>
                <w:sz w:val="20"/>
                <w:szCs w:val="20"/>
              </w:rPr>
            </w:pPr>
            <w:r w:rsidRPr="00A42C88">
              <w:rPr>
                <w:sz w:val="20"/>
                <w:szCs w:val="20"/>
              </w:rPr>
              <w:t>Etkinlik</w:t>
            </w:r>
          </w:p>
        </w:tc>
        <w:tc>
          <w:tcPr>
            <w:tcW w:w="993" w:type="dxa"/>
            <w:tcBorders>
              <w:top w:val="single" w:sz="6" w:space="0" w:color="CCCCCC"/>
              <w:left w:val="nil"/>
              <w:bottom w:val="single" w:sz="6" w:space="0" w:color="CCCCCC"/>
              <w:right w:val="nil"/>
            </w:tcBorders>
            <w:vAlign w:val="center"/>
          </w:tcPr>
          <w:p w14:paraId="79FDD83B" w14:textId="77777777" w:rsidR="00FE17CF" w:rsidRPr="00A42C88" w:rsidRDefault="00FE17CF" w:rsidP="00D14AF1">
            <w:pPr>
              <w:pStyle w:val="TableParagraph"/>
              <w:spacing w:before="120" w:after="120"/>
              <w:ind w:left="199" w:right="72"/>
              <w:jc w:val="center"/>
              <w:rPr>
                <w:sz w:val="20"/>
                <w:szCs w:val="20"/>
              </w:rPr>
            </w:pPr>
            <w:r w:rsidRPr="00A42C88">
              <w:rPr>
                <w:sz w:val="20"/>
                <w:szCs w:val="20"/>
              </w:rPr>
              <w:t>SAYISI</w:t>
            </w:r>
          </w:p>
        </w:tc>
        <w:tc>
          <w:tcPr>
            <w:tcW w:w="850" w:type="dxa"/>
            <w:tcBorders>
              <w:top w:val="single" w:sz="6" w:space="0" w:color="CCCCCC"/>
              <w:left w:val="nil"/>
              <w:bottom w:val="single" w:sz="6" w:space="0" w:color="CCCCCC"/>
              <w:right w:val="nil"/>
            </w:tcBorders>
            <w:vAlign w:val="center"/>
          </w:tcPr>
          <w:p w14:paraId="1A5D4D04" w14:textId="77777777" w:rsidR="00FE17CF" w:rsidRPr="00A42C88" w:rsidRDefault="00FE17CF" w:rsidP="00D14AF1">
            <w:pPr>
              <w:pStyle w:val="TableParagraph"/>
              <w:spacing w:before="120" w:after="120"/>
              <w:ind w:left="107" w:right="74" w:hanging="12"/>
              <w:jc w:val="center"/>
              <w:rPr>
                <w:sz w:val="20"/>
                <w:szCs w:val="20"/>
              </w:rPr>
            </w:pPr>
            <w:r w:rsidRPr="00A42C88">
              <w:rPr>
                <w:sz w:val="20"/>
                <w:szCs w:val="20"/>
              </w:rPr>
              <w:t>Süresi (Saat)</w:t>
            </w:r>
          </w:p>
        </w:tc>
        <w:tc>
          <w:tcPr>
            <w:tcW w:w="1288" w:type="dxa"/>
            <w:tcBorders>
              <w:top w:val="single" w:sz="6" w:space="0" w:color="CCCCCC"/>
              <w:left w:val="nil"/>
              <w:bottom w:val="single" w:sz="6" w:space="0" w:color="CCCCCC"/>
              <w:right w:val="single" w:sz="2" w:space="0" w:color="878787"/>
            </w:tcBorders>
            <w:vAlign w:val="center"/>
          </w:tcPr>
          <w:p w14:paraId="0860566B" w14:textId="77777777" w:rsidR="00FE17CF" w:rsidRPr="00A42C88" w:rsidRDefault="00FE17CF" w:rsidP="00D14AF1">
            <w:pPr>
              <w:pStyle w:val="TableParagraph"/>
              <w:spacing w:before="120" w:after="120"/>
              <w:ind w:left="93" w:right="79"/>
              <w:jc w:val="center"/>
              <w:rPr>
                <w:sz w:val="20"/>
                <w:szCs w:val="20"/>
              </w:rPr>
            </w:pPr>
            <w:r w:rsidRPr="00A42C88">
              <w:rPr>
                <w:sz w:val="20"/>
                <w:szCs w:val="20"/>
              </w:rPr>
              <w:t>Toplam İş Yükü (Saat)</w:t>
            </w:r>
          </w:p>
        </w:tc>
      </w:tr>
      <w:tr w:rsidR="00FE17CF" w:rsidRPr="00A42C88" w14:paraId="7BD2AEAB"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14212AB1" w14:textId="77777777" w:rsidR="00FE17CF" w:rsidRPr="00A42C88" w:rsidRDefault="00FE17CF" w:rsidP="00D14AF1">
            <w:pPr>
              <w:pStyle w:val="TableParagraph"/>
              <w:spacing w:before="120" w:after="120"/>
              <w:ind w:left="115"/>
              <w:rPr>
                <w:sz w:val="20"/>
                <w:szCs w:val="20"/>
              </w:rPr>
            </w:pPr>
            <w:r w:rsidRPr="00A42C88">
              <w:rPr>
                <w:sz w:val="20"/>
                <w:szCs w:val="20"/>
              </w:rPr>
              <w:t>Ders Süresi (Sınav haftası dahildir: 15 x Toplam Ders Saati)</w:t>
            </w:r>
          </w:p>
        </w:tc>
        <w:tc>
          <w:tcPr>
            <w:tcW w:w="993" w:type="dxa"/>
            <w:tcBorders>
              <w:top w:val="single" w:sz="6" w:space="0" w:color="CCCCCC"/>
              <w:left w:val="nil"/>
              <w:bottom w:val="single" w:sz="6" w:space="0" w:color="CCCCCC"/>
              <w:right w:val="nil"/>
            </w:tcBorders>
            <w:vAlign w:val="center"/>
          </w:tcPr>
          <w:p w14:paraId="576F75EE" w14:textId="77777777" w:rsidR="00FE17CF" w:rsidRPr="00A42C88" w:rsidRDefault="00FE17CF" w:rsidP="00D14AF1">
            <w:pPr>
              <w:pStyle w:val="TableParagraph"/>
              <w:spacing w:before="120" w:after="120"/>
              <w:ind w:left="199" w:right="70"/>
              <w:jc w:val="center"/>
              <w:rPr>
                <w:sz w:val="20"/>
                <w:szCs w:val="20"/>
              </w:rPr>
            </w:pPr>
            <w:r w:rsidRPr="0025427B">
              <w:rPr>
                <w:rFonts w:eastAsia="Verdana"/>
                <w:sz w:val="20"/>
                <w:szCs w:val="20"/>
              </w:rPr>
              <w:t>15</w:t>
            </w:r>
          </w:p>
        </w:tc>
        <w:tc>
          <w:tcPr>
            <w:tcW w:w="850" w:type="dxa"/>
            <w:tcBorders>
              <w:top w:val="single" w:sz="6" w:space="0" w:color="CCCCCC"/>
              <w:left w:val="nil"/>
              <w:bottom w:val="single" w:sz="6" w:space="0" w:color="CCCCCC"/>
              <w:right w:val="nil"/>
            </w:tcBorders>
            <w:vAlign w:val="center"/>
          </w:tcPr>
          <w:p w14:paraId="6A0C1D0D" w14:textId="77777777" w:rsidR="00FE17CF" w:rsidRPr="00A42C88" w:rsidRDefault="00FE17CF" w:rsidP="00D14AF1">
            <w:pPr>
              <w:pStyle w:val="TableParagraph"/>
              <w:spacing w:before="120" w:after="120"/>
              <w:ind w:left="5"/>
              <w:jc w:val="center"/>
              <w:rPr>
                <w:sz w:val="20"/>
                <w:szCs w:val="20"/>
              </w:rPr>
            </w:pPr>
            <w:r w:rsidRPr="0025427B">
              <w:rPr>
                <w:rFonts w:eastAsia="Verdana"/>
                <w:sz w:val="20"/>
                <w:szCs w:val="20"/>
              </w:rPr>
              <w:t>7</w:t>
            </w:r>
          </w:p>
        </w:tc>
        <w:tc>
          <w:tcPr>
            <w:tcW w:w="1288" w:type="dxa"/>
            <w:tcBorders>
              <w:top w:val="single" w:sz="6" w:space="0" w:color="CCCCCC"/>
              <w:left w:val="nil"/>
              <w:bottom w:val="single" w:sz="6" w:space="0" w:color="CCCCCC"/>
              <w:right w:val="single" w:sz="2" w:space="0" w:color="878787"/>
            </w:tcBorders>
            <w:vAlign w:val="center"/>
          </w:tcPr>
          <w:p w14:paraId="6DC363A5" w14:textId="77777777" w:rsidR="00FE17CF" w:rsidRPr="00A42C88" w:rsidRDefault="00FE17CF" w:rsidP="00D14AF1">
            <w:pPr>
              <w:pStyle w:val="TableParagraph"/>
              <w:spacing w:before="120" w:after="120"/>
              <w:ind w:left="256" w:right="246"/>
              <w:jc w:val="center"/>
              <w:rPr>
                <w:sz w:val="20"/>
                <w:szCs w:val="20"/>
              </w:rPr>
            </w:pPr>
            <w:r w:rsidRPr="0025427B">
              <w:rPr>
                <w:rFonts w:eastAsia="Verdana"/>
                <w:sz w:val="20"/>
                <w:szCs w:val="20"/>
              </w:rPr>
              <w:t>105</w:t>
            </w:r>
          </w:p>
        </w:tc>
      </w:tr>
      <w:tr w:rsidR="00FE17CF" w:rsidRPr="00A42C88" w14:paraId="41067F49"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5C83CE88" w14:textId="77777777" w:rsidR="00FE17CF" w:rsidRPr="00A42C88" w:rsidRDefault="00FE17CF" w:rsidP="00D14AF1">
            <w:pPr>
              <w:pStyle w:val="TableParagraph"/>
              <w:spacing w:before="120" w:after="120"/>
              <w:ind w:left="115"/>
              <w:rPr>
                <w:sz w:val="20"/>
                <w:szCs w:val="20"/>
              </w:rPr>
            </w:pPr>
            <w:r w:rsidRPr="00A42C88">
              <w:rPr>
                <w:sz w:val="20"/>
                <w:szCs w:val="20"/>
              </w:rPr>
              <w:t>Sınıf Dışı Ders Çalışma Süresi (Ön Çalışma, Pekiştirme)</w:t>
            </w:r>
          </w:p>
        </w:tc>
        <w:tc>
          <w:tcPr>
            <w:tcW w:w="993" w:type="dxa"/>
            <w:tcBorders>
              <w:top w:val="single" w:sz="6" w:space="0" w:color="CCCCCC"/>
              <w:left w:val="nil"/>
              <w:bottom w:val="single" w:sz="6" w:space="0" w:color="CCCCCC"/>
              <w:right w:val="nil"/>
            </w:tcBorders>
            <w:vAlign w:val="center"/>
          </w:tcPr>
          <w:p w14:paraId="47970D59" w14:textId="77777777" w:rsidR="00FE17CF" w:rsidRPr="00A42C88" w:rsidRDefault="00FE17CF" w:rsidP="00D14AF1">
            <w:pPr>
              <w:pStyle w:val="TableParagraph"/>
              <w:spacing w:before="120" w:after="120"/>
              <w:ind w:left="199" w:right="70"/>
              <w:jc w:val="center"/>
              <w:rPr>
                <w:sz w:val="20"/>
                <w:szCs w:val="20"/>
              </w:rPr>
            </w:pPr>
            <w:r w:rsidRPr="0025427B">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08E7F64A" w14:textId="77777777" w:rsidR="00FE17CF" w:rsidRPr="00A42C88" w:rsidRDefault="00FE17CF" w:rsidP="00D14AF1">
            <w:pPr>
              <w:pStyle w:val="TableParagraph"/>
              <w:spacing w:before="120" w:after="120"/>
              <w:ind w:left="5"/>
              <w:jc w:val="center"/>
              <w:rPr>
                <w:sz w:val="20"/>
                <w:szCs w:val="20"/>
              </w:rPr>
            </w:pPr>
            <w:r w:rsidRPr="0025427B">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45E01806" w14:textId="77777777" w:rsidR="00FE17CF" w:rsidRPr="00A42C88" w:rsidRDefault="00FE17CF" w:rsidP="00D14AF1">
            <w:pPr>
              <w:pStyle w:val="TableParagraph"/>
              <w:spacing w:before="120" w:after="120"/>
              <w:ind w:left="255" w:right="246"/>
              <w:jc w:val="center"/>
              <w:rPr>
                <w:sz w:val="20"/>
                <w:szCs w:val="20"/>
              </w:rPr>
            </w:pPr>
            <w:r w:rsidRPr="0025427B">
              <w:rPr>
                <w:rFonts w:eastAsia="Verdana"/>
                <w:sz w:val="20"/>
                <w:szCs w:val="20"/>
              </w:rPr>
              <w:t>-</w:t>
            </w:r>
          </w:p>
        </w:tc>
      </w:tr>
      <w:tr w:rsidR="00FE17CF" w:rsidRPr="00A42C88" w14:paraId="17A21790"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314DFCF2" w14:textId="77777777" w:rsidR="00FE17CF" w:rsidRPr="00A42C88" w:rsidRDefault="00FE17CF" w:rsidP="00D14AF1">
            <w:pPr>
              <w:pStyle w:val="TableParagraph"/>
              <w:spacing w:before="120" w:after="120"/>
              <w:ind w:left="115"/>
              <w:rPr>
                <w:sz w:val="20"/>
                <w:szCs w:val="20"/>
              </w:rPr>
            </w:pPr>
            <w:r w:rsidRPr="00A42C88">
              <w:rPr>
                <w:sz w:val="20"/>
                <w:szCs w:val="20"/>
              </w:rPr>
              <w:t>Ara Sınav</w:t>
            </w:r>
          </w:p>
        </w:tc>
        <w:tc>
          <w:tcPr>
            <w:tcW w:w="993" w:type="dxa"/>
            <w:tcBorders>
              <w:top w:val="single" w:sz="6" w:space="0" w:color="CCCCCC"/>
              <w:left w:val="nil"/>
              <w:bottom w:val="single" w:sz="6" w:space="0" w:color="CCCCCC"/>
              <w:right w:val="nil"/>
            </w:tcBorders>
            <w:vAlign w:val="center"/>
          </w:tcPr>
          <w:p w14:paraId="17ED9932" w14:textId="77777777" w:rsidR="00FE17CF" w:rsidRPr="00A42C88" w:rsidRDefault="00FE17CF" w:rsidP="00D14AF1">
            <w:pPr>
              <w:pStyle w:val="TableParagraph"/>
              <w:spacing w:before="120" w:after="120"/>
              <w:ind w:left="126"/>
              <w:jc w:val="center"/>
              <w:rPr>
                <w:sz w:val="20"/>
                <w:szCs w:val="20"/>
              </w:rPr>
            </w:pPr>
            <w:r w:rsidRPr="0025427B">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111ADF5F" w14:textId="77777777" w:rsidR="00FE17CF" w:rsidRPr="00A42C88" w:rsidRDefault="00FE17CF" w:rsidP="00D14AF1">
            <w:pPr>
              <w:pStyle w:val="TableParagraph"/>
              <w:spacing w:before="120" w:after="120"/>
              <w:ind w:left="265" w:right="263"/>
              <w:jc w:val="center"/>
              <w:rPr>
                <w:sz w:val="20"/>
                <w:szCs w:val="20"/>
              </w:rPr>
            </w:pPr>
            <w:r w:rsidRPr="0025427B">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4EF7E892" w14:textId="77777777" w:rsidR="00FE17CF" w:rsidRPr="00A42C88" w:rsidRDefault="00FE17CF" w:rsidP="00D14AF1">
            <w:pPr>
              <w:pStyle w:val="TableParagraph"/>
              <w:spacing w:before="120" w:after="120"/>
              <w:ind w:left="255" w:right="246"/>
              <w:jc w:val="center"/>
              <w:rPr>
                <w:sz w:val="20"/>
                <w:szCs w:val="20"/>
              </w:rPr>
            </w:pPr>
            <w:r w:rsidRPr="0025427B">
              <w:rPr>
                <w:rFonts w:eastAsia="Verdana"/>
                <w:sz w:val="20"/>
                <w:szCs w:val="20"/>
              </w:rPr>
              <w:t>-</w:t>
            </w:r>
          </w:p>
        </w:tc>
      </w:tr>
      <w:tr w:rsidR="00FE17CF" w:rsidRPr="00A42C88" w14:paraId="5CA3FD7B"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406E9FB7" w14:textId="77777777" w:rsidR="00FE17CF" w:rsidRPr="00A42C88" w:rsidRDefault="00FE17CF" w:rsidP="00D14AF1">
            <w:pPr>
              <w:pStyle w:val="TableParagraph"/>
              <w:spacing w:before="120" w:after="120"/>
              <w:ind w:left="115"/>
              <w:rPr>
                <w:sz w:val="20"/>
                <w:szCs w:val="20"/>
              </w:rPr>
            </w:pPr>
            <w:r w:rsidRPr="00A42C88">
              <w:rPr>
                <w:sz w:val="20"/>
                <w:szCs w:val="20"/>
              </w:rPr>
              <w:t>Kısa Sınav</w:t>
            </w:r>
          </w:p>
        </w:tc>
        <w:tc>
          <w:tcPr>
            <w:tcW w:w="993" w:type="dxa"/>
            <w:tcBorders>
              <w:top w:val="single" w:sz="6" w:space="0" w:color="CCCCCC"/>
              <w:left w:val="nil"/>
              <w:bottom w:val="single" w:sz="6" w:space="0" w:color="CCCCCC"/>
              <w:right w:val="nil"/>
            </w:tcBorders>
            <w:vAlign w:val="center"/>
          </w:tcPr>
          <w:p w14:paraId="6EF2165B" w14:textId="77777777" w:rsidR="00FE17CF" w:rsidRPr="00A42C88" w:rsidRDefault="00FE17CF" w:rsidP="00D14AF1">
            <w:pPr>
              <w:pStyle w:val="TableParagraph"/>
              <w:spacing w:before="120" w:after="120"/>
              <w:ind w:left="126"/>
              <w:jc w:val="center"/>
              <w:rPr>
                <w:sz w:val="20"/>
                <w:szCs w:val="20"/>
              </w:rPr>
            </w:pPr>
            <w:r w:rsidRPr="0025427B">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585089F5" w14:textId="77777777" w:rsidR="00FE17CF" w:rsidRPr="00A42C88" w:rsidRDefault="00FE17CF" w:rsidP="00D14AF1">
            <w:pPr>
              <w:pStyle w:val="TableParagraph"/>
              <w:spacing w:before="120" w:after="120"/>
              <w:ind w:left="5"/>
              <w:jc w:val="center"/>
              <w:rPr>
                <w:sz w:val="20"/>
                <w:szCs w:val="20"/>
              </w:rPr>
            </w:pPr>
            <w:r w:rsidRPr="0025427B">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24C9613C" w14:textId="77777777" w:rsidR="00FE17CF" w:rsidRPr="00A42C88" w:rsidRDefault="00FE17CF" w:rsidP="00D14AF1">
            <w:pPr>
              <w:pStyle w:val="TableParagraph"/>
              <w:spacing w:before="120" w:after="120"/>
              <w:ind w:left="12"/>
              <w:jc w:val="center"/>
              <w:rPr>
                <w:sz w:val="20"/>
                <w:szCs w:val="20"/>
              </w:rPr>
            </w:pPr>
            <w:r w:rsidRPr="0025427B">
              <w:rPr>
                <w:rFonts w:eastAsia="Verdana"/>
                <w:sz w:val="20"/>
                <w:szCs w:val="20"/>
              </w:rPr>
              <w:t>-</w:t>
            </w:r>
          </w:p>
        </w:tc>
      </w:tr>
      <w:tr w:rsidR="00FE17CF" w:rsidRPr="00A42C88" w14:paraId="26C601D2"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1A404ADA" w14:textId="77777777" w:rsidR="00FE17CF" w:rsidRPr="00A42C88" w:rsidRDefault="00FE17CF" w:rsidP="00D14AF1">
            <w:pPr>
              <w:pStyle w:val="TableParagraph"/>
              <w:spacing w:before="120" w:after="120"/>
              <w:ind w:left="115"/>
              <w:rPr>
                <w:sz w:val="20"/>
                <w:szCs w:val="20"/>
              </w:rPr>
            </w:pPr>
            <w:r w:rsidRPr="00A42C88">
              <w:rPr>
                <w:sz w:val="20"/>
                <w:szCs w:val="20"/>
              </w:rPr>
              <w:t>Ödev</w:t>
            </w:r>
          </w:p>
        </w:tc>
        <w:tc>
          <w:tcPr>
            <w:tcW w:w="993" w:type="dxa"/>
            <w:tcBorders>
              <w:top w:val="single" w:sz="6" w:space="0" w:color="CCCCCC"/>
              <w:left w:val="nil"/>
              <w:bottom w:val="single" w:sz="6" w:space="0" w:color="CCCCCC"/>
              <w:right w:val="nil"/>
            </w:tcBorders>
            <w:vAlign w:val="center"/>
          </w:tcPr>
          <w:p w14:paraId="2F8447A4" w14:textId="77777777" w:rsidR="00FE17CF" w:rsidRPr="00A42C88" w:rsidRDefault="00FE17CF" w:rsidP="00D14AF1">
            <w:pPr>
              <w:pStyle w:val="TableParagraph"/>
              <w:spacing w:before="120" w:after="120"/>
              <w:ind w:left="126"/>
              <w:jc w:val="center"/>
              <w:rPr>
                <w:sz w:val="20"/>
                <w:szCs w:val="20"/>
              </w:rPr>
            </w:pPr>
            <w:r w:rsidRPr="0025427B">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00BD2C22" w14:textId="77777777" w:rsidR="00FE17CF" w:rsidRPr="00A42C88" w:rsidRDefault="00FE17CF" w:rsidP="00D14AF1">
            <w:pPr>
              <w:pStyle w:val="TableParagraph"/>
              <w:spacing w:before="120" w:after="120"/>
              <w:ind w:left="265" w:right="263"/>
              <w:jc w:val="center"/>
              <w:rPr>
                <w:sz w:val="20"/>
                <w:szCs w:val="20"/>
              </w:rPr>
            </w:pPr>
            <w:r w:rsidRPr="0025427B">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7452C7C0" w14:textId="77777777" w:rsidR="00FE17CF" w:rsidRPr="00A42C88" w:rsidRDefault="00FE17CF" w:rsidP="00D14AF1">
            <w:pPr>
              <w:pStyle w:val="TableParagraph"/>
              <w:spacing w:before="120" w:after="120"/>
              <w:ind w:left="255" w:right="246"/>
              <w:jc w:val="center"/>
              <w:rPr>
                <w:sz w:val="20"/>
                <w:szCs w:val="20"/>
              </w:rPr>
            </w:pPr>
            <w:r w:rsidRPr="0025427B">
              <w:rPr>
                <w:rFonts w:eastAsia="Verdana"/>
                <w:sz w:val="20"/>
                <w:szCs w:val="20"/>
              </w:rPr>
              <w:t>-</w:t>
            </w:r>
          </w:p>
        </w:tc>
      </w:tr>
      <w:tr w:rsidR="00FE17CF" w:rsidRPr="00A42C88" w14:paraId="13B671FE"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1540980E" w14:textId="77777777" w:rsidR="00FE17CF" w:rsidRPr="00A42C88" w:rsidRDefault="00FE17CF" w:rsidP="00D14AF1">
            <w:pPr>
              <w:pStyle w:val="TableParagraph"/>
              <w:spacing w:before="120" w:after="120"/>
              <w:ind w:left="115"/>
              <w:rPr>
                <w:sz w:val="20"/>
                <w:szCs w:val="20"/>
              </w:rPr>
            </w:pPr>
            <w:r w:rsidRPr="00A42C88">
              <w:rPr>
                <w:sz w:val="20"/>
                <w:szCs w:val="20"/>
              </w:rPr>
              <w:t>Final</w:t>
            </w:r>
          </w:p>
        </w:tc>
        <w:tc>
          <w:tcPr>
            <w:tcW w:w="993" w:type="dxa"/>
            <w:tcBorders>
              <w:top w:val="single" w:sz="6" w:space="0" w:color="CCCCCC"/>
              <w:left w:val="nil"/>
              <w:bottom w:val="single" w:sz="6" w:space="0" w:color="CCCCCC"/>
              <w:right w:val="nil"/>
            </w:tcBorders>
            <w:vAlign w:val="center"/>
          </w:tcPr>
          <w:p w14:paraId="6A15FE7E" w14:textId="77777777" w:rsidR="00FE17CF" w:rsidRPr="00A42C88" w:rsidRDefault="00FE17CF" w:rsidP="00D14AF1">
            <w:pPr>
              <w:pStyle w:val="TableParagraph"/>
              <w:spacing w:before="120" w:after="120"/>
              <w:ind w:left="126"/>
              <w:jc w:val="center"/>
              <w:rPr>
                <w:sz w:val="20"/>
                <w:szCs w:val="20"/>
              </w:rPr>
            </w:pPr>
            <w:r w:rsidRPr="0025427B">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68D10475" w14:textId="77777777" w:rsidR="00FE17CF" w:rsidRPr="00A42C88" w:rsidRDefault="00FE17CF" w:rsidP="00D14AF1">
            <w:pPr>
              <w:pStyle w:val="TableParagraph"/>
              <w:spacing w:before="120" w:after="120"/>
              <w:ind w:left="265" w:right="263"/>
              <w:jc w:val="center"/>
              <w:rPr>
                <w:sz w:val="20"/>
                <w:szCs w:val="20"/>
              </w:rPr>
            </w:pPr>
            <w:r w:rsidRPr="0025427B">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35A4F0CB" w14:textId="77777777" w:rsidR="00FE17CF" w:rsidRPr="00A42C88" w:rsidRDefault="00FE17CF" w:rsidP="00D14AF1">
            <w:pPr>
              <w:pStyle w:val="TableParagraph"/>
              <w:spacing w:before="120" w:after="120"/>
              <w:ind w:left="255" w:right="246"/>
              <w:jc w:val="center"/>
              <w:rPr>
                <w:sz w:val="20"/>
                <w:szCs w:val="20"/>
              </w:rPr>
            </w:pPr>
            <w:r w:rsidRPr="0025427B">
              <w:rPr>
                <w:rFonts w:eastAsia="Verdana"/>
                <w:sz w:val="20"/>
                <w:szCs w:val="20"/>
              </w:rPr>
              <w:t>-</w:t>
            </w:r>
          </w:p>
        </w:tc>
      </w:tr>
      <w:tr w:rsidR="00FE17CF" w:rsidRPr="00A42C88" w14:paraId="0A6878DE"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593FD35F" w14:textId="77777777" w:rsidR="00FE17CF" w:rsidRPr="00A42C88" w:rsidRDefault="00FE17CF" w:rsidP="00D14AF1">
            <w:pPr>
              <w:pStyle w:val="TableParagraph"/>
              <w:spacing w:before="120" w:after="120"/>
              <w:ind w:left="115"/>
              <w:rPr>
                <w:b/>
                <w:sz w:val="20"/>
                <w:szCs w:val="20"/>
              </w:rPr>
            </w:pPr>
            <w:r w:rsidRPr="00A42C88">
              <w:rPr>
                <w:b/>
                <w:sz w:val="20"/>
                <w:szCs w:val="20"/>
              </w:rPr>
              <w:t>Toplam İş Yükü</w:t>
            </w:r>
          </w:p>
        </w:tc>
        <w:tc>
          <w:tcPr>
            <w:tcW w:w="993" w:type="dxa"/>
            <w:tcBorders>
              <w:top w:val="single" w:sz="6" w:space="0" w:color="CCCCCC"/>
              <w:left w:val="nil"/>
              <w:bottom w:val="single" w:sz="6" w:space="0" w:color="CCCCCC"/>
              <w:right w:val="nil"/>
            </w:tcBorders>
            <w:vAlign w:val="center"/>
          </w:tcPr>
          <w:p w14:paraId="009CC2E6" w14:textId="77777777" w:rsidR="00FE17CF" w:rsidRPr="00A42C88" w:rsidRDefault="00FE17CF" w:rsidP="00D14AF1">
            <w:pPr>
              <w:pStyle w:val="TableParagraph"/>
              <w:spacing w:before="120" w:after="120"/>
              <w:jc w:val="center"/>
              <w:rPr>
                <w:sz w:val="20"/>
                <w:szCs w:val="20"/>
              </w:rPr>
            </w:pPr>
          </w:p>
        </w:tc>
        <w:tc>
          <w:tcPr>
            <w:tcW w:w="850" w:type="dxa"/>
            <w:tcBorders>
              <w:top w:val="single" w:sz="6" w:space="0" w:color="CCCCCC"/>
              <w:left w:val="nil"/>
              <w:bottom w:val="single" w:sz="6" w:space="0" w:color="CCCCCC"/>
              <w:right w:val="nil"/>
            </w:tcBorders>
            <w:vAlign w:val="center"/>
          </w:tcPr>
          <w:p w14:paraId="18EDADCD" w14:textId="77777777" w:rsidR="00FE17CF" w:rsidRPr="00A42C88" w:rsidRDefault="00FE17CF" w:rsidP="00D14AF1">
            <w:pPr>
              <w:pStyle w:val="TableParagraph"/>
              <w:spacing w:before="120" w:after="120"/>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71314672" w14:textId="77777777" w:rsidR="00FE17CF" w:rsidRPr="00A42C88" w:rsidRDefault="00FE17CF" w:rsidP="00D14AF1">
            <w:pPr>
              <w:pStyle w:val="TableParagraph"/>
              <w:spacing w:before="120" w:after="120"/>
              <w:ind w:left="258" w:right="246"/>
              <w:jc w:val="center"/>
              <w:rPr>
                <w:sz w:val="20"/>
                <w:szCs w:val="20"/>
              </w:rPr>
            </w:pPr>
            <w:r w:rsidRPr="0025427B">
              <w:rPr>
                <w:rFonts w:eastAsia="Verdana"/>
                <w:sz w:val="20"/>
                <w:szCs w:val="20"/>
              </w:rPr>
              <w:t>105</w:t>
            </w:r>
          </w:p>
        </w:tc>
      </w:tr>
      <w:tr w:rsidR="00FE17CF" w:rsidRPr="00A42C88" w14:paraId="4227C0E3"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4F198AA" w14:textId="77777777" w:rsidR="00FE17CF" w:rsidRPr="00A42C88" w:rsidRDefault="00FE17CF" w:rsidP="00D14AF1">
            <w:pPr>
              <w:pStyle w:val="TableParagraph"/>
              <w:spacing w:before="120" w:after="120"/>
              <w:ind w:left="115"/>
              <w:rPr>
                <w:b/>
                <w:sz w:val="20"/>
                <w:szCs w:val="20"/>
              </w:rPr>
            </w:pPr>
            <w:r w:rsidRPr="00A42C88">
              <w:rPr>
                <w:b/>
                <w:sz w:val="20"/>
                <w:szCs w:val="20"/>
              </w:rPr>
              <w:t>Toplam İş Yükü / 25 (s)</w:t>
            </w:r>
          </w:p>
        </w:tc>
        <w:tc>
          <w:tcPr>
            <w:tcW w:w="993" w:type="dxa"/>
            <w:tcBorders>
              <w:top w:val="single" w:sz="6" w:space="0" w:color="CCCCCC"/>
              <w:left w:val="nil"/>
              <w:bottom w:val="single" w:sz="6" w:space="0" w:color="CCCCCC"/>
              <w:right w:val="nil"/>
            </w:tcBorders>
            <w:vAlign w:val="center"/>
          </w:tcPr>
          <w:p w14:paraId="237A9E8E" w14:textId="77777777" w:rsidR="00FE17CF" w:rsidRPr="00A42C88" w:rsidRDefault="00FE17CF" w:rsidP="00D14AF1">
            <w:pPr>
              <w:pStyle w:val="TableParagraph"/>
              <w:spacing w:before="120" w:after="120"/>
              <w:jc w:val="center"/>
              <w:rPr>
                <w:sz w:val="20"/>
                <w:szCs w:val="20"/>
              </w:rPr>
            </w:pPr>
          </w:p>
        </w:tc>
        <w:tc>
          <w:tcPr>
            <w:tcW w:w="850" w:type="dxa"/>
            <w:tcBorders>
              <w:top w:val="single" w:sz="6" w:space="0" w:color="CCCCCC"/>
              <w:left w:val="nil"/>
              <w:bottom w:val="single" w:sz="6" w:space="0" w:color="CCCCCC"/>
              <w:right w:val="nil"/>
            </w:tcBorders>
            <w:vAlign w:val="center"/>
          </w:tcPr>
          <w:p w14:paraId="32217D89" w14:textId="77777777" w:rsidR="00FE17CF" w:rsidRPr="00A42C88" w:rsidRDefault="00FE17CF" w:rsidP="00D14AF1">
            <w:pPr>
              <w:pStyle w:val="TableParagraph"/>
              <w:spacing w:before="120" w:after="120"/>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49D9C357" w14:textId="77777777" w:rsidR="00FE17CF" w:rsidRPr="00A42C88" w:rsidRDefault="00FE17CF" w:rsidP="00D14AF1">
            <w:pPr>
              <w:pStyle w:val="TableParagraph"/>
              <w:spacing w:before="120" w:after="120"/>
              <w:ind w:left="255" w:right="246"/>
              <w:jc w:val="center"/>
              <w:rPr>
                <w:sz w:val="20"/>
                <w:szCs w:val="20"/>
              </w:rPr>
            </w:pPr>
            <w:r w:rsidRPr="0025427B">
              <w:rPr>
                <w:rFonts w:eastAsia="Verdana"/>
                <w:sz w:val="20"/>
                <w:szCs w:val="20"/>
              </w:rPr>
              <w:t>4,2</w:t>
            </w:r>
          </w:p>
        </w:tc>
      </w:tr>
      <w:tr w:rsidR="00FE17CF" w:rsidRPr="00A42C88" w14:paraId="46EB823D" w14:textId="77777777" w:rsidTr="00D14AF1">
        <w:trPr>
          <w:trHeight w:val="72"/>
        </w:trPr>
        <w:tc>
          <w:tcPr>
            <w:tcW w:w="5578" w:type="dxa"/>
            <w:tcBorders>
              <w:top w:val="single" w:sz="6" w:space="0" w:color="CCCCCC"/>
              <w:left w:val="single" w:sz="2" w:space="0" w:color="878787"/>
              <w:bottom w:val="thinThickMediumGap" w:sz="3" w:space="0" w:color="CCCCCC"/>
              <w:right w:val="nil"/>
            </w:tcBorders>
            <w:vAlign w:val="center"/>
          </w:tcPr>
          <w:p w14:paraId="0A1FADF8" w14:textId="77777777" w:rsidR="00FE17CF" w:rsidRPr="00A42C88" w:rsidRDefault="00FE17CF" w:rsidP="00D14AF1">
            <w:pPr>
              <w:pStyle w:val="TableParagraph"/>
              <w:spacing w:before="120" w:after="120"/>
              <w:ind w:left="115"/>
              <w:rPr>
                <w:b/>
                <w:sz w:val="20"/>
                <w:szCs w:val="20"/>
              </w:rPr>
            </w:pPr>
            <w:r w:rsidRPr="00A42C88">
              <w:rPr>
                <w:b/>
                <w:sz w:val="20"/>
                <w:szCs w:val="20"/>
              </w:rPr>
              <w:t>Dersin AKTS Kredisi</w:t>
            </w:r>
          </w:p>
        </w:tc>
        <w:tc>
          <w:tcPr>
            <w:tcW w:w="993" w:type="dxa"/>
            <w:tcBorders>
              <w:top w:val="single" w:sz="6" w:space="0" w:color="CCCCCC"/>
              <w:left w:val="nil"/>
              <w:bottom w:val="thinThickMediumGap" w:sz="3" w:space="0" w:color="CCCCCC"/>
              <w:right w:val="nil"/>
            </w:tcBorders>
            <w:vAlign w:val="center"/>
          </w:tcPr>
          <w:p w14:paraId="7C61ACFA" w14:textId="77777777" w:rsidR="00FE17CF" w:rsidRPr="00A42C88" w:rsidRDefault="00FE17CF" w:rsidP="00D14AF1">
            <w:pPr>
              <w:pStyle w:val="TableParagraph"/>
              <w:spacing w:before="120" w:after="120"/>
              <w:jc w:val="center"/>
              <w:rPr>
                <w:sz w:val="20"/>
                <w:szCs w:val="20"/>
              </w:rPr>
            </w:pPr>
          </w:p>
        </w:tc>
        <w:tc>
          <w:tcPr>
            <w:tcW w:w="850" w:type="dxa"/>
            <w:tcBorders>
              <w:top w:val="single" w:sz="6" w:space="0" w:color="CCCCCC"/>
              <w:left w:val="nil"/>
              <w:bottom w:val="thinThickMediumGap" w:sz="3" w:space="0" w:color="CCCCCC"/>
              <w:right w:val="nil"/>
            </w:tcBorders>
            <w:vAlign w:val="center"/>
          </w:tcPr>
          <w:p w14:paraId="4A35E144" w14:textId="77777777" w:rsidR="00FE17CF" w:rsidRPr="00A42C88" w:rsidRDefault="00FE17CF" w:rsidP="00D14AF1">
            <w:pPr>
              <w:pStyle w:val="TableParagraph"/>
              <w:spacing w:before="120" w:after="120"/>
              <w:jc w:val="center"/>
              <w:rPr>
                <w:sz w:val="20"/>
                <w:szCs w:val="20"/>
              </w:rPr>
            </w:pPr>
          </w:p>
        </w:tc>
        <w:tc>
          <w:tcPr>
            <w:tcW w:w="1288" w:type="dxa"/>
            <w:tcBorders>
              <w:top w:val="single" w:sz="6" w:space="0" w:color="CCCCCC"/>
              <w:left w:val="nil"/>
              <w:bottom w:val="thinThickMediumGap" w:sz="3" w:space="0" w:color="CCCCCC"/>
              <w:right w:val="single" w:sz="2" w:space="0" w:color="878787"/>
            </w:tcBorders>
            <w:vAlign w:val="center"/>
          </w:tcPr>
          <w:p w14:paraId="100FBDA8" w14:textId="77777777" w:rsidR="00FE17CF" w:rsidRPr="00A42C88" w:rsidRDefault="00FE17CF" w:rsidP="00D14AF1">
            <w:pPr>
              <w:pStyle w:val="TableParagraph"/>
              <w:spacing w:before="120" w:after="120"/>
              <w:ind w:left="12"/>
              <w:jc w:val="center"/>
              <w:rPr>
                <w:sz w:val="20"/>
                <w:szCs w:val="20"/>
              </w:rPr>
            </w:pPr>
            <w:r w:rsidRPr="0025427B">
              <w:rPr>
                <w:rFonts w:eastAsia="Verdana"/>
                <w:sz w:val="20"/>
                <w:szCs w:val="20"/>
              </w:rPr>
              <w:t>4</w:t>
            </w:r>
          </w:p>
        </w:tc>
      </w:tr>
    </w:tbl>
    <w:p w14:paraId="53F03E71" w14:textId="77777777" w:rsidR="00FE17CF" w:rsidRPr="00A42C88" w:rsidRDefault="00FE17CF" w:rsidP="00FE17CF">
      <w:pPr>
        <w:pStyle w:val="GvdeMetni"/>
        <w:spacing w:before="120" w:after="120"/>
      </w:pPr>
    </w:p>
    <w:p w14:paraId="2ECD7AE1" w14:textId="75962DB8" w:rsidR="00FE17CF" w:rsidRDefault="00FE17CF">
      <w:pPr>
        <w:jc w:val="right"/>
        <w:rPr>
          <w:sz w:val="20"/>
        </w:rPr>
        <w:sectPr w:rsidR="00FE17CF">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740"/>
        <w:gridCol w:w="1617"/>
        <w:gridCol w:w="827"/>
        <w:gridCol w:w="1082"/>
        <w:gridCol w:w="721"/>
        <w:gridCol w:w="723"/>
      </w:tblGrid>
      <w:tr w:rsidR="00B5185E" w14:paraId="46EA9585" w14:textId="77777777">
        <w:trPr>
          <w:trHeight w:val="466"/>
        </w:trPr>
        <w:tc>
          <w:tcPr>
            <w:tcW w:w="8710" w:type="dxa"/>
            <w:gridSpan w:val="6"/>
            <w:tcBorders>
              <w:left w:val="single" w:sz="2" w:space="0" w:color="868686"/>
              <w:bottom w:val="nil"/>
              <w:right w:val="single" w:sz="2" w:space="0" w:color="868686"/>
            </w:tcBorders>
            <w:shd w:val="clear" w:color="auto" w:fill="EBEBEB"/>
          </w:tcPr>
          <w:p w14:paraId="7AC0863C"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1AFA64C8" w14:textId="77777777">
        <w:trPr>
          <w:trHeight w:val="469"/>
        </w:trPr>
        <w:tc>
          <w:tcPr>
            <w:tcW w:w="3740" w:type="dxa"/>
            <w:tcBorders>
              <w:top w:val="single" w:sz="6" w:space="0" w:color="EBEBEB"/>
              <w:left w:val="single" w:sz="2" w:space="0" w:color="868686"/>
              <w:bottom w:val="single" w:sz="6" w:space="0" w:color="CCCCCC"/>
              <w:right w:val="nil"/>
            </w:tcBorders>
          </w:tcPr>
          <w:p w14:paraId="3076F48C" w14:textId="77777777" w:rsidR="00B5185E" w:rsidRDefault="002E799B">
            <w:pPr>
              <w:pStyle w:val="TableParagraph"/>
              <w:spacing w:before="120"/>
              <w:ind w:left="117"/>
              <w:rPr>
                <w:b/>
                <w:sz w:val="20"/>
              </w:rPr>
            </w:pPr>
            <w:r>
              <w:rPr>
                <w:b/>
                <w:sz w:val="20"/>
              </w:rPr>
              <w:t>Ders</w:t>
            </w:r>
          </w:p>
        </w:tc>
        <w:tc>
          <w:tcPr>
            <w:tcW w:w="1617" w:type="dxa"/>
            <w:tcBorders>
              <w:top w:val="single" w:sz="6" w:space="0" w:color="EBEBEB"/>
              <w:left w:val="nil"/>
              <w:bottom w:val="single" w:sz="6" w:space="0" w:color="CCCCCC"/>
              <w:right w:val="nil"/>
            </w:tcBorders>
          </w:tcPr>
          <w:p w14:paraId="5E90618B" w14:textId="77777777" w:rsidR="00B5185E" w:rsidRDefault="002E799B">
            <w:pPr>
              <w:pStyle w:val="TableParagraph"/>
              <w:spacing w:before="115"/>
              <w:ind w:left="704"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63FB04A9"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2FEEA834"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71B7A070"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2C92E8D1" w14:textId="77777777" w:rsidR="00B5185E" w:rsidRDefault="002E799B">
            <w:pPr>
              <w:pStyle w:val="TableParagraph"/>
              <w:spacing w:before="115"/>
              <w:ind w:left="108" w:right="102"/>
              <w:jc w:val="center"/>
              <w:rPr>
                <w:i/>
                <w:sz w:val="20"/>
              </w:rPr>
            </w:pPr>
            <w:r>
              <w:rPr>
                <w:i/>
                <w:sz w:val="20"/>
              </w:rPr>
              <w:t>AKTS</w:t>
            </w:r>
          </w:p>
        </w:tc>
      </w:tr>
      <w:tr w:rsidR="00B5185E" w14:paraId="7BFBCF9A" w14:textId="77777777">
        <w:trPr>
          <w:trHeight w:val="475"/>
        </w:trPr>
        <w:tc>
          <w:tcPr>
            <w:tcW w:w="3740" w:type="dxa"/>
            <w:tcBorders>
              <w:top w:val="single" w:sz="6" w:space="0" w:color="CCCCCC"/>
              <w:left w:val="single" w:sz="2" w:space="0" w:color="868686"/>
              <w:bottom w:val="thinThickMediumGap" w:sz="1" w:space="0" w:color="CCCCCC"/>
              <w:right w:val="nil"/>
            </w:tcBorders>
          </w:tcPr>
          <w:p w14:paraId="12F911BE" w14:textId="77777777" w:rsidR="00B5185E" w:rsidRDefault="002E799B">
            <w:pPr>
              <w:pStyle w:val="TableParagraph"/>
              <w:spacing w:before="115"/>
              <w:ind w:left="117"/>
              <w:rPr>
                <w:sz w:val="20"/>
              </w:rPr>
            </w:pPr>
            <w:r>
              <w:rPr>
                <w:sz w:val="20"/>
              </w:rPr>
              <w:t>Lojistikte Üretim/İşlemler Yönetimi</w:t>
            </w:r>
          </w:p>
        </w:tc>
        <w:tc>
          <w:tcPr>
            <w:tcW w:w="1617" w:type="dxa"/>
            <w:tcBorders>
              <w:top w:val="single" w:sz="6" w:space="0" w:color="CCCCCC"/>
              <w:left w:val="nil"/>
              <w:bottom w:val="thinThickMediumGap" w:sz="1" w:space="0" w:color="CCCCCC"/>
              <w:right w:val="nil"/>
            </w:tcBorders>
          </w:tcPr>
          <w:p w14:paraId="782A6BA1" w14:textId="77777777" w:rsidR="00B5185E" w:rsidRDefault="002E799B">
            <w:pPr>
              <w:pStyle w:val="TableParagraph"/>
              <w:spacing w:before="115"/>
              <w:ind w:left="710" w:right="117"/>
              <w:jc w:val="center"/>
              <w:rPr>
                <w:sz w:val="20"/>
              </w:rPr>
            </w:pPr>
            <w:r>
              <w:rPr>
                <w:sz w:val="20"/>
              </w:rPr>
              <w:t>ATR 401</w:t>
            </w:r>
          </w:p>
        </w:tc>
        <w:tc>
          <w:tcPr>
            <w:tcW w:w="827" w:type="dxa"/>
            <w:tcBorders>
              <w:top w:val="single" w:sz="6" w:space="0" w:color="CCCCCC"/>
              <w:left w:val="nil"/>
              <w:bottom w:val="thinThickMediumGap" w:sz="1" w:space="0" w:color="CCCCCC"/>
              <w:right w:val="nil"/>
            </w:tcBorders>
          </w:tcPr>
          <w:p w14:paraId="0E6FF5E1" w14:textId="77777777" w:rsidR="00B5185E" w:rsidRDefault="002E799B">
            <w:pPr>
              <w:pStyle w:val="TableParagraph"/>
              <w:spacing w:before="115"/>
              <w:ind w:right="3"/>
              <w:jc w:val="center"/>
              <w:rPr>
                <w:sz w:val="20"/>
              </w:rPr>
            </w:pPr>
            <w:r>
              <w:rPr>
                <w:w w:val="99"/>
                <w:sz w:val="20"/>
              </w:rPr>
              <w:t>7</w:t>
            </w:r>
          </w:p>
        </w:tc>
        <w:tc>
          <w:tcPr>
            <w:tcW w:w="1082" w:type="dxa"/>
            <w:tcBorders>
              <w:top w:val="single" w:sz="6" w:space="0" w:color="CCCCCC"/>
              <w:left w:val="nil"/>
              <w:bottom w:val="thinThickMediumGap" w:sz="1" w:space="0" w:color="CCCCCC"/>
              <w:right w:val="nil"/>
            </w:tcBorders>
          </w:tcPr>
          <w:p w14:paraId="78386BE9"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2790CC2C"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78F577A4" w14:textId="77777777" w:rsidR="00B5185E" w:rsidRDefault="002E799B">
            <w:pPr>
              <w:pStyle w:val="TableParagraph"/>
              <w:spacing w:before="115"/>
              <w:ind w:left="6"/>
              <w:jc w:val="center"/>
              <w:rPr>
                <w:sz w:val="20"/>
              </w:rPr>
            </w:pPr>
            <w:r>
              <w:rPr>
                <w:w w:val="99"/>
                <w:sz w:val="20"/>
              </w:rPr>
              <w:t>6</w:t>
            </w:r>
          </w:p>
        </w:tc>
      </w:tr>
    </w:tbl>
    <w:p w14:paraId="06583F0F" w14:textId="77777777" w:rsidR="00B5185E" w:rsidRDefault="00B5185E">
      <w:pPr>
        <w:pStyle w:val="GvdeMetni"/>
        <w:rPr>
          <w:b/>
        </w:rPr>
      </w:pPr>
    </w:p>
    <w:p w14:paraId="0277DC86"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63E2E356" w14:textId="77777777">
        <w:trPr>
          <w:trHeight w:val="472"/>
        </w:trPr>
        <w:tc>
          <w:tcPr>
            <w:tcW w:w="8709" w:type="dxa"/>
            <w:tcBorders>
              <w:left w:val="single" w:sz="2" w:space="0" w:color="868686"/>
              <w:bottom w:val="thinThickMediumGap" w:sz="1" w:space="0" w:color="CCCCCC"/>
              <w:right w:val="single" w:sz="2" w:space="0" w:color="868686"/>
            </w:tcBorders>
          </w:tcPr>
          <w:p w14:paraId="4B53AB63"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12383A14" w14:textId="77777777" w:rsidR="00B5185E" w:rsidRDefault="00B5185E">
      <w:pPr>
        <w:pStyle w:val="GvdeMetni"/>
        <w:rPr>
          <w:b/>
        </w:rPr>
      </w:pPr>
    </w:p>
    <w:p w14:paraId="1218D0F5"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0"/>
        <w:gridCol w:w="6610"/>
      </w:tblGrid>
      <w:tr w:rsidR="00B5185E" w14:paraId="348E945D" w14:textId="77777777">
        <w:trPr>
          <w:trHeight w:val="491"/>
        </w:trPr>
        <w:tc>
          <w:tcPr>
            <w:tcW w:w="2100" w:type="dxa"/>
            <w:tcBorders>
              <w:left w:val="single" w:sz="2" w:space="0" w:color="868686"/>
              <w:bottom w:val="single" w:sz="6" w:space="0" w:color="CCCCCC"/>
              <w:right w:val="nil"/>
            </w:tcBorders>
          </w:tcPr>
          <w:p w14:paraId="5D15099D" w14:textId="77777777" w:rsidR="00B5185E" w:rsidRDefault="002E799B">
            <w:pPr>
              <w:pStyle w:val="TableParagraph"/>
              <w:spacing w:before="122"/>
              <w:ind w:left="117"/>
              <w:rPr>
                <w:b/>
                <w:sz w:val="20"/>
              </w:rPr>
            </w:pPr>
            <w:r>
              <w:rPr>
                <w:b/>
                <w:sz w:val="20"/>
              </w:rPr>
              <w:t>Dersin Dili</w:t>
            </w:r>
          </w:p>
        </w:tc>
        <w:tc>
          <w:tcPr>
            <w:tcW w:w="6610" w:type="dxa"/>
            <w:tcBorders>
              <w:left w:val="nil"/>
              <w:bottom w:val="single" w:sz="6" w:space="0" w:color="CCCCCC"/>
              <w:right w:val="single" w:sz="2" w:space="0" w:color="868686"/>
            </w:tcBorders>
          </w:tcPr>
          <w:p w14:paraId="0B1EB83C" w14:textId="77777777" w:rsidR="00B5185E" w:rsidRDefault="002E799B">
            <w:pPr>
              <w:pStyle w:val="TableParagraph"/>
              <w:spacing w:before="117"/>
              <w:ind w:left="202"/>
              <w:rPr>
                <w:sz w:val="20"/>
              </w:rPr>
            </w:pPr>
            <w:r>
              <w:rPr>
                <w:sz w:val="20"/>
              </w:rPr>
              <w:t>İngilizce</w:t>
            </w:r>
          </w:p>
        </w:tc>
      </w:tr>
      <w:tr w:rsidR="00B5185E" w14:paraId="0D04F7FB" w14:textId="77777777">
        <w:trPr>
          <w:trHeight w:val="470"/>
        </w:trPr>
        <w:tc>
          <w:tcPr>
            <w:tcW w:w="2100" w:type="dxa"/>
            <w:tcBorders>
              <w:top w:val="single" w:sz="6" w:space="0" w:color="CCCCCC"/>
              <w:left w:val="single" w:sz="2" w:space="0" w:color="868686"/>
              <w:bottom w:val="single" w:sz="6" w:space="0" w:color="CCCCCC"/>
              <w:right w:val="nil"/>
            </w:tcBorders>
          </w:tcPr>
          <w:p w14:paraId="5CDE80F6" w14:textId="77777777" w:rsidR="00B5185E" w:rsidRDefault="002E799B">
            <w:pPr>
              <w:pStyle w:val="TableParagraph"/>
              <w:spacing w:before="120"/>
              <w:ind w:left="117"/>
              <w:rPr>
                <w:b/>
                <w:sz w:val="20"/>
              </w:rPr>
            </w:pPr>
            <w:r>
              <w:rPr>
                <w:b/>
                <w:sz w:val="20"/>
              </w:rPr>
              <w:t>Dersin Seviyesi</w:t>
            </w:r>
          </w:p>
        </w:tc>
        <w:tc>
          <w:tcPr>
            <w:tcW w:w="6610" w:type="dxa"/>
            <w:tcBorders>
              <w:top w:val="single" w:sz="6" w:space="0" w:color="CCCCCC"/>
              <w:left w:val="nil"/>
              <w:bottom w:val="single" w:sz="6" w:space="0" w:color="CCCCCC"/>
              <w:right w:val="single" w:sz="2" w:space="0" w:color="868686"/>
            </w:tcBorders>
          </w:tcPr>
          <w:p w14:paraId="5F063AA7" w14:textId="77777777" w:rsidR="00B5185E" w:rsidRDefault="002E799B">
            <w:pPr>
              <w:pStyle w:val="TableParagraph"/>
              <w:spacing w:before="116"/>
              <w:ind w:left="202"/>
              <w:rPr>
                <w:sz w:val="20"/>
              </w:rPr>
            </w:pPr>
            <w:r>
              <w:rPr>
                <w:sz w:val="20"/>
              </w:rPr>
              <w:t>Lisans</w:t>
            </w:r>
          </w:p>
        </w:tc>
      </w:tr>
      <w:tr w:rsidR="00B5185E" w14:paraId="5EA466F1" w14:textId="77777777">
        <w:trPr>
          <w:trHeight w:val="469"/>
        </w:trPr>
        <w:tc>
          <w:tcPr>
            <w:tcW w:w="2100" w:type="dxa"/>
            <w:tcBorders>
              <w:top w:val="single" w:sz="6" w:space="0" w:color="CCCCCC"/>
              <w:left w:val="single" w:sz="2" w:space="0" w:color="868686"/>
              <w:bottom w:val="single" w:sz="6" w:space="0" w:color="CCCCCC"/>
              <w:right w:val="nil"/>
            </w:tcBorders>
          </w:tcPr>
          <w:p w14:paraId="12AA0D76" w14:textId="77777777" w:rsidR="00B5185E" w:rsidRDefault="002E799B">
            <w:pPr>
              <w:pStyle w:val="TableParagraph"/>
              <w:spacing w:before="120"/>
              <w:ind w:left="117"/>
              <w:rPr>
                <w:b/>
                <w:sz w:val="20"/>
              </w:rPr>
            </w:pPr>
            <w:r>
              <w:rPr>
                <w:b/>
                <w:sz w:val="20"/>
              </w:rPr>
              <w:t>Dersin Türü</w:t>
            </w:r>
          </w:p>
        </w:tc>
        <w:tc>
          <w:tcPr>
            <w:tcW w:w="6610" w:type="dxa"/>
            <w:tcBorders>
              <w:top w:val="single" w:sz="6" w:space="0" w:color="CCCCCC"/>
              <w:left w:val="nil"/>
              <w:bottom w:val="single" w:sz="6" w:space="0" w:color="CCCCCC"/>
              <w:right w:val="single" w:sz="2" w:space="0" w:color="868686"/>
            </w:tcBorders>
          </w:tcPr>
          <w:p w14:paraId="20D320F7" w14:textId="77777777" w:rsidR="00B5185E" w:rsidRDefault="002E799B">
            <w:pPr>
              <w:pStyle w:val="TableParagraph"/>
              <w:spacing w:before="115"/>
              <w:ind w:left="202"/>
              <w:rPr>
                <w:sz w:val="20"/>
              </w:rPr>
            </w:pPr>
            <w:r>
              <w:rPr>
                <w:sz w:val="20"/>
              </w:rPr>
              <w:t>Alan Seçmeli</w:t>
            </w:r>
          </w:p>
        </w:tc>
      </w:tr>
      <w:tr w:rsidR="00B5185E" w14:paraId="24CD2238" w14:textId="77777777">
        <w:trPr>
          <w:trHeight w:val="469"/>
        </w:trPr>
        <w:tc>
          <w:tcPr>
            <w:tcW w:w="2100" w:type="dxa"/>
            <w:tcBorders>
              <w:top w:val="single" w:sz="6" w:space="0" w:color="CCCCCC"/>
              <w:left w:val="single" w:sz="2" w:space="0" w:color="868686"/>
              <w:bottom w:val="single" w:sz="6" w:space="0" w:color="CCCCCC"/>
              <w:right w:val="nil"/>
            </w:tcBorders>
          </w:tcPr>
          <w:p w14:paraId="640E02C4" w14:textId="77777777" w:rsidR="00B5185E" w:rsidRDefault="002E799B">
            <w:pPr>
              <w:pStyle w:val="TableParagraph"/>
              <w:spacing w:before="120"/>
              <w:ind w:left="117"/>
              <w:rPr>
                <w:b/>
                <w:sz w:val="20"/>
              </w:rPr>
            </w:pPr>
            <w:r>
              <w:rPr>
                <w:b/>
                <w:sz w:val="20"/>
              </w:rPr>
              <w:t>Dersin Koordinatörü</w:t>
            </w:r>
          </w:p>
        </w:tc>
        <w:tc>
          <w:tcPr>
            <w:tcW w:w="6610" w:type="dxa"/>
            <w:tcBorders>
              <w:top w:val="single" w:sz="6" w:space="0" w:color="CCCCCC"/>
              <w:left w:val="nil"/>
              <w:bottom w:val="single" w:sz="6" w:space="0" w:color="CCCCCC"/>
              <w:right w:val="single" w:sz="2" w:space="0" w:color="868686"/>
            </w:tcBorders>
          </w:tcPr>
          <w:p w14:paraId="088D0388" w14:textId="77777777" w:rsidR="00B5185E" w:rsidRDefault="002E799B">
            <w:pPr>
              <w:pStyle w:val="TableParagraph"/>
              <w:spacing w:before="115"/>
              <w:ind w:left="180"/>
              <w:rPr>
                <w:sz w:val="20"/>
              </w:rPr>
            </w:pPr>
            <w:r>
              <w:rPr>
                <w:sz w:val="20"/>
              </w:rPr>
              <w:t>Prof. Dr. Erkut AKKARTAL</w:t>
            </w:r>
          </w:p>
        </w:tc>
      </w:tr>
      <w:tr w:rsidR="00B5185E" w14:paraId="72493CDB" w14:textId="77777777">
        <w:trPr>
          <w:trHeight w:val="469"/>
        </w:trPr>
        <w:tc>
          <w:tcPr>
            <w:tcW w:w="2100" w:type="dxa"/>
            <w:tcBorders>
              <w:top w:val="single" w:sz="6" w:space="0" w:color="CCCCCC"/>
              <w:left w:val="single" w:sz="2" w:space="0" w:color="868686"/>
              <w:bottom w:val="single" w:sz="6" w:space="0" w:color="CCCCCC"/>
              <w:right w:val="nil"/>
            </w:tcBorders>
          </w:tcPr>
          <w:p w14:paraId="6CA67F74" w14:textId="77777777" w:rsidR="00B5185E" w:rsidRDefault="002E799B">
            <w:pPr>
              <w:pStyle w:val="TableParagraph"/>
              <w:spacing w:before="120"/>
              <w:ind w:left="117"/>
              <w:rPr>
                <w:b/>
                <w:sz w:val="20"/>
              </w:rPr>
            </w:pPr>
            <w:r>
              <w:rPr>
                <w:b/>
                <w:sz w:val="20"/>
              </w:rPr>
              <w:t>Dersi Verenler</w:t>
            </w:r>
          </w:p>
        </w:tc>
        <w:tc>
          <w:tcPr>
            <w:tcW w:w="6610" w:type="dxa"/>
            <w:tcBorders>
              <w:top w:val="single" w:sz="6" w:space="0" w:color="CCCCCC"/>
              <w:left w:val="nil"/>
              <w:bottom w:val="single" w:sz="6" w:space="0" w:color="CCCCCC"/>
              <w:right w:val="single" w:sz="2" w:space="0" w:color="868686"/>
            </w:tcBorders>
          </w:tcPr>
          <w:p w14:paraId="4A747F6C" w14:textId="77777777" w:rsidR="00B5185E" w:rsidRDefault="002E799B">
            <w:pPr>
              <w:pStyle w:val="TableParagraph"/>
              <w:spacing w:before="115"/>
              <w:ind w:left="202"/>
              <w:rPr>
                <w:sz w:val="20"/>
              </w:rPr>
            </w:pPr>
            <w:r>
              <w:rPr>
                <w:sz w:val="20"/>
              </w:rPr>
              <w:t>Prof. Dr. Özalp Vayvay</w:t>
            </w:r>
          </w:p>
        </w:tc>
      </w:tr>
      <w:tr w:rsidR="00B5185E" w14:paraId="559BD673" w14:textId="77777777">
        <w:trPr>
          <w:trHeight w:val="469"/>
        </w:trPr>
        <w:tc>
          <w:tcPr>
            <w:tcW w:w="8710" w:type="dxa"/>
            <w:gridSpan w:val="2"/>
            <w:tcBorders>
              <w:top w:val="single" w:sz="6" w:space="0" w:color="CCCCCC"/>
              <w:left w:val="single" w:sz="2" w:space="0" w:color="868686"/>
              <w:bottom w:val="single" w:sz="6" w:space="0" w:color="CCCCCC"/>
              <w:right w:val="single" w:sz="2" w:space="0" w:color="868686"/>
            </w:tcBorders>
          </w:tcPr>
          <w:p w14:paraId="7EB0899A" w14:textId="77777777" w:rsidR="00B5185E" w:rsidRDefault="002E799B">
            <w:pPr>
              <w:pStyle w:val="TableParagraph"/>
              <w:spacing w:before="120"/>
              <w:ind w:left="117"/>
              <w:rPr>
                <w:b/>
                <w:sz w:val="20"/>
              </w:rPr>
            </w:pPr>
            <w:r>
              <w:rPr>
                <w:b/>
                <w:sz w:val="20"/>
              </w:rPr>
              <w:t>Dersin Yardımcıları</w:t>
            </w:r>
          </w:p>
        </w:tc>
      </w:tr>
      <w:tr w:rsidR="00B5185E" w14:paraId="7DBB4BEE" w14:textId="77777777">
        <w:trPr>
          <w:trHeight w:val="700"/>
        </w:trPr>
        <w:tc>
          <w:tcPr>
            <w:tcW w:w="2100" w:type="dxa"/>
            <w:tcBorders>
              <w:top w:val="single" w:sz="6" w:space="0" w:color="CCCCCC"/>
              <w:left w:val="single" w:sz="2" w:space="0" w:color="868686"/>
              <w:bottom w:val="single" w:sz="6" w:space="0" w:color="CCCCCC"/>
              <w:right w:val="nil"/>
            </w:tcBorders>
          </w:tcPr>
          <w:p w14:paraId="567EDD35" w14:textId="77777777" w:rsidR="00B5185E" w:rsidRDefault="002E799B">
            <w:pPr>
              <w:pStyle w:val="TableParagraph"/>
              <w:spacing w:before="120"/>
              <w:ind w:left="117"/>
              <w:rPr>
                <w:b/>
                <w:sz w:val="20"/>
              </w:rPr>
            </w:pPr>
            <w:r>
              <w:rPr>
                <w:b/>
                <w:sz w:val="20"/>
              </w:rPr>
              <w:t>Dersin Amacı</w:t>
            </w:r>
          </w:p>
        </w:tc>
        <w:tc>
          <w:tcPr>
            <w:tcW w:w="6610" w:type="dxa"/>
            <w:tcBorders>
              <w:top w:val="single" w:sz="6" w:space="0" w:color="CCCCCC"/>
              <w:left w:val="nil"/>
              <w:bottom w:val="single" w:sz="6" w:space="0" w:color="CCCCCC"/>
              <w:right w:val="single" w:sz="2" w:space="0" w:color="868686"/>
            </w:tcBorders>
          </w:tcPr>
          <w:p w14:paraId="5BF91584" w14:textId="77777777" w:rsidR="00B5185E" w:rsidRDefault="002E799B">
            <w:pPr>
              <w:pStyle w:val="TableParagraph"/>
              <w:spacing w:before="115"/>
              <w:ind w:left="199"/>
              <w:rPr>
                <w:sz w:val="20"/>
              </w:rPr>
            </w:pPr>
            <w:r>
              <w:rPr>
                <w:sz w:val="20"/>
              </w:rPr>
              <w:t>Bu</w:t>
            </w:r>
            <w:r>
              <w:rPr>
                <w:spacing w:val="-13"/>
                <w:sz w:val="20"/>
              </w:rPr>
              <w:t xml:space="preserve"> </w:t>
            </w:r>
            <w:r>
              <w:rPr>
                <w:sz w:val="20"/>
              </w:rPr>
              <w:t>dersin</w:t>
            </w:r>
            <w:r>
              <w:rPr>
                <w:spacing w:val="-13"/>
                <w:sz w:val="20"/>
              </w:rPr>
              <w:t xml:space="preserve"> </w:t>
            </w:r>
            <w:r>
              <w:rPr>
                <w:sz w:val="20"/>
              </w:rPr>
              <w:t>temel</w:t>
            </w:r>
            <w:r>
              <w:rPr>
                <w:spacing w:val="-11"/>
                <w:sz w:val="20"/>
              </w:rPr>
              <w:t xml:space="preserve"> </w:t>
            </w:r>
            <w:r>
              <w:rPr>
                <w:sz w:val="20"/>
              </w:rPr>
              <w:t>amacı</w:t>
            </w:r>
            <w:r>
              <w:rPr>
                <w:spacing w:val="-12"/>
                <w:sz w:val="20"/>
              </w:rPr>
              <w:t xml:space="preserve"> </w:t>
            </w:r>
            <w:r>
              <w:rPr>
                <w:sz w:val="20"/>
              </w:rPr>
              <w:t>operasyon</w:t>
            </w:r>
            <w:r>
              <w:rPr>
                <w:spacing w:val="-13"/>
                <w:sz w:val="20"/>
              </w:rPr>
              <w:t xml:space="preserve"> </w:t>
            </w:r>
            <w:r>
              <w:rPr>
                <w:sz w:val="20"/>
              </w:rPr>
              <w:t>ve</w:t>
            </w:r>
            <w:r>
              <w:rPr>
                <w:spacing w:val="-11"/>
                <w:sz w:val="20"/>
              </w:rPr>
              <w:t xml:space="preserve"> </w:t>
            </w:r>
            <w:r>
              <w:rPr>
                <w:sz w:val="20"/>
              </w:rPr>
              <w:t>tedarik</w:t>
            </w:r>
            <w:r>
              <w:rPr>
                <w:spacing w:val="-13"/>
                <w:sz w:val="20"/>
              </w:rPr>
              <w:t xml:space="preserve"> </w:t>
            </w:r>
            <w:r>
              <w:rPr>
                <w:sz w:val="20"/>
              </w:rPr>
              <w:t>zinciri</w:t>
            </w:r>
            <w:r>
              <w:rPr>
                <w:spacing w:val="-12"/>
                <w:sz w:val="20"/>
              </w:rPr>
              <w:t xml:space="preserve"> </w:t>
            </w:r>
            <w:r>
              <w:rPr>
                <w:sz w:val="20"/>
              </w:rPr>
              <w:t>yönetiminde</w:t>
            </w:r>
            <w:r>
              <w:rPr>
                <w:spacing w:val="-11"/>
                <w:sz w:val="20"/>
              </w:rPr>
              <w:t xml:space="preserve"> </w:t>
            </w:r>
            <w:r>
              <w:rPr>
                <w:sz w:val="20"/>
              </w:rPr>
              <w:t>global</w:t>
            </w:r>
            <w:r>
              <w:rPr>
                <w:spacing w:val="-14"/>
                <w:sz w:val="20"/>
              </w:rPr>
              <w:t xml:space="preserve"> </w:t>
            </w:r>
            <w:r>
              <w:rPr>
                <w:sz w:val="20"/>
              </w:rPr>
              <w:t>bir</w:t>
            </w:r>
            <w:r>
              <w:rPr>
                <w:spacing w:val="-14"/>
                <w:sz w:val="20"/>
              </w:rPr>
              <w:t xml:space="preserve"> </w:t>
            </w:r>
            <w:r>
              <w:rPr>
                <w:sz w:val="20"/>
              </w:rPr>
              <w:t>bakış açısı</w:t>
            </w:r>
            <w:r>
              <w:rPr>
                <w:spacing w:val="-2"/>
                <w:sz w:val="20"/>
              </w:rPr>
              <w:t xml:space="preserve"> </w:t>
            </w:r>
            <w:r>
              <w:rPr>
                <w:sz w:val="20"/>
              </w:rPr>
              <w:t>sunmaktır.</w:t>
            </w:r>
          </w:p>
        </w:tc>
      </w:tr>
      <w:tr w:rsidR="00B5185E" w14:paraId="3AB35A4E" w14:textId="77777777">
        <w:trPr>
          <w:trHeight w:val="700"/>
        </w:trPr>
        <w:tc>
          <w:tcPr>
            <w:tcW w:w="2100" w:type="dxa"/>
            <w:tcBorders>
              <w:top w:val="single" w:sz="6" w:space="0" w:color="CCCCCC"/>
              <w:left w:val="single" w:sz="2" w:space="0" w:color="868686"/>
              <w:right w:val="nil"/>
            </w:tcBorders>
          </w:tcPr>
          <w:p w14:paraId="155CE7A5" w14:textId="77777777" w:rsidR="00B5185E" w:rsidRDefault="002E799B">
            <w:pPr>
              <w:pStyle w:val="TableParagraph"/>
              <w:spacing w:before="120"/>
              <w:ind w:left="117"/>
              <w:rPr>
                <w:b/>
                <w:sz w:val="20"/>
              </w:rPr>
            </w:pPr>
            <w:r>
              <w:rPr>
                <w:b/>
                <w:sz w:val="20"/>
              </w:rPr>
              <w:t>Dersin İçeriği</w:t>
            </w:r>
          </w:p>
        </w:tc>
        <w:tc>
          <w:tcPr>
            <w:tcW w:w="6610" w:type="dxa"/>
            <w:tcBorders>
              <w:top w:val="single" w:sz="6" w:space="0" w:color="CCCCCC"/>
              <w:left w:val="nil"/>
              <w:right w:val="single" w:sz="2" w:space="0" w:color="868686"/>
            </w:tcBorders>
          </w:tcPr>
          <w:p w14:paraId="282F53EC" w14:textId="77777777" w:rsidR="00B5185E" w:rsidRDefault="002E799B">
            <w:pPr>
              <w:pStyle w:val="TableParagraph"/>
              <w:spacing w:before="115"/>
              <w:ind w:left="199"/>
              <w:rPr>
                <w:sz w:val="20"/>
              </w:rPr>
            </w:pPr>
            <w:r>
              <w:rPr>
                <w:sz w:val="20"/>
              </w:rPr>
              <w:t>Operasyon yönetimi, operasyon stratejileri, tedarik zinciri yönetimi, envanter yönetimi, JIT, MRP I, MPR II, ERP.</w:t>
            </w:r>
          </w:p>
        </w:tc>
      </w:tr>
    </w:tbl>
    <w:p w14:paraId="0D9C2673" w14:textId="77777777" w:rsidR="00B5185E" w:rsidRDefault="00B5185E">
      <w:pPr>
        <w:pStyle w:val="GvdeMetni"/>
        <w:rPr>
          <w:b/>
        </w:rPr>
      </w:pPr>
    </w:p>
    <w:p w14:paraId="3A7BC186"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497"/>
        <w:gridCol w:w="1519"/>
        <w:gridCol w:w="1347"/>
        <w:gridCol w:w="1286"/>
      </w:tblGrid>
      <w:tr w:rsidR="00B5185E" w14:paraId="38464514" w14:textId="77777777">
        <w:trPr>
          <w:trHeight w:val="924"/>
        </w:trPr>
        <w:tc>
          <w:tcPr>
            <w:tcW w:w="4497" w:type="dxa"/>
            <w:tcBorders>
              <w:left w:val="single" w:sz="2" w:space="0" w:color="868686"/>
              <w:bottom w:val="single" w:sz="6" w:space="0" w:color="CCCCCC"/>
              <w:right w:val="nil"/>
            </w:tcBorders>
          </w:tcPr>
          <w:p w14:paraId="38BC10EA" w14:textId="77777777" w:rsidR="00B5185E" w:rsidRDefault="00B5185E">
            <w:pPr>
              <w:pStyle w:val="TableParagraph"/>
              <w:spacing w:before="11"/>
              <w:rPr>
                <w:b/>
                <w:sz w:val="29"/>
              </w:rPr>
            </w:pPr>
          </w:p>
          <w:p w14:paraId="21E1B5AE" w14:textId="77777777" w:rsidR="00B5185E" w:rsidRDefault="002E799B">
            <w:pPr>
              <w:pStyle w:val="TableParagraph"/>
              <w:ind w:left="117"/>
              <w:rPr>
                <w:b/>
                <w:sz w:val="20"/>
              </w:rPr>
            </w:pPr>
            <w:r>
              <w:rPr>
                <w:b/>
                <w:sz w:val="20"/>
              </w:rPr>
              <w:t>Dersin Öğrenme Çıktıları</w:t>
            </w:r>
          </w:p>
        </w:tc>
        <w:tc>
          <w:tcPr>
            <w:tcW w:w="1519" w:type="dxa"/>
            <w:tcBorders>
              <w:left w:val="nil"/>
              <w:bottom w:val="single" w:sz="6" w:space="0" w:color="CCCCCC"/>
              <w:right w:val="nil"/>
            </w:tcBorders>
          </w:tcPr>
          <w:p w14:paraId="6B03916D" w14:textId="77777777" w:rsidR="00B5185E" w:rsidRDefault="002E799B">
            <w:pPr>
              <w:pStyle w:val="TableParagraph"/>
              <w:spacing w:before="114"/>
              <w:ind w:left="354" w:right="431" w:hanging="36"/>
              <w:jc w:val="both"/>
              <w:rPr>
                <w:b/>
                <w:sz w:val="20"/>
              </w:rPr>
            </w:pPr>
            <w:r>
              <w:rPr>
                <w:b/>
                <w:sz w:val="20"/>
              </w:rPr>
              <w:t>Program öğrenim çıktıları</w:t>
            </w:r>
          </w:p>
        </w:tc>
        <w:tc>
          <w:tcPr>
            <w:tcW w:w="1347" w:type="dxa"/>
            <w:tcBorders>
              <w:left w:val="nil"/>
              <w:bottom w:val="single" w:sz="6" w:space="0" w:color="CCCCCC"/>
              <w:right w:val="nil"/>
            </w:tcBorders>
          </w:tcPr>
          <w:p w14:paraId="02EEEBCD" w14:textId="77777777" w:rsidR="00B5185E" w:rsidRDefault="00B5185E">
            <w:pPr>
              <w:pStyle w:val="TableParagraph"/>
              <w:spacing w:before="10"/>
              <w:rPr>
                <w:b/>
                <w:sz w:val="19"/>
              </w:rPr>
            </w:pPr>
          </w:p>
          <w:p w14:paraId="22D8CBDA" w14:textId="77777777" w:rsidR="00B5185E" w:rsidRDefault="002E799B">
            <w:pPr>
              <w:pStyle w:val="TableParagraph"/>
              <w:spacing w:before="1"/>
              <w:ind w:left="218"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72111C66" w14:textId="77777777" w:rsidR="00B5185E" w:rsidRDefault="00B5185E">
            <w:pPr>
              <w:pStyle w:val="TableParagraph"/>
              <w:spacing w:before="10"/>
              <w:rPr>
                <w:b/>
                <w:sz w:val="19"/>
              </w:rPr>
            </w:pPr>
          </w:p>
          <w:p w14:paraId="157B5A5C" w14:textId="77777777" w:rsidR="00B5185E" w:rsidRDefault="002E799B">
            <w:pPr>
              <w:pStyle w:val="TableParagraph"/>
              <w:spacing w:before="1"/>
              <w:ind w:left="215" w:firstLine="184"/>
              <w:rPr>
                <w:b/>
                <w:sz w:val="20"/>
              </w:rPr>
            </w:pPr>
            <w:r>
              <w:rPr>
                <w:b/>
                <w:sz w:val="20"/>
              </w:rPr>
              <w:t xml:space="preserve">Ölçme </w:t>
            </w:r>
            <w:r>
              <w:rPr>
                <w:b/>
                <w:w w:val="95"/>
                <w:sz w:val="20"/>
              </w:rPr>
              <w:t>yöntemleri</w:t>
            </w:r>
          </w:p>
        </w:tc>
      </w:tr>
      <w:tr w:rsidR="00B5185E" w14:paraId="258C09E1" w14:textId="77777777">
        <w:trPr>
          <w:trHeight w:val="700"/>
        </w:trPr>
        <w:tc>
          <w:tcPr>
            <w:tcW w:w="4497" w:type="dxa"/>
            <w:tcBorders>
              <w:top w:val="single" w:sz="6" w:space="0" w:color="CCCCCC"/>
              <w:left w:val="single" w:sz="2" w:space="0" w:color="868686"/>
              <w:bottom w:val="single" w:sz="6" w:space="0" w:color="CCCCCC"/>
              <w:right w:val="nil"/>
            </w:tcBorders>
          </w:tcPr>
          <w:p w14:paraId="7AD4D8F1" w14:textId="77777777" w:rsidR="00B5185E" w:rsidRDefault="002E799B">
            <w:pPr>
              <w:pStyle w:val="TableParagraph"/>
              <w:spacing w:before="115"/>
              <w:ind w:left="117" w:right="36"/>
              <w:rPr>
                <w:sz w:val="20"/>
              </w:rPr>
            </w:pPr>
            <w:r>
              <w:rPr>
                <w:sz w:val="20"/>
              </w:rPr>
              <w:t>1. Operasyon yönetimi hakkında global bir bakış açısı kazandırmak</w:t>
            </w:r>
          </w:p>
        </w:tc>
        <w:tc>
          <w:tcPr>
            <w:tcW w:w="1519" w:type="dxa"/>
            <w:tcBorders>
              <w:top w:val="single" w:sz="6" w:space="0" w:color="CCCCCC"/>
              <w:left w:val="nil"/>
              <w:bottom w:val="single" w:sz="6" w:space="0" w:color="CCCCCC"/>
              <w:right w:val="nil"/>
            </w:tcBorders>
          </w:tcPr>
          <w:p w14:paraId="52939D18" w14:textId="77777777" w:rsidR="00B5185E" w:rsidRDefault="00B5185E">
            <w:pPr>
              <w:pStyle w:val="TableParagraph"/>
              <w:rPr>
                <w:b/>
                <w:sz w:val="20"/>
              </w:rPr>
            </w:pPr>
          </w:p>
          <w:p w14:paraId="03FE9231" w14:textId="77777777" w:rsidR="00B5185E" w:rsidRDefault="002E799B">
            <w:pPr>
              <w:pStyle w:val="TableParagraph"/>
              <w:ind w:left="107"/>
              <w:rPr>
                <w:sz w:val="20"/>
              </w:rPr>
            </w:pPr>
            <w:r>
              <w:rPr>
                <w:sz w:val="20"/>
              </w:rPr>
              <w:t>2, 9, 13, 14, 15</w:t>
            </w:r>
          </w:p>
        </w:tc>
        <w:tc>
          <w:tcPr>
            <w:tcW w:w="1347" w:type="dxa"/>
            <w:tcBorders>
              <w:top w:val="single" w:sz="6" w:space="0" w:color="CCCCCC"/>
              <w:left w:val="nil"/>
              <w:bottom w:val="single" w:sz="6" w:space="0" w:color="CCCCCC"/>
              <w:right w:val="nil"/>
            </w:tcBorders>
          </w:tcPr>
          <w:p w14:paraId="583B0790" w14:textId="77777777" w:rsidR="00B5185E" w:rsidRDefault="00B5185E">
            <w:pPr>
              <w:pStyle w:val="TableParagraph"/>
              <w:rPr>
                <w:b/>
                <w:sz w:val="20"/>
              </w:rPr>
            </w:pPr>
          </w:p>
          <w:p w14:paraId="6B9E0E21"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2990FAA1" w14:textId="77777777" w:rsidR="00B5185E" w:rsidRDefault="00B5185E">
            <w:pPr>
              <w:pStyle w:val="TableParagraph"/>
              <w:rPr>
                <w:b/>
                <w:sz w:val="20"/>
              </w:rPr>
            </w:pPr>
          </w:p>
          <w:p w14:paraId="39EBC908" w14:textId="77777777" w:rsidR="00B5185E" w:rsidRDefault="002E799B">
            <w:pPr>
              <w:pStyle w:val="TableParagraph"/>
              <w:ind w:left="341" w:right="277"/>
              <w:jc w:val="center"/>
              <w:rPr>
                <w:sz w:val="20"/>
              </w:rPr>
            </w:pPr>
            <w:r>
              <w:rPr>
                <w:sz w:val="20"/>
              </w:rPr>
              <w:t>A, C</w:t>
            </w:r>
          </w:p>
        </w:tc>
      </w:tr>
      <w:tr w:rsidR="00B5185E" w14:paraId="0F08AC25" w14:textId="77777777">
        <w:trPr>
          <w:trHeight w:val="700"/>
        </w:trPr>
        <w:tc>
          <w:tcPr>
            <w:tcW w:w="4497" w:type="dxa"/>
            <w:tcBorders>
              <w:top w:val="single" w:sz="6" w:space="0" w:color="CCCCCC"/>
              <w:left w:val="single" w:sz="2" w:space="0" w:color="868686"/>
              <w:bottom w:val="single" w:sz="6" w:space="0" w:color="CCCCCC"/>
              <w:right w:val="nil"/>
            </w:tcBorders>
          </w:tcPr>
          <w:p w14:paraId="0863CBA4" w14:textId="77777777" w:rsidR="00B5185E" w:rsidRDefault="002E799B">
            <w:pPr>
              <w:pStyle w:val="TableParagraph"/>
              <w:spacing w:before="115"/>
              <w:ind w:left="117"/>
              <w:rPr>
                <w:sz w:val="20"/>
              </w:rPr>
            </w:pPr>
            <w:r>
              <w:rPr>
                <w:sz w:val="20"/>
              </w:rPr>
              <w:t>2. Tedarik zinciri içerisinde operasyon yönetiminin önemini anlatmak</w:t>
            </w:r>
          </w:p>
        </w:tc>
        <w:tc>
          <w:tcPr>
            <w:tcW w:w="1519" w:type="dxa"/>
            <w:tcBorders>
              <w:top w:val="single" w:sz="6" w:space="0" w:color="CCCCCC"/>
              <w:left w:val="nil"/>
              <w:bottom w:val="single" w:sz="6" w:space="0" w:color="CCCCCC"/>
              <w:right w:val="nil"/>
            </w:tcBorders>
          </w:tcPr>
          <w:p w14:paraId="77881051" w14:textId="77777777" w:rsidR="00B5185E" w:rsidRDefault="00B5185E">
            <w:pPr>
              <w:pStyle w:val="TableParagraph"/>
              <w:rPr>
                <w:b/>
                <w:sz w:val="20"/>
              </w:rPr>
            </w:pPr>
          </w:p>
          <w:p w14:paraId="39E6E70A" w14:textId="77777777" w:rsidR="00B5185E" w:rsidRDefault="002E799B">
            <w:pPr>
              <w:pStyle w:val="TableParagraph"/>
              <w:ind w:left="107"/>
              <w:rPr>
                <w:sz w:val="20"/>
              </w:rPr>
            </w:pPr>
            <w:r>
              <w:rPr>
                <w:sz w:val="20"/>
              </w:rPr>
              <w:t>2, 9, 13, 14, 15</w:t>
            </w:r>
          </w:p>
        </w:tc>
        <w:tc>
          <w:tcPr>
            <w:tcW w:w="1347" w:type="dxa"/>
            <w:tcBorders>
              <w:top w:val="single" w:sz="6" w:space="0" w:color="CCCCCC"/>
              <w:left w:val="nil"/>
              <w:bottom w:val="single" w:sz="6" w:space="0" w:color="CCCCCC"/>
              <w:right w:val="nil"/>
            </w:tcBorders>
          </w:tcPr>
          <w:p w14:paraId="6A3A4EF6" w14:textId="77777777" w:rsidR="00B5185E" w:rsidRDefault="00B5185E">
            <w:pPr>
              <w:pStyle w:val="TableParagraph"/>
              <w:rPr>
                <w:b/>
                <w:sz w:val="20"/>
              </w:rPr>
            </w:pPr>
          </w:p>
          <w:p w14:paraId="59F41586"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03EA8D93" w14:textId="77777777" w:rsidR="00B5185E" w:rsidRDefault="00B5185E">
            <w:pPr>
              <w:pStyle w:val="TableParagraph"/>
              <w:rPr>
                <w:b/>
                <w:sz w:val="20"/>
              </w:rPr>
            </w:pPr>
          </w:p>
          <w:p w14:paraId="5845F659" w14:textId="77777777" w:rsidR="00B5185E" w:rsidRDefault="002E799B">
            <w:pPr>
              <w:pStyle w:val="TableParagraph"/>
              <w:ind w:left="341" w:right="277"/>
              <w:jc w:val="center"/>
              <w:rPr>
                <w:sz w:val="20"/>
              </w:rPr>
            </w:pPr>
            <w:r>
              <w:rPr>
                <w:sz w:val="20"/>
              </w:rPr>
              <w:t>A, C</w:t>
            </w:r>
          </w:p>
        </w:tc>
      </w:tr>
      <w:tr w:rsidR="00B5185E" w14:paraId="6CD73D19" w14:textId="77777777">
        <w:trPr>
          <w:trHeight w:val="700"/>
        </w:trPr>
        <w:tc>
          <w:tcPr>
            <w:tcW w:w="4497" w:type="dxa"/>
            <w:tcBorders>
              <w:top w:val="single" w:sz="6" w:space="0" w:color="CCCCCC"/>
              <w:left w:val="single" w:sz="2" w:space="0" w:color="868686"/>
              <w:bottom w:val="single" w:sz="6" w:space="0" w:color="CCCCCC"/>
              <w:right w:val="nil"/>
            </w:tcBorders>
          </w:tcPr>
          <w:p w14:paraId="5AC0CBED" w14:textId="77777777" w:rsidR="00B5185E" w:rsidRDefault="002E799B">
            <w:pPr>
              <w:pStyle w:val="TableParagraph"/>
              <w:spacing w:before="116"/>
              <w:ind w:left="117"/>
              <w:rPr>
                <w:sz w:val="20"/>
              </w:rPr>
            </w:pPr>
            <w:r>
              <w:rPr>
                <w:sz w:val="20"/>
              </w:rPr>
              <w:t>3. Ürün ve üretim stratejileri hakkında bilgi kazandırmak</w:t>
            </w:r>
          </w:p>
        </w:tc>
        <w:tc>
          <w:tcPr>
            <w:tcW w:w="1519" w:type="dxa"/>
            <w:tcBorders>
              <w:top w:val="single" w:sz="6" w:space="0" w:color="CCCCCC"/>
              <w:left w:val="nil"/>
              <w:bottom w:val="single" w:sz="6" w:space="0" w:color="CCCCCC"/>
              <w:right w:val="nil"/>
            </w:tcBorders>
          </w:tcPr>
          <w:p w14:paraId="315C1DB0" w14:textId="77777777" w:rsidR="00B5185E" w:rsidRDefault="00B5185E">
            <w:pPr>
              <w:pStyle w:val="TableParagraph"/>
              <w:spacing w:before="1"/>
              <w:rPr>
                <w:b/>
                <w:sz w:val="20"/>
              </w:rPr>
            </w:pPr>
          </w:p>
          <w:p w14:paraId="35EBB391" w14:textId="77777777" w:rsidR="00B5185E" w:rsidRDefault="002E799B">
            <w:pPr>
              <w:pStyle w:val="TableParagraph"/>
              <w:ind w:left="107"/>
              <w:rPr>
                <w:sz w:val="20"/>
              </w:rPr>
            </w:pPr>
            <w:r>
              <w:rPr>
                <w:sz w:val="20"/>
              </w:rPr>
              <w:t>2, 9, 13, 14, 15</w:t>
            </w:r>
          </w:p>
        </w:tc>
        <w:tc>
          <w:tcPr>
            <w:tcW w:w="1347" w:type="dxa"/>
            <w:tcBorders>
              <w:top w:val="single" w:sz="6" w:space="0" w:color="CCCCCC"/>
              <w:left w:val="nil"/>
              <w:bottom w:val="single" w:sz="6" w:space="0" w:color="CCCCCC"/>
              <w:right w:val="nil"/>
            </w:tcBorders>
          </w:tcPr>
          <w:p w14:paraId="2E549838" w14:textId="77777777" w:rsidR="00B5185E" w:rsidRDefault="00B5185E">
            <w:pPr>
              <w:pStyle w:val="TableParagraph"/>
              <w:spacing w:before="1"/>
              <w:rPr>
                <w:b/>
                <w:sz w:val="20"/>
              </w:rPr>
            </w:pPr>
          </w:p>
          <w:p w14:paraId="7E606E50"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5474E853" w14:textId="77777777" w:rsidR="00B5185E" w:rsidRDefault="00B5185E">
            <w:pPr>
              <w:pStyle w:val="TableParagraph"/>
              <w:spacing w:before="1"/>
              <w:rPr>
                <w:b/>
                <w:sz w:val="20"/>
              </w:rPr>
            </w:pPr>
          </w:p>
          <w:p w14:paraId="24019C55" w14:textId="77777777" w:rsidR="00B5185E" w:rsidRDefault="002E799B">
            <w:pPr>
              <w:pStyle w:val="TableParagraph"/>
              <w:ind w:left="341" w:right="277"/>
              <w:jc w:val="center"/>
              <w:rPr>
                <w:sz w:val="20"/>
              </w:rPr>
            </w:pPr>
            <w:r>
              <w:rPr>
                <w:sz w:val="20"/>
              </w:rPr>
              <w:t>A, C</w:t>
            </w:r>
          </w:p>
        </w:tc>
      </w:tr>
      <w:tr w:rsidR="00B5185E" w14:paraId="538C679C" w14:textId="77777777">
        <w:trPr>
          <w:trHeight w:val="706"/>
        </w:trPr>
        <w:tc>
          <w:tcPr>
            <w:tcW w:w="4497" w:type="dxa"/>
            <w:tcBorders>
              <w:top w:val="single" w:sz="6" w:space="0" w:color="CCCCCC"/>
              <w:left w:val="single" w:sz="2" w:space="0" w:color="868686"/>
              <w:bottom w:val="thinThickMediumGap" w:sz="1" w:space="0" w:color="CCCCCC"/>
              <w:right w:val="nil"/>
            </w:tcBorders>
          </w:tcPr>
          <w:p w14:paraId="184FC838" w14:textId="77777777" w:rsidR="00B5185E" w:rsidRDefault="002E799B">
            <w:pPr>
              <w:pStyle w:val="TableParagraph"/>
              <w:spacing w:before="115"/>
              <w:ind w:left="117" w:right="225"/>
              <w:rPr>
                <w:sz w:val="20"/>
              </w:rPr>
            </w:pPr>
            <w:r>
              <w:rPr>
                <w:sz w:val="20"/>
              </w:rPr>
              <w:t>4. Tedarik zincirinde yeni trendleri takip etme şansı bulmak</w:t>
            </w:r>
          </w:p>
        </w:tc>
        <w:tc>
          <w:tcPr>
            <w:tcW w:w="1519" w:type="dxa"/>
            <w:tcBorders>
              <w:top w:val="single" w:sz="6" w:space="0" w:color="CCCCCC"/>
              <w:left w:val="nil"/>
              <w:bottom w:val="thinThickMediumGap" w:sz="1" w:space="0" w:color="CCCCCC"/>
              <w:right w:val="nil"/>
            </w:tcBorders>
          </w:tcPr>
          <w:p w14:paraId="47C0C19E" w14:textId="77777777" w:rsidR="00B5185E" w:rsidRDefault="00B5185E">
            <w:pPr>
              <w:pStyle w:val="TableParagraph"/>
              <w:rPr>
                <w:b/>
                <w:sz w:val="20"/>
              </w:rPr>
            </w:pPr>
          </w:p>
          <w:p w14:paraId="48D0A9DB" w14:textId="77777777" w:rsidR="00B5185E" w:rsidRDefault="002E799B">
            <w:pPr>
              <w:pStyle w:val="TableParagraph"/>
              <w:ind w:left="107"/>
              <w:rPr>
                <w:sz w:val="20"/>
              </w:rPr>
            </w:pPr>
            <w:r>
              <w:rPr>
                <w:sz w:val="20"/>
              </w:rPr>
              <w:t>2, 9, 13, 14, 15</w:t>
            </w:r>
          </w:p>
        </w:tc>
        <w:tc>
          <w:tcPr>
            <w:tcW w:w="1347" w:type="dxa"/>
            <w:tcBorders>
              <w:top w:val="single" w:sz="6" w:space="0" w:color="CCCCCC"/>
              <w:left w:val="nil"/>
              <w:bottom w:val="thinThickMediumGap" w:sz="1" w:space="0" w:color="CCCCCC"/>
              <w:right w:val="nil"/>
            </w:tcBorders>
          </w:tcPr>
          <w:p w14:paraId="08112023" w14:textId="77777777" w:rsidR="00B5185E" w:rsidRDefault="00B5185E">
            <w:pPr>
              <w:pStyle w:val="TableParagraph"/>
              <w:rPr>
                <w:b/>
                <w:sz w:val="20"/>
              </w:rPr>
            </w:pPr>
          </w:p>
          <w:p w14:paraId="140A8F92" w14:textId="77777777" w:rsidR="00B5185E" w:rsidRDefault="002E799B">
            <w:pPr>
              <w:pStyle w:val="TableParagraph"/>
              <w:ind w:left="429"/>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743297FF" w14:textId="77777777" w:rsidR="00B5185E" w:rsidRDefault="00B5185E">
            <w:pPr>
              <w:pStyle w:val="TableParagraph"/>
              <w:rPr>
                <w:b/>
                <w:sz w:val="20"/>
              </w:rPr>
            </w:pPr>
          </w:p>
          <w:p w14:paraId="53FE082C" w14:textId="77777777" w:rsidR="00B5185E" w:rsidRDefault="002E799B">
            <w:pPr>
              <w:pStyle w:val="TableParagraph"/>
              <w:ind w:left="341" w:right="277"/>
              <w:jc w:val="center"/>
              <w:rPr>
                <w:sz w:val="20"/>
              </w:rPr>
            </w:pPr>
            <w:r>
              <w:rPr>
                <w:sz w:val="20"/>
              </w:rPr>
              <w:t>A, C</w:t>
            </w:r>
          </w:p>
        </w:tc>
      </w:tr>
    </w:tbl>
    <w:p w14:paraId="4C6FAD87" w14:textId="77777777" w:rsidR="00B5185E" w:rsidRDefault="00B5185E">
      <w:pPr>
        <w:pStyle w:val="GvdeMetni"/>
        <w:rPr>
          <w:b/>
        </w:rPr>
      </w:pPr>
    </w:p>
    <w:p w14:paraId="7360F66C"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722C2820" w14:textId="77777777">
        <w:trPr>
          <w:trHeight w:val="491"/>
        </w:trPr>
        <w:tc>
          <w:tcPr>
            <w:tcW w:w="2108" w:type="dxa"/>
            <w:tcBorders>
              <w:left w:val="single" w:sz="2" w:space="0" w:color="868686"/>
              <w:bottom w:val="single" w:sz="6" w:space="0" w:color="CCCCCC"/>
              <w:right w:val="nil"/>
            </w:tcBorders>
          </w:tcPr>
          <w:p w14:paraId="69DA7A07" w14:textId="77777777" w:rsidR="00B5185E" w:rsidRDefault="002E799B">
            <w:pPr>
              <w:pStyle w:val="TableParagraph"/>
              <w:spacing w:before="122"/>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7D8854DA" w14:textId="77777777" w:rsidR="00B5185E" w:rsidRDefault="002E799B">
            <w:pPr>
              <w:pStyle w:val="TableParagraph"/>
              <w:spacing w:before="117"/>
              <w:ind w:left="194"/>
              <w:rPr>
                <w:sz w:val="20"/>
              </w:rPr>
            </w:pPr>
            <w:r>
              <w:rPr>
                <w:sz w:val="20"/>
              </w:rPr>
              <w:t>1: Anlatım, 2: Soru-Cevap, 3: Tartışma, 4: Benzetim, 5: Vaka Çalışması</w:t>
            </w:r>
          </w:p>
        </w:tc>
      </w:tr>
      <w:tr w:rsidR="00B5185E" w14:paraId="0BC92894" w14:textId="77777777">
        <w:trPr>
          <w:trHeight w:val="510"/>
        </w:trPr>
        <w:tc>
          <w:tcPr>
            <w:tcW w:w="2108" w:type="dxa"/>
            <w:tcBorders>
              <w:top w:val="single" w:sz="6" w:space="0" w:color="CCCCCC"/>
              <w:left w:val="single" w:sz="2" w:space="0" w:color="868686"/>
              <w:right w:val="nil"/>
            </w:tcBorders>
          </w:tcPr>
          <w:p w14:paraId="230C5A6C"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2BF5B262" w14:textId="77777777" w:rsidR="00B5185E" w:rsidRDefault="002E799B">
            <w:pPr>
              <w:pStyle w:val="TableParagraph"/>
              <w:spacing w:before="115"/>
              <w:ind w:left="194"/>
              <w:rPr>
                <w:sz w:val="20"/>
              </w:rPr>
            </w:pPr>
            <w:r>
              <w:rPr>
                <w:sz w:val="20"/>
              </w:rPr>
              <w:t>A: Sınav, B: Sunum, C: Ödev, D: Proje, E: Laboratuvar</w:t>
            </w:r>
          </w:p>
        </w:tc>
      </w:tr>
    </w:tbl>
    <w:p w14:paraId="3F267A7A"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10"/>
        <w:gridCol w:w="5013"/>
        <w:gridCol w:w="2925"/>
      </w:tblGrid>
      <w:tr w:rsidR="00B5185E" w14:paraId="15351769" w14:textId="77777777">
        <w:trPr>
          <w:trHeight w:val="466"/>
        </w:trPr>
        <w:tc>
          <w:tcPr>
            <w:tcW w:w="8648" w:type="dxa"/>
            <w:gridSpan w:val="3"/>
            <w:tcBorders>
              <w:left w:val="single" w:sz="2" w:space="0" w:color="868686"/>
              <w:bottom w:val="single" w:sz="6" w:space="0" w:color="CCCCCC"/>
              <w:right w:val="single" w:sz="2" w:space="0" w:color="868686"/>
            </w:tcBorders>
          </w:tcPr>
          <w:p w14:paraId="42356373" w14:textId="77777777" w:rsidR="00B5185E" w:rsidRDefault="002E799B">
            <w:pPr>
              <w:pStyle w:val="TableParagraph"/>
              <w:spacing w:before="117"/>
              <w:ind w:left="3758" w:right="3692"/>
              <w:jc w:val="center"/>
              <w:rPr>
                <w:b/>
                <w:sz w:val="20"/>
              </w:rPr>
            </w:pPr>
            <w:r>
              <w:rPr>
                <w:b/>
                <w:sz w:val="20"/>
              </w:rPr>
              <w:lastRenderedPageBreak/>
              <w:t>DERS AKIŞI</w:t>
            </w:r>
          </w:p>
        </w:tc>
      </w:tr>
      <w:tr w:rsidR="00B5185E" w14:paraId="35F052D4" w14:textId="77777777">
        <w:trPr>
          <w:trHeight w:val="469"/>
        </w:trPr>
        <w:tc>
          <w:tcPr>
            <w:tcW w:w="710" w:type="dxa"/>
            <w:tcBorders>
              <w:top w:val="single" w:sz="6" w:space="0" w:color="CCCCCC"/>
              <w:left w:val="single" w:sz="2" w:space="0" w:color="868686"/>
              <w:bottom w:val="single" w:sz="6" w:space="0" w:color="CCCCCC"/>
              <w:right w:val="nil"/>
            </w:tcBorders>
          </w:tcPr>
          <w:p w14:paraId="30CFC873" w14:textId="77777777" w:rsidR="00B5185E" w:rsidRDefault="002E799B">
            <w:pPr>
              <w:pStyle w:val="TableParagraph"/>
              <w:spacing w:before="120"/>
              <w:ind w:left="151" w:right="26"/>
              <w:jc w:val="center"/>
              <w:rPr>
                <w:b/>
                <w:sz w:val="20"/>
              </w:rPr>
            </w:pPr>
            <w:r>
              <w:rPr>
                <w:b/>
                <w:sz w:val="20"/>
              </w:rPr>
              <w:t>Hafta</w:t>
            </w:r>
          </w:p>
        </w:tc>
        <w:tc>
          <w:tcPr>
            <w:tcW w:w="5013" w:type="dxa"/>
            <w:tcBorders>
              <w:top w:val="single" w:sz="6" w:space="0" w:color="CCCCCC"/>
              <w:left w:val="nil"/>
              <w:bottom w:val="single" w:sz="6" w:space="0" w:color="CCCCCC"/>
              <w:right w:val="nil"/>
            </w:tcBorders>
          </w:tcPr>
          <w:p w14:paraId="2E49AB2F" w14:textId="77777777" w:rsidR="00B5185E" w:rsidRDefault="002E799B">
            <w:pPr>
              <w:pStyle w:val="TableParagraph"/>
              <w:spacing w:before="120"/>
              <w:ind w:left="132"/>
              <w:rPr>
                <w:b/>
                <w:sz w:val="20"/>
              </w:rPr>
            </w:pPr>
            <w:r>
              <w:rPr>
                <w:b/>
                <w:sz w:val="20"/>
              </w:rPr>
              <w:t>Konular</w:t>
            </w:r>
          </w:p>
        </w:tc>
        <w:tc>
          <w:tcPr>
            <w:tcW w:w="2925" w:type="dxa"/>
            <w:tcBorders>
              <w:top w:val="single" w:sz="6" w:space="0" w:color="CCCCCC"/>
              <w:left w:val="nil"/>
              <w:bottom w:val="single" w:sz="6" w:space="0" w:color="CCCCCC"/>
              <w:right w:val="single" w:sz="2" w:space="0" w:color="868686"/>
            </w:tcBorders>
          </w:tcPr>
          <w:p w14:paraId="5B3907E2" w14:textId="77777777" w:rsidR="00B5185E" w:rsidRDefault="002E799B">
            <w:pPr>
              <w:pStyle w:val="TableParagraph"/>
              <w:spacing w:before="120"/>
              <w:ind w:left="1541" w:right="312"/>
              <w:jc w:val="center"/>
              <w:rPr>
                <w:b/>
                <w:sz w:val="20"/>
              </w:rPr>
            </w:pPr>
            <w:r>
              <w:rPr>
                <w:b/>
                <w:sz w:val="20"/>
              </w:rPr>
              <w:t>Ön Hazırlık</w:t>
            </w:r>
          </w:p>
        </w:tc>
      </w:tr>
      <w:tr w:rsidR="00B5185E" w14:paraId="403C46AE" w14:textId="77777777">
        <w:trPr>
          <w:trHeight w:val="469"/>
        </w:trPr>
        <w:tc>
          <w:tcPr>
            <w:tcW w:w="710" w:type="dxa"/>
            <w:tcBorders>
              <w:top w:val="single" w:sz="6" w:space="0" w:color="CCCCCC"/>
              <w:left w:val="single" w:sz="2" w:space="0" w:color="868686"/>
              <w:bottom w:val="single" w:sz="6" w:space="0" w:color="CCCCCC"/>
              <w:right w:val="nil"/>
            </w:tcBorders>
          </w:tcPr>
          <w:p w14:paraId="5FA64DCE" w14:textId="77777777" w:rsidR="00B5185E" w:rsidRDefault="002E799B">
            <w:pPr>
              <w:pStyle w:val="TableParagraph"/>
              <w:spacing w:before="115"/>
              <w:ind w:left="121"/>
              <w:jc w:val="center"/>
              <w:rPr>
                <w:sz w:val="20"/>
              </w:rPr>
            </w:pPr>
            <w:r>
              <w:rPr>
                <w:w w:val="99"/>
                <w:sz w:val="20"/>
              </w:rPr>
              <w:t>1</w:t>
            </w:r>
          </w:p>
        </w:tc>
        <w:tc>
          <w:tcPr>
            <w:tcW w:w="5013" w:type="dxa"/>
            <w:tcBorders>
              <w:top w:val="single" w:sz="6" w:space="0" w:color="CCCCCC"/>
              <w:left w:val="nil"/>
              <w:bottom w:val="single" w:sz="6" w:space="0" w:color="CCCCCC"/>
              <w:right w:val="nil"/>
            </w:tcBorders>
          </w:tcPr>
          <w:p w14:paraId="0A03B9EC" w14:textId="77777777" w:rsidR="00B5185E" w:rsidRDefault="002E799B">
            <w:pPr>
              <w:pStyle w:val="TableParagraph"/>
              <w:spacing w:before="115"/>
              <w:ind w:left="50"/>
              <w:rPr>
                <w:sz w:val="20"/>
              </w:rPr>
            </w:pPr>
            <w:r>
              <w:rPr>
                <w:sz w:val="20"/>
              </w:rPr>
              <w:t>Operasyon Yönetimine Giriş</w:t>
            </w:r>
          </w:p>
        </w:tc>
        <w:tc>
          <w:tcPr>
            <w:tcW w:w="2925" w:type="dxa"/>
            <w:tcBorders>
              <w:top w:val="single" w:sz="6" w:space="0" w:color="CCCCCC"/>
              <w:left w:val="nil"/>
              <w:bottom w:val="single" w:sz="6" w:space="0" w:color="CCCCCC"/>
              <w:right w:val="single" w:sz="2" w:space="0" w:color="868686"/>
            </w:tcBorders>
          </w:tcPr>
          <w:p w14:paraId="4C003D4B" w14:textId="77777777" w:rsidR="00B5185E" w:rsidRDefault="002E799B">
            <w:pPr>
              <w:pStyle w:val="TableParagraph"/>
              <w:spacing w:before="115"/>
              <w:ind w:left="1541" w:right="312"/>
              <w:jc w:val="center"/>
              <w:rPr>
                <w:sz w:val="20"/>
              </w:rPr>
            </w:pPr>
            <w:r>
              <w:rPr>
                <w:sz w:val="20"/>
              </w:rPr>
              <w:t>Ders Notları</w:t>
            </w:r>
          </w:p>
        </w:tc>
      </w:tr>
      <w:tr w:rsidR="00B5185E" w14:paraId="34578322" w14:textId="77777777">
        <w:trPr>
          <w:trHeight w:val="469"/>
        </w:trPr>
        <w:tc>
          <w:tcPr>
            <w:tcW w:w="710" w:type="dxa"/>
            <w:tcBorders>
              <w:top w:val="single" w:sz="6" w:space="0" w:color="CCCCCC"/>
              <w:left w:val="single" w:sz="2" w:space="0" w:color="868686"/>
              <w:bottom w:val="single" w:sz="6" w:space="0" w:color="CCCCCC"/>
              <w:right w:val="nil"/>
            </w:tcBorders>
          </w:tcPr>
          <w:p w14:paraId="63705248" w14:textId="77777777" w:rsidR="00B5185E" w:rsidRDefault="002E799B">
            <w:pPr>
              <w:pStyle w:val="TableParagraph"/>
              <w:spacing w:before="115"/>
              <w:ind w:left="121"/>
              <w:jc w:val="center"/>
              <w:rPr>
                <w:sz w:val="20"/>
              </w:rPr>
            </w:pPr>
            <w:r>
              <w:rPr>
                <w:w w:val="99"/>
                <w:sz w:val="20"/>
              </w:rPr>
              <w:t>2</w:t>
            </w:r>
          </w:p>
        </w:tc>
        <w:tc>
          <w:tcPr>
            <w:tcW w:w="5013" w:type="dxa"/>
            <w:tcBorders>
              <w:top w:val="single" w:sz="6" w:space="0" w:color="CCCCCC"/>
              <w:left w:val="nil"/>
              <w:bottom w:val="single" w:sz="6" w:space="0" w:color="CCCCCC"/>
              <w:right w:val="nil"/>
            </w:tcBorders>
          </w:tcPr>
          <w:p w14:paraId="67118286" w14:textId="77777777" w:rsidR="00B5185E" w:rsidRDefault="002E799B">
            <w:pPr>
              <w:pStyle w:val="TableParagraph"/>
              <w:spacing w:before="115"/>
              <w:ind w:left="69"/>
              <w:rPr>
                <w:sz w:val="20"/>
              </w:rPr>
            </w:pPr>
            <w:r>
              <w:rPr>
                <w:sz w:val="20"/>
              </w:rPr>
              <w:t>Operasyon ve Üretkenlik</w:t>
            </w:r>
          </w:p>
        </w:tc>
        <w:tc>
          <w:tcPr>
            <w:tcW w:w="2925" w:type="dxa"/>
            <w:tcBorders>
              <w:top w:val="single" w:sz="6" w:space="0" w:color="CCCCCC"/>
              <w:left w:val="nil"/>
              <w:bottom w:val="single" w:sz="6" w:space="0" w:color="CCCCCC"/>
              <w:right w:val="single" w:sz="2" w:space="0" w:color="868686"/>
            </w:tcBorders>
          </w:tcPr>
          <w:p w14:paraId="25C93DE0" w14:textId="77777777" w:rsidR="00B5185E" w:rsidRDefault="002E799B">
            <w:pPr>
              <w:pStyle w:val="TableParagraph"/>
              <w:spacing w:before="115"/>
              <w:ind w:left="1541" w:right="312"/>
              <w:jc w:val="center"/>
              <w:rPr>
                <w:sz w:val="20"/>
              </w:rPr>
            </w:pPr>
            <w:r>
              <w:rPr>
                <w:sz w:val="20"/>
              </w:rPr>
              <w:t>Ders Notları</w:t>
            </w:r>
          </w:p>
        </w:tc>
      </w:tr>
      <w:tr w:rsidR="00B5185E" w14:paraId="7B96A077" w14:textId="77777777">
        <w:trPr>
          <w:trHeight w:val="469"/>
        </w:trPr>
        <w:tc>
          <w:tcPr>
            <w:tcW w:w="710" w:type="dxa"/>
            <w:tcBorders>
              <w:top w:val="single" w:sz="6" w:space="0" w:color="CCCCCC"/>
              <w:left w:val="single" w:sz="2" w:space="0" w:color="868686"/>
              <w:bottom w:val="single" w:sz="6" w:space="0" w:color="CCCCCC"/>
              <w:right w:val="nil"/>
            </w:tcBorders>
          </w:tcPr>
          <w:p w14:paraId="1C4E7124" w14:textId="77777777" w:rsidR="00B5185E" w:rsidRDefault="002E799B">
            <w:pPr>
              <w:pStyle w:val="TableParagraph"/>
              <w:spacing w:before="115"/>
              <w:ind w:left="121"/>
              <w:jc w:val="center"/>
              <w:rPr>
                <w:sz w:val="20"/>
              </w:rPr>
            </w:pPr>
            <w:r>
              <w:rPr>
                <w:w w:val="99"/>
                <w:sz w:val="20"/>
              </w:rPr>
              <w:t>3</w:t>
            </w:r>
          </w:p>
        </w:tc>
        <w:tc>
          <w:tcPr>
            <w:tcW w:w="5013" w:type="dxa"/>
            <w:tcBorders>
              <w:top w:val="single" w:sz="6" w:space="0" w:color="CCCCCC"/>
              <w:left w:val="nil"/>
              <w:bottom w:val="single" w:sz="6" w:space="0" w:color="CCCCCC"/>
              <w:right w:val="nil"/>
            </w:tcBorders>
          </w:tcPr>
          <w:p w14:paraId="085737FD" w14:textId="77777777" w:rsidR="00B5185E" w:rsidRDefault="002E799B">
            <w:pPr>
              <w:pStyle w:val="TableParagraph"/>
              <w:spacing w:before="115"/>
              <w:ind w:left="69"/>
              <w:rPr>
                <w:sz w:val="20"/>
              </w:rPr>
            </w:pPr>
            <w:r>
              <w:rPr>
                <w:sz w:val="20"/>
              </w:rPr>
              <w:t>Operasyon Stratejileri</w:t>
            </w:r>
          </w:p>
        </w:tc>
        <w:tc>
          <w:tcPr>
            <w:tcW w:w="2925" w:type="dxa"/>
            <w:tcBorders>
              <w:top w:val="single" w:sz="6" w:space="0" w:color="CCCCCC"/>
              <w:left w:val="nil"/>
              <w:bottom w:val="single" w:sz="6" w:space="0" w:color="CCCCCC"/>
              <w:right w:val="single" w:sz="2" w:space="0" w:color="868686"/>
            </w:tcBorders>
          </w:tcPr>
          <w:p w14:paraId="150BAA72" w14:textId="77777777" w:rsidR="00B5185E" w:rsidRDefault="002E799B">
            <w:pPr>
              <w:pStyle w:val="TableParagraph"/>
              <w:spacing w:before="115"/>
              <w:ind w:left="1541" w:right="312"/>
              <w:jc w:val="center"/>
              <w:rPr>
                <w:sz w:val="20"/>
              </w:rPr>
            </w:pPr>
            <w:r>
              <w:rPr>
                <w:sz w:val="20"/>
              </w:rPr>
              <w:t>Ders Notları</w:t>
            </w:r>
          </w:p>
        </w:tc>
      </w:tr>
      <w:tr w:rsidR="00B5185E" w14:paraId="181C8CE5" w14:textId="77777777">
        <w:trPr>
          <w:trHeight w:val="469"/>
        </w:trPr>
        <w:tc>
          <w:tcPr>
            <w:tcW w:w="710" w:type="dxa"/>
            <w:tcBorders>
              <w:top w:val="single" w:sz="6" w:space="0" w:color="CCCCCC"/>
              <w:left w:val="single" w:sz="2" w:space="0" w:color="868686"/>
              <w:bottom w:val="single" w:sz="6" w:space="0" w:color="CCCCCC"/>
              <w:right w:val="nil"/>
            </w:tcBorders>
          </w:tcPr>
          <w:p w14:paraId="5C96F941" w14:textId="77777777" w:rsidR="00B5185E" w:rsidRDefault="002E799B">
            <w:pPr>
              <w:pStyle w:val="TableParagraph"/>
              <w:spacing w:before="115"/>
              <w:ind w:left="121"/>
              <w:jc w:val="center"/>
              <w:rPr>
                <w:sz w:val="20"/>
              </w:rPr>
            </w:pPr>
            <w:r>
              <w:rPr>
                <w:w w:val="99"/>
                <w:sz w:val="20"/>
              </w:rPr>
              <w:t>4</w:t>
            </w:r>
          </w:p>
        </w:tc>
        <w:tc>
          <w:tcPr>
            <w:tcW w:w="5013" w:type="dxa"/>
            <w:tcBorders>
              <w:top w:val="single" w:sz="6" w:space="0" w:color="CCCCCC"/>
              <w:left w:val="nil"/>
              <w:bottom w:val="single" w:sz="6" w:space="0" w:color="CCCCCC"/>
              <w:right w:val="nil"/>
            </w:tcBorders>
          </w:tcPr>
          <w:p w14:paraId="26E50E8D" w14:textId="77777777" w:rsidR="00B5185E" w:rsidRDefault="002E799B">
            <w:pPr>
              <w:pStyle w:val="TableParagraph"/>
              <w:spacing w:before="115"/>
              <w:ind w:left="69"/>
              <w:rPr>
                <w:sz w:val="20"/>
              </w:rPr>
            </w:pPr>
            <w:r>
              <w:rPr>
                <w:sz w:val="20"/>
              </w:rPr>
              <w:t>Ürün ve Hizmet Dizaynı</w:t>
            </w:r>
          </w:p>
        </w:tc>
        <w:tc>
          <w:tcPr>
            <w:tcW w:w="2925" w:type="dxa"/>
            <w:tcBorders>
              <w:top w:val="single" w:sz="6" w:space="0" w:color="CCCCCC"/>
              <w:left w:val="nil"/>
              <w:bottom w:val="single" w:sz="6" w:space="0" w:color="CCCCCC"/>
              <w:right w:val="single" w:sz="2" w:space="0" w:color="868686"/>
            </w:tcBorders>
          </w:tcPr>
          <w:p w14:paraId="3C6C0C31" w14:textId="77777777" w:rsidR="00B5185E" w:rsidRDefault="002E799B">
            <w:pPr>
              <w:pStyle w:val="TableParagraph"/>
              <w:spacing w:before="115"/>
              <w:ind w:left="1541" w:right="312"/>
              <w:jc w:val="center"/>
              <w:rPr>
                <w:sz w:val="20"/>
              </w:rPr>
            </w:pPr>
            <w:r>
              <w:rPr>
                <w:sz w:val="20"/>
              </w:rPr>
              <w:t>Ders Notları</w:t>
            </w:r>
          </w:p>
        </w:tc>
      </w:tr>
      <w:tr w:rsidR="00B5185E" w14:paraId="70D8840C" w14:textId="77777777">
        <w:trPr>
          <w:trHeight w:val="469"/>
        </w:trPr>
        <w:tc>
          <w:tcPr>
            <w:tcW w:w="710" w:type="dxa"/>
            <w:tcBorders>
              <w:top w:val="single" w:sz="6" w:space="0" w:color="CCCCCC"/>
              <w:left w:val="single" w:sz="2" w:space="0" w:color="868686"/>
              <w:bottom w:val="single" w:sz="6" w:space="0" w:color="CCCCCC"/>
              <w:right w:val="nil"/>
            </w:tcBorders>
          </w:tcPr>
          <w:p w14:paraId="1A55DF8C" w14:textId="77777777" w:rsidR="00B5185E" w:rsidRDefault="002E799B">
            <w:pPr>
              <w:pStyle w:val="TableParagraph"/>
              <w:spacing w:before="115"/>
              <w:ind w:left="121"/>
              <w:jc w:val="center"/>
              <w:rPr>
                <w:sz w:val="20"/>
              </w:rPr>
            </w:pPr>
            <w:r>
              <w:rPr>
                <w:w w:val="99"/>
                <w:sz w:val="20"/>
              </w:rPr>
              <w:t>5</w:t>
            </w:r>
          </w:p>
        </w:tc>
        <w:tc>
          <w:tcPr>
            <w:tcW w:w="5013" w:type="dxa"/>
            <w:tcBorders>
              <w:top w:val="single" w:sz="6" w:space="0" w:color="CCCCCC"/>
              <w:left w:val="nil"/>
              <w:bottom w:val="single" w:sz="6" w:space="0" w:color="CCCCCC"/>
              <w:right w:val="nil"/>
            </w:tcBorders>
          </w:tcPr>
          <w:p w14:paraId="6B6DB3BB" w14:textId="77777777" w:rsidR="00B5185E" w:rsidRDefault="002E799B">
            <w:pPr>
              <w:pStyle w:val="TableParagraph"/>
              <w:spacing w:before="115"/>
              <w:ind w:left="69"/>
              <w:rPr>
                <w:sz w:val="20"/>
              </w:rPr>
            </w:pPr>
            <w:r>
              <w:rPr>
                <w:sz w:val="20"/>
              </w:rPr>
              <w:t>Süreç ve Ürün Stratejileri</w:t>
            </w:r>
          </w:p>
        </w:tc>
        <w:tc>
          <w:tcPr>
            <w:tcW w:w="2925" w:type="dxa"/>
            <w:tcBorders>
              <w:top w:val="single" w:sz="6" w:space="0" w:color="CCCCCC"/>
              <w:left w:val="nil"/>
              <w:bottom w:val="single" w:sz="6" w:space="0" w:color="CCCCCC"/>
              <w:right w:val="single" w:sz="2" w:space="0" w:color="868686"/>
            </w:tcBorders>
          </w:tcPr>
          <w:p w14:paraId="6A94FDC6" w14:textId="77777777" w:rsidR="00B5185E" w:rsidRDefault="002E799B">
            <w:pPr>
              <w:pStyle w:val="TableParagraph"/>
              <w:spacing w:before="115"/>
              <w:ind w:left="1541" w:right="312"/>
              <w:jc w:val="center"/>
              <w:rPr>
                <w:sz w:val="20"/>
              </w:rPr>
            </w:pPr>
            <w:r>
              <w:rPr>
                <w:sz w:val="20"/>
              </w:rPr>
              <w:t>Ders Notları</w:t>
            </w:r>
          </w:p>
        </w:tc>
      </w:tr>
      <w:tr w:rsidR="00B5185E" w14:paraId="3FB3C11B" w14:textId="77777777">
        <w:trPr>
          <w:trHeight w:val="470"/>
        </w:trPr>
        <w:tc>
          <w:tcPr>
            <w:tcW w:w="710" w:type="dxa"/>
            <w:tcBorders>
              <w:top w:val="single" w:sz="6" w:space="0" w:color="CCCCCC"/>
              <w:left w:val="single" w:sz="2" w:space="0" w:color="868686"/>
              <w:bottom w:val="single" w:sz="6" w:space="0" w:color="CCCCCC"/>
              <w:right w:val="nil"/>
            </w:tcBorders>
          </w:tcPr>
          <w:p w14:paraId="3D4EA883" w14:textId="77777777" w:rsidR="00B5185E" w:rsidRDefault="002E799B">
            <w:pPr>
              <w:pStyle w:val="TableParagraph"/>
              <w:spacing w:before="116"/>
              <w:ind w:left="121"/>
              <w:jc w:val="center"/>
              <w:rPr>
                <w:sz w:val="20"/>
              </w:rPr>
            </w:pPr>
            <w:r>
              <w:rPr>
                <w:w w:val="99"/>
                <w:sz w:val="20"/>
              </w:rPr>
              <w:t>6</w:t>
            </w:r>
          </w:p>
        </w:tc>
        <w:tc>
          <w:tcPr>
            <w:tcW w:w="5013" w:type="dxa"/>
            <w:tcBorders>
              <w:top w:val="single" w:sz="6" w:space="0" w:color="CCCCCC"/>
              <w:left w:val="nil"/>
              <w:bottom w:val="single" w:sz="6" w:space="0" w:color="CCCCCC"/>
              <w:right w:val="nil"/>
            </w:tcBorders>
          </w:tcPr>
          <w:p w14:paraId="0DA36FA7" w14:textId="77777777" w:rsidR="00B5185E" w:rsidRDefault="002E799B">
            <w:pPr>
              <w:pStyle w:val="TableParagraph"/>
              <w:spacing w:before="116"/>
              <w:ind w:left="69"/>
              <w:rPr>
                <w:sz w:val="20"/>
              </w:rPr>
            </w:pPr>
            <w:r>
              <w:rPr>
                <w:sz w:val="20"/>
              </w:rPr>
              <w:t>Yer ve Yerleşim Planlaması</w:t>
            </w:r>
          </w:p>
        </w:tc>
        <w:tc>
          <w:tcPr>
            <w:tcW w:w="2925" w:type="dxa"/>
            <w:tcBorders>
              <w:top w:val="single" w:sz="6" w:space="0" w:color="CCCCCC"/>
              <w:left w:val="nil"/>
              <w:bottom w:val="single" w:sz="6" w:space="0" w:color="CCCCCC"/>
              <w:right w:val="single" w:sz="2" w:space="0" w:color="868686"/>
            </w:tcBorders>
          </w:tcPr>
          <w:p w14:paraId="51FF06C6" w14:textId="77777777" w:rsidR="00B5185E" w:rsidRDefault="002E799B">
            <w:pPr>
              <w:pStyle w:val="TableParagraph"/>
              <w:spacing w:before="116"/>
              <w:ind w:left="1541" w:right="312"/>
              <w:jc w:val="center"/>
              <w:rPr>
                <w:sz w:val="20"/>
              </w:rPr>
            </w:pPr>
            <w:r>
              <w:rPr>
                <w:sz w:val="20"/>
              </w:rPr>
              <w:t>Ders Notları</w:t>
            </w:r>
          </w:p>
        </w:tc>
      </w:tr>
      <w:tr w:rsidR="00B5185E" w14:paraId="5E56F515" w14:textId="77777777">
        <w:trPr>
          <w:trHeight w:val="469"/>
        </w:trPr>
        <w:tc>
          <w:tcPr>
            <w:tcW w:w="710" w:type="dxa"/>
            <w:tcBorders>
              <w:top w:val="single" w:sz="6" w:space="0" w:color="CCCCCC"/>
              <w:left w:val="single" w:sz="2" w:space="0" w:color="868686"/>
              <w:bottom w:val="single" w:sz="6" w:space="0" w:color="CCCCCC"/>
              <w:right w:val="nil"/>
            </w:tcBorders>
          </w:tcPr>
          <w:p w14:paraId="6E040737" w14:textId="77777777" w:rsidR="00B5185E" w:rsidRDefault="002E799B">
            <w:pPr>
              <w:pStyle w:val="TableParagraph"/>
              <w:spacing w:before="115"/>
              <w:ind w:left="121"/>
              <w:jc w:val="center"/>
              <w:rPr>
                <w:sz w:val="20"/>
              </w:rPr>
            </w:pPr>
            <w:r>
              <w:rPr>
                <w:w w:val="99"/>
                <w:sz w:val="20"/>
              </w:rPr>
              <w:t>7</w:t>
            </w:r>
          </w:p>
        </w:tc>
        <w:tc>
          <w:tcPr>
            <w:tcW w:w="5013" w:type="dxa"/>
            <w:tcBorders>
              <w:top w:val="single" w:sz="6" w:space="0" w:color="CCCCCC"/>
              <w:left w:val="nil"/>
              <w:bottom w:val="single" w:sz="6" w:space="0" w:color="CCCCCC"/>
              <w:right w:val="nil"/>
            </w:tcBorders>
          </w:tcPr>
          <w:p w14:paraId="2B95C417" w14:textId="77777777" w:rsidR="00B5185E" w:rsidRDefault="002E799B">
            <w:pPr>
              <w:pStyle w:val="TableParagraph"/>
              <w:spacing w:before="115"/>
              <w:ind w:left="69"/>
              <w:rPr>
                <w:sz w:val="20"/>
              </w:rPr>
            </w:pPr>
            <w:r>
              <w:rPr>
                <w:sz w:val="20"/>
              </w:rPr>
              <w:t>Lojistik ve Operasyon Yönetimi</w:t>
            </w:r>
          </w:p>
        </w:tc>
        <w:tc>
          <w:tcPr>
            <w:tcW w:w="2925" w:type="dxa"/>
            <w:tcBorders>
              <w:top w:val="single" w:sz="6" w:space="0" w:color="CCCCCC"/>
              <w:left w:val="nil"/>
              <w:bottom w:val="single" w:sz="6" w:space="0" w:color="CCCCCC"/>
              <w:right w:val="single" w:sz="2" w:space="0" w:color="868686"/>
            </w:tcBorders>
          </w:tcPr>
          <w:p w14:paraId="2B906A9E" w14:textId="77777777" w:rsidR="00B5185E" w:rsidRDefault="002E799B">
            <w:pPr>
              <w:pStyle w:val="TableParagraph"/>
              <w:spacing w:before="115"/>
              <w:ind w:left="1541" w:right="312"/>
              <w:jc w:val="center"/>
              <w:rPr>
                <w:sz w:val="20"/>
              </w:rPr>
            </w:pPr>
            <w:r>
              <w:rPr>
                <w:sz w:val="20"/>
              </w:rPr>
              <w:t>Ders Notları</w:t>
            </w:r>
          </w:p>
        </w:tc>
      </w:tr>
      <w:tr w:rsidR="00B5185E" w14:paraId="3138163D" w14:textId="77777777">
        <w:trPr>
          <w:trHeight w:val="469"/>
        </w:trPr>
        <w:tc>
          <w:tcPr>
            <w:tcW w:w="710" w:type="dxa"/>
            <w:tcBorders>
              <w:top w:val="single" w:sz="6" w:space="0" w:color="CCCCCC"/>
              <w:left w:val="single" w:sz="2" w:space="0" w:color="868686"/>
              <w:bottom w:val="single" w:sz="6" w:space="0" w:color="CCCCCC"/>
              <w:right w:val="nil"/>
            </w:tcBorders>
          </w:tcPr>
          <w:p w14:paraId="4904FD9F" w14:textId="77777777" w:rsidR="00B5185E" w:rsidRDefault="002E799B">
            <w:pPr>
              <w:pStyle w:val="TableParagraph"/>
              <w:spacing w:before="117"/>
              <w:ind w:left="121"/>
              <w:jc w:val="center"/>
              <w:rPr>
                <w:sz w:val="20"/>
              </w:rPr>
            </w:pPr>
            <w:r>
              <w:rPr>
                <w:w w:val="99"/>
                <w:sz w:val="20"/>
              </w:rPr>
              <w:t>8</w:t>
            </w:r>
          </w:p>
        </w:tc>
        <w:tc>
          <w:tcPr>
            <w:tcW w:w="5013" w:type="dxa"/>
            <w:tcBorders>
              <w:top w:val="single" w:sz="6" w:space="0" w:color="CCCCCC"/>
              <w:left w:val="nil"/>
              <w:bottom w:val="single" w:sz="6" w:space="0" w:color="CCCCCC"/>
              <w:right w:val="nil"/>
            </w:tcBorders>
          </w:tcPr>
          <w:p w14:paraId="5F82922E" w14:textId="77777777" w:rsidR="00B5185E" w:rsidRDefault="002E799B">
            <w:pPr>
              <w:pStyle w:val="TableParagraph"/>
              <w:spacing w:before="117"/>
              <w:ind w:left="69"/>
              <w:rPr>
                <w:sz w:val="20"/>
              </w:rPr>
            </w:pPr>
            <w:r>
              <w:rPr>
                <w:sz w:val="20"/>
              </w:rPr>
              <w:t>Tedarik Zinciri Yönetimi</w:t>
            </w:r>
          </w:p>
        </w:tc>
        <w:tc>
          <w:tcPr>
            <w:tcW w:w="2925" w:type="dxa"/>
            <w:tcBorders>
              <w:top w:val="single" w:sz="6" w:space="0" w:color="CCCCCC"/>
              <w:left w:val="nil"/>
              <w:bottom w:val="single" w:sz="6" w:space="0" w:color="CCCCCC"/>
              <w:right w:val="single" w:sz="2" w:space="0" w:color="868686"/>
            </w:tcBorders>
          </w:tcPr>
          <w:p w14:paraId="2F2ECB40" w14:textId="77777777" w:rsidR="00B5185E" w:rsidRDefault="002E799B">
            <w:pPr>
              <w:pStyle w:val="TableParagraph"/>
              <w:spacing w:before="117"/>
              <w:ind w:left="1541" w:right="312"/>
              <w:jc w:val="center"/>
              <w:rPr>
                <w:sz w:val="20"/>
              </w:rPr>
            </w:pPr>
            <w:r>
              <w:rPr>
                <w:sz w:val="20"/>
              </w:rPr>
              <w:t>Ders Notları</w:t>
            </w:r>
          </w:p>
        </w:tc>
      </w:tr>
      <w:tr w:rsidR="00B5185E" w14:paraId="322A942C" w14:textId="77777777">
        <w:trPr>
          <w:trHeight w:val="469"/>
        </w:trPr>
        <w:tc>
          <w:tcPr>
            <w:tcW w:w="710" w:type="dxa"/>
            <w:tcBorders>
              <w:top w:val="single" w:sz="6" w:space="0" w:color="CCCCCC"/>
              <w:left w:val="single" w:sz="2" w:space="0" w:color="868686"/>
              <w:bottom w:val="single" w:sz="6" w:space="0" w:color="CCCCCC"/>
              <w:right w:val="nil"/>
            </w:tcBorders>
          </w:tcPr>
          <w:p w14:paraId="4FBA00A5" w14:textId="77777777" w:rsidR="00B5185E" w:rsidRDefault="002E799B">
            <w:pPr>
              <w:pStyle w:val="TableParagraph"/>
              <w:spacing w:before="117"/>
              <w:ind w:left="121"/>
              <w:jc w:val="center"/>
              <w:rPr>
                <w:sz w:val="20"/>
              </w:rPr>
            </w:pPr>
            <w:r>
              <w:rPr>
                <w:w w:val="99"/>
                <w:sz w:val="20"/>
              </w:rPr>
              <w:t>9</w:t>
            </w:r>
          </w:p>
        </w:tc>
        <w:tc>
          <w:tcPr>
            <w:tcW w:w="5013" w:type="dxa"/>
            <w:tcBorders>
              <w:top w:val="single" w:sz="6" w:space="0" w:color="CCCCCC"/>
              <w:left w:val="nil"/>
              <w:bottom w:val="single" w:sz="6" w:space="0" w:color="CCCCCC"/>
              <w:right w:val="nil"/>
            </w:tcBorders>
          </w:tcPr>
          <w:p w14:paraId="2DB795A8" w14:textId="77777777" w:rsidR="00B5185E" w:rsidRDefault="002E799B">
            <w:pPr>
              <w:pStyle w:val="TableParagraph"/>
              <w:spacing w:before="117"/>
              <w:ind w:left="69"/>
              <w:rPr>
                <w:sz w:val="20"/>
              </w:rPr>
            </w:pPr>
            <w:r>
              <w:rPr>
                <w:sz w:val="20"/>
              </w:rPr>
              <w:t>Envanter Yönetimi</w:t>
            </w:r>
          </w:p>
        </w:tc>
        <w:tc>
          <w:tcPr>
            <w:tcW w:w="2925" w:type="dxa"/>
            <w:tcBorders>
              <w:top w:val="single" w:sz="6" w:space="0" w:color="CCCCCC"/>
              <w:left w:val="nil"/>
              <w:bottom w:val="single" w:sz="6" w:space="0" w:color="CCCCCC"/>
              <w:right w:val="single" w:sz="2" w:space="0" w:color="868686"/>
            </w:tcBorders>
          </w:tcPr>
          <w:p w14:paraId="76F50E18" w14:textId="77777777" w:rsidR="00B5185E" w:rsidRDefault="002E799B">
            <w:pPr>
              <w:pStyle w:val="TableParagraph"/>
              <w:spacing w:before="117"/>
              <w:ind w:left="1541" w:right="312"/>
              <w:jc w:val="center"/>
              <w:rPr>
                <w:sz w:val="20"/>
              </w:rPr>
            </w:pPr>
            <w:r>
              <w:rPr>
                <w:sz w:val="20"/>
              </w:rPr>
              <w:t>Ders Notları</w:t>
            </w:r>
          </w:p>
        </w:tc>
      </w:tr>
      <w:tr w:rsidR="00B5185E" w14:paraId="7D5A5B0A" w14:textId="77777777">
        <w:trPr>
          <w:trHeight w:val="469"/>
        </w:trPr>
        <w:tc>
          <w:tcPr>
            <w:tcW w:w="710" w:type="dxa"/>
            <w:tcBorders>
              <w:top w:val="single" w:sz="6" w:space="0" w:color="CCCCCC"/>
              <w:left w:val="single" w:sz="2" w:space="0" w:color="868686"/>
              <w:bottom w:val="single" w:sz="6" w:space="0" w:color="CCCCCC"/>
              <w:right w:val="nil"/>
            </w:tcBorders>
          </w:tcPr>
          <w:p w14:paraId="268333BA" w14:textId="77777777" w:rsidR="00B5185E" w:rsidRDefault="002E799B">
            <w:pPr>
              <w:pStyle w:val="TableParagraph"/>
              <w:spacing w:before="117"/>
              <w:ind w:left="148" w:right="26"/>
              <w:jc w:val="center"/>
              <w:rPr>
                <w:sz w:val="20"/>
              </w:rPr>
            </w:pPr>
            <w:r>
              <w:rPr>
                <w:sz w:val="20"/>
              </w:rPr>
              <w:t>10</w:t>
            </w:r>
          </w:p>
        </w:tc>
        <w:tc>
          <w:tcPr>
            <w:tcW w:w="5013" w:type="dxa"/>
            <w:tcBorders>
              <w:top w:val="single" w:sz="6" w:space="0" w:color="CCCCCC"/>
              <w:left w:val="nil"/>
              <w:bottom w:val="single" w:sz="6" w:space="0" w:color="CCCCCC"/>
              <w:right w:val="nil"/>
            </w:tcBorders>
          </w:tcPr>
          <w:p w14:paraId="126434F3" w14:textId="77777777" w:rsidR="00B5185E" w:rsidRDefault="002E799B">
            <w:pPr>
              <w:pStyle w:val="TableParagraph"/>
              <w:spacing w:before="117"/>
              <w:ind w:left="69"/>
              <w:rPr>
                <w:sz w:val="20"/>
              </w:rPr>
            </w:pPr>
            <w:r>
              <w:rPr>
                <w:sz w:val="20"/>
              </w:rPr>
              <w:t>Toplam Planlama</w:t>
            </w:r>
          </w:p>
        </w:tc>
        <w:tc>
          <w:tcPr>
            <w:tcW w:w="2925" w:type="dxa"/>
            <w:tcBorders>
              <w:top w:val="single" w:sz="6" w:space="0" w:color="CCCCCC"/>
              <w:left w:val="nil"/>
              <w:bottom w:val="single" w:sz="6" w:space="0" w:color="CCCCCC"/>
              <w:right w:val="single" w:sz="2" w:space="0" w:color="868686"/>
            </w:tcBorders>
          </w:tcPr>
          <w:p w14:paraId="2950019B" w14:textId="77777777" w:rsidR="00B5185E" w:rsidRDefault="002E799B">
            <w:pPr>
              <w:pStyle w:val="TableParagraph"/>
              <w:spacing w:before="117"/>
              <w:ind w:left="1541" w:right="312"/>
              <w:jc w:val="center"/>
              <w:rPr>
                <w:sz w:val="20"/>
              </w:rPr>
            </w:pPr>
            <w:r>
              <w:rPr>
                <w:sz w:val="20"/>
              </w:rPr>
              <w:t>Ders Notları</w:t>
            </w:r>
          </w:p>
        </w:tc>
      </w:tr>
      <w:tr w:rsidR="00B5185E" w14:paraId="6D5F34C1" w14:textId="77777777">
        <w:trPr>
          <w:trHeight w:val="472"/>
        </w:trPr>
        <w:tc>
          <w:tcPr>
            <w:tcW w:w="710" w:type="dxa"/>
            <w:tcBorders>
              <w:top w:val="single" w:sz="6" w:space="0" w:color="CCCCCC"/>
              <w:left w:val="single" w:sz="2" w:space="0" w:color="868686"/>
              <w:bottom w:val="single" w:sz="6" w:space="0" w:color="CCCCCC"/>
              <w:right w:val="nil"/>
            </w:tcBorders>
          </w:tcPr>
          <w:p w14:paraId="0E6396A2" w14:textId="77777777" w:rsidR="00B5185E" w:rsidRDefault="002E799B">
            <w:pPr>
              <w:pStyle w:val="TableParagraph"/>
              <w:spacing w:before="117"/>
              <w:ind w:left="148" w:right="26"/>
              <w:jc w:val="center"/>
              <w:rPr>
                <w:sz w:val="20"/>
              </w:rPr>
            </w:pPr>
            <w:r>
              <w:rPr>
                <w:sz w:val="20"/>
              </w:rPr>
              <w:t>11</w:t>
            </w:r>
          </w:p>
        </w:tc>
        <w:tc>
          <w:tcPr>
            <w:tcW w:w="5013" w:type="dxa"/>
            <w:tcBorders>
              <w:top w:val="single" w:sz="6" w:space="0" w:color="CCCCCC"/>
              <w:left w:val="nil"/>
              <w:bottom w:val="single" w:sz="6" w:space="0" w:color="CCCCCC"/>
              <w:right w:val="nil"/>
            </w:tcBorders>
          </w:tcPr>
          <w:p w14:paraId="1D966C0B" w14:textId="77777777" w:rsidR="00B5185E" w:rsidRDefault="002E799B">
            <w:pPr>
              <w:pStyle w:val="TableParagraph"/>
              <w:spacing w:before="117"/>
              <w:ind w:left="69"/>
              <w:rPr>
                <w:sz w:val="20"/>
              </w:rPr>
            </w:pPr>
            <w:r>
              <w:rPr>
                <w:sz w:val="20"/>
              </w:rPr>
              <w:t>MRP I, MRP II ve ERP</w:t>
            </w:r>
          </w:p>
        </w:tc>
        <w:tc>
          <w:tcPr>
            <w:tcW w:w="2925" w:type="dxa"/>
            <w:tcBorders>
              <w:top w:val="single" w:sz="6" w:space="0" w:color="CCCCCC"/>
              <w:left w:val="nil"/>
              <w:bottom w:val="single" w:sz="6" w:space="0" w:color="CCCCCC"/>
              <w:right w:val="single" w:sz="2" w:space="0" w:color="868686"/>
            </w:tcBorders>
          </w:tcPr>
          <w:p w14:paraId="2EBB9566" w14:textId="77777777" w:rsidR="00B5185E" w:rsidRDefault="002E799B">
            <w:pPr>
              <w:pStyle w:val="TableParagraph"/>
              <w:spacing w:before="117"/>
              <w:ind w:left="1541" w:right="312"/>
              <w:jc w:val="center"/>
              <w:rPr>
                <w:sz w:val="20"/>
              </w:rPr>
            </w:pPr>
            <w:r>
              <w:rPr>
                <w:sz w:val="20"/>
              </w:rPr>
              <w:t>Ders Notları</w:t>
            </w:r>
          </w:p>
        </w:tc>
      </w:tr>
      <w:tr w:rsidR="00B5185E" w14:paraId="6BA4CEFC" w14:textId="77777777">
        <w:trPr>
          <w:trHeight w:val="469"/>
        </w:trPr>
        <w:tc>
          <w:tcPr>
            <w:tcW w:w="710" w:type="dxa"/>
            <w:tcBorders>
              <w:top w:val="single" w:sz="6" w:space="0" w:color="CCCCCC"/>
              <w:left w:val="single" w:sz="2" w:space="0" w:color="868686"/>
              <w:bottom w:val="single" w:sz="6" w:space="0" w:color="CCCCCC"/>
              <w:right w:val="nil"/>
            </w:tcBorders>
          </w:tcPr>
          <w:p w14:paraId="7877D3FC" w14:textId="77777777" w:rsidR="00B5185E" w:rsidRDefault="002E799B">
            <w:pPr>
              <w:pStyle w:val="TableParagraph"/>
              <w:spacing w:before="115"/>
              <w:ind w:left="148" w:right="26"/>
              <w:jc w:val="center"/>
              <w:rPr>
                <w:sz w:val="20"/>
              </w:rPr>
            </w:pPr>
            <w:r>
              <w:rPr>
                <w:sz w:val="20"/>
              </w:rPr>
              <w:t>12</w:t>
            </w:r>
          </w:p>
        </w:tc>
        <w:tc>
          <w:tcPr>
            <w:tcW w:w="5013" w:type="dxa"/>
            <w:tcBorders>
              <w:top w:val="single" w:sz="6" w:space="0" w:color="CCCCCC"/>
              <w:left w:val="nil"/>
              <w:bottom w:val="single" w:sz="6" w:space="0" w:color="CCCCCC"/>
              <w:right w:val="nil"/>
            </w:tcBorders>
          </w:tcPr>
          <w:p w14:paraId="280C5EC3" w14:textId="77777777" w:rsidR="00B5185E" w:rsidRDefault="002E799B">
            <w:pPr>
              <w:pStyle w:val="TableParagraph"/>
              <w:spacing w:before="115"/>
              <w:ind w:left="69"/>
              <w:rPr>
                <w:sz w:val="20"/>
              </w:rPr>
            </w:pPr>
            <w:r>
              <w:rPr>
                <w:sz w:val="20"/>
              </w:rPr>
              <w:t>Just-In-Time ve Yalın Lojistik Sistemleri</w:t>
            </w:r>
          </w:p>
        </w:tc>
        <w:tc>
          <w:tcPr>
            <w:tcW w:w="2925" w:type="dxa"/>
            <w:tcBorders>
              <w:top w:val="single" w:sz="6" w:space="0" w:color="CCCCCC"/>
              <w:left w:val="nil"/>
              <w:bottom w:val="single" w:sz="6" w:space="0" w:color="CCCCCC"/>
              <w:right w:val="single" w:sz="2" w:space="0" w:color="868686"/>
            </w:tcBorders>
          </w:tcPr>
          <w:p w14:paraId="7D9C2E2F" w14:textId="77777777" w:rsidR="00B5185E" w:rsidRDefault="002E799B">
            <w:pPr>
              <w:pStyle w:val="TableParagraph"/>
              <w:spacing w:before="115"/>
              <w:ind w:left="1541" w:right="312"/>
              <w:jc w:val="center"/>
              <w:rPr>
                <w:sz w:val="20"/>
              </w:rPr>
            </w:pPr>
            <w:r>
              <w:rPr>
                <w:sz w:val="20"/>
              </w:rPr>
              <w:t>Ders Notları</w:t>
            </w:r>
          </w:p>
        </w:tc>
      </w:tr>
      <w:tr w:rsidR="00B5185E" w14:paraId="71D2A97B" w14:textId="77777777">
        <w:trPr>
          <w:trHeight w:val="470"/>
        </w:trPr>
        <w:tc>
          <w:tcPr>
            <w:tcW w:w="710" w:type="dxa"/>
            <w:tcBorders>
              <w:top w:val="single" w:sz="6" w:space="0" w:color="CCCCCC"/>
              <w:left w:val="single" w:sz="2" w:space="0" w:color="868686"/>
              <w:bottom w:val="single" w:sz="6" w:space="0" w:color="CCCCCC"/>
              <w:right w:val="nil"/>
            </w:tcBorders>
          </w:tcPr>
          <w:p w14:paraId="2CA59AF3" w14:textId="77777777" w:rsidR="00B5185E" w:rsidRDefault="002E799B">
            <w:pPr>
              <w:pStyle w:val="TableParagraph"/>
              <w:spacing w:before="115"/>
              <w:ind w:left="148" w:right="26"/>
              <w:jc w:val="center"/>
              <w:rPr>
                <w:sz w:val="20"/>
              </w:rPr>
            </w:pPr>
            <w:r>
              <w:rPr>
                <w:sz w:val="20"/>
              </w:rPr>
              <w:t>13</w:t>
            </w:r>
          </w:p>
        </w:tc>
        <w:tc>
          <w:tcPr>
            <w:tcW w:w="5013" w:type="dxa"/>
            <w:tcBorders>
              <w:top w:val="single" w:sz="6" w:space="0" w:color="CCCCCC"/>
              <w:left w:val="nil"/>
              <w:bottom w:val="single" w:sz="6" w:space="0" w:color="CCCCCC"/>
              <w:right w:val="nil"/>
            </w:tcBorders>
          </w:tcPr>
          <w:p w14:paraId="68362A6D" w14:textId="77777777" w:rsidR="00B5185E" w:rsidRDefault="002E799B">
            <w:pPr>
              <w:pStyle w:val="TableParagraph"/>
              <w:spacing w:before="115"/>
              <w:ind w:left="69"/>
              <w:rPr>
                <w:sz w:val="20"/>
              </w:rPr>
            </w:pPr>
            <w:r>
              <w:rPr>
                <w:sz w:val="20"/>
              </w:rPr>
              <w:t>Global Tedarik Zinciri Yönetimi</w:t>
            </w:r>
          </w:p>
        </w:tc>
        <w:tc>
          <w:tcPr>
            <w:tcW w:w="2925" w:type="dxa"/>
            <w:tcBorders>
              <w:top w:val="single" w:sz="6" w:space="0" w:color="CCCCCC"/>
              <w:left w:val="nil"/>
              <w:bottom w:val="single" w:sz="6" w:space="0" w:color="CCCCCC"/>
              <w:right w:val="single" w:sz="2" w:space="0" w:color="868686"/>
            </w:tcBorders>
          </w:tcPr>
          <w:p w14:paraId="010682C0" w14:textId="77777777" w:rsidR="00B5185E" w:rsidRDefault="002E799B">
            <w:pPr>
              <w:pStyle w:val="TableParagraph"/>
              <w:spacing w:before="115"/>
              <w:ind w:left="1541" w:right="312"/>
              <w:jc w:val="center"/>
              <w:rPr>
                <w:sz w:val="20"/>
              </w:rPr>
            </w:pPr>
            <w:r>
              <w:rPr>
                <w:sz w:val="20"/>
              </w:rPr>
              <w:t>Ders Notları</w:t>
            </w:r>
          </w:p>
        </w:tc>
      </w:tr>
      <w:tr w:rsidR="00B5185E" w14:paraId="40634C3E" w14:textId="77777777">
        <w:trPr>
          <w:trHeight w:val="469"/>
        </w:trPr>
        <w:tc>
          <w:tcPr>
            <w:tcW w:w="710" w:type="dxa"/>
            <w:tcBorders>
              <w:top w:val="single" w:sz="6" w:space="0" w:color="CCCCCC"/>
              <w:left w:val="single" w:sz="2" w:space="0" w:color="868686"/>
              <w:bottom w:val="single" w:sz="6" w:space="0" w:color="CCCCCC"/>
              <w:right w:val="nil"/>
            </w:tcBorders>
          </w:tcPr>
          <w:p w14:paraId="39BCDA8E" w14:textId="77777777" w:rsidR="00B5185E" w:rsidRDefault="002E799B">
            <w:pPr>
              <w:pStyle w:val="TableParagraph"/>
              <w:spacing w:before="115"/>
              <w:ind w:left="148" w:right="26"/>
              <w:jc w:val="center"/>
              <w:rPr>
                <w:sz w:val="20"/>
              </w:rPr>
            </w:pPr>
            <w:r>
              <w:rPr>
                <w:sz w:val="20"/>
              </w:rPr>
              <w:t>14</w:t>
            </w:r>
          </w:p>
        </w:tc>
        <w:tc>
          <w:tcPr>
            <w:tcW w:w="5013" w:type="dxa"/>
            <w:tcBorders>
              <w:top w:val="single" w:sz="6" w:space="0" w:color="CCCCCC"/>
              <w:left w:val="nil"/>
              <w:bottom w:val="single" w:sz="6" w:space="0" w:color="CCCCCC"/>
              <w:right w:val="nil"/>
            </w:tcBorders>
          </w:tcPr>
          <w:p w14:paraId="1D195D2B" w14:textId="77777777" w:rsidR="00B5185E" w:rsidRDefault="002E799B">
            <w:pPr>
              <w:pStyle w:val="TableParagraph"/>
              <w:spacing w:before="115"/>
              <w:ind w:left="69"/>
              <w:rPr>
                <w:sz w:val="20"/>
              </w:rPr>
            </w:pPr>
            <w:r>
              <w:rPr>
                <w:sz w:val="20"/>
              </w:rPr>
              <w:t>Operasyon ve Tedarik Zincirinde Trendler</w:t>
            </w:r>
          </w:p>
        </w:tc>
        <w:tc>
          <w:tcPr>
            <w:tcW w:w="2925" w:type="dxa"/>
            <w:tcBorders>
              <w:top w:val="single" w:sz="6" w:space="0" w:color="CCCCCC"/>
              <w:left w:val="nil"/>
              <w:bottom w:val="single" w:sz="6" w:space="0" w:color="CCCCCC"/>
              <w:right w:val="single" w:sz="2" w:space="0" w:color="868686"/>
            </w:tcBorders>
          </w:tcPr>
          <w:p w14:paraId="7117FD74" w14:textId="77777777" w:rsidR="00B5185E" w:rsidRDefault="002E799B">
            <w:pPr>
              <w:pStyle w:val="TableParagraph"/>
              <w:spacing w:before="115"/>
              <w:ind w:left="1538" w:right="312"/>
              <w:jc w:val="center"/>
              <w:rPr>
                <w:sz w:val="20"/>
              </w:rPr>
            </w:pPr>
            <w:r>
              <w:rPr>
                <w:sz w:val="20"/>
              </w:rPr>
              <w:t>Ders Notları</w:t>
            </w:r>
          </w:p>
        </w:tc>
      </w:tr>
      <w:tr w:rsidR="00B5185E" w14:paraId="4E8BA22C" w14:textId="77777777">
        <w:trPr>
          <w:trHeight w:val="475"/>
        </w:trPr>
        <w:tc>
          <w:tcPr>
            <w:tcW w:w="710" w:type="dxa"/>
            <w:tcBorders>
              <w:top w:val="single" w:sz="6" w:space="0" w:color="CCCCCC"/>
              <w:left w:val="single" w:sz="2" w:space="0" w:color="868686"/>
              <w:bottom w:val="thinThickMediumGap" w:sz="1" w:space="0" w:color="CCCCCC"/>
              <w:right w:val="nil"/>
            </w:tcBorders>
          </w:tcPr>
          <w:p w14:paraId="3C70BF2A" w14:textId="77777777" w:rsidR="00B5185E" w:rsidRDefault="002E799B">
            <w:pPr>
              <w:pStyle w:val="TableParagraph"/>
              <w:spacing w:before="115"/>
              <w:ind w:left="148" w:right="26"/>
              <w:jc w:val="center"/>
              <w:rPr>
                <w:sz w:val="20"/>
              </w:rPr>
            </w:pPr>
            <w:r>
              <w:rPr>
                <w:sz w:val="20"/>
              </w:rPr>
              <w:t>15</w:t>
            </w:r>
          </w:p>
        </w:tc>
        <w:tc>
          <w:tcPr>
            <w:tcW w:w="5013" w:type="dxa"/>
            <w:tcBorders>
              <w:top w:val="single" w:sz="6" w:space="0" w:color="CCCCCC"/>
              <w:left w:val="nil"/>
              <w:bottom w:val="thinThickMediumGap" w:sz="1" w:space="0" w:color="CCCCCC"/>
              <w:right w:val="nil"/>
            </w:tcBorders>
          </w:tcPr>
          <w:p w14:paraId="4C628387" w14:textId="77777777" w:rsidR="00B5185E" w:rsidRDefault="002E799B">
            <w:pPr>
              <w:pStyle w:val="TableParagraph"/>
              <w:spacing w:before="115"/>
              <w:ind w:left="69"/>
              <w:rPr>
                <w:sz w:val="20"/>
              </w:rPr>
            </w:pPr>
            <w:r>
              <w:rPr>
                <w:sz w:val="20"/>
              </w:rPr>
              <w:t>Final Sınavı</w:t>
            </w:r>
          </w:p>
        </w:tc>
        <w:tc>
          <w:tcPr>
            <w:tcW w:w="2925" w:type="dxa"/>
            <w:tcBorders>
              <w:top w:val="single" w:sz="6" w:space="0" w:color="CCCCCC"/>
              <w:left w:val="nil"/>
              <w:bottom w:val="thinThickMediumGap" w:sz="1" w:space="0" w:color="CCCCCC"/>
              <w:right w:val="single" w:sz="2" w:space="0" w:color="868686"/>
            </w:tcBorders>
          </w:tcPr>
          <w:p w14:paraId="7A5CA0A4" w14:textId="77777777" w:rsidR="00B5185E" w:rsidRDefault="002E799B">
            <w:pPr>
              <w:pStyle w:val="TableParagraph"/>
              <w:spacing w:before="115"/>
              <w:ind w:left="1228"/>
              <w:jc w:val="center"/>
              <w:rPr>
                <w:sz w:val="20"/>
              </w:rPr>
            </w:pPr>
            <w:r>
              <w:rPr>
                <w:w w:val="99"/>
                <w:sz w:val="20"/>
              </w:rPr>
              <w:t>-</w:t>
            </w:r>
          </w:p>
        </w:tc>
      </w:tr>
    </w:tbl>
    <w:p w14:paraId="5DD94FB8" w14:textId="77777777" w:rsidR="00B5185E" w:rsidRDefault="00B5185E">
      <w:pPr>
        <w:pStyle w:val="GvdeMetni"/>
        <w:rPr>
          <w:b/>
        </w:rPr>
      </w:pPr>
    </w:p>
    <w:p w14:paraId="74D42899"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7D11D956" w14:textId="77777777">
        <w:trPr>
          <w:trHeight w:val="470"/>
        </w:trPr>
        <w:tc>
          <w:tcPr>
            <w:tcW w:w="8708" w:type="dxa"/>
            <w:gridSpan w:val="2"/>
            <w:tcBorders>
              <w:left w:val="single" w:sz="2" w:space="0" w:color="868686"/>
              <w:bottom w:val="single" w:sz="2" w:space="0" w:color="CCCCCC"/>
              <w:right w:val="single" w:sz="2" w:space="0" w:color="868686"/>
            </w:tcBorders>
          </w:tcPr>
          <w:p w14:paraId="0A265EDC" w14:textId="77777777" w:rsidR="00B5185E" w:rsidRDefault="002E799B">
            <w:pPr>
              <w:pStyle w:val="TableParagraph"/>
              <w:spacing w:before="120"/>
              <w:ind w:left="3702" w:right="3648"/>
              <w:jc w:val="center"/>
              <w:rPr>
                <w:b/>
                <w:sz w:val="20"/>
              </w:rPr>
            </w:pPr>
            <w:r>
              <w:rPr>
                <w:b/>
                <w:sz w:val="20"/>
              </w:rPr>
              <w:t>KAYNAKLAR</w:t>
            </w:r>
          </w:p>
        </w:tc>
      </w:tr>
      <w:tr w:rsidR="00B5185E" w14:paraId="15797A16" w14:textId="77777777">
        <w:trPr>
          <w:trHeight w:val="1048"/>
        </w:trPr>
        <w:tc>
          <w:tcPr>
            <w:tcW w:w="1728" w:type="dxa"/>
            <w:tcBorders>
              <w:top w:val="single" w:sz="2" w:space="0" w:color="CCCCCC"/>
              <w:left w:val="single" w:sz="2" w:space="0" w:color="868686"/>
              <w:bottom w:val="single" w:sz="6" w:space="0" w:color="CCCCCC"/>
              <w:right w:val="nil"/>
            </w:tcBorders>
          </w:tcPr>
          <w:p w14:paraId="30CBBA05"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12AC1C60" w14:textId="77777777" w:rsidR="00B5185E" w:rsidRDefault="002E799B">
            <w:pPr>
              <w:pStyle w:val="TableParagraph"/>
              <w:spacing w:before="115"/>
              <w:ind w:left="168"/>
              <w:rPr>
                <w:sz w:val="20"/>
              </w:rPr>
            </w:pPr>
            <w:r>
              <w:rPr>
                <w:sz w:val="20"/>
              </w:rPr>
              <w:t>Operations Management, Heizer &amp; Render, 2008, Prentice Hall.</w:t>
            </w:r>
          </w:p>
          <w:p w14:paraId="6FC93815" w14:textId="77777777" w:rsidR="00B5185E" w:rsidRDefault="002E799B">
            <w:pPr>
              <w:pStyle w:val="TableParagraph"/>
              <w:spacing w:before="118"/>
              <w:ind w:left="168"/>
              <w:rPr>
                <w:sz w:val="20"/>
              </w:rPr>
            </w:pPr>
            <w:r>
              <w:rPr>
                <w:sz w:val="20"/>
              </w:rPr>
              <w:t>Operations &amp; Process Management, Slack, Chambers &amp; Johnson, 2008, Prentice Hall.</w:t>
            </w:r>
          </w:p>
        </w:tc>
      </w:tr>
      <w:tr w:rsidR="00B5185E" w14:paraId="27C8D884" w14:textId="77777777">
        <w:trPr>
          <w:trHeight w:val="700"/>
        </w:trPr>
        <w:tc>
          <w:tcPr>
            <w:tcW w:w="1728" w:type="dxa"/>
            <w:tcBorders>
              <w:top w:val="single" w:sz="6" w:space="0" w:color="CCCCCC"/>
              <w:left w:val="single" w:sz="2" w:space="0" w:color="868686"/>
              <w:right w:val="nil"/>
            </w:tcBorders>
          </w:tcPr>
          <w:p w14:paraId="704D6C97"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654BCB73" w14:textId="77777777" w:rsidR="00B5185E" w:rsidRDefault="002E799B">
            <w:pPr>
              <w:pStyle w:val="TableParagraph"/>
              <w:spacing w:before="116"/>
              <w:ind w:left="168" w:right="1178"/>
              <w:rPr>
                <w:sz w:val="20"/>
              </w:rPr>
            </w:pPr>
            <w:r>
              <w:rPr>
                <w:sz w:val="20"/>
              </w:rPr>
              <w:t>Designing &amp; Managing The Supply Chain, David Simchi-Levi, Philip Kaminsky, Edith Simchi Levi, McGrawhill, 2007.</w:t>
            </w:r>
          </w:p>
        </w:tc>
      </w:tr>
    </w:tbl>
    <w:p w14:paraId="5F26FC58" w14:textId="77777777" w:rsidR="00B5185E" w:rsidRDefault="00B5185E">
      <w:pPr>
        <w:pStyle w:val="GvdeMetni"/>
        <w:rPr>
          <w:b/>
        </w:rPr>
      </w:pPr>
    </w:p>
    <w:p w14:paraId="75ABA53D"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744134E0" w14:textId="77777777">
        <w:trPr>
          <w:trHeight w:val="463"/>
        </w:trPr>
        <w:tc>
          <w:tcPr>
            <w:tcW w:w="8710" w:type="dxa"/>
            <w:gridSpan w:val="2"/>
            <w:tcBorders>
              <w:left w:val="single" w:sz="2" w:space="0" w:color="868686"/>
              <w:bottom w:val="single" w:sz="6" w:space="0" w:color="CCCCCC"/>
              <w:right w:val="single" w:sz="2" w:space="0" w:color="868686"/>
            </w:tcBorders>
          </w:tcPr>
          <w:p w14:paraId="54EF1D3B" w14:textId="77777777" w:rsidR="00B5185E" w:rsidRDefault="002E799B">
            <w:pPr>
              <w:pStyle w:val="TableParagraph"/>
              <w:spacing w:before="116"/>
              <w:ind w:left="3154" w:right="3147"/>
              <w:jc w:val="center"/>
              <w:rPr>
                <w:b/>
                <w:sz w:val="20"/>
              </w:rPr>
            </w:pPr>
            <w:r>
              <w:rPr>
                <w:b/>
                <w:sz w:val="20"/>
              </w:rPr>
              <w:t>MATERYAL PAYLAŞIMI</w:t>
            </w:r>
          </w:p>
        </w:tc>
      </w:tr>
      <w:tr w:rsidR="00B5185E" w14:paraId="733B401B" w14:textId="77777777">
        <w:trPr>
          <w:trHeight w:val="472"/>
        </w:trPr>
        <w:tc>
          <w:tcPr>
            <w:tcW w:w="1549" w:type="dxa"/>
            <w:tcBorders>
              <w:top w:val="single" w:sz="6" w:space="0" w:color="CCCCCC"/>
              <w:left w:val="single" w:sz="2" w:space="0" w:color="868686"/>
              <w:bottom w:val="single" w:sz="6" w:space="0" w:color="CCCCCC"/>
              <w:right w:val="nil"/>
            </w:tcBorders>
          </w:tcPr>
          <w:p w14:paraId="04966A6B" w14:textId="77777777" w:rsidR="00B5185E" w:rsidRDefault="002E799B">
            <w:pPr>
              <w:pStyle w:val="TableParagraph"/>
              <w:spacing w:before="122"/>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197D33DC" w14:textId="77777777" w:rsidR="00B5185E" w:rsidRDefault="002E799B">
            <w:pPr>
              <w:pStyle w:val="TableParagraph"/>
              <w:spacing w:before="117"/>
              <w:ind w:left="347"/>
              <w:rPr>
                <w:sz w:val="20"/>
              </w:rPr>
            </w:pPr>
            <w:r>
              <w:rPr>
                <w:sz w:val="20"/>
              </w:rPr>
              <w:t>Ders Notları</w:t>
            </w:r>
          </w:p>
        </w:tc>
      </w:tr>
      <w:tr w:rsidR="00B5185E" w14:paraId="03571C93" w14:textId="77777777">
        <w:trPr>
          <w:trHeight w:val="469"/>
        </w:trPr>
        <w:tc>
          <w:tcPr>
            <w:tcW w:w="1549" w:type="dxa"/>
            <w:tcBorders>
              <w:top w:val="single" w:sz="6" w:space="0" w:color="CCCCCC"/>
              <w:left w:val="single" w:sz="2" w:space="0" w:color="868686"/>
              <w:bottom w:val="single" w:sz="6" w:space="0" w:color="CCCCCC"/>
              <w:right w:val="nil"/>
            </w:tcBorders>
          </w:tcPr>
          <w:p w14:paraId="43174D0F"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6FF41F06" w14:textId="77777777" w:rsidR="00B5185E" w:rsidRDefault="002E799B">
            <w:pPr>
              <w:pStyle w:val="TableParagraph"/>
              <w:spacing w:before="115"/>
              <w:ind w:left="347"/>
              <w:rPr>
                <w:sz w:val="20"/>
              </w:rPr>
            </w:pPr>
            <w:r>
              <w:rPr>
                <w:sz w:val="20"/>
              </w:rPr>
              <w:t>Tartışmalar</w:t>
            </w:r>
          </w:p>
        </w:tc>
      </w:tr>
      <w:tr w:rsidR="00B5185E" w14:paraId="7F0207D6" w14:textId="77777777">
        <w:trPr>
          <w:trHeight w:val="475"/>
        </w:trPr>
        <w:tc>
          <w:tcPr>
            <w:tcW w:w="1549" w:type="dxa"/>
            <w:tcBorders>
              <w:top w:val="single" w:sz="6" w:space="0" w:color="CCCCCC"/>
              <w:left w:val="single" w:sz="2" w:space="0" w:color="868686"/>
              <w:bottom w:val="thinThickMediumGap" w:sz="1" w:space="0" w:color="CCCCCC"/>
              <w:right w:val="nil"/>
            </w:tcBorders>
          </w:tcPr>
          <w:p w14:paraId="3FEFDC63"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6FE6A983" w14:textId="77777777" w:rsidR="00B5185E" w:rsidRDefault="002E799B">
            <w:pPr>
              <w:pStyle w:val="TableParagraph"/>
              <w:spacing w:before="115"/>
              <w:ind w:left="347"/>
              <w:rPr>
                <w:sz w:val="20"/>
              </w:rPr>
            </w:pPr>
            <w:r>
              <w:rPr>
                <w:sz w:val="20"/>
              </w:rPr>
              <w:t>Ara Sınav, Kısa Sınav, Final Sınavı</w:t>
            </w:r>
          </w:p>
        </w:tc>
      </w:tr>
    </w:tbl>
    <w:p w14:paraId="0BF3A9B0"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204CA22B" w14:textId="77777777">
        <w:trPr>
          <w:trHeight w:val="466"/>
        </w:trPr>
        <w:tc>
          <w:tcPr>
            <w:tcW w:w="8711" w:type="dxa"/>
            <w:gridSpan w:val="3"/>
            <w:tcBorders>
              <w:left w:val="single" w:sz="2" w:space="0" w:color="868686"/>
              <w:bottom w:val="single" w:sz="6" w:space="0" w:color="CCCCCC"/>
              <w:right w:val="single" w:sz="2" w:space="0" w:color="868686"/>
            </w:tcBorders>
          </w:tcPr>
          <w:p w14:paraId="1DC16BAE"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2C09D90B" w14:textId="77777777">
        <w:trPr>
          <w:trHeight w:val="469"/>
        </w:trPr>
        <w:tc>
          <w:tcPr>
            <w:tcW w:w="4114" w:type="dxa"/>
            <w:tcBorders>
              <w:top w:val="single" w:sz="6" w:space="0" w:color="CCCCCC"/>
              <w:left w:val="single" w:sz="2" w:space="0" w:color="868686"/>
              <w:bottom w:val="single" w:sz="6" w:space="0" w:color="CCCCCC"/>
              <w:right w:val="nil"/>
            </w:tcBorders>
          </w:tcPr>
          <w:p w14:paraId="36F608B0"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17B82334"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0E2B3E83" w14:textId="77777777" w:rsidR="00B5185E" w:rsidRDefault="002E799B">
            <w:pPr>
              <w:pStyle w:val="TableParagraph"/>
              <w:spacing w:before="120"/>
              <w:ind w:left="507" w:right="151"/>
              <w:jc w:val="center"/>
              <w:rPr>
                <w:b/>
                <w:sz w:val="20"/>
              </w:rPr>
            </w:pPr>
            <w:r>
              <w:rPr>
                <w:b/>
                <w:sz w:val="20"/>
              </w:rPr>
              <w:t>KATKI YÜZDESİ</w:t>
            </w:r>
          </w:p>
        </w:tc>
      </w:tr>
      <w:tr w:rsidR="00B5185E" w14:paraId="5B2D479D" w14:textId="77777777">
        <w:trPr>
          <w:trHeight w:val="469"/>
        </w:trPr>
        <w:tc>
          <w:tcPr>
            <w:tcW w:w="4114" w:type="dxa"/>
            <w:tcBorders>
              <w:top w:val="single" w:sz="6" w:space="0" w:color="CCCCCC"/>
              <w:left w:val="single" w:sz="2" w:space="0" w:color="868686"/>
              <w:bottom w:val="single" w:sz="6" w:space="0" w:color="CCCCCC"/>
              <w:right w:val="nil"/>
            </w:tcBorders>
          </w:tcPr>
          <w:p w14:paraId="10D85058"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558EEF2C"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677A5575" w14:textId="77777777" w:rsidR="00B5185E" w:rsidRDefault="002E799B">
            <w:pPr>
              <w:pStyle w:val="TableParagraph"/>
              <w:spacing w:before="115"/>
              <w:ind w:left="507" w:right="147"/>
              <w:jc w:val="center"/>
              <w:rPr>
                <w:sz w:val="20"/>
              </w:rPr>
            </w:pPr>
            <w:r>
              <w:rPr>
                <w:sz w:val="20"/>
              </w:rPr>
              <w:t>40</w:t>
            </w:r>
          </w:p>
        </w:tc>
      </w:tr>
      <w:tr w:rsidR="00B5185E" w14:paraId="17366552" w14:textId="77777777">
        <w:trPr>
          <w:trHeight w:val="469"/>
        </w:trPr>
        <w:tc>
          <w:tcPr>
            <w:tcW w:w="4114" w:type="dxa"/>
            <w:tcBorders>
              <w:top w:val="single" w:sz="6" w:space="0" w:color="CCCCCC"/>
              <w:left w:val="single" w:sz="2" w:space="0" w:color="868686"/>
              <w:bottom w:val="single" w:sz="6" w:space="0" w:color="CCCCCC"/>
              <w:right w:val="nil"/>
            </w:tcBorders>
          </w:tcPr>
          <w:p w14:paraId="73213144"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5B6BF8BC"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58322806" w14:textId="77777777" w:rsidR="00B5185E" w:rsidRDefault="002E799B">
            <w:pPr>
              <w:pStyle w:val="TableParagraph"/>
              <w:spacing w:before="115"/>
              <w:ind w:left="507" w:right="147"/>
              <w:jc w:val="center"/>
              <w:rPr>
                <w:sz w:val="20"/>
              </w:rPr>
            </w:pPr>
            <w:r>
              <w:rPr>
                <w:sz w:val="20"/>
              </w:rPr>
              <w:t>40</w:t>
            </w:r>
          </w:p>
        </w:tc>
      </w:tr>
      <w:tr w:rsidR="00B5185E" w14:paraId="05680F10" w14:textId="77777777">
        <w:trPr>
          <w:trHeight w:val="469"/>
        </w:trPr>
        <w:tc>
          <w:tcPr>
            <w:tcW w:w="4114" w:type="dxa"/>
            <w:tcBorders>
              <w:top w:val="single" w:sz="6" w:space="0" w:color="CCCCCC"/>
              <w:left w:val="single" w:sz="2" w:space="0" w:color="868686"/>
              <w:bottom w:val="single" w:sz="6" w:space="0" w:color="CCCCCC"/>
              <w:right w:val="nil"/>
            </w:tcBorders>
          </w:tcPr>
          <w:p w14:paraId="1CD9A6ED"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64E5850C"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542E0AFB" w14:textId="77777777" w:rsidR="00B5185E" w:rsidRDefault="002E799B">
            <w:pPr>
              <w:pStyle w:val="TableParagraph"/>
              <w:spacing w:before="115"/>
              <w:ind w:left="507" w:right="147"/>
              <w:jc w:val="center"/>
              <w:rPr>
                <w:sz w:val="20"/>
              </w:rPr>
            </w:pPr>
            <w:r>
              <w:rPr>
                <w:sz w:val="20"/>
              </w:rPr>
              <w:t>20</w:t>
            </w:r>
          </w:p>
        </w:tc>
      </w:tr>
      <w:tr w:rsidR="00B5185E" w14:paraId="2E924299" w14:textId="77777777">
        <w:trPr>
          <w:trHeight w:val="469"/>
        </w:trPr>
        <w:tc>
          <w:tcPr>
            <w:tcW w:w="4114" w:type="dxa"/>
            <w:tcBorders>
              <w:top w:val="single" w:sz="6" w:space="0" w:color="CCCCCC"/>
              <w:left w:val="single" w:sz="2" w:space="0" w:color="868686"/>
              <w:bottom w:val="single" w:sz="6" w:space="0" w:color="CCCCCC"/>
              <w:right w:val="nil"/>
            </w:tcBorders>
          </w:tcPr>
          <w:p w14:paraId="04167E0E"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6DEE9D20"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60EBDBF" w14:textId="77777777" w:rsidR="00B5185E" w:rsidRDefault="002E799B">
            <w:pPr>
              <w:pStyle w:val="TableParagraph"/>
              <w:spacing w:before="120"/>
              <w:ind w:left="507" w:right="147"/>
              <w:jc w:val="center"/>
              <w:rPr>
                <w:b/>
                <w:sz w:val="20"/>
              </w:rPr>
            </w:pPr>
            <w:r>
              <w:rPr>
                <w:b/>
                <w:sz w:val="20"/>
              </w:rPr>
              <w:t>100</w:t>
            </w:r>
          </w:p>
        </w:tc>
      </w:tr>
      <w:tr w:rsidR="00B5185E" w14:paraId="785F55A8" w14:textId="77777777">
        <w:trPr>
          <w:trHeight w:val="469"/>
        </w:trPr>
        <w:tc>
          <w:tcPr>
            <w:tcW w:w="4114" w:type="dxa"/>
            <w:tcBorders>
              <w:top w:val="single" w:sz="6" w:space="0" w:color="CCCCCC"/>
              <w:left w:val="single" w:sz="2" w:space="0" w:color="868686"/>
              <w:bottom w:val="single" w:sz="6" w:space="0" w:color="CCCCCC"/>
              <w:right w:val="nil"/>
            </w:tcBorders>
          </w:tcPr>
          <w:p w14:paraId="3C11A4F3"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0BF1CF0E"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6A0F838" w14:textId="77777777" w:rsidR="00B5185E" w:rsidRDefault="002E799B">
            <w:pPr>
              <w:pStyle w:val="TableParagraph"/>
              <w:spacing w:before="115"/>
              <w:ind w:left="507" w:right="147"/>
              <w:jc w:val="center"/>
              <w:rPr>
                <w:sz w:val="20"/>
              </w:rPr>
            </w:pPr>
            <w:r>
              <w:rPr>
                <w:sz w:val="20"/>
              </w:rPr>
              <w:t>50</w:t>
            </w:r>
          </w:p>
        </w:tc>
      </w:tr>
      <w:tr w:rsidR="00B5185E" w14:paraId="4719FA52" w14:textId="77777777">
        <w:trPr>
          <w:trHeight w:val="470"/>
        </w:trPr>
        <w:tc>
          <w:tcPr>
            <w:tcW w:w="4114" w:type="dxa"/>
            <w:tcBorders>
              <w:top w:val="single" w:sz="6" w:space="0" w:color="CCCCCC"/>
              <w:left w:val="single" w:sz="2" w:space="0" w:color="868686"/>
              <w:bottom w:val="single" w:sz="6" w:space="0" w:color="CCCCCC"/>
              <w:right w:val="nil"/>
            </w:tcBorders>
          </w:tcPr>
          <w:p w14:paraId="7C65FBA6"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6F74059D"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108510B" w14:textId="77777777" w:rsidR="00B5185E" w:rsidRDefault="002E799B">
            <w:pPr>
              <w:pStyle w:val="TableParagraph"/>
              <w:spacing w:before="116"/>
              <w:ind w:left="507" w:right="147"/>
              <w:jc w:val="center"/>
              <w:rPr>
                <w:sz w:val="20"/>
              </w:rPr>
            </w:pPr>
            <w:r>
              <w:rPr>
                <w:sz w:val="20"/>
              </w:rPr>
              <w:t>50</w:t>
            </w:r>
          </w:p>
        </w:tc>
      </w:tr>
      <w:tr w:rsidR="00B5185E" w14:paraId="59A031D4" w14:textId="77777777">
        <w:trPr>
          <w:trHeight w:val="475"/>
        </w:trPr>
        <w:tc>
          <w:tcPr>
            <w:tcW w:w="4114" w:type="dxa"/>
            <w:tcBorders>
              <w:top w:val="single" w:sz="6" w:space="0" w:color="CCCCCC"/>
              <w:left w:val="single" w:sz="2" w:space="0" w:color="868686"/>
              <w:bottom w:val="thinThickMediumGap" w:sz="1" w:space="0" w:color="CCCCCC"/>
              <w:right w:val="nil"/>
            </w:tcBorders>
          </w:tcPr>
          <w:p w14:paraId="4AA50823"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3835F338"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08C07048" w14:textId="77777777" w:rsidR="00B5185E" w:rsidRDefault="002E799B">
            <w:pPr>
              <w:pStyle w:val="TableParagraph"/>
              <w:spacing w:before="120"/>
              <w:ind w:left="507" w:right="147"/>
              <w:jc w:val="center"/>
              <w:rPr>
                <w:b/>
                <w:sz w:val="20"/>
              </w:rPr>
            </w:pPr>
            <w:r>
              <w:rPr>
                <w:b/>
                <w:sz w:val="20"/>
              </w:rPr>
              <w:t>100</w:t>
            </w:r>
          </w:p>
        </w:tc>
      </w:tr>
    </w:tbl>
    <w:p w14:paraId="71A46A47" w14:textId="77777777" w:rsidR="00B5185E" w:rsidRDefault="00B5185E">
      <w:pPr>
        <w:pStyle w:val="GvdeMetni"/>
        <w:rPr>
          <w:b/>
        </w:rPr>
      </w:pPr>
    </w:p>
    <w:p w14:paraId="4B8E24F2"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62EA38A1" w14:textId="77777777">
        <w:trPr>
          <w:trHeight w:val="472"/>
        </w:trPr>
        <w:tc>
          <w:tcPr>
            <w:tcW w:w="3883" w:type="dxa"/>
            <w:tcBorders>
              <w:bottom w:val="thinThickMediumGap" w:sz="2" w:space="0" w:color="CCCCCC"/>
              <w:right w:val="nil"/>
            </w:tcBorders>
          </w:tcPr>
          <w:p w14:paraId="272C3B32"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66E7BA7D" w14:textId="77777777" w:rsidR="00B5185E" w:rsidRDefault="002E799B">
            <w:pPr>
              <w:pStyle w:val="TableParagraph"/>
              <w:spacing w:before="115"/>
              <w:ind w:left="1901"/>
              <w:rPr>
                <w:sz w:val="20"/>
              </w:rPr>
            </w:pPr>
            <w:r>
              <w:rPr>
                <w:sz w:val="20"/>
              </w:rPr>
              <w:t>UZMANLIK / ALAN DERSLERİ</w:t>
            </w:r>
          </w:p>
        </w:tc>
      </w:tr>
    </w:tbl>
    <w:p w14:paraId="4E8B75EB" w14:textId="77777777" w:rsidR="00B5185E" w:rsidRDefault="00B5185E">
      <w:pPr>
        <w:pStyle w:val="GvdeMetni"/>
        <w:rPr>
          <w:b/>
        </w:rPr>
      </w:pPr>
    </w:p>
    <w:p w14:paraId="573794C2"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10C478F" w14:textId="77777777">
        <w:trPr>
          <w:trHeight w:val="463"/>
        </w:trPr>
        <w:tc>
          <w:tcPr>
            <w:tcW w:w="8754" w:type="dxa"/>
            <w:gridSpan w:val="7"/>
            <w:tcBorders>
              <w:left w:val="single" w:sz="2" w:space="0" w:color="868686"/>
              <w:bottom w:val="single" w:sz="6" w:space="0" w:color="CCCCCC"/>
              <w:right w:val="single" w:sz="2" w:space="0" w:color="868686"/>
            </w:tcBorders>
          </w:tcPr>
          <w:p w14:paraId="0A52AEE5"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49C41DB7"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6F21ED8C" w14:textId="77777777" w:rsidR="00B5185E" w:rsidRDefault="00B5185E">
            <w:pPr>
              <w:pStyle w:val="TableParagraph"/>
              <w:spacing w:before="10"/>
              <w:rPr>
                <w:b/>
                <w:sz w:val="31"/>
              </w:rPr>
            </w:pPr>
          </w:p>
          <w:p w14:paraId="03A30155"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1F76DBE5" w14:textId="77777777" w:rsidR="00B5185E" w:rsidRDefault="00B5185E">
            <w:pPr>
              <w:pStyle w:val="TableParagraph"/>
              <w:spacing w:before="10"/>
              <w:rPr>
                <w:b/>
                <w:sz w:val="31"/>
              </w:rPr>
            </w:pPr>
          </w:p>
          <w:p w14:paraId="2DDE94A5"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4EF9371C" w14:textId="77777777" w:rsidR="00B5185E" w:rsidRDefault="002E799B">
            <w:pPr>
              <w:pStyle w:val="TableParagraph"/>
              <w:spacing w:before="117"/>
              <w:ind w:left="226"/>
              <w:rPr>
                <w:sz w:val="20"/>
              </w:rPr>
            </w:pPr>
            <w:r>
              <w:rPr>
                <w:sz w:val="20"/>
              </w:rPr>
              <w:t>Katkı Düzeyi</w:t>
            </w:r>
          </w:p>
        </w:tc>
      </w:tr>
      <w:tr w:rsidR="00B5185E" w14:paraId="5B3CB20D" w14:textId="77777777">
        <w:trPr>
          <w:trHeight w:val="479"/>
        </w:trPr>
        <w:tc>
          <w:tcPr>
            <w:tcW w:w="430" w:type="dxa"/>
            <w:vMerge/>
            <w:tcBorders>
              <w:top w:val="nil"/>
              <w:left w:val="single" w:sz="2" w:space="0" w:color="868686"/>
              <w:bottom w:val="single" w:sz="12" w:space="0" w:color="CCCCCC"/>
              <w:right w:val="nil"/>
            </w:tcBorders>
          </w:tcPr>
          <w:p w14:paraId="03B4C894"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497F9A1A"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3F47A419"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3A6F25F4"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550FD76F"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5BC89656"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393C595A" w14:textId="77777777" w:rsidR="00B5185E" w:rsidRDefault="002E799B">
            <w:pPr>
              <w:pStyle w:val="TableParagraph"/>
              <w:spacing w:before="125"/>
              <w:ind w:left="5"/>
              <w:jc w:val="center"/>
              <w:rPr>
                <w:sz w:val="20"/>
              </w:rPr>
            </w:pPr>
            <w:r>
              <w:rPr>
                <w:w w:val="99"/>
                <w:sz w:val="20"/>
              </w:rPr>
              <w:t>5</w:t>
            </w:r>
          </w:p>
        </w:tc>
      </w:tr>
      <w:tr w:rsidR="00B5185E" w14:paraId="04317A8B" w14:textId="77777777">
        <w:trPr>
          <w:trHeight w:val="930"/>
        </w:trPr>
        <w:tc>
          <w:tcPr>
            <w:tcW w:w="430" w:type="dxa"/>
            <w:tcBorders>
              <w:top w:val="single" w:sz="12" w:space="0" w:color="CCCCCC"/>
              <w:left w:val="single" w:sz="2" w:space="0" w:color="868686"/>
              <w:bottom w:val="single" w:sz="12" w:space="0" w:color="CCCCCC"/>
              <w:right w:val="nil"/>
            </w:tcBorders>
          </w:tcPr>
          <w:p w14:paraId="42878D31"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65405CED" w14:textId="77777777" w:rsidR="00B5185E" w:rsidRDefault="002E799B">
            <w:pPr>
              <w:pStyle w:val="TableParagraph"/>
              <w:spacing w:before="115"/>
              <w:ind w:left="71" w:right="121"/>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9"/>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5"/>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7139DEEA" w14:textId="77777777" w:rsidR="00B5185E" w:rsidRDefault="00B5185E">
            <w:pPr>
              <w:pStyle w:val="TableParagraph"/>
              <w:rPr>
                <w:b/>
                <w:sz w:val="30"/>
              </w:rPr>
            </w:pPr>
          </w:p>
          <w:p w14:paraId="5429A9A6"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D5E1BD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E5F25C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33A1EB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7B9F67B" w14:textId="77777777" w:rsidR="00B5185E" w:rsidRDefault="00B5185E">
            <w:pPr>
              <w:pStyle w:val="TableParagraph"/>
              <w:rPr>
                <w:sz w:val="18"/>
              </w:rPr>
            </w:pPr>
          </w:p>
        </w:tc>
      </w:tr>
      <w:tr w:rsidR="00B5185E" w14:paraId="57F6298D" w14:textId="77777777">
        <w:trPr>
          <w:trHeight w:val="930"/>
        </w:trPr>
        <w:tc>
          <w:tcPr>
            <w:tcW w:w="430" w:type="dxa"/>
            <w:tcBorders>
              <w:top w:val="single" w:sz="12" w:space="0" w:color="CCCCCC"/>
              <w:left w:val="single" w:sz="2" w:space="0" w:color="868686"/>
              <w:bottom w:val="single" w:sz="12" w:space="0" w:color="CCCCCC"/>
              <w:right w:val="nil"/>
            </w:tcBorders>
          </w:tcPr>
          <w:p w14:paraId="7936E043"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49466C44" w14:textId="77777777" w:rsidR="00B5185E" w:rsidRDefault="002E799B">
            <w:pPr>
              <w:pStyle w:val="TableParagraph"/>
              <w:spacing w:before="115"/>
              <w:ind w:left="71" w:right="120"/>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5"/>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2DB4455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7D5163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4C2F0C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59B312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DB93D25" w14:textId="77777777" w:rsidR="00B5185E" w:rsidRDefault="00B5185E">
            <w:pPr>
              <w:pStyle w:val="TableParagraph"/>
              <w:rPr>
                <w:b/>
                <w:sz w:val="30"/>
              </w:rPr>
            </w:pPr>
          </w:p>
          <w:p w14:paraId="366B9314" w14:textId="77777777" w:rsidR="00B5185E" w:rsidRDefault="002E799B">
            <w:pPr>
              <w:pStyle w:val="TableParagraph"/>
              <w:ind w:left="6"/>
              <w:jc w:val="center"/>
              <w:rPr>
                <w:sz w:val="20"/>
              </w:rPr>
            </w:pPr>
            <w:r>
              <w:rPr>
                <w:w w:val="99"/>
                <w:sz w:val="20"/>
              </w:rPr>
              <w:t>X</w:t>
            </w:r>
          </w:p>
        </w:tc>
      </w:tr>
      <w:tr w:rsidR="00B5185E" w14:paraId="06681EA3" w14:textId="77777777">
        <w:trPr>
          <w:trHeight w:val="699"/>
        </w:trPr>
        <w:tc>
          <w:tcPr>
            <w:tcW w:w="430" w:type="dxa"/>
            <w:tcBorders>
              <w:top w:val="single" w:sz="12" w:space="0" w:color="CCCCCC"/>
              <w:left w:val="single" w:sz="2" w:space="0" w:color="868686"/>
              <w:bottom w:val="single" w:sz="12" w:space="0" w:color="CCCCCC"/>
              <w:right w:val="nil"/>
            </w:tcBorders>
          </w:tcPr>
          <w:p w14:paraId="19A4E469"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65DB4FFB"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2998471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1EC47AC" w14:textId="77777777" w:rsidR="00B5185E" w:rsidRDefault="00B5185E">
            <w:pPr>
              <w:pStyle w:val="TableParagraph"/>
              <w:rPr>
                <w:b/>
                <w:sz w:val="20"/>
              </w:rPr>
            </w:pPr>
          </w:p>
          <w:p w14:paraId="70867729"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1964C6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DFD72C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F28AC55" w14:textId="77777777" w:rsidR="00B5185E" w:rsidRDefault="00B5185E">
            <w:pPr>
              <w:pStyle w:val="TableParagraph"/>
              <w:rPr>
                <w:sz w:val="18"/>
              </w:rPr>
            </w:pPr>
          </w:p>
        </w:tc>
      </w:tr>
      <w:tr w:rsidR="00B5185E" w14:paraId="603283B4" w14:textId="77777777">
        <w:trPr>
          <w:trHeight w:val="930"/>
        </w:trPr>
        <w:tc>
          <w:tcPr>
            <w:tcW w:w="430" w:type="dxa"/>
            <w:tcBorders>
              <w:top w:val="single" w:sz="12" w:space="0" w:color="CCCCCC"/>
              <w:left w:val="single" w:sz="2" w:space="0" w:color="868686"/>
              <w:bottom w:val="single" w:sz="12" w:space="0" w:color="CCCCCC"/>
              <w:right w:val="nil"/>
            </w:tcBorders>
          </w:tcPr>
          <w:p w14:paraId="636BFA1A"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40669BB3" w14:textId="77777777" w:rsidR="00B5185E" w:rsidRDefault="002E799B">
            <w:pPr>
              <w:pStyle w:val="TableParagraph"/>
              <w:spacing w:before="115"/>
              <w:ind w:left="71" w:right="125"/>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3B6FFD37" w14:textId="77777777" w:rsidR="00B5185E" w:rsidRDefault="00B5185E">
            <w:pPr>
              <w:pStyle w:val="TableParagraph"/>
              <w:spacing w:before="1"/>
              <w:rPr>
                <w:b/>
                <w:sz w:val="30"/>
              </w:rPr>
            </w:pPr>
          </w:p>
          <w:p w14:paraId="525202F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2F49A63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77A3A9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726659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713DDD8" w14:textId="77777777" w:rsidR="00B5185E" w:rsidRDefault="00B5185E">
            <w:pPr>
              <w:pStyle w:val="TableParagraph"/>
              <w:rPr>
                <w:sz w:val="18"/>
              </w:rPr>
            </w:pPr>
          </w:p>
        </w:tc>
      </w:tr>
      <w:tr w:rsidR="00B5185E" w14:paraId="431F67C3" w14:textId="77777777">
        <w:trPr>
          <w:trHeight w:val="699"/>
        </w:trPr>
        <w:tc>
          <w:tcPr>
            <w:tcW w:w="430" w:type="dxa"/>
            <w:tcBorders>
              <w:top w:val="single" w:sz="12" w:space="0" w:color="CCCCCC"/>
              <w:left w:val="single" w:sz="2" w:space="0" w:color="868686"/>
              <w:bottom w:val="single" w:sz="12" w:space="0" w:color="CCCCCC"/>
              <w:right w:val="nil"/>
            </w:tcBorders>
          </w:tcPr>
          <w:p w14:paraId="0CF3813C"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74B1A366"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5DD680A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911950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28E0C27" w14:textId="77777777" w:rsidR="00B5185E" w:rsidRDefault="00B5185E">
            <w:pPr>
              <w:pStyle w:val="TableParagraph"/>
              <w:rPr>
                <w:b/>
                <w:sz w:val="20"/>
              </w:rPr>
            </w:pPr>
          </w:p>
          <w:p w14:paraId="1E74DDE8"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0471C76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BFC8FA5" w14:textId="77777777" w:rsidR="00B5185E" w:rsidRDefault="00B5185E">
            <w:pPr>
              <w:pStyle w:val="TableParagraph"/>
              <w:rPr>
                <w:sz w:val="18"/>
              </w:rPr>
            </w:pPr>
          </w:p>
        </w:tc>
      </w:tr>
      <w:tr w:rsidR="00B5185E" w14:paraId="16C02738" w14:textId="77777777">
        <w:trPr>
          <w:trHeight w:val="699"/>
        </w:trPr>
        <w:tc>
          <w:tcPr>
            <w:tcW w:w="430" w:type="dxa"/>
            <w:tcBorders>
              <w:top w:val="single" w:sz="12" w:space="0" w:color="CCCCCC"/>
              <w:left w:val="single" w:sz="2" w:space="0" w:color="868686"/>
              <w:bottom w:val="single" w:sz="12" w:space="0" w:color="CCCCCC"/>
              <w:right w:val="nil"/>
            </w:tcBorders>
          </w:tcPr>
          <w:p w14:paraId="26DC6DDF"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716FC92B"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6885698F" w14:textId="77777777" w:rsidR="00B5185E" w:rsidRDefault="00B5185E">
            <w:pPr>
              <w:pStyle w:val="TableParagraph"/>
              <w:rPr>
                <w:b/>
                <w:sz w:val="20"/>
              </w:rPr>
            </w:pPr>
          </w:p>
          <w:p w14:paraId="612F855D"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71C28A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E4FC59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55CEE2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9283683" w14:textId="77777777" w:rsidR="00B5185E" w:rsidRDefault="00B5185E">
            <w:pPr>
              <w:pStyle w:val="TableParagraph"/>
              <w:rPr>
                <w:sz w:val="18"/>
              </w:rPr>
            </w:pPr>
          </w:p>
        </w:tc>
      </w:tr>
      <w:tr w:rsidR="00B5185E" w14:paraId="62E23CDC" w14:textId="77777777">
        <w:trPr>
          <w:trHeight w:val="699"/>
        </w:trPr>
        <w:tc>
          <w:tcPr>
            <w:tcW w:w="430" w:type="dxa"/>
            <w:tcBorders>
              <w:top w:val="single" w:sz="12" w:space="0" w:color="CCCCCC"/>
              <w:left w:val="single" w:sz="2" w:space="0" w:color="868686"/>
              <w:bottom w:val="single" w:sz="12" w:space="0" w:color="CCCCCC"/>
              <w:right w:val="nil"/>
            </w:tcBorders>
          </w:tcPr>
          <w:p w14:paraId="64AD4AE9"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671FB5FE"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4695B9F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0B6F9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6C535FF" w14:textId="77777777" w:rsidR="00B5185E" w:rsidRDefault="00B5185E">
            <w:pPr>
              <w:pStyle w:val="TableParagraph"/>
              <w:spacing w:before="2"/>
              <w:rPr>
                <w:b/>
                <w:sz w:val="20"/>
              </w:rPr>
            </w:pPr>
          </w:p>
          <w:p w14:paraId="16B54364"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2E71F4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7A8D438" w14:textId="77777777" w:rsidR="00B5185E" w:rsidRDefault="00B5185E">
            <w:pPr>
              <w:pStyle w:val="TableParagraph"/>
              <w:rPr>
                <w:sz w:val="18"/>
              </w:rPr>
            </w:pPr>
          </w:p>
        </w:tc>
      </w:tr>
      <w:tr w:rsidR="00B5185E" w14:paraId="4E33D7DF" w14:textId="77777777">
        <w:trPr>
          <w:trHeight w:val="702"/>
        </w:trPr>
        <w:tc>
          <w:tcPr>
            <w:tcW w:w="430" w:type="dxa"/>
            <w:tcBorders>
              <w:top w:val="single" w:sz="12" w:space="0" w:color="CCCCCC"/>
              <w:left w:val="single" w:sz="2" w:space="0" w:color="868686"/>
              <w:bottom w:val="single" w:sz="12" w:space="0" w:color="CCCCCC"/>
              <w:right w:val="nil"/>
            </w:tcBorders>
          </w:tcPr>
          <w:p w14:paraId="1C45BFEE"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3AE0D88A"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5EE0001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27184D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803302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D5B63D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61326B9" w14:textId="77777777" w:rsidR="00B5185E" w:rsidRDefault="00B5185E">
            <w:pPr>
              <w:pStyle w:val="TableParagraph"/>
              <w:spacing w:before="2"/>
              <w:rPr>
                <w:b/>
                <w:sz w:val="20"/>
              </w:rPr>
            </w:pPr>
          </w:p>
          <w:p w14:paraId="77C15055" w14:textId="77777777" w:rsidR="00B5185E" w:rsidRDefault="002E799B">
            <w:pPr>
              <w:pStyle w:val="TableParagraph"/>
              <w:ind w:left="6"/>
              <w:jc w:val="center"/>
              <w:rPr>
                <w:sz w:val="20"/>
              </w:rPr>
            </w:pPr>
            <w:r>
              <w:rPr>
                <w:w w:val="99"/>
                <w:sz w:val="20"/>
              </w:rPr>
              <w:t>X</w:t>
            </w:r>
          </w:p>
        </w:tc>
      </w:tr>
    </w:tbl>
    <w:p w14:paraId="35ED5DC1"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5F2BD069" w14:textId="77777777">
        <w:trPr>
          <w:trHeight w:val="462"/>
        </w:trPr>
        <w:tc>
          <w:tcPr>
            <w:tcW w:w="430" w:type="dxa"/>
            <w:vMerge w:val="restart"/>
            <w:tcBorders>
              <w:left w:val="single" w:sz="2" w:space="0" w:color="868686"/>
              <w:bottom w:val="single" w:sz="12" w:space="0" w:color="CCCCCC"/>
              <w:right w:val="nil"/>
            </w:tcBorders>
          </w:tcPr>
          <w:p w14:paraId="6E32837C" w14:textId="77777777" w:rsidR="00B5185E" w:rsidRDefault="00B5185E">
            <w:pPr>
              <w:pStyle w:val="TableParagraph"/>
              <w:spacing w:before="11"/>
              <w:rPr>
                <w:b/>
                <w:sz w:val="31"/>
              </w:rPr>
            </w:pPr>
          </w:p>
          <w:p w14:paraId="22EB2C1A"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3307A542" w14:textId="77777777" w:rsidR="00B5185E" w:rsidRDefault="00B5185E">
            <w:pPr>
              <w:pStyle w:val="TableParagraph"/>
              <w:spacing w:before="11"/>
              <w:rPr>
                <w:b/>
                <w:sz w:val="31"/>
              </w:rPr>
            </w:pPr>
          </w:p>
          <w:p w14:paraId="475B9737"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1FC4E256" w14:textId="77777777" w:rsidR="00B5185E" w:rsidRDefault="002E799B">
            <w:pPr>
              <w:pStyle w:val="TableParagraph"/>
              <w:spacing w:before="118"/>
              <w:ind w:left="226"/>
              <w:rPr>
                <w:sz w:val="20"/>
              </w:rPr>
            </w:pPr>
            <w:r>
              <w:rPr>
                <w:sz w:val="20"/>
              </w:rPr>
              <w:t>Katkı Düzeyi</w:t>
            </w:r>
          </w:p>
        </w:tc>
      </w:tr>
      <w:tr w:rsidR="00B5185E" w14:paraId="25B8B3FF" w14:textId="77777777">
        <w:trPr>
          <w:trHeight w:val="478"/>
        </w:trPr>
        <w:tc>
          <w:tcPr>
            <w:tcW w:w="430" w:type="dxa"/>
            <w:vMerge/>
            <w:tcBorders>
              <w:top w:val="nil"/>
              <w:left w:val="single" w:sz="2" w:space="0" w:color="868686"/>
              <w:bottom w:val="single" w:sz="12" w:space="0" w:color="CCCCCC"/>
              <w:right w:val="nil"/>
            </w:tcBorders>
          </w:tcPr>
          <w:p w14:paraId="2EE73DD0"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783B1D17"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0ED7F4F8"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0DDD7A14"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04A11CA6"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33D4B571"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02417F2E" w14:textId="77777777" w:rsidR="00B5185E" w:rsidRDefault="002E799B">
            <w:pPr>
              <w:pStyle w:val="TableParagraph"/>
              <w:spacing w:before="124"/>
              <w:ind w:left="5"/>
              <w:jc w:val="center"/>
              <w:rPr>
                <w:sz w:val="20"/>
              </w:rPr>
            </w:pPr>
            <w:r>
              <w:rPr>
                <w:w w:val="99"/>
                <w:sz w:val="20"/>
              </w:rPr>
              <w:t>5</w:t>
            </w:r>
          </w:p>
        </w:tc>
      </w:tr>
      <w:tr w:rsidR="00B5185E" w14:paraId="7C323D11" w14:textId="77777777">
        <w:trPr>
          <w:trHeight w:val="699"/>
        </w:trPr>
        <w:tc>
          <w:tcPr>
            <w:tcW w:w="430" w:type="dxa"/>
            <w:tcBorders>
              <w:top w:val="single" w:sz="12" w:space="0" w:color="CCCCCC"/>
              <w:left w:val="single" w:sz="2" w:space="0" w:color="868686"/>
              <w:bottom w:val="single" w:sz="12" w:space="0" w:color="CCCCCC"/>
              <w:right w:val="nil"/>
            </w:tcBorders>
          </w:tcPr>
          <w:p w14:paraId="39DDFE87"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147A5710"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346AC85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F95A9E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BA397A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DFE877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89F9BDF" w14:textId="77777777" w:rsidR="00B5185E" w:rsidRDefault="00B5185E">
            <w:pPr>
              <w:pStyle w:val="TableParagraph"/>
              <w:rPr>
                <w:b/>
                <w:sz w:val="20"/>
              </w:rPr>
            </w:pPr>
          </w:p>
          <w:p w14:paraId="4E2BAA54" w14:textId="77777777" w:rsidR="00B5185E" w:rsidRDefault="002E799B">
            <w:pPr>
              <w:pStyle w:val="TableParagraph"/>
              <w:ind w:left="6"/>
              <w:jc w:val="center"/>
              <w:rPr>
                <w:sz w:val="20"/>
              </w:rPr>
            </w:pPr>
            <w:r>
              <w:rPr>
                <w:w w:val="99"/>
                <w:sz w:val="20"/>
              </w:rPr>
              <w:t>X</w:t>
            </w:r>
          </w:p>
        </w:tc>
      </w:tr>
      <w:tr w:rsidR="00B5185E" w14:paraId="12CD41E9" w14:textId="77777777">
        <w:trPr>
          <w:trHeight w:val="699"/>
        </w:trPr>
        <w:tc>
          <w:tcPr>
            <w:tcW w:w="430" w:type="dxa"/>
            <w:tcBorders>
              <w:top w:val="single" w:sz="12" w:space="0" w:color="CCCCCC"/>
              <w:left w:val="single" w:sz="2" w:space="0" w:color="868686"/>
              <w:bottom w:val="single" w:sz="12" w:space="0" w:color="CCCCCC"/>
              <w:right w:val="nil"/>
            </w:tcBorders>
          </w:tcPr>
          <w:p w14:paraId="2E5DAC3D"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5AA56BC3"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1723FC3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A90BFA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E151712" w14:textId="77777777" w:rsidR="00B5185E" w:rsidRDefault="00B5185E">
            <w:pPr>
              <w:pStyle w:val="TableParagraph"/>
              <w:rPr>
                <w:b/>
                <w:sz w:val="20"/>
              </w:rPr>
            </w:pPr>
          </w:p>
          <w:p w14:paraId="0A231098"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E403ED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1B834C6" w14:textId="77777777" w:rsidR="00B5185E" w:rsidRDefault="00B5185E">
            <w:pPr>
              <w:pStyle w:val="TableParagraph"/>
              <w:rPr>
                <w:sz w:val="18"/>
              </w:rPr>
            </w:pPr>
          </w:p>
        </w:tc>
      </w:tr>
      <w:tr w:rsidR="00B5185E" w14:paraId="0E767B59" w14:textId="77777777">
        <w:trPr>
          <w:trHeight w:val="699"/>
        </w:trPr>
        <w:tc>
          <w:tcPr>
            <w:tcW w:w="430" w:type="dxa"/>
            <w:tcBorders>
              <w:top w:val="single" w:sz="12" w:space="0" w:color="CCCCCC"/>
              <w:left w:val="single" w:sz="2" w:space="0" w:color="868686"/>
              <w:bottom w:val="single" w:sz="12" w:space="0" w:color="CCCCCC"/>
              <w:right w:val="nil"/>
            </w:tcBorders>
          </w:tcPr>
          <w:p w14:paraId="6766410A"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58DA12B8"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410D00E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AE757A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81AB06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2EE6099" w14:textId="77777777" w:rsidR="00B5185E" w:rsidRDefault="00B5185E">
            <w:pPr>
              <w:pStyle w:val="TableParagraph"/>
              <w:rPr>
                <w:b/>
                <w:sz w:val="20"/>
              </w:rPr>
            </w:pPr>
          </w:p>
          <w:p w14:paraId="0DFC86C1"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BCA644C" w14:textId="77777777" w:rsidR="00B5185E" w:rsidRDefault="00B5185E">
            <w:pPr>
              <w:pStyle w:val="TableParagraph"/>
              <w:rPr>
                <w:sz w:val="18"/>
              </w:rPr>
            </w:pPr>
          </w:p>
        </w:tc>
      </w:tr>
      <w:tr w:rsidR="00B5185E" w14:paraId="13B0D493" w14:textId="77777777">
        <w:trPr>
          <w:trHeight w:val="472"/>
        </w:trPr>
        <w:tc>
          <w:tcPr>
            <w:tcW w:w="430" w:type="dxa"/>
            <w:tcBorders>
              <w:top w:val="single" w:sz="12" w:space="0" w:color="CCCCCC"/>
              <w:left w:val="single" w:sz="2" w:space="0" w:color="868686"/>
              <w:bottom w:val="single" w:sz="12" w:space="0" w:color="CCCCCC"/>
              <w:right w:val="nil"/>
            </w:tcBorders>
          </w:tcPr>
          <w:p w14:paraId="7266C099"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6AF7A16B"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38F87F2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033E48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1D3AAB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0494935" w14:textId="77777777" w:rsidR="00B5185E" w:rsidRDefault="002E799B">
            <w:pPr>
              <w:pStyle w:val="TableParagraph"/>
              <w:spacing w:before="117"/>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68A5377" w14:textId="77777777" w:rsidR="00B5185E" w:rsidRDefault="00B5185E">
            <w:pPr>
              <w:pStyle w:val="TableParagraph"/>
              <w:rPr>
                <w:sz w:val="18"/>
              </w:rPr>
            </w:pPr>
          </w:p>
        </w:tc>
      </w:tr>
      <w:tr w:rsidR="00B5185E" w14:paraId="1250AE1C" w14:textId="77777777">
        <w:trPr>
          <w:trHeight w:val="927"/>
        </w:trPr>
        <w:tc>
          <w:tcPr>
            <w:tcW w:w="430" w:type="dxa"/>
            <w:tcBorders>
              <w:top w:val="single" w:sz="12" w:space="0" w:color="CCCCCC"/>
              <w:left w:val="single" w:sz="2" w:space="0" w:color="868686"/>
              <w:bottom w:val="single" w:sz="12" w:space="0" w:color="CCCCCC"/>
              <w:right w:val="nil"/>
            </w:tcBorders>
          </w:tcPr>
          <w:p w14:paraId="01D7C4CD"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4DA5A531" w14:textId="77777777" w:rsidR="00B5185E" w:rsidRDefault="002E799B">
            <w:pPr>
              <w:pStyle w:val="TableParagraph"/>
              <w:spacing w:before="115"/>
              <w:ind w:left="71" w:right="119"/>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7"/>
                <w:sz w:val="20"/>
              </w:rPr>
              <w:t xml:space="preserve"> </w:t>
            </w:r>
            <w:r>
              <w:rPr>
                <w:sz w:val="20"/>
              </w:rPr>
              <w:t>fırsatlar</w:t>
            </w:r>
            <w:r>
              <w:rPr>
                <w:spacing w:val="-6"/>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66BF35E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083950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2F899D6" w14:textId="77777777" w:rsidR="00B5185E" w:rsidRDefault="00B5185E">
            <w:pPr>
              <w:pStyle w:val="TableParagraph"/>
              <w:rPr>
                <w:b/>
                <w:sz w:val="30"/>
              </w:rPr>
            </w:pPr>
          </w:p>
          <w:p w14:paraId="76328958"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0BCBF6A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AC2E825" w14:textId="77777777" w:rsidR="00B5185E" w:rsidRDefault="00B5185E">
            <w:pPr>
              <w:pStyle w:val="TableParagraph"/>
              <w:rPr>
                <w:sz w:val="18"/>
              </w:rPr>
            </w:pPr>
          </w:p>
        </w:tc>
      </w:tr>
      <w:tr w:rsidR="00B5185E" w14:paraId="00EF7A11" w14:textId="77777777">
        <w:trPr>
          <w:trHeight w:val="930"/>
        </w:trPr>
        <w:tc>
          <w:tcPr>
            <w:tcW w:w="430" w:type="dxa"/>
            <w:tcBorders>
              <w:top w:val="single" w:sz="12" w:space="0" w:color="CCCCCC"/>
              <w:left w:val="single" w:sz="2" w:space="0" w:color="868686"/>
              <w:bottom w:val="single" w:sz="12" w:space="0" w:color="CCCCCC"/>
              <w:right w:val="nil"/>
            </w:tcBorders>
          </w:tcPr>
          <w:p w14:paraId="3C341368"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34D94F34"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0FC0503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FD2FF8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CA220A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2CAB5FA" w14:textId="77777777" w:rsidR="00B5185E" w:rsidRDefault="00B5185E">
            <w:pPr>
              <w:pStyle w:val="TableParagraph"/>
              <w:spacing w:before="2"/>
              <w:rPr>
                <w:b/>
                <w:sz w:val="30"/>
              </w:rPr>
            </w:pPr>
          </w:p>
          <w:p w14:paraId="25B40A78"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07025E7C" w14:textId="77777777" w:rsidR="00B5185E" w:rsidRDefault="00B5185E">
            <w:pPr>
              <w:pStyle w:val="TableParagraph"/>
              <w:rPr>
                <w:sz w:val="18"/>
              </w:rPr>
            </w:pPr>
          </w:p>
        </w:tc>
      </w:tr>
      <w:tr w:rsidR="00B5185E" w14:paraId="5EB23542" w14:textId="77777777">
        <w:trPr>
          <w:trHeight w:val="699"/>
        </w:trPr>
        <w:tc>
          <w:tcPr>
            <w:tcW w:w="430" w:type="dxa"/>
            <w:tcBorders>
              <w:top w:val="single" w:sz="12" w:space="0" w:color="CCCCCC"/>
              <w:left w:val="single" w:sz="2" w:space="0" w:color="868686"/>
              <w:bottom w:val="thinThickMediumGap" w:sz="2" w:space="0" w:color="CCCCCC"/>
              <w:right w:val="nil"/>
            </w:tcBorders>
          </w:tcPr>
          <w:p w14:paraId="7E2A886F"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40C0F540"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458D5F0F"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5B848EE0"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076A0BB5"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0A4FDA8D" w14:textId="77777777" w:rsidR="00B5185E" w:rsidRDefault="00B5185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348004C0" w14:textId="77777777" w:rsidR="00B5185E" w:rsidRDefault="00B5185E">
            <w:pPr>
              <w:pStyle w:val="TableParagraph"/>
              <w:spacing w:before="2"/>
              <w:rPr>
                <w:b/>
                <w:sz w:val="20"/>
              </w:rPr>
            </w:pPr>
          </w:p>
          <w:p w14:paraId="2E431610" w14:textId="77777777" w:rsidR="00B5185E" w:rsidRDefault="002E799B">
            <w:pPr>
              <w:pStyle w:val="TableParagraph"/>
              <w:ind w:left="6"/>
              <w:jc w:val="center"/>
              <w:rPr>
                <w:sz w:val="20"/>
              </w:rPr>
            </w:pPr>
            <w:r>
              <w:rPr>
                <w:w w:val="99"/>
                <w:sz w:val="20"/>
              </w:rPr>
              <w:t>X</w:t>
            </w:r>
          </w:p>
        </w:tc>
      </w:tr>
    </w:tbl>
    <w:p w14:paraId="75B20FD2" w14:textId="77777777" w:rsidR="00B5185E" w:rsidRDefault="00B5185E">
      <w:pPr>
        <w:pStyle w:val="GvdeMetni"/>
        <w:rPr>
          <w:b/>
        </w:rPr>
      </w:pPr>
    </w:p>
    <w:p w14:paraId="4B15EC3E"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7"/>
        <w:gridCol w:w="1232"/>
        <w:gridCol w:w="812"/>
        <w:gridCol w:w="1290"/>
      </w:tblGrid>
      <w:tr w:rsidR="00B5185E" w14:paraId="70AB7B94" w14:textId="77777777">
        <w:trPr>
          <w:trHeight w:val="464"/>
        </w:trPr>
        <w:tc>
          <w:tcPr>
            <w:tcW w:w="8711" w:type="dxa"/>
            <w:gridSpan w:val="4"/>
            <w:tcBorders>
              <w:left w:val="single" w:sz="2" w:space="0" w:color="868686"/>
              <w:bottom w:val="single" w:sz="6" w:space="0" w:color="CCCCCC"/>
              <w:right w:val="single" w:sz="2" w:space="0" w:color="868686"/>
            </w:tcBorders>
          </w:tcPr>
          <w:p w14:paraId="2314D13B" w14:textId="77777777" w:rsidR="00B5185E" w:rsidRDefault="002E799B">
            <w:pPr>
              <w:pStyle w:val="TableParagraph"/>
              <w:spacing w:before="114"/>
              <w:ind w:left="3015" w:right="2953"/>
              <w:jc w:val="center"/>
              <w:rPr>
                <w:b/>
                <w:sz w:val="20"/>
              </w:rPr>
            </w:pPr>
            <w:r>
              <w:rPr>
                <w:b/>
                <w:sz w:val="20"/>
              </w:rPr>
              <w:t>AKTS / İŞ YÜKÜ TABLOSU</w:t>
            </w:r>
          </w:p>
        </w:tc>
      </w:tr>
      <w:tr w:rsidR="00B5185E" w14:paraId="32FA1A76" w14:textId="77777777">
        <w:trPr>
          <w:trHeight w:val="700"/>
        </w:trPr>
        <w:tc>
          <w:tcPr>
            <w:tcW w:w="5377" w:type="dxa"/>
            <w:tcBorders>
              <w:top w:val="single" w:sz="6" w:space="0" w:color="CCCCCC"/>
              <w:left w:val="single" w:sz="2" w:space="0" w:color="868686"/>
              <w:bottom w:val="single" w:sz="6" w:space="0" w:color="CCCCCC"/>
              <w:right w:val="nil"/>
            </w:tcBorders>
          </w:tcPr>
          <w:p w14:paraId="7DB0D0FA" w14:textId="77777777" w:rsidR="00B5185E" w:rsidRDefault="00B5185E">
            <w:pPr>
              <w:pStyle w:val="TableParagraph"/>
              <w:rPr>
                <w:b/>
                <w:sz w:val="20"/>
              </w:rPr>
            </w:pPr>
          </w:p>
          <w:p w14:paraId="034DFC89" w14:textId="77777777" w:rsidR="00B5185E" w:rsidRDefault="002E799B">
            <w:pPr>
              <w:pStyle w:val="TableParagraph"/>
              <w:ind w:left="117"/>
              <w:rPr>
                <w:sz w:val="20"/>
              </w:rPr>
            </w:pPr>
            <w:r>
              <w:rPr>
                <w:sz w:val="20"/>
              </w:rPr>
              <w:t>Etkinlik</w:t>
            </w:r>
          </w:p>
        </w:tc>
        <w:tc>
          <w:tcPr>
            <w:tcW w:w="1232" w:type="dxa"/>
            <w:tcBorders>
              <w:top w:val="single" w:sz="6" w:space="0" w:color="CCCCCC"/>
              <w:left w:val="nil"/>
              <w:bottom w:val="single" w:sz="6" w:space="0" w:color="CCCCCC"/>
              <w:right w:val="nil"/>
            </w:tcBorders>
          </w:tcPr>
          <w:p w14:paraId="61DDD508" w14:textId="77777777" w:rsidR="00B5185E" w:rsidRDefault="00B5185E">
            <w:pPr>
              <w:pStyle w:val="TableParagraph"/>
              <w:rPr>
                <w:b/>
                <w:sz w:val="20"/>
              </w:rPr>
            </w:pPr>
          </w:p>
          <w:p w14:paraId="164275C5" w14:textId="77777777" w:rsidR="00B5185E" w:rsidRDefault="002E799B">
            <w:pPr>
              <w:pStyle w:val="TableParagraph"/>
              <w:ind w:left="420"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0EACB33A"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12647571" w14:textId="77777777" w:rsidR="00B5185E" w:rsidRDefault="002E799B">
            <w:pPr>
              <w:pStyle w:val="TableParagraph"/>
              <w:spacing w:before="115"/>
              <w:ind w:left="166" w:firstLine="79"/>
              <w:rPr>
                <w:sz w:val="20"/>
              </w:rPr>
            </w:pPr>
            <w:r>
              <w:rPr>
                <w:sz w:val="20"/>
              </w:rPr>
              <w:t>Toplam İş Yükü (Saat)</w:t>
            </w:r>
          </w:p>
        </w:tc>
      </w:tr>
      <w:tr w:rsidR="00B5185E" w14:paraId="75725D4E" w14:textId="77777777">
        <w:trPr>
          <w:trHeight w:val="469"/>
        </w:trPr>
        <w:tc>
          <w:tcPr>
            <w:tcW w:w="5377" w:type="dxa"/>
            <w:tcBorders>
              <w:top w:val="single" w:sz="6" w:space="0" w:color="CCCCCC"/>
              <w:left w:val="single" w:sz="2" w:space="0" w:color="868686"/>
              <w:bottom w:val="single" w:sz="6" w:space="0" w:color="CCCCCC"/>
              <w:right w:val="nil"/>
            </w:tcBorders>
          </w:tcPr>
          <w:p w14:paraId="3FD5F35D" w14:textId="77777777" w:rsidR="00B5185E" w:rsidRDefault="002E799B">
            <w:pPr>
              <w:pStyle w:val="TableParagraph"/>
              <w:spacing w:before="115"/>
              <w:ind w:left="117"/>
              <w:rPr>
                <w:sz w:val="20"/>
              </w:rPr>
            </w:pPr>
            <w:r>
              <w:rPr>
                <w:sz w:val="20"/>
              </w:rPr>
              <w:t>Ders Süresi (Sınav haftası dahildir: 15 x Toplam Ders Saati)</w:t>
            </w:r>
          </w:p>
        </w:tc>
        <w:tc>
          <w:tcPr>
            <w:tcW w:w="1232" w:type="dxa"/>
            <w:tcBorders>
              <w:top w:val="single" w:sz="6" w:space="0" w:color="CCCCCC"/>
              <w:left w:val="nil"/>
              <w:bottom w:val="single" w:sz="6" w:space="0" w:color="CCCCCC"/>
              <w:right w:val="nil"/>
            </w:tcBorders>
          </w:tcPr>
          <w:p w14:paraId="0DE6101A" w14:textId="77777777" w:rsidR="00B5185E" w:rsidRDefault="002E799B">
            <w:pPr>
              <w:pStyle w:val="TableParagraph"/>
              <w:spacing w:before="115"/>
              <w:ind w:left="420" w:right="121"/>
              <w:jc w:val="center"/>
              <w:rPr>
                <w:sz w:val="20"/>
              </w:rPr>
            </w:pPr>
            <w:r>
              <w:rPr>
                <w:sz w:val="20"/>
              </w:rPr>
              <w:t>15</w:t>
            </w:r>
          </w:p>
        </w:tc>
        <w:tc>
          <w:tcPr>
            <w:tcW w:w="812" w:type="dxa"/>
            <w:tcBorders>
              <w:top w:val="single" w:sz="6" w:space="0" w:color="CCCCCC"/>
              <w:left w:val="nil"/>
              <w:bottom w:val="single" w:sz="6" w:space="0" w:color="CCCCCC"/>
              <w:right w:val="nil"/>
            </w:tcBorders>
          </w:tcPr>
          <w:p w14:paraId="4E047CB4"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1D30D544" w14:textId="77777777" w:rsidR="00B5185E" w:rsidRDefault="002E799B">
            <w:pPr>
              <w:pStyle w:val="TableParagraph"/>
              <w:spacing w:before="115"/>
              <w:ind w:right="532"/>
              <w:jc w:val="right"/>
              <w:rPr>
                <w:sz w:val="20"/>
              </w:rPr>
            </w:pPr>
            <w:r>
              <w:rPr>
                <w:sz w:val="20"/>
              </w:rPr>
              <w:t>45</w:t>
            </w:r>
          </w:p>
        </w:tc>
      </w:tr>
      <w:tr w:rsidR="00B5185E" w14:paraId="46D7F077" w14:textId="77777777">
        <w:trPr>
          <w:trHeight w:val="469"/>
        </w:trPr>
        <w:tc>
          <w:tcPr>
            <w:tcW w:w="5377" w:type="dxa"/>
            <w:tcBorders>
              <w:top w:val="single" w:sz="6" w:space="0" w:color="CCCCCC"/>
              <w:left w:val="single" w:sz="2" w:space="0" w:color="868686"/>
              <w:bottom w:val="single" w:sz="6" w:space="0" w:color="CCCCCC"/>
              <w:right w:val="nil"/>
            </w:tcBorders>
          </w:tcPr>
          <w:p w14:paraId="3F725DBD" w14:textId="77777777" w:rsidR="00B5185E" w:rsidRDefault="002E799B">
            <w:pPr>
              <w:pStyle w:val="TableParagraph"/>
              <w:spacing w:before="115"/>
              <w:ind w:left="117"/>
              <w:rPr>
                <w:sz w:val="20"/>
              </w:rPr>
            </w:pPr>
            <w:r>
              <w:rPr>
                <w:sz w:val="20"/>
              </w:rPr>
              <w:t>Sınıf Dışı Ders Çalışma Süresi (Ön Çalışma, Pekiştirme)</w:t>
            </w:r>
          </w:p>
        </w:tc>
        <w:tc>
          <w:tcPr>
            <w:tcW w:w="1232" w:type="dxa"/>
            <w:tcBorders>
              <w:top w:val="single" w:sz="6" w:space="0" w:color="CCCCCC"/>
              <w:left w:val="nil"/>
              <w:bottom w:val="single" w:sz="6" w:space="0" w:color="CCCCCC"/>
              <w:right w:val="nil"/>
            </w:tcBorders>
          </w:tcPr>
          <w:p w14:paraId="218304C9" w14:textId="77777777" w:rsidR="00B5185E" w:rsidRDefault="002E799B">
            <w:pPr>
              <w:pStyle w:val="TableParagraph"/>
              <w:spacing w:before="115"/>
              <w:ind w:left="420" w:right="121"/>
              <w:jc w:val="center"/>
              <w:rPr>
                <w:sz w:val="20"/>
              </w:rPr>
            </w:pPr>
            <w:r>
              <w:rPr>
                <w:sz w:val="20"/>
              </w:rPr>
              <w:t>15</w:t>
            </w:r>
          </w:p>
        </w:tc>
        <w:tc>
          <w:tcPr>
            <w:tcW w:w="812" w:type="dxa"/>
            <w:tcBorders>
              <w:top w:val="single" w:sz="6" w:space="0" w:color="CCCCCC"/>
              <w:left w:val="nil"/>
              <w:bottom w:val="single" w:sz="6" w:space="0" w:color="CCCCCC"/>
              <w:right w:val="nil"/>
            </w:tcBorders>
          </w:tcPr>
          <w:p w14:paraId="3A5B66CA"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5F833011" w14:textId="77777777" w:rsidR="00B5185E" w:rsidRDefault="002E799B">
            <w:pPr>
              <w:pStyle w:val="TableParagraph"/>
              <w:spacing w:before="115"/>
              <w:ind w:right="532"/>
              <w:jc w:val="right"/>
              <w:rPr>
                <w:sz w:val="20"/>
              </w:rPr>
            </w:pPr>
            <w:r>
              <w:rPr>
                <w:sz w:val="20"/>
              </w:rPr>
              <w:t>60</w:t>
            </w:r>
          </w:p>
        </w:tc>
      </w:tr>
      <w:tr w:rsidR="00B5185E" w14:paraId="441248AE" w14:textId="77777777">
        <w:trPr>
          <w:trHeight w:val="469"/>
        </w:trPr>
        <w:tc>
          <w:tcPr>
            <w:tcW w:w="5377" w:type="dxa"/>
            <w:tcBorders>
              <w:top w:val="single" w:sz="6" w:space="0" w:color="CCCCCC"/>
              <w:left w:val="single" w:sz="2" w:space="0" w:color="868686"/>
              <w:bottom w:val="single" w:sz="6" w:space="0" w:color="CCCCCC"/>
              <w:right w:val="nil"/>
            </w:tcBorders>
          </w:tcPr>
          <w:p w14:paraId="6530DB79" w14:textId="77777777" w:rsidR="00B5185E" w:rsidRDefault="002E799B">
            <w:pPr>
              <w:pStyle w:val="TableParagraph"/>
              <w:spacing w:before="115"/>
              <w:ind w:left="117"/>
              <w:rPr>
                <w:sz w:val="20"/>
              </w:rPr>
            </w:pPr>
            <w:r>
              <w:rPr>
                <w:sz w:val="20"/>
              </w:rPr>
              <w:t>Ara Sınav</w:t>
            </w:r>
          </w:p>
        </w:tc>
        <w:tc>
          <w:tcPr>
            <w:tcW w:w="1232" w:type="dxa"/>
            <w:tcBorders>
              <w:top w:val="single" w:sz="6" w:space="0" w:color="CCCCCC"/>
              <w:left w:val="nil"/>
              <w:bottom w:val="single" w:sz="6" w:space="0" w:color="CCCCCC"/>
              <w:right w:val="nil"/>
            </w:tcBorders>
          </w:tcPr>
          <w:p w14:paraId="1E608D6C" w14:textId="77777777" w:rsidR="00B5185E" w:rsidRDefault="002E799B">
            <w:pPr>
              <w:pStyle w:val="TableParagraph"/>
              <w:spacing w:before="115"/>
              <w:ind w:left="293"/>
              <w:jc w:val="center"/>
              <w:rPr>
                <w:sz w:val="20"/>
              </w:rPr>
            </w:pPr>
            <w:r>
              <w:rPr>
                <w:w w:val="99"/>
                <w:sz w:val="20"/>
              </w:rPr>
              <w:t>1</w:t>
            </w:r>
          </w:p>
        </w:tc>
        <w:tc>
          <w:tcPr>
            <w:tcW w:w="812" w:type="dxa"/>
            <w:tcBorders>
              <w:top w:val="single" w:sz="6" w:space="0" w:color="CCCCCC"/>
              <w:left w:val="nil"/>
              <w:bottom w:val="single" w:sz="6" w:space="0" w:color="CCCCCC"/>
              <w:right w:val="nil"/>
            </w:tcBorders>
          </w:tcPr>
          <w:p w14:paraId="791E2140"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13EE9D39" w14:textId="77777777" w:rsidR="00B5185E" w:rsidRDefault="002E799B">
            <w:pPr>
              <w:pStyle w:val="TableParagraph"/>
              <w:spacing w:before="115"/>
              <w:ind w:right="532"/>
              <w:jc w:val="right"/>
              <w:rPr>
                <w:sz w:val="20"/>
              </w:rPr>
            </w:pPr>
            <w:r>
              <w:rPr>
                <w:sz w:val="20"/>
              </w:rPr>
              <w:t>15</w:t>
            </w:r>
          </w:p>
        </w:tc>
      </w:tr>
      <w:tr w:rsidR="00B5185E" w14:paraId="477D99A5" w14:textId="77777777">
        <w:trPr>
          <w:trHeight w:val="469"/>
        </w:trPr>
        <w:tc>
          <w:tcPr>
            <w:tcW w:w="5377" w:type="dxa"/>
            <w:tcBorders>
              <w:top w:val="single" w:sz="6" w:space="0" w:color="CCCCCC"/>
              <w:left w:val="single" w:sz="2" w:space="0" w:color="868686"/>
              <w:bottom w:val="single" w:sz="6" w:space="0" w:color="CCCCCC"/>
              <w:right w:val="nil"/>
            </w:tcBorders>
          </w:tcPr>
          <w:p w14:paraId="0C7B252A" w14:textId="77777777" w:rsidR="00B5185E" w:rsidRDefault="002E799B">
            <w:pPr>
              <w:pStyle w:val="TableParagraph"/>
              <w:spacing w:before="115"/>
              <w:ind w:left="117"/>
              <w:rPr>
                <w:sz w:val="20"/>
              </w:rPr>
            </w:pPr>
            <w:r>
              <w:rPr>
                <w:sz w:val="20"/>
              </w:rPr>
              <w:t>Kısa Sınav</w:t>
            </w:r>
          </w:p>
        </w:tc>
        <w:tc>
          <w:tcPr>
            <w:tcW w:w="1232" w:type="dxa"/>
            <w:tcBorders>
              <w:top w:val="single" w:sz="6" w:space="0" w:color="CCCCCC"/>
              <w:left w:val="nil"/>
              <w:bottom w:val="single" w:sz="6" w:space="0" w:color="CCCCCC"/>
              <w:right w:val="nil"/>
            </w:tcBorders>
          </w:tcPr>
          <w:p w14:paraId="6B4D6996" w14:textId="77777777" w:rsidR="00B5185E" w:rsidRDefault="002E799B">
            <w:pPr>
              <w:pStyle w:val="TableParagraph"/>
              <w:spacing w:before="115"/>
              <w:ind w:left="293"/>
              <w:jc w:val="center"/>
              <w:rPr>
                <w:sz w:val="20"/>
              </w:rPr>
            </w:pPr>
            <w:r>
              <w:rPr>
                <w:w w:val="99"/>
                <w:sz w:val="20"/>
              </w:rPr>
              <w:t>1</w:t>
            </w:r>
          </w:p>
        </w:tc>
        <w:tc>
          <w:tcPr>
            <w:tcW w:w="812" w:type="dxa"/>
            <w:tcBorders>
              <w:top w:val="single" w:sz="6" w:space="0" w:color="CCCCCC"/>
              <w:left w:val="nil"/>
              <w:bottom w:val="single" w:sz="6" w:space="0" w:color="CCCCCC"/>
              <w:right w:val="nil"/>
            </w:tcBorders>
          </w:tcPr>
          <w:p w14:paraId="13D89B94" w14:textId="77777777" w:rsidR="00B5185E" w:rsidRDefault="002E799B">
            <w:pPr>
              <w:pStyle w:val="TableParagraph"/>
              <w:spacing w:before="115"/>
              <w:ind w:left="342"/>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77D52872" w14:textId="77777777" w:rsidR="00B5185E" w:rsidRDefault="002E799B">
            <w:pPr>
              <w:pStyle w:val="TableParagraph"/>
              <w:spacing w:before="115"/>
              <w:ind w:right="584"/>
              <w:jc w:val="right"/>
              <w:rPr>
                <w:sz w:val="20"/>
              </w:rPr>
            </w:pPr>
            <w:r>
              <w:rPr>
                <w:w w:val="99"/>
                <w:sz w:val="20"/>
              </w:rPr>
              <w:t>5</w:t>
            </w:r>
          </w:p>
        </w:tc>
      </w:tr>
      <w:tr w:rsidR="00B5185E" w14:paraId="1BE0BCFA" w14:textId="77777777">
        <w:trPr>
          <w:trHeight w:val="470"/>
        </w:trPr>
        <w:tc>
          <w:tcPr>
            <w:tcW w:w="5377" w:type="dxa"/>
            <w:tcBorders>
              <w:top w:val="single" w:sz="6" w:space="0" w:color="CCCCCC"/>
              <w:left w:val="single" w:sz="2" w:space="0" w:color="868686"/>
              <w:bottom w:val="single" w:sz="6" w:space="0" w:color="CCCCCC"/>
              <w:right w:val="nil"/>
            </w:tcBorders>
          </w:tcPr>
          <w:p w14:paraId="387C2F13" w14:textId="77777777" w:rsidR="00B5185E" w:rsidRDefault="002E799B">
            <w:pPr>
              <w:pStyle w:val="TableParagraph"/>
              <w:spacing w:before="117"/>
              <w:ind w:left="117"/>
              <w:rPr>
                <w:sz w:val="20"/>
              </w:rPr>
            </w:pPr>
            <w:r>
              <w:rPr>
                <w:sz w:val="20"/>
              </w:rPr>
              <w:t>Ödev</w:t>
            </w:r>
          </w:p>
        </w:tc>
        <w:tc>
          <w:tcPr>
            <w:tcW w:w="1232" w:type="dxa"/>
            <w:tcBorders>
              <w:top w:val="single" w:sz="6" w:space="0" w:color="CCCCCC"/>
              <w:left w:val="nil"/>
              <w:bottom w:val="single" w:sz="6" w:space="0" w:color="CCCCCC"/>
              <w:right w:val="nil"/>
            </w:tcBorders>
          </w:tcPr>
          <w:p w14:paraId="0F26C778" w14:textId="77777777" w:rsidR="00B5185E" w:rsidRDefault="002E799B">
            <w:pPr>
              <w:pStyle w:val="TableParagraph"/>
              <w:spacing w:before="117"/>
              <w:ind w:left="293"/>
              <w:jc w:val="center"/>
              <w:rPr>
                <w:sz w:val="20"/>
              </w:rPr>
            </w:pPr>
            <w:r>
              <w:rPr>
                <w:w w:val="99"/>
                <w:sz w:val="20"/>
              </w:rPr>
              <w:t>1</w:t>
            </w:r>
          </w:p>
        </w:tc>
        <w:tc>
          <w:tcPr>
            <w:tcW w:w="812" w:type="dxa"/>
            <w:tcBorders>
              <w:top w:val="single" w:sz="6" w:space="0" w:color="CCCCCC"/>
              <w:left w:val="nil"/>
              <w:bottom w:val="single" w:sz="6" w:space="0" w:color="CCCCCC"/>
              <w:right w:val="nil"/>
            </w:tcBorders>
          </w:tcPr>
          <w:p w14:paraId="5DBEF8B8" w14:textId="77777777" w:rsidR="00B5185E" w:rsidRDefault="002E799B">
            <w:pPr>
              <w:pStyle w:val="TableParagraph"/>
              <w:spacing w:before="117"/>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0258988B" w14:textId="77777777" w:rsidR="00B5185E" w:rsidRDefault="002E799B">
            <w:pPr>
              <w:pStyle w:val="TableParagraph"/>
              <w:spacing w:before="117"/>
              <w:ind w:right="532"/>
              <w:jc w:val="right"/>
              <w:rPr>
                <w:sz w:val="20"/>
              </w:rPr>
            </w:pPr>
            <w:r>
              <w:rPr>
                <w:sz w:val="20"/>
              </w:rPr>
              <w:t>10</w:t>
            </w:r>
          </w:p>
        </w:tc>
      </w:tr>
      <w:tr w:rsidR="00B5185E" w14:paraId="12304485" w14:textId="77777777">
        <w:trPr>
          <w:trHeight w:val="469"/>
        </w:trPr>
        <w:tc>
          <w:tcPr>
            <w:tcW w:w="5377" w:type="dxa"/>
            <w:tcBorders>
              <w:top w:val="single" w:sz="6" w:space="0" w:color="CCCCCC"/>
              <w:left w:val="single" w:sz="2" w:space="0" w:color="868686"/>
              <w:bottom w:val="single" w:sz="6" w:space="0" w:color="CCCCCC"/>
              <w:right w:val="nil"/>
            </w:tcBorders>
          </w:tcPr>
          <w:p w14:paraId="17BE8A4F" w14:textId="77777777" w:rsidR="00B5185E" w:rsidRDefault="002E799B">
            <w:pPr>
              <w:pStyle w:val="TableParagraph"/>
              <w:spacing w:before="117"/>
              <w:ind w:left="117"/>
              <w:rPr>
                <w:sz w:val="20"/>
              </w:rPr>
            </w:pPr>
            <w:r>
              <w:rPr>
                <w:sz w:val="20"/>
              </w:rPr>
              <w:t>Final</w:t>
            </w:r>
          </w:p>
        </w:tc>
        <w:tc>
          <w:tcPr>
            <w:tcW w:w="1232" w:type="dxa"/>
            <w:tcBorders>
              <w:top w:val="single" w:sz="6" w:space="0" w:color="CCCCCC"/>
              <w:left w:val="nil"/>
              <w:bottom w:val="single" w:sz="6" w:space="0" w:color="CCCCCC"/>
              <w:right w:val="nil"/>
            </w:tcBorders>
          </w:tcPr>
          <w:p w14:paraId="03CCA7C2" w14:textId="77777777" w:rsidR="00B5185E" w:rsidRDefault="002E799B">
            <w:pPr>
              <w:pStyle w:val="TableParagraph"/>
              <w:spacing w:before="117"/>
              <w:ind w:left="293"/>
              <w:jc w:val="center"/>
              <w:rPr>
                <w:sz w:val="20"/>
              </w:rPr>
            </w:pPr>
            <w:r>
              <w:rPr>
                <w:w w:val="99"/>
                <w:sz w:val="20"/>
              </w:rPr>
              <w:t>1</w:t>
            </w:r>
          </w:p>
        </w:tc>
        <w:tc>
          <w:tcPr>
            <w:tcW w:w="812" w:type="dxa"/>
            <w:tcBorders>
              <w:top w:val="single" w:sz="6" w:space="0" w:color="CCCCCC"/>
              <w:left w:val="nil"/>
              <w:bottom w:val="single" w:sz="6" w:space="0" w:color="CCCCCC"/>
              <w:right w:val="nil"/>
            </w:tcBorders>
          </w:tcPr>
          <w:p w14:paraId="5D4C73A6"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58FD8DA8" w14:textId="77777777" w:rsidR="00B5185E" w:rsidRDefault="002E799B">
            <w:pPr>
              <w:pStyle w:val="TableParagraph"/>
              <w:spacing w:before="117"/>
              <w:ind w:right="532"/>
              <w:jc w:val="right"/>
              <w:rPr>
                <w:sz w:val="20"/>
              </w:rPr>
            </w:pPr>
            <w:r>
              <w:rPr>
                <w:sz w:val="20"/>
              </w:rPr>
              <w:t>15</w:t>
            </w:r>
          </w:p>
        </w:tc>
      </w:tr>
      <w:tr w:rsidR="00B5185E" w14:paraId="344ACE65" w14:textId="77777777">
        <w:trPr>
          <w:trHeight w:val="472"/>
        </w:trPr>
        <w:tc>
          <w:tcPr>
            <w:tcW w:w="5377" w:type="dxa"/>
            <w:tcBorders>
              <w:top w:val="single" w:sz="6" w:space="0" w:color="CCCCCC"/>
              <w:left w:val="single" w:sz="2" w:space="0" w:color="868686"/>
              <w:bottom w:val="single" w:sz="6" w:space="0" w:color="CCCCCC"/>
              <w:right w:val="nil"/>
            </w:tcBorders>
          </w:tcPr>
          <w:p w14:paraId="60C157AA" w14:textId="77777777" w:rsidR="00B5185E" w:rsidRDefault="002E799B">
            <w:pPr>
              <w:pStyle w:val="TableParagraph"/>
              <w:spacing w:before="122"/>
              <w:ind w:left="117"/>
              <w:rPr>
                <w:b/>
                <w:sz w:val="20"/>
              </w:rPr>
            </w:pPr>
            <w:r>
              <w:rPr>
                <w:b/>
                <w:sz w:val="20"/>
              </w:rPr>
              <w:t>Toplam İş Yükü</w:t>
            </w:r>
          </w:p>
        </w:tc>
        <w:tc>
          <w:tcPr>
            <w:tcW w:w="1232" w:type="dxa"/>
            <w:tcBorders>
              <w:top w:val="single" w:sz="6" w:space="0" w:color="CCCCCC"/>
              <w:left w:val="nil"/>
              <w:bottom w:val="single" w:sz="6" w:space="0" w:color="CCCCCC"/>
              <w:right w:val="nil"/>
            </w:tcBorders>
          </w:tcPr>
          <w:p w14:paraId="744CFB2F"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484D1F87"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1BF55C9" w14:textId="77777777" w:rsidR="00B5185E" w:rsidRDefault="002E799B">
            <w:pPr>
              <w:pStyle w:val="TableParagraph"/>
              <w:spacing w:before="117"/>
              <w:ind w:right="483"/>
              <w:jc w:val="right"/>
              <w:rPr>
                <w:sz w:val="20"/>
              </w:rPr>
            </w:pPr>
            <w:r>
              <w:rPr>
                <w:sz w:val="20"/>
              </w:rPr>
              <w:t>150</w:t>
            </w:r>
          </w:p>
        </w:tc>
      </w:tr>
      <w:tr w:rsidR="00B5185E" w14:paraId="690F38FD" w14:textId="77777777">
        <w:trPr>
          <w:trHeight w:val="469"/>
        </w:trPr>
        <w:tc>
          <w:tcPr>
            <w:tcW w:w="5377" w:type="dxa"/>
            <w:tcBorders>
              <w:top w:val="single" w:sz="6" w:space="0" w:color="CCCCCC"/>
              <w:left w:val="single" w:sz="2" w:space="0" w:color="868686"/>
              <w:bottom w:val="single" w:sz="6" w:space="0" w:color="CCCCCC"/>
              <w:right w:val="nil"/>
            </w:tcBorders>
          </w:tcPr>
          <w:p w14:paraId="34DCD262" w14:textId="77777777" w:rsidR="00B5185E" w:rsidRDefault="002E799B">
            <w:pPr>
              <w:pStyle w:val="TableParagraph"/>
              <w:spacing w:before="120"/>
              <w:ind w:left="117"/>
              <w:rPr>
                <w:b/>
                <w:sz w:val="20"/>
              </w:rPr>
            </w:pPr>
            <w:r>
              <w:rPr>
                <w:b/>
                <w:sz w:val="20"/>
              </w:rPr>
              <w:t>Toplam İş Yükü / 25 (s)</w:t>
            </w:r>
          </w:p>
        </w:tc>
        <w:tc>
          <w:tcPr>
            <w:tcW w:w="1232" w:type="dxa"/>
            <w:tcBorders>
              <w:top w:val="single" w:sz="6" w:space="0" w:color="CCCCCC"/>
              <w:left w:val="nil"/>
              <w:bottom w:val="single" w:sz="6" w:space="0" w:color="CCCCCC"/>
              <w:right w:val="nil"/>
            </w:tcBorders>
          </w:tcPr>
          <w:p w14:paraId="167FBD57"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D8F6DE0"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276F7DA" w14:textId="77777777" w:rsidR="00B5185E" w:rsidRDefault="002E799B">
            <w:pPr>
              <w:pStyle w:val="TableParagraph"/>
              <w:spacing w:before="115"/>
              <w:ind w:right="586"/>
              <w:jc w:val="right"/>
              <w:rPr>
                <w:sz w:val="20"/>
              </w:rPr>
            </w:pPr>
            <w:r>
              <w:rPr>
                <w:w w:val="99"/>
                <w:sz w:val="20"/>
              </w:rPr>
              <w:t>6</w:t>
            </w:r>
          </w:p>
        </w:tc>
      </w:tr>
      <w:tr w:rsidR="00B5185E" w14:paraId="0D124822" w14:textId="77777777">
        <w:trPr>
          <w:trHeight w:val="475"/>
        </w:trPr>
        <w:tc>
          <w:tcPr>
            <w:tcW w:w="5377" w:type="dxa"/>
            <w:tcBorders>
              <w:top w:val="single" w:sz="6" w:space="0" w:color="CCCCCC"/>
              <w:left w:val="single" w:sz="2" w:space="0" w:color="868686"/>
              <w:bottom w:val="thinThickMediumGap" w:sz="1" w:space="0" w:color="CCCCCC"/>
              <w:right w:val="nil"/>
            </w:tcBorders>
          </w:tcPr>
          <w:p w14:paraId="080A371A" w14:textId="77777777" w:rsidR="00B5185E" w:rsidRDefault="002E799B">
            <w:pPr>
              <w:pStyle w:val="TableParagraph"/>
              <w:spacing w:before="120"/>
              <w:ind w:left="117"/>
              <w:rPr>
                <w:b/>
                <w:sz w:val="20"/>
              </w:rPr>
            </w:pPr>
            <w:r>
              <w:rPr>
                <w:b/>
                <w:sz w:val="20"/>
              </w:rPr>
              <w:t>Dersin AKTS Kredisi</w:t>
            </w:r>
          </w:p>
        </w:tc>
        <w:tc>
          <w:tcPr>
            <w:tcW w:w="1232" w:type="dxa"/>
            <w:tcBorders>
              <w:top w:val="single" w:sz="6" w:space="0" w:color="CCCCCC"/>
              <w:left w:val="nil"/>
              <w:bottom w:val="thinThickMediumGap" w:sz="1" w:space="0" w:color="CCCCCC"/>
              <w:right w:val="nil"/>
            </w:tcBorders>
          </w:tcPr>
          <w:p w14:paraId="0AF09739"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4AE610B7"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771C205B" w14:textId="77777777" w:rsidR="00B5185E" w:rsidRDefault="002E799B">
            <w:pPr>
              <w:pStyle w:val="TableParagraph"/>
              <w:spacing w:before="115"/>
              <w:ind w:right="584"/>
              <w:jc w:val="right"/>
              <w:rPr>
                <w:sz w:val="20"/>
              </w:rPr>
            </w:pPr>
            <w:r>
              <w:rPr>
                <w:w w:val="99"/>
                <w:sz w:val="20"/>
              </w:rPr>
              <w:t>6</w:t>
            </w:r>
          </w:p>
        </w:tc>
      </w:tr>
    </w:tbl>
    <w:p w14:paraId="11660A9C"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910"/>
        <w:gridCol w:w="2447"/>
        <w:gridCol w:w="828"/>
        <w:gridCol w:w="1083"/>
        <w:gridCol w:w="722"/>
        <w:gridCol w:w="724"/>
      </w:tblGrid>
      <w:tr w:rsidR="00B5185E" w14:paraId="46AE4117" w14:textId="77777777">
        <w:trPr>
          <w:trHeight w:val="466"/>
        </w:trPr>
        <w:tc>
          <w:tcPr>
            <w:tcW w:w="8714" w:type="dxa"/>
            <w:gridSpan w:val="6"/>
            <w:tcBorders>
              <w:left w:val="single" w:sz="2" w:space="0" w:color="868686"/>
              <w:bottom w:val="nil"/>
              <w:right w:val="single" w:sz="2" w:space="0" w:color="868686"/>
            </w:tcBorders>
            <w:shd w:val="clear" w:color="auto" w:fill="EBEBEB"/>
          </w:tcPr>
          <w:p w14:paraId="12B1B660" w14:textId="77777777" w:rsidR="00B5185E" w:rsidRDefault="002E799B">
            <w:pPr>
              <w:pStyle w:val="TableParagraph"/>
              <w:spacing w:before="117"/>
              <w:ind w:left="3509" w:right="3508"/>
              <w:jc w:val="center"/>
              <w:rPr>
                <w:b/>
                <w:sz w:val="20"/>
              </w:rPr>
            </w:pPr>
            <w:r>
              <w:rPr>
                <w:b/>
                <w:sz w:val="20"/>
              </w:rPr>
              <w:lastRenderedPageBreak/>
              <w:t>DERS BİLGİLERİ</w:t>
            </w:r>
          </w:p>
        </w:tc>
      </w:tr>
      <w:tr w:rsidR="00B5185E" w14:paraId="5E6973DD" w14:textId="77777777">
        <w:trPr>
          <w:trHeight w:val="469"/>
        </w:trPr>
        <w:tc>
          <w:tcPr>
            <w:tcW w:w="2910" w:type="dxa"/>
            <w:tcBorders>
              <w:top w:val="single" w:sz="6" w:space="0" w:color="EBEBEB"/>
              <w:left w:val="single" w:sz="2" w:space="0" w:color="868686"/>
              <w:bottom w:val="single" w:sz="6" w:space="0" w:color="CCCCCC"/>
              <w:right w:val="nil"/>
            </w:tcBorders>
          </w:tcPr>
          <w:p w14:paraId="2603DC62" w14:textId="77777777" w:rsidR="00B5185E" w:rsidRDefault="002E799B">
            <w:pPr>
              <w:pStyle w:val="TableParagraph"/>
              <w:spacing w:before="120"/>
              <w:ind w:left="117"/>
              <w:rPr>
                <w:b/>
                <w:sz w:val="20"/>
              </w:rPr>
            </w:pPr>
            <w:r>
              <w:rPr>
                <w:b/>
                <w:sz w:val="20"/>
              </w:rPr>
              <w:t>Ders</w:t>
            </w:r>
          </w:p>
        </w:tc>
        <w:tc>
          <w:tcPr>
            <w:tcW w:w="2447" w:type="dxa"/>
            <w:tcBorders>
              <w:top w:val="single" w:sz="6" w:space="0" w:color="EBEBEB"/>
              <w:left w:val="nil"/>
              <w:bottom w:val="single" w:sz="6" w:space="0" w:color="CCCCCC"/>
              <w:right w:val="nil"/>
            </w:tcBorders>
          </w:tcPr>
          <w:p w14:paraId="7D2A6AF2" w14:textId="77777777" w:rsidR="00B5185E" w:rsidRDefault="002E799B">
            <w:pPr>
              <w:pStyle w:val="TableParagraph"/>
              <w:spacing w:before="115"/>
              <w:ind w:left="1534" w:right="117"/>
              <w:jc w:val="center"/>
              <w:rPr>
                <w:i/>
                <w:sz w:val="20"/>
              </w:rPr>
            </w:pPr>
            <w:r>
              <w:rPr>
                <w:i/>
                <w:sz w:val="20"/>
              </w:rPr>
              <w:t>Kodu</w:t>
            </w:r>
          </w:p>
        </w:tc>
        <w:tc>
          <w:tcPr>
            <w:tcW w:w="828" w:type="dxa"/>
            <w:tcBorders>
              <w:top w:val="single" w:sz="6" w:space="0" w:color="EBEBEB"/>
              <w:left w:val="nil"/>
              <w:bottom w:val="single" w:sz="6" w:space="0" w:color="CCCCCC"/>
              <w:right w:val="nil"/>
            </w:tcBorders>
          </w:tcPr>
          <w:p w14:paraId="5F55D3D4" w14:textId="77777777" w:rsidR="00B5185E" w:rsidRDefault="002E799B">
            <w:pPr>
              <w:pStyle w:val="TableParagraph"/>
              <w:spacing w:before="115"/>
              <w:ind w:left="119" w:right="122"/>
              <w:jc w:val="center"/>
              <w:rPr>
                <w:i/>
                <w:sz w:val="20"/>
              </w:rPr>
            </w:pPr>
            <w:r>
              <w:rPr>
                <w:i/>
                <w:sz w:val="20"/>
              </w:rPr>
              <w:t>Yarıyıl</w:t>
            </w:r>
          </w:p>
        </w:tc>
        <w:tc>
          <w:tcPr>
            <w:tcW w:w="1083" w:type="dxa"/>
            <w:tcBorders>
              <w:top w:val="single" w:sz="6" w:space="0" w:color="EBEBEB"/>
              <w:left w:val="nil"/>
              <w:bottom w:val="single" w:sz="6" w:space="0" w:color="CCCCCC"/>
              <w:right w:val="nil"/>
            </w:tcBorders>
          </w:tcPr>
          <w:p w14:paraId="7AAC470D" w14:textId="77777777" w:rsidR="00B5185E" w:rsidRDefault="002E799B">
            <w:pPr>
              <w:pStyle w:val="TableParagraph"/>
              <w:spacing w:before="115"/>
              <w:ind w:left="125" w:right="117"/>
              <w:jc w:val="center"/>
              <w:rPr>
                <w:i/>
                <w:sz w:val="20"/>
              </w:rPr>
            </w:pPr>
            <w:r>
              <w:rPr>
                <w:i/>
                <w:sz w:val="20"/>
              </w:rPr>
              <w:t>T+U Saat</w:t>
            </w:r>
          </w:p>
        </w:tc>
        <w:tc>
          <w:tcPr>
            <w:tcW w:w="722" w:type="dxa"/>
            <w:tcBorders>
              <w:top w:val="single" w:sz="6" w:space="0" w:color="EBEBEB"/>
              <w:left w:val="nil"/>
              <w:bottom w:val="single" w:sz="6" w:space="0" w:color="CCCCCC"/>
              <w:right w:val="nil"/>
            </w:tcBorders>
          </w:tcPr>
          <w:p w14:paraId="3E2EB229" w14:textId="77777777" w:rsidR="00B5185E" w:rsidRDefault="002E799B">
            <w:pPr>
              <w:pStyle w:val="TableParagraph"/>
              <w:spacing w:before="115"/>
              <w:ind w:left="117" w:right="106"/>
              <w:jc w:val="center"/>
              <w:rPr>
                <w:i/>
                <w:sz w:val="20"/>
              </w:rPr>
            </w:pPr>
            <w:r>
              <w:rPr>
                <w:i/>
                <w:sz w:val="20"/>
              </w:rPr>
              <w:t>Kredi</w:t>
            </w:r>
          </w:p>
        </w:tc>
        <w:tc>
          <w:tcPr>
            <w:tcW w:w="724" w:type="dxa"/>
            <w:tcBorders>
              <w:top w:val="single" w:sz="6" w:space="0" w:color="EBEBEB"/>
              <w:left w:val="nil"/>
              <w:bottom w:val="single" w:sz="6" w:space="0" w:color="CCCCCC"/>
              <w:right w:val="single" w:sz="2" w:space="0" w:color="868686"/>
            </w:tcBorders>
          </w:tcPr>
          <w:p w14:paraId="2075B33A" w14:textId="77777777" w:rsidR="00B5185E" w:rsidRDefault="002E799B">
            <w:pPr>
              <w:pStyle w:val="TableParagraph"/>
              <w:spacing w:before="115"/>
              <w:ind w:left="107" w:right="107"/>
              <w:jc w:val="center"/>
              <w:rPr>
                <w:i/>
                <w:sz w:val="20"/>
              </w:rPr>
            </w:pPr>
            <w:r>
              <w:rPr>
                <w:i/>
                <w:sz w:val="20"/>
              </w:rPr>
              <w:t>AKTS</w:t>
            </w:r>
          </w:p>
        </w:tc>
      </w:tr>
      <w:tr w:rsidR="00B5185E" w14:paraId="5E922E5A" w14:textId="77777777">
        <w:trPr>
          <w:trHeight w:val="475"/>
        </w:trPr>
        <w:tc>
          <w:tcPr>
            <w:tcW w:w="2910" w:type="dxa"/>
            <w:tcBorders>
              <w:top w:val="single" w:sz="6" w:space="0" w:color="CCCCCC"/>
              <w:left w:val="single" w:sz="2" w:space="0" w:color="868686"/>
              <w:bottom w:val="thinThickMediumGap" w:sz="1" w:space="0" w:color="CCCCCC"/>
              <w:right w:val="nil"/>
            </w:tcBorders>
          </w:tcPr>
          <w:p w14:paraId="0E8EBD2E" w14:textId="77777777" w:rsidR="00B5185E" w:rsidRDefault="002E799B">
            <w:pPr>
              <w:pStyle w:val="TableParagraph"/>
              <w:spacing w:before="115"/>
              <w:ind w:left="117"/>
              <w:rPr>
                <w:sz w:val="20"/>
              </w:rPr>
            </w:pPr>
            <w:r>
              <w:rPr>
                <w:sz w:val="20"/>
              </w:rPr>
              <w:t>Depo Yönetimi</w:t>
            </w:r>
          </w:p>
        </w:tc>
        <w:tc>
          <w:tcPr>
            <w:tcW w:w="2447" w:type="dxa"/>
            <w:tcBorders>
              <w:top w:val="single" w:sz="6" w:space="0" w:color="CCCCCC"/>
              <w:left w:val="nil"/>
              <w:bottom w:val="thinThickMediumGap" w:sz="1" w:space="0" w:color="CCCCCC"/>
              <w:right w:val="nil"/>
            </w:tcBorders>
          </w:tcPr>
          <w:p w14:paraId="14FC43AA" w14:textId="77777777" w:rsidR="00B5185E" w:rsidRDefault="002E799B">
            <w:pPr>
              <w:pStyle w:val="TableParagraph"/>
              <w:spacing w:before="115"/>
              <w:ind w:left="1540" w:right="117"/>
              <w:jc w:val="center"/>
              <w:rPr>
                <w:sz w:val="20"/>
              </w:rPr>
            </w:pPr>
            <w:r>
              <w:rPr>
                <w:sz w:val="20"/>
              </w:rPr>
              <w:t>ATR 415</w:t>
            </w:r>
          </w:p>
        </w:tc>
        <w:tc>
          <w:tcPr>
            <w:tcW w:w="828" w:type="dxa"/>
            <w:tcBorders>
              <w:top w:val="single" w:sz="6" w:space="0" w:color="CCCCCC"/>
              <w:left w:val="nil"/>
              <w:bottom w:val="thinThickMediumGap" w:sz="1" w:space="0" w:color="CCCCCC"/>
              <w:right w:val="nil"/>
            </w:tcBorders>
          </w:tcPr>
          <w:p w14:paraId="2CBC7BD8" w14:textId="77777777" w:rsidR="00B5185E" w:rsidRDefault="002E799B">
            <w:pPr>
              <w:pStyle w:val="TableParagraph"/>
              <w:spacing w:before="115"/>
              <w:ind w:right="4"/>
              <w:jc w:val="center"/>
              <w:rPr>
                <w:sz w:val="20"/>
              </w:rPr>
            </w:pPr>
            <w:r>
              <w:rPr>
                <w:w w:val="99"/>
                <w:sz w:val="20"/>
              </w:rPr>
              <w:t>7</w:t>
            </w:r>
          </w:p>
        </w:tc>
        <w:tc>
          <w:tcPr>
            <w:tcW w:w="1083" w:type="dxa"/>
            <w:tcBorders>
              <w:top w:val="single" w:sz="6" w:space="0" w:color="CCCCCC"/>
              <w:left w:val="nil"/>
              <w:bottom w:val="thinThickMediumGap" w:sz="1" w:space="0" w:color="CCCCCC"/>
              <w:right w:val="nil"/>
            </w:tcBorders>
          </w:tcPr>
          <w:p w14:paraId="55E7D1F4" w14:textId="77777777" w:rsidR="00B5185E" w:rsidRDefault="002E799B">
            <w:pPr>
              <w:pStyle w:val="TableParagraph"/>
              <w:spacing w:before="115"/>
              <w:ind w:left="126" w:right="112"/>
              <w:jc w:val="center"/>
              <w:rPr>
                <w:sz w:val="20"/>
              </w:rPr>
            </w:pPr>
            <w:r>
              <w:rPr>
                <w:sz w:val="20"/>
              </w:rPr>
              <w:t>3 + 0</w:t>
            </w:r>
          </w:p>
        </w:tc>
        <w:tc>
          <w:tcPr>
            <w:tcW w:w="722" w:type="dxa"/>
            <w:tcBorders>
              <w:top w:val="single" w:sz="6" w:space="0" w:color="CCCCCC"/>
              <w:left w:val="nil"/>
              <w:bottom w:val="thinThickMediumGap" w:sz="1" w:space="0" w:color="CCCCCC"/>
              <w:right w:val="nil"/>
            </w:tcBorders>
          </w:tcPr>
          <w:p w14:paraId="396E583B" w14:textId="77777777" w:rsidR="00B5185E" w:rsidRDefault="002E799B">
            <w:pPr>
              <w:pStyle w:val="TableParagraph"/>
              <w:spacing w:before="115"/>
              <w:ind w:left="17"/>
              <w:jc w:val="center"/>
              <w:rPr>
                <w:sz w:val="20"/>
              </w:rPr>
            </w:pPr>
            <w:r>
              <w:rPr>
                <w:w w:val="99"/>
                <w:sz w:val="20"/>
              </w:rPr>
              <w:t>3</w:t>
            </w:r>
          </w:p>
        </w:tc>
        <w:tc>
          <w:tcPr>
            <w:tcW w:w="724" w:type="dxa"/>
            <w:tcBorders>
              <w:top w:val="single" w:sz="6" w:space="0" w:color="CCCCCC"/>
              <w:left w:val="nil"/>
              <w:bottom w:val="thinThickMediumGap" w:sz="1" w:space="0" w:color="CCCCCC"/>
              <w:right w:val="single" w:sz="2" w:space="0" w:color="868686"/>
            </w:tcBorders>
          </w:tcPr>
          <w:p w14:paraId="593B9A10" w14:textId="77777777" w:rsidR="00B5185E" w:rsidRDefault="002E799B">
            <w:pPr>
              <w:pStyle w:val="TableParagraph"/>
              <w:spacing w:before="115"/>
              <w:jc w:val="center"/>
              <w:rPr>
                <w:sz w:val="20"/>
              </w:rPr>
            </w:pPr>
            <w:r>
              <w:rPr>
                <w:w w:val="99"/>
                <w:sz w:val="20"/>
              </w:rPr>
              <w:t>6</w:t>
            </w:r>
          </w:p>
        </w:tc>
      </w:tr>
    </w:tbl>
    <w:p w14:paraId="29092B08" w14:textId="77777777" w:rsidR="00B5185E" w:rsidRDefault="00B5185E">
      <w:pPr>
        <w:pStyle w:val="GvdeMetni"/>
        <w:rPr>
          <w:b/>
        </w:rPr>
      </w:pPr>
    </w:p>
    <w:p w14:paraId="5FC4A0CE"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346404CE" w14:textId="77777777">
        <w:trPr>
          <w:trHeight w:val="472"/>
        </w:trPr>
        <w:tc>
          <w:tcPr>
            <w:tcW w:w="8709" w:type="dxa"/>
            <w:tcBorders>
              <w:left w:val="single" w:sz="2" w:space="0" w:color="868686"/>
              <w:bottom w:val="thinThickMediumGap" w:sz="1" w:space="0" w:color="CCCCCC"/>
              <w:right w:val="single" w:sz="2" w:space="0" w:color="868686"/>
            </w:tcBorders>
          </w:tcPr>
          <w:p w14:paraId="1559E2F1"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7C1910B9" w14:textId="77777777" w:rsidR="00B5185E" w:rsidRDefault="00B5185E">
      <w:pPr>
        <w:pStyle w:val="GvdeMetni"/>
        <w:rPr>
          <w:b/>
        </w:rPr>
      </w:pPr>
    </w:p>
    <w:p w14:paraId="68A38AC2"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7BE80030" w14:textId="77777777">
        <w:trPr>
          <w:trHeight w:val="491"/>
        </w:trPr>
        <w:tc>
          <w:tcPr>
            <w:tcW w:w="2109" w:type="dxa"/>
            <w:tcBorders>
              <w:left w:val="single" w:sz="2" w:space="0" w:color="868686"/>
              <w:bottom w:val="single" w:sz="6" w:space="0" w:color="CCCCCC"/>
              <w:right w:val="nil"/>
            </w:tcBorders>
          </w:tcPr>
          <w:p w14:paraId="650F1090"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0DFB4739" w14:textId="77777777" w:rsidR="00B5185E" w:rsidRDefault="002E799B">
            <w:pPr>
              <w:pStyle w:val="TableParagraph"/>
              <w:spacing w:before="117"/>
              <w:ind w:left="193"/>
              <w:rPr>
                <w:sz w:val="20"/>
              </w:rPr>
            </w:pPr>
            <w:r>
              <w:rPr>
                <w:sz w:val="20"/>
              </w:rPr>
              <w:t>İngilizce</w:t>
            </w:r>
          </w:p>
        </w:tc>
      </w:tr>
      <w:tr w:rsidR="00B5185E" w14:paraId="42DF48ED" w14:textId="77777777">
        <w:trPr>
          <w:trHeight w:val="470"/>
        </w:trPr>
        <w:tc>
          <w:tcPr>
            <w:tcW w:w="2109" w:type="dxa"/>
            <w:tcBorders>
              <w:top w:val="single" w:sz="6" w:space="0" w:color="CCCCCC"/>
              <w:left w:val="single" w:sz="2" w:space="0" w:color="868686"/>
              <w:bottom w:val="single" w:sz="6" w:space="0" w:color="CCCCCC"/>
              <w:right w:val="nil"/>
            </w:tcBorders>
          </w:tcPr>
          <w:p w14:paraId="0E5C3145"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01DAD30D" w14:textId="77777777" w:rsidR="00B5185E" w:rsidRDefault="002E799B">
            <w:pPr>
              <w:pStyle w:val="TableParagraph"/>
              <w:spacing w:before="116"/>
              <w:ind w:left="193"/>
              <w:rPr>
                <w:sz w:val="20"/>
              </w:rPr>
            </w:pPr>
            <w:r>
              <w:rPr>
                <w:sz w:val="20"/>
              </w:rPr>
              <w:t>Lisans</w:t>
            </w:r>
          </w:p>
        </w:tc>
      </w:tr>
      <w:tr w:rsidR="00B5185E" w14:paraId="65573255" w14:textId="77777777">
        <w:trPr>
          <w:trHeight w:val="469"/>
        </w:trPr>
        <w:tc>
          <w:tcPr>
            <w:tcW w:w="2109" w:type="dxa"/>
            <w:tcBorders>
              <w:top w:val="single" w:sz="6" w:space="0" w:color="CCCCCC"/>
              <w:left w:val="single" w:sz="2" w:space="0" w:color="868686"/>
              <w:bottom w:val="single" w:sz="6" w:space="0" w:color="CCCCCC"/>
              <w:right w:val="nil"/>
            </w:tcBorders>
          </w:tcPr>
          <w:p w14:paraId="0AFD9694"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3D865427" w14:textId="77777777" w:rsidR="00B5185E" w:rsidRDefault="002E799B">
            <w:pPr>
              <w:pStyle w:val="TableParagraph"/>
              <w:spacing w:before="115"/>
              <w:ind w:left="193"/>
              <w:rPr>
                <w:sz w:val="20"/>
              </w:rPr>
            </w:pPr>
            <w:r>
              <w:rPr>
                <w:sz w:val="20"/>
              </w:rPr>
              <w:t>Zorunlu</w:t>
            </w:r>
          </w:p>
        </w:tc>
      </w:tr>
      <w:tr w:rsidR="00B5185E" w14:paraId="6D1D7FB4" w14:textId="77777777">
        <w:trPr>
          <w:trHeight w:val="469"/>
        </w:trPr>
        <w:tc>
          <w:tcPr>
            <w:tcW w:w="2109" w:type="dxa"/>
            <w:tcBorders>
              <w:top w:val="single" w:sz="6" w:space="0" w:color="CCCCCC"/>
              <w:left w:val="single" w:sz="2" w:space="0" w:color="868686"/>
              <w:bottom w:val="single" w:sz="6" w:space="0" w:color="CCCCCC"/>
              <w:right w:val="nil"/>
            </w:tcBorders>
          </w:tcPr>
          <w:p w14:paraId="5D32E2BC"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043129CE" w14:textId="77777777" w:rsidR="00B5185E" w:rsidRDefault="002E799B">
            <w:pPr>
              <w:pStyle w:val="TableParagraph"/>
              <w:spacing w:before="115"/>
              <w:ind w:left="269"/>
              <w:rPr>
                <w:sz w:val="20"/>
              </w:rPr>
            </w:pPr>
            <w:r>
              <w:rPr>
                <w:sz w:val="20"/>
              </w:rPr>
              <w:t>Prof. Dr. Erkut AKKARTAL</w:t>
            </w:r>
          </w:p>
        </w:tc>
      </w:tr>
      <w:tr w:rsidR="00B5185E" w14:paraId="054FE69E" w14:textId="77777777">
        <w:trPr>
          <w:trHeight w:val="510"/>
        </w:trPr>
        <w:tc>
          <w:tcPr>
            <w:tcW w:w="2109" w:type="dxa"/>
            <w:tcBorders>
              <w:top w:val="single" w:sz="6" w:space="0" w:color="CCCCCC"/>
              <w:left w:val="single" w:sz="2" w:space="0" w:color="868686"/>
              <w:bottom w:val="single" w:sz="6" w:space="0" w:color="CCCCCC"/>
              <w:right w:val="nil"/>
            </w:tcBorders>
          </w:tcPr>
          <w:p w14:paraId="1FB8FB41"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168B9E98" w14:textId="77777777" w:rsidR="00B5185E" w:rsidRDefault="002E799B">
            <w:pPr>
              <w:pStyle w:val="TableParagraph"/>
              <w:spacing w:before="115"/>
              <w:ind w:left="193"/>
              <w:rPr>
                <w:sz w:val="20"/>
              </w:rPr>
            </w:pPr>
            <w:r>
              <w:rPr>
                <w:sz w:val="20"/>
              </w:rPr>
              <w:t>Öğr. Gör. Derman Aydoğan</w:t>
            </w:r>
          </w:p>
        </w:tc>
      </w:tr>
      <w:tr w:rsidR="00B5185E" w14:paraId="20F80FFF"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654EF41E" w14:textId="77777777" w:rsidR="00B5185E" w:rsidRDefault="002E799B">
            <w:pPr>
              <w:pStyle w:val="TableParagraph"/>
              <w:spacing w:before="122"/>
              <w:ind w:left="117"/>
              <w:rPr>
                <w:b/>
                <w:sz w:val="20"/>
              </w:rPr>
            </w:pPr>
            <w:r>
              <w:rPr>
                <w:b/>
                <w:sz w:val="20"/>
              </w:rPr>
              <w:t>Dersin Yardımcıları</w:t>
            </w:r>
          </w:p>
        </w:tc>
      </w:tr>
      <w:tr w:rsidR="00B5185E" w14:paraId="33DC5767" w14:textId="77777777">
        <w:trPr>
          <w:trHeight w:val="469"/>
        </w:trPr>
        <w:tc>
          <w:tcPr>
            <w:tcW w:w="2109" w:type="dxa"/>
            <w:tcBorders>
              <w:top w:val="single" w:sz="6" w:space="0" w:color="CCCCCC"/>
              <w:left w:val="single" w:sz="2" w:space="0" w:color="868686"/>
              <w:bottom w:val="single" w:sz="6" w:space="0" w:color="CCCCCC"/>
              <w:right w:val="nil"/>
            </w:tcBorders>
          </w:tcPr>
          <w:p w14:paraId="678A6F18" w14:textId="77777777" w:rsidR="00B5185E" w:rsidRDefault="002E799B">
            <w:pPr>
              <w:pStyle w:val="TableParagraph"/>
              <w:spacing w:before="122"/>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44D4D42B" w14:textId="77777777" w:rsidR="00B5185E" w:rsidRDefault="002E799B">
            <w:pPr>
              <w:pStyle w:val="TableParagraph"/>
              <w:spacing w:before="117"/>
              <w:ind w:left="190"/>
              <w:rPr>
                <w:sz w:val="20"/>
              </w:rPr>
            </w:pPr>
            <w:r>
              <w:rPr>
                <w:sz w:val="20"/>
              </w:rPr>
              <w:t>Ticari Depoların ve Fabrika Depolarının Yönetimi</w:t>
            </w:r>
          </w:p>
        </w:tc>
      </w:tr>
      <w:tr w:rsidR="00B5185E" w14:paraId="5B6A2E66" w14:textId="77777777">
        <w:trPr>
          <w:trHeight w:val="472"/>
        </w:trPr>
        <w:tc>
          <w:tcPr>
            <w:tcW w:w="2109" w:type="dxa"/>
            <w:tcBorders>
              <w:top w:val="single" w:sz="6" w:space="0" w:color="CCCCCC"/>
              <w:left w:val="single" w:sz="2" w:space="0" w:color="868686"/>
              <w:right w:val="nil"/>
            </w:tcBorders>
          </w:tcPr>
          <w:p w14:paraId="2711E5D5" w14:textId="77777777" w:rsidR="00B5185E" w:rsidRDefault="002E799B">
            <w:pPr>
              <w:pStyle w:val="TableParagraph"/>
              <w:spacing w:before="122"/>
              <w:ind w:left="117"/>
              <w:rPr>
                <w:b/>
                <w:sz w:val="20"/>
              </w:rPr>
            </w:pPr>
            <w:r>
              <w:rPr>
                <w:b/>
                <w:sz w:val="20"/>
              </w:rPr>
              <w:t>Dersin İçeriği</w:t>
            </w:r>
          </w:p>
        </w:tc>
        <w:tc>
          <w:tcPr>
            <w:tcW w:w="6600" w:type="dxa"/>
            <w:tcBorders>
              <w:top w:val="single" w:sz="6" w:space="0" w:color="CCCCCC"/>
              <w:left w:val="nil"/>
              <w:right w:val="single" w:sz="2" w:space="0" w:color="868686"/>
            </w:tcBorders>
          </w:tcPr>
          <w:p w14:paraId="74AAE6EE" w14:textId="77777777" w:rsidR="00B5185E" w:rsidRDefault="002E799B">
            <w:pPr>
              <w:pStyle w:val="TableParagraph"/>
              <w:spacing w:before="117"/>
              <w:ind w:left="190"/>
              <w:rPr>
                <w:sz w:val="20"/>
              </w:rPr>
            </w:pPr>
            <w:r>
              <w:rPr>
                <w:sz w:val="20"/>
              </w:rPr>
              <w:t>Depo ve Depolama Kavramları, Yönetim Becerileri ve Maliyetler</w:t>
            </w:r>
          </w:p>
        </w:tc>
      </w:tr>
    </w:tbl>
    <w:p w14:paraId="1382D54D" w14:textId="77777777" w:rsidR="00B5185E" w:rsidRDefault="00B5185E">
      <w:pPr>
        <w:pStyle w:val="GvdeMetni"/>
        <w:rPr>
          <w:b/>
        </w:rPr>
      </w:pPr>
    </w:p>
    <w:p w14:paraId="1D3DA113"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495"/>
        <w:gridCol w:w="1522"/>
        <w:gridCol w:w="1346"/>
        <w:gridCol w:w="1286"/>
      </w:tblGrid>
      <w:tr w:rsidR="00B5185E" w14:paraId="3138D63F" w14:textId="77777777">
        <w:trPr>
          <w:trHeight w:val="924"/>
        </w:trPr>
        <w:tc>
          <w:tcPr>
            <w:tcW w:w="4495" w:type="dxa"/>
            <w:tcBorders>
              <w:left w:val="single" w:sz="2" w:space="0" w:color="868686"/>
              <w:bottom w:val="single" w:sz="6" w:space="0" w:color="CCCCCC"/>
              <w:right w:val="nil"/>
            </w:tcBorders>
          </w:tcPr>
          <w:p w14:paraId="60590EEC" w14:textId="77777777" w:rsidR="00B5185E" w:rsidRDefault="00B5185E">
            <w:pPr>
              <w:pStyle w:val="TableParagraph"/>
              <w:spacing w:before="11"/>
              <w:rPr>
                <w:b/>
                <w:sz w:val="29"/>
              </w:rPr>
            </w:pPr>
          </w:p>
          <w:p w14:paraId="539E5657" w14:textId="77777777" w:rsidR="00B5185E" w:rsidRDefault="002E799B">
            <w:pPr>
              <w:pStyle w:val="TableParagraph"/>
              <w:ind w:left="117"/>
              <w:rPr>
                <w:b/>
                <w:sz w:val="20"/>
              </w:rPr>
            </w:pPr>
            <w:r>
              <w:rPr>
                <w:b/>
                <w:sz w:val="20"/>
              </w:rPr>
              <w:t>Dersin Öğrenme Çıktıları</w:t>
            </w:r>
          </w:p>
        </w:tc>
        <w:tc>
          <w:tcPr>
            <w:tcW w:w="1522" w:type="dxa"/>
            <w:tcBorders>
              <w:left w:val="nil"/>
              <w:bottom w:val="single" w:sz="6" w:space="0" w:color="CCCCCC"/>
              <w:right w:val="nil"/>
            </w:tcBorders>
          </w:tcPr>
          <w:p w14:paraId="7C6322F1" w14:textId="77777777" w:rsidR="00B5185E" w:rsidRDefault="002E799B">
            <w:pPr>
              <w:pStyle w:val="TableParagraph"/>
              <w:spacing w:before="114"/>
              <w:ind w:left="356" w:right="424" w:hanging="29"/>
              <w:jc w:val="both"/>
              <w:rPr>
                <w:b/>
                <w:sz w:val="20"/>
              </w:rPr>
            </w:pPr>
            <w:r>
              <w:rPr>
                <w:b/>
                <w:sz w:val="20"/>
              </w:rPr>
              <w:t>Program öğrenim çıktıları</w:t>
            </w:r>
          </w:p>
        </w:tc>
        <w:tc>
          <w:tcPr>
            <w:tcW w:w="1346" w:type="dxa"/>
            <w:tcBorders>
              <w:left w:val="nil"/>
              <w:bottom w:val="single" w:sz="6" w:space="0" w:color="CCCCCC"/>
              <w:right w:val="nil"/>
            </w:tcBorders>
          </w:tcPr>
          <w:p w14:paraId="02406181" w14:textId="77777777" w:rsidR="00B5185E" w:rsidRDefault="00B5185E">
            <w:pPr>
              <w:pStyle w:val="TableParagraph"/>
              <w:spacing w:before="10"/>
              <w:rPr>
                <w:b/>
                <w:sz w:val="19"/>
              </w:rPr>
            </w:pPr>
          </w:p>
          <w:p w14:paraId="7AE93F57" w14:textId="77777777" w:rsidR="00B5185E" w:rsidRDefault="002E799B">
            <w:pPr>
              <w:pStyle w:val="TableParagraph"/>
              <w:spacing w:before="1"/>
              <w:ind w:left="217"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612FF6A0" w14:textId="77777777" w:rsidR="00B5185E" w:rsidRDefault="00B5185E">
            <w:pPr>
              <w:pStyle w:val="TableParagraph"/>
              <w:spacing w:before="10"/>
              <w:rPr>
                <w:b/>
                <w:sz w:val="19"/>
              </w:rPr>
            </w:pPr>
          </w:p>
          <w:p w14:paraId="08153903" w14:textId="77777777" w:rsidR="00B5185E" w:rsidRDefault="002E799B">
            <w:pPr>
              <w:pStyle w:val="TableParagraph"/>
              <w:spacing w:before="1"/>
              <w:ind w:left="215" w:firstLine="184"/>
              <w:rPr>
                <w:b/>
                <w:sz w:val="20"/>
              </w:rPr>
            </w:pPr>
            <w:r>
              <w:rPr>
                <w:b/>
                <w:sz w:val="20"/>
              </w:rPr>
              <w:t xml:space="preserve">Ölçme </w:t>
            </w:r>
            <w:r>
              <w:rPr>
                <w:b/>
                <w:w w:val="95"/>
                <w:sz w:val="20"/>
              </w:rPr>
              <w:t>yöntemleri</w:t>
            </w:r>
          </w:p>
        </w:tc>
      </w:tr>
      <w:tr w:rsidR="00B5185E" w14:paraId="05FBFBAC" w14:textId="77777777">
        <w:trPr>
          <w:trHeight w:val="469"/>
        </w:trPr>
        <w:tc>
          <w:tcPr>
            <w:tcW w:w="4495" w:type="dxa"/>
            <w:tcBorders>
              <w:top w:val="single" w:sz="6" w:space="0" w:color="CCCCCC"/>
              <w:left w:val="single" w:sz="2" w:space="0" w:color="868686"/>
              <w:bottom w:val="single" w:sz="6" w:space="0" w:color="CCCCCC"/>
              <w:right w:val="nil"/>
            </w:tcBorders>
          </w:tcPr>
          <w:p w14:paraId="6C800487" w14:textId="77777777" w:rsidR="00B5185E" w:rsidRDefault="002E799B">
            <w:pPr>
              <w:pStyle w:val="TableParagraph"/>
              <w:spacing w:before="115"/>
              <w:ind w:left="117"/>
              <w:rPr>
                <w:sz w:val="20"/>
              </w:rPr>
            </w:pPr>
            <w:r>
              <w:rPr>
                <w:sz w:val="20"/>
              </w:rPr>
              <w:t>1. Depo ve depolama kavramlarını açıklayabilme</w:t>
            </w:r>
          </w:p>
        </w:tc>
        <w:tc>
          <w:tcPr>
            <w:tcW w:w="1522" w:type="dxa"/>
            <w:tcBorders>
              <w:top w:val="single" w:sz="6" w:space="0" w:color="CCCCCC"/>
              <w:left w:val="nil"/>
              <w:bottom w:val="single" w:sz="6" w:space="0" w:color="CCCCCC"/>
              <w:right w:val="nil"/>
            </w:tcBorders>
          </w:tcPr>
          <w:p w14:paraId="063AA07D" w14:textId="77777777" w:rsidR="00B5185E" w:rsidRDefault="002E799B">
            <w:pPr>
              <w:pStyle w:val="TableParagraph"/>
              <w:spacing w:before="115"/>
              <w:ind w:left="90" w:right="191"/>
              <w:jc w:val="center"/>
              <w:rPr>
                <w:sz w:val="20"/>
              </w:rPr>
            </w:pPr>
            <w:r>
              <w:rPr>
                <w:sz w:val="20"/>
              </w:rPr>
              <w:t>2, 13, 14</w:t>
            </w:r>
          </w:p>
        </w:tc>
        <w:tc>
          <w:tcPr>
            <w:tcW w:w="1346" w:type="dxa"/>
            <w:tcBorders>
              <w:top w:val="single" w:sz="6" w:space="0" w:color="CCCCCC"/>
              <w:left w:val="nil"/>
              <w:bottom w:val="single" w:sz="6" w:space="0" w:color="CCCCCC"/>
              <w:right w:val="nil"/>
            </w:tcBorders>
          </w:tcPr>
          <w:p w14:paraId="122B8F30" w14:textId="77777777" w:rsidR="00B5185E" w:rsidRDefault="002E799B">
            <w:pPr>
              <w:pStyle w:val="TableParagraph"/>
              <w:spacing w:before="115"/>
              <w:ind w:left="408"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2C20EB9F" w14:textId="77777777" w:rsidR="00B5185E" w:rsidRDefault="002E799B">
            <w:pPr>
              <w:pStyle w:val="TableParagraph"/>
              <w:spacing w:before="115"/>
              <w:ind w:left="68"/>
              <w:jc w:val="center"/>
              <w:rPr>
                <w:sz w:val="20"/>
              </w:rPr>
            </w:pPr>
            <w:r>
              <w:rPr>
                <w:w w:val="99"/>
                <w:sz w:val="20"/>
              </w:rPr>
              <w:t>A</w:t>
            </w:r>
          </w:p>
        </w:tc>
      </w:tr>
      <w:tr w:rsidR="00B5185E" w14:paraId="4159A6B8" w14:textId="77777777">
        <w:trPr>
          <w:trHeight w:val="469"/>
        </w:trPr>
        <w:tc>
          <w:tcPr>
            <w:tcW w:w="4495" w:type="dxa"/>
            <w:tcBorders>
              <w:top w:val="single" w:sz="6" w:space="0" w:color="CCCCCC"/>
              <w:left w:val="single" w:sz="2" w:space="0" w:color="868686"/>
              <w:bottom w:val="single" w:sz="6" w:space="0" w:color="CCCCCC"/>
              <w:right w:val="nil"/>
            </w:tcBorders>
          </w:tcPr>
          <w:p w14:paraId="2EF29ED9" w14:textId="77777777" w:rsidR="00B5185E" w:rsidRDefault="002E799B">
            <w:pPr>
              <w:pStyle w:val="TableParagraph"/>
              <w:spacing w:before="115"/>
              <w:ind w:left="117"/>
              <w:rPr>
                <w:sz w:val="20"/>
              </w:rPr>
            </w:pPr>
            <w:r>
              <w:rPr>
                <w:sz w:val="20"/>
              </w:rPr>
              <w:t>2. Organizasyon tasarlayabilme</w:t>
            </w:r>
          </w:p>
        </w:tc>
        <w:tc>
          <w:tcPr>
            <w:tcW w:w="1522" w:type="dxa"/>
            <w:tcBorders>
              <w:top w:val="single" w:sz="6" w:space="0" w:color="CCCCCC"/>
              <w:left w:val="nil"/>
              <w:bottom w:val="single" w:sz="6" w:space="0" w:color="CCCCCC"/>
              <w:right w:val="nil"/>
            </w:tcBorders>
          </w:tcPr>
          <w:p w14:paraId="2CC4A880" w14:textId="77777777" w:rsidR="00B5185E" w:rsidRDefault="002E799B">
            <w:pPr>
              <w:pStyle w:val="TableParagraph"/>
              <w:spacing w:before="115"/>
              <w:ind w:left="90" w:right="189"/>
              <w:jc w:val="center"/>
              <w:rPr>
                <w:sz w:val="20"/>
              </w:rPr>
            </w:pPr>
            <w:r>
              <w:rPr>
                <w:sz w:val="20"/>
              </w:rPr>
              <w:t>2, 13, 14, 15</w:t>
            </w:r>
          </w:p>
        </w:tc>
        <w:tc>
          <w:tcPr>
            <w:tcW w:w="1346" w:type="dxa"/>
            <w:tcBorders>
              <w:top w:val="single" w:sz="6" w:space="0" w:color="CCCCCC"/>
              <w:left w:val="nil"/>
              <w:bottom w:val="single" w:sz="6" w:space="0" w:color="CCCCCC"/>
              <w:right w:val="nil"/>
            </w:tcBorders>
          </w:tcPr>
          <w:p w14:paraId="0F80FCC9" w14:textId="77777777" w:rsidR="00B5185E" w:rsidRDefault="002E799B">
            <w:pPr>
              <w:pStyle w:val="TableParagraph"/>
              <w:spacing w:before="115"/>
              <w:ind w:left="406" w:right="398"/>
              <w:jc w:val="center"/>
              <w:rPr>
                <w:sz w:val="20"/>
              </w:rPr>
            </w:pPr>
            <w:r>
              <w:rPr>
                <w:sz w:val="20"/>
              </w:rPr>
              <w:t>1, 3</w:t>
            </w:r>
          </w:p>
        </w:tc>
        <w:tc>
          <w:tcPr>
            <w:tcW w:w="1286" w:type="dxa"/>
            <w:tcBorders>
              <w:top w:val="single" w:sz="6" w:space="0" w:color="CCCCCC"/>
              <w:left w:val="nil"/>
              <w:bottom w:val="single" w:sz="6" w:space="0" w:color="CCCCCC"/>
              <w:right w:val="single" w:sz="2" w:space="0" w:color="868686"/>
            </w:tcBorders>
          </w:tcPr>
          <w:p w14:paraId="626E6D08" w14:textId="77777777" w:rsidR="00B5185E" w:rsidRDefault="002E799B">
            <w:pPr>
              <w:pStyle w:val="TableParagraph"/>
              <w:spacing w:before="115"/>
              <w:ind w:left="68"/>
              <w:jc w:val="center"/>
              <w:rPr>
                <w:sz w:val="20"/>
              </w:rPr>
            </w:pPr>
            <w:r>
              <w:rPr>
                <w:w w:val="99"/>
                <w:sz w:val="20"/>
              </w:rPr>
              <w:t>A</w:t>
            </w:r>
          </w:p>
        </w:tc>
      </w:tr>
      <w:tr w:rsidR="00B5185E" w14:paraId="0716109E" w14:textId="77777777">
        <w:trPr>
          <w:trHeight w:val="469"/>
        </w:trPr>
        <w:tc>
          <w:tcPr>
            <w:tcW w:w="4495" w:type="dxa"/>
            <w:tcBorders>
              <w:top w:val="single" w:sz="6" w:space="0" w:color="CCCCCC"/>
              <w:left w:val="single" w:sz="2" w:space="0" w:color="868686"/>
              <w:bottom w:val="single" w:sz="6" w:space="0" w:color="CCCCCC"/>
              <w:right w:val="nil"/>
            </w:tcBorders>
          </w:tcPr>
          <w:p w14:paraId="275DC061" w14:textId="77777777" w:rsidR="00B5185E" w:rsidRDefault="002E799B">
            <w:pPr>
              <w:pStyle w:val="TableParagraph"/>
              <w:spacing w:before="115"/>
              <w:ind w:left="117"/>
              <w:rPr>
                <w:sz w:val="20"/>
              </w:rPr>
            </w:pPr>
            <w:r>
              <w:rPr>
                <w:sz w:val="20"/>
              </w:rPr>
              <w:t>3. Depo operasyonlarını uygulayabilme</w:t>
            </w:r>
          </w:p>
        </w:tc>
        <w:tc>
          <w:tcPr>
            <w:tcW w:w="1522" w:type="dxa"/>
            <w:tcBorders>
              <w:top w:val="single" w:sz="6" w:space="0" w:color="CCCCCC"/>
              <w:left w:val="nil"/>
              <w:bottom w:val="single" w:sz="6" w:space="0" w:color="CCCCCC"/>
              <w:right w:val="nil"/>
            </w:tcBorders>
          </w:tcPr>
          <w:p w14:paraId="52AA136B" w14:textId="77777777" w:rsidR="00B5185E" w:rsidRDefault="002E799B">
            <w:pPr>
              <w:pStyle w:val="TableParagraph"/>
              <w:spacing w:before="115"/>
              <w:ind w:left="90" w:right="189"/>
              <w:jc w:val="center"/>
              <w:rPr>
                <w:sz w:val="20"/>
              </w:rPr>
            </w:pPr>
            <w:r>
              <w:rPr>
                <w:sz w:val="20"/>
              </w:rPr>
              <w:t>2, 13, 14, 15</w:t>
            </w:r>
          </w:p>
        </w:tc>
        <w:tc>
          <w:tcPr>
            <w:tcW w:w="1346" w:type="dxa"/>
            <w:tcBorders>
              <w:top w:val="single" w:sz="6" w:space="0" w:color="CCCCCC"/>
              <w:left w:val="nil"/>
              <w:bottom w:val="single" w:sz="6" w:space="0" w:color="CCCCCC"/>
              <w:right w:val="nil"/>
            </w:tcBorders>
          </w:tcPr>
          <w:p w14:paraId="61B7C2F7" w14:textId="77777777" w:rsidR="00B5185E" w:rsidRDefault="002E799B">
            <w:pPr>
              <w:pStyle w:val="TableParagraph"/>
              <w:spacing w:before="115"/>
              <w:ind w:left="406" w:right="398"/>
              <w:jc w:val="center"/>
              <w:rPr>
                <w:sz w:val="20"/>
              </w:rPr>
            </w:pPr>
            <w:r>
              <w:rPr>
                <w:sz w:val="20"/>
              </w:rPr>
              <w:t>1, 3</w:t>
            </w:r>
          </w:p>
        </w:tc>
        <w:tc>
          <w:tcPr>
            <w:tcW w:w="1286" w:type="dxa"/>
            <w:tcBorders>
              <w:top w:val="single" w:sz="6" w:space="0" w:color="CCCCCC"/>
              <w:left w:val="nil"/>
              <w:bottom w:val="single" w:sz="6" w:space="0" w:color="CCCCCC"/>
              <w:right w:val="single" w:sz="2" w:space="0" w:color="868686"/>
            </w:tcBorders>
          </w:tcPr>
          <w:p w14:paraId="61BF686D" w14:textId="77777777" w:rsidR="00B5185E" w:rsidRDefault="002E799B">
            <w:pPr>
              <w:pStyle w:val="TableParagraph"/>
              <w:spacing w:before="115"/>
              <w:ind w:left="68"/>
              <w:jc w:val="center"/>
              <w:rPr>
                <w:sz w:val="20"/>
              </w:rPr>
            </w:pPr>
            <w:r>
              <w:rPr>
                <w:w w:val="99"/>
                <w:sz w:val="20"/>
              </w:rPr>
              <w:t>A</w:t>
            </w:r>
          </w:p>
        </w:tc>
      </w:tr>
      <w:tr w:rsidR="00B5185E" w14:paraId="43E5C0D7" w14:textId="77777777">
        <w:trPr>
          <w:trHeight w:val="700"/>
        </w:trPr>
        <w:tc>
          <w:tcPr>
            <w:tcW w:w="4495" w:type="dxa"/>
            <w:tcBorders>
              <w:top w:val="single" w:sz="6" w:space="0" w:color="CCCCCC"/>
              <w:left w:val="single" w:sz="2" w:space="0" w:color="868686"/>
              <w:bottom w:val="single" w:sz="6" w:space="0" w:color="CCCCCC"/>
              <w:right w:val="nil"/>
            </w:tcBorders>
          </w:tcPr>
          <w:p w14:paraId="748829E7" w14:textId="77777777" w:rsidR="00B5185E" w:rsidRDefault="002E799B">
            <w:pPr>
              <w:pStyle w:val="TableParagraph"/>
              <w:spacing w:before="115"/>
              <w:ind w:left="117"/>
              <w:rPr>
                <w:sz w:val="20"/>
              </w:rPr>
            </w:pPr>
            <w:r>
              <w:rPr>
                <w:sz w:val="20"/>
              </w:rPr>
              <w:t>4. Mavi ve beyaz yaka performans sistemini tasarlayabilme</w:t>
            </w:r>
          </w:p>
        </w:tc>
        <w:tc>
          <w:tcPr>
            <w:tcW w:w="1522" w:type="dxa"/>
            <w:tcBorders>
              <w:top w:val="single" w:sz="6" w:space="0" w:color="CCCCCC"/>
              <w:left w:val="nil"/>
              <w:bottom w:val="single" w:sz="6" w:space="0" w:color="CCCCCC"/>
              <w:right w:val="nil"/>
            </w:tcBorders>
          </w:tcPr>
          <w:p w14:paraId="26BC7F13" w14:textId="77777777" w:rsidR="00B5185E" w:rsidRDefault="00B5185E">
            <w:pPr>
              <w:pStyle w:val="TableParagraph"/>
              <w:rPr>
                <w:b/>
                <w:sz w:val="20"/>
              </w:rPr>
            </w:pPr>
          </w:p>
          <w:p w14:paraId="2863D4FE" w14:textId="77777777" w:rsidR="00B5185E" w:rsidRDefault="002E799B">
            <w:pPr>
              <w:pStyle w:val="TableParagraph"/>
              <w:ind w:left="90" w:right="189"/>
              <w:jc w:val="center"/>
              <w:rPr>
                <w:sz w:val="20"/>
              </w:rPr>
            </w:pPr>
            <w:r>
              <w:rPr>
                <w:sz w:val="20"/>
              </w:rPr>
              <w:t>2, 13, 14, 15</w:t>
            </w:r>
          </w:p>
        </w:tc>
        <w:tc>
          <w:tcPr>
            <w:tcW w:w="1346" w:type="dxa"/>
            <w:tcBorders>
              <w:top w:val="single" w:sz="6" w:space="0" w:color="CCCCCC"/>
              <w:left w:val="nil"/>
              <w:bottom w:val="single" w:sz="6" w:space="0" w:color="CCCCCC"/>
              <w:right w:val="nil"/>
            </w:tcBorders>
          </w:tcPr>
          <w:p w14:paraId="18EEECFE" w14:textId="77777777" w:rsidR="00B5185E" w:rsidRDefault="00B5185E">
            <w:pPr>
              <w:pStyle w:val="TableParagraph"/>
              <w:rPr>
                <w:b/>
                <w:sz w:val="20"/>
              </w:rPr>
            </w:pPr>
          </w:p>
          <w:p w14:paraId="21068226" w14:textId="77777777" w:rsidR="00B5185E" w:rsidRDefault="002E799B">
            <w:pPr>
              <w:pStyle w:val="TableParagraph"/>
              <w:ind w:left="408"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11BBB649" w14:textId="77777777" w:rsidR="00B5185E" w:rsidRDefault="00B5185E">
            <w:pPr>
              <w:pStyle w:val="TableParagraph"/>
              <w:rPr>
                <w:b/>
                <w:sz w:val="20"/>
              </w:rPr>
            </w:pPr>
          </w:p>
          <w:p w14:paraId="694CD71F" w14:textId="77777777" w:rsidR="00B5185E" w:rsidRDefault="002E799B">
            <w:pPr>
              <w:pStyle w:val="TableParagraph"/>
              <w:ind w:left="68"/>
              <w:jc w:val="center"/>
              <w:rPr>
                <w:sz w:val="20"/>
              </w:rPr>
            </w:pPr>
            <w:r>
              <w:rPr>
                <w:w w:val="99"/>
                <w:sz w:val="20"/>
              </w:rPr>
              <w:t>A</w:t>
            </w:r>
          </w:p>
        </w:tc>
      </w:tr>
      <w:tr w:rsidR="00B5185E" w14:paraId="6447D5B4" w14:textId="77777777">
        <w:trPr>
          <w:trHeight w:val="469"/>
        </w:trPr>
        <w:tc>
          <w:tcPr>
            <w:tcW w:w="4495" w:type="dxa"/>
            <w:tcBorders>
              <w:top w:val="single" w:sz="6" w:space="0" w:color="CCCCCC"/>
              <w:left w:val="single" w:sz="2" w:space="0" w:color="868686"/>
              <w:bottom w:val="single" w:sz="6" w:space="0" w:color="CCCCCC"/>
              <w:right w:val="nil"/>
            </w:tcBorders>
          </w:tcPr>
          <w:p w14:paraId="6023C641" w14:textId="77777777" w:rsidR="00B5185E" w:rsidRDefault="002E799B">
            <w:pPr>
              <w:pStyle w:val="TableParagraph"/>
              <w:spacing w:before="115"/>
              <w:ind w:left="117"/>
              <w:rPr>
                <w:sz w:val="20"/>
              </w:rPr>
            </w:pPr>
            <w:r>
              <w:rPr>
                <w:sz w:val="20"/>
              </w:rPr>
              <w:t>5. İş akışlarını çizebilme</w:t>
            </w:r>
          </w:p>
        </w:tc>
        <w:tc>
          <w:tcPr>
            <w:tcW w:w="1522" w:type="dxa"/>
            <w:tcBorders>
              <w:top w:val="single" w:sz="6" w:space="0" w:color="CCCCCC"/>
              <w:left w:val="nil"/>
              <w:bottom w:val="single" w:sz="6" w:space="0" w:color="CCCCCC"/>
              <w:right w:val="nil"/>
            </w:tcBorders>
          </w:tcPr>
          <w:p w14:paraId="577996C2" w14:textId="77777777" w:rsidR="00B5185E" w:rsidRDefault="002E799B">
            <w:pPr>
              <w:pStyle w:val="TableParagraph"/>
              <w:spacing w:before="115"/>
              <w:ind w:left="90" w:right="190"/>
              <w:jc w:val="center"/>
              <w:rPr>
                <w:sz w:val="20"/>
              </w:rPr>
            </w:pPr>
            <w:r>
              <w:rPr>
                <w:sz w:val="20"/>
              </w:rPr>
              <w:t>2, 13, 14, 15</w:t>
            </w:r>
          </w:p>
        </w:tc>
        <w:tc>
          <w:tcPr>
            <w:tcW w:w="1346" w:type="dxa"/>
            <w:tcBorders>
              <w:top w:val="single" w:sz="6" w:space="0" w:color="CCCCCC"/>
              <w:left w:val="nil"/>
              <w:bottom w:val="single" w:sz="6" w:space="0" w:color="CCCCCC"/>
              <w:right w:val="nil"/>
            </w:tcBorders>
          </w:tcPr>
          <w:p w14:paraId="6E9986F0" w14:textId="77777777" w:rsidR="00B5185E" w:rsidRDefault="002E799B">
            <w:pPr>
              <w:pStyle w:val="TableParagraph"/>
              <w:spacing w:before="115"/>
              <w:ind w:left="406" w:right="398"/>
              <w:jc w:val="center"/>
              <w:rPr>
                <w:sz w:val="20"/>
              </w:rPr>
            </w:pPr>
            <w:r>
              <w:rPr>
                <w:sz w:val="20"/>
              </w:rPr>
              <w:t>1, 2</w:t>
            </w:r>
          </w:p>
        </w:tc>
        <w:tc>
          <w:tcPr>
            <w:tcW w:w="1286" w:type="dxa"/>
            <w:tcBorders>
              <w:top w:val="single" w:sz="6" w:space="0" w:color="CCCCCC"/>
              <w:left w:val="nil"/>
              <w:bottom w:val="single" w:sz="6" w:space="0" w:color="CCCCCC"/>
              <w:right w:val="single" w:sz="2" w:space="0" w:color="868686"/>
            </w:tcBorders>
          </w:tcPr>
          <w:p w14:paraId="12DA85B3" w14:textId="77777777" w:rsidR="00B5185E" w:rsidRDefault="002E799B">
            <w:pPr>
              <w:pStyle w:val="TableParagraph"/>
              <w:spacing w:before="115"/>
              <w:ind w:left="68"/>
              <w:jc w:val="center"/>
              <w:rPr>
                <w:sz w:val="20"/>
              </w:rPr>
            </w:pPr>
            <w:r>
              <w:rPr>
                <w:w w:val="99"/>
                <w:sz w:val="20"/>
              </w:rPr>
              <w:t>A</w:t>
            </w:r>
          </w:p>
        </w:tc>
      </w:tr>
      <w:tr w:rsidR="00B5185E" w14:paraId="6738EDAC" w14:textId="77777777">
        <w:trPr>
          <w:trHeight w:val="475"/>
        </w:trPr>
        <w:tc>
          <w:tcPr>
            <w:tcW w:w="4495" w:type="dxa"/>
            <w:tcBorders>
              <w:top w:val="single" w:sz="6" w:space="0" w:color="CCCCCC"/>
              <w:left w:val="single" w:sz="2" w:space="0" w:color="868686"/>
              <w:bottom w:val="thinThickMediumGap" w:sz="1" w:space="0" w:color="CCCCCC"/>
              <w:right w:val="nil"/>
            </w:tcBorders>
          </w:tcPr>
          <w:p w14:paraId="32DE44A4" w14:textId="77777777" w:rsidR="00B5185E" w:rsidRDefault="002E799B">
            <w:pPr>
              <w:pStyle w:val="TableParagraph"/>
              <w:spacing w:before="115"/>
              <w:ind w:left="117"/>
              <w:rPr>
                <w:sz w:val="20"/>
              </w:rPr>
            </w:pPr>
            <w:r>
              <w:rPr>
                <w:sz w:val="20"/>
              </w:rPr>
              <w:t>6. Depo maliyet yapısını ve karlılığını eleştirebilme</w:t>
            </w:r>
          </w:p>
        </w:tc>
        <w:tc>
          <w:tcPr>
            <w:tcW w:w="1522" w:type="dxa"/>
            <w:tcBorders>
              <w:top w:val="single" w:sz="6" w:space="0" w:color="CCCCCC"/>
              <w:left w:val="nil"/>
              <w:bottom w:val="thinThickMediumGap" w:sz="1" w:space="0" w:color="CCCCCC"/>
              <w:right w:val="nil"/>
            </w:tcBorders>
          </w:tcPr>
          <w:p w14:paraId="13FC10C9" w14:textId="77777777" w:rsidR="00B5185E" w:rsidRDefault="002E799B">
            <w:pPr>
              <w:pStyle w:val="TableParagraph"/>
              <w:spacing w:before="115"/>
              <w:ind w:left="90" w:right="192"/>
              <w:jc w:val="center"/>
              <w:rPr>
                <w:sz w:val="20"/>
              </w:rPr>
            </w:pPr>
            <w:r>
              <w:rPr>
                <w:sz w:val="20"/>
              </w:rPr>
              <w:t>2, 6, 13, 14, 15</w:t>
            </w:r>
          </w:p>
        </w:tc>
        <w:tc>
          <w:tcPr>
            <w:tcW w:w="1346" w:type="dxa"/>
            <w:tcBorders>
              <w:top w:val="single" w:sz="6" w:space="0" w:color="CCCCCC"/>
              <w:left w:val="nil"/>
              <w:bottom w:val="thinThickMediumGap" w:sz="1" w:space="0" w:color="CCCCCC"/>
              <w:right w:val="nil"/>
            </w:tcBorders>
          </w:tcPr>
          <w:p w14:paraId="481CB441" w14:textId="77777777" w:rsidR="00B5185E" w:rsidRDefault="002E799B">
            <w:pPr>
              <w:pStyle w:val="TableParagraph"/>
              <w:spacing w:before="115"/>
              <w:ind w:left="406" w:right="398"/>
              <w:jc w:val="center"/>
              <w:rPr>
                <w:sz w:val="20"/>
              </w:rPr>
            </w:pPr>
            <w:r>
              <w:rPr>
                <w:sz w:val="20"/>
              </w:rPr>
              <w:t>1, 3</w:t>
            </w:r>
          </w:p>
        </w:tc>
        <w:tc>
          <w:tcPr>
            <w:tcW w:w="1286" w:type="dxa"/>
            <w:tcBorders>
              <w:top w:val="single" w:sz="6" w:space="0" w:color="CCCCCC"/>
              <w:left w:val="nil"/>
              <w:bottom w:val="thinThickMediumGap" w:sz="1" w:space="0" w:color="CCCCCC"/>
              <w:right w:val="single" w:sz="2" w:space="0" w:color="868686"/>
            </w:tcBorders>
          </w:tcPr>
          <w:p w14:paraId="103BF529" w14:textId="77777777" w:rsidR="00B5185E" w:rsidRDefault="002E799B">
            <w:pPr>
              <w:pStyle w:val="TableParagraph"/>
              <w:spacing w:before="115"/>
              <w:ind w:left="68"/>
              <w:jc w:val="center"/>
              <w:rPr>
                <w:sz w:val="20"/>
              </w:rPr>
            </w:pPr>
            <w:r>
              <w:rPr>
                <w:w w:val="99"/>
                <w:sz w:val="20"/>
              </w:rPr>
              <w:t>A</w:t>
            </w:r>
          </w:p>
        </w:tc>
      </w:tr>
    </w:tbl>
    <w:p w14:paraId="0E02E024" w14:textId="77777777" w:rsidR="00B5185E" w:rsidRDefault="00B5185E">
      <w:pPr>
        <w:pStyle w:val="GvdeMetni"/>
        <w:rPr>
          <w:b/>
        </w:rPr>
      </w:pPr>
    </w:p>
    <w:p w14:paraId="1F5D73D6"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2E71C99A" w14:textId="77777777">
        <w:trPr>
          <w:trHeight w:val="491"/>
        </w:trPr>
        <w:tc>
          <w:tcPr>
            <w:tcW w:w="2108" w:type="dxa"/>
            <w:tcBorders>
              <w:left w:val="single" w:sz="2" w:space="0" w:color="868686"/>
              <w:bottom w:val="single" w:sz="6" w:space="0" w:color="CCCCCC"/>
              <w:right w:val="nil"/>
            </w:tcBorders>
          </w:tcPr>
          <w:p w14:paraId="5F319967" w14:textId="77777777" w:rsidR="00B5185E" w:rsidRDefault="002E799B">
            <w:pPr>
              <w:pStyle w:val="TableParagraph"/>
              <w:spacing w:before="122"/>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0CD6FB42" w14:textId="77777777" w:rsidR="00B5185E" w:rsidRDefault="002E799B">
            <w:pPr>
              <w:pStyle w:val="TableParagraph"/>
              <w:spacing w:before="117"/>
              <w:ind w:left="194"/>
              <w:rPr>
                <w:sz w:val="20"/>
              </w:rPr>
            </w:pPr>
            <w:r>
              <w:rPr>
                <w:sz w:val="20"/>
              </w:rPr>
              <w:t>1: Anlatım, 2: Soru-Cevap, 3: Tartışma, 4: Benzetim, 5: Vaka Çalışması</w:t>
            </w:r>
          </w:p>
        </w:tc>
      </w:tr>
      <w:tr w:rsidR="00B5185E" w14:paraId="2D91E462" w14:textId="77777777">
        <w:trPr>
          <w:trHeight w:val="510"/>
        </w:trPr>
        <w:tc>
          <w:tcPr>
            <w:tcW w:w="2108" w:type="dxa"/>
            <w:tcBorders>
              <w:top w:val="single" w:sz="6" w:space="0" w:color="CCCCCC"/>
              <w:left w:val="single" w:sz="2" w:space="0" w:color="868686"/>
              <w:right w:val="nil"/>
            </w:tcBorders>
          </w:tcPr>
          <w:p w14:paraId="5E4FDC61"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38C6615C" w14:textId="77777777" w:rsidR="00B5185E" w:rsidRDefault="002E799B">
            <w:pPr>
              <w:pStyle w:val="TableParagraph"/>
              <w:spacing w:before="115"/>
              <w:ind w:left="194"/>
              <w:rPr>
                <w:sz w:val="20"/>
              </w:rPr>
            </w:pPr>
            <w:r>
              <w:rPr>
                <w:sz w:val="20"/>
              </w:rPr>
              <w:t>A: Sınav, B: Sunum, C: Ödev, D: Proje, E: Laboratuvar</w:t>
            </w:r>
          </w:p>
        </w:tc>
      </w:tr>
    </w:tbl>
    <w:p w14:paraId="50F354E6"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6383"/>
        <w:gridCol w:w="1547"/>
      </w:tblGrid>
      <w:tr w:rsidR="00B5185E" w14:paraId="61D9300F" w14:textId="77777777">
        <w:trPr>
          <w:trHeight w:val="466"/>
        </w:trPr>
        <w:tc>
          <w:tcPr>
            <w:tcW w:w="8650" w:type="dxa"/>
            <w:gridSpan w:val="3"/>
            <w:tcBorders>
              <w:left w:val="single" w:sz="2" w:space="0" w:color="868686"/>
              <w:bottom w:val="single" w:sz="6" w:space="0" w:color="CCCCCC"/>
              <w:right w:val="single" w:sz="2" w:space="0" w:color="868686"/>
            </w:tcBorders>
          </w:tcPr>
          <w:p w14:paraId="220CD878" w14:textId="77777777" w:rsidR="00B5185E" w:rsidRDefault="002E799B">
            <w:pPr>
              <w:pStyle w:val="TableParagraph"/>
              <w:spacing w:before="117"/>
              <w:ind w:left="3758" w:right="3695"/>
              <w:jc w:val="center"/>
              <w:rPr>
                <w:b/>
                <w:sz w:val="20"/>
              </w:rPr>
            </w:pPr>
            <w:r>
              <w:rPr>
                <w:b/>
                <w:sz w:val="20"/>
              </w:rPr>
              <w:lastRenderedPageBreak/>
              <w:t>DERS AKIŞI</w:t>
            </w:r>
          </w:p>
        </w:tc>
      </w:tr>
      <w:tr w:rsidR="00B5185E" w14:paraId="17FA66AD" w14:textId="77777777">
        <w:trPr>
          <w:trHeight w:val="469"/>
        </w:trPr>
        <w:tc>
          <w:tcPr>
            <w:tcW w:w="720" w:type="dxa"/>
            <w:tcBorders>
              <w:top w:val="single" w:sz="6" w:space="0" w:color="CCCCCC"/>
              <w:left w:val="single" w:sz="2" w:space="0" w:color="868686"/>
              <w:bottom w:val="single" w:sz="6" w:space="0" w:color="CCCCCC"/>
              <w:right w:val="nil"/>
            </w:tcBorders>
          </w:tcPr>
          <w:p w14:paraId="64159FB1" w14:textId="77777777" w:rsidR="00B5185E" w:rsidRDefault="002E799B">
            <w:pPr>
              <w:pStyle w:val="TableParagraph"/>
              <w:spacing w:before="120"/>
              <w:ind w:left="151" w:right="36"/>
              <w:jc w:val="center"/>
              <w:rPr>
                <w:b/>
                <w:sz w:val="20"/>
              </w:rPr>
            </w:pPr>
            <w:r>
              <w:rPr>
                <w:b/>
                <w:sz w:val="20"/>
              </w:rPr>
              <w:t>Hafta</w:t>
            </w:r>
          </w:p>
        </w:tc>
        <w:tc>
          <w:tcPr>
            <w:tcW w:w="6383" w:type="dxa"/>
            <w:tcBorders>
              <w:top w:val="single" w:sz="6" w:space="0" w:color="CCCCCC"/>
              <w:left w:val="nil"/>
              <w:bottom w:val="single" w:sz="6" w:space="0" w:color="CCCCCC"/>
              <w:right w:val="nil"/>
            </w:tcBorders>
          </w:tcPr>
          <w:p w14:paraId="2C9C26E3" w14:textId="77777777" w:rsidR="00B5185E" w:rsidRDefault="002E799B">
            <w:pPr>
              <w:pStyle w:val="TableParagraph"/>
              <w:spacing w:before="120"/>
              <w:ind w:left="122"/>
              <w:rPr>
                <w:b/>
                <w:sz w:val="20"/>
              </w:rPr>
            </w:pPr>
            <w:r>
              <w:rPr>
                <w:b/>
                <w:sz w:val="20"/>
              </w:rPr>
              <w:t>Konular</w:t>
            </w:r>
          </w:p>
        </w:tc>
        <w:tc>
          <w:tcPr>
            <w:tcW w:w="1547" w:type="dxa"/>
            <w:tcBorders>
              <w:top w:val="single" w:sz="6" w:space="0" w:color="CCCCCC"/>
              <w:left w:val="nil"/>
              <w:bottom w:val="single" w:sz="6" w:space="0" w:color="CCCCCC"/>
              <w:right w:val="single" w:sz="2" w:space="0" w:color="868686"/>
            </w:tcBorders>
          </w:tcPr>
          <w:p w14:paraId="7D8CA748" w14:textId="77777777" w:rsidR="00B5185E" w:rsidRDefault="002E799B">
            <w:pPr>
              <w:pStyle w:val="TableParagraph"/>
              <w:spacing w:before="120"/>
              <w:ind w:left="372" w:right="103"/>
              <w:jc w:val="center"/>
              <w:rPr>
                <w:b/>
                <w:sz w:val="20"/>
              </w:rPr>
            </w:pPr>
            <w:r>
              <w:rPr>
                <w:b/>
                <w:sz w:val="20"/>
              </w:rPr>
              <w:t>Ön Hazırlık</w:t>
            </w:r>
          </w:p>
        </w:tc>
      </w:tr>
      <w:tr w:rsidR="00B5185E" w14:paraId="62B34E80" w14:textId="77777777">
        <w:trPr>
          <w:trHeight w:val="469"/>
        </w:trPr>
        <w:tc>
          <w:tcPr>
            <w:tcW w:w="720" w:type="dxa"/>
            <w:tcBorders>
              <w:top w:val="single" w:sz="6" w:space="0" w:color="CCCCCC"/>
              <w:left w:val="single" w:sz="2" w:space="0" w:color="868686"/>
              <w:bottom w:val="single" w:sz="6" w:space="0" w:color="CCCCCC"/>
              <w:right w:val="nil"/>
            </w:tcBorders>
          </w:tcPr>
          <w:p w14:paraId="7C41B583" w14:textId="77777777" w:rsidR="00B5185E" w:rsidRDefault="002E799B">
            <w:pPr>
              <w:pStyle w:val="TableParagraph"/>
              <w:spacing w:before="115"/>
              <w:ind w:left="111"/>
              <w:jc w:val="center"/>
              <w:rPr>
                <w:sz w:val="20"/>
              </w:rPr>
            </w:pPr>
            <w:r>
              <w:rPr>
                <w:w w:val="99"/>
                <w:sz w:val="20"/>
              </w:rPr>
              <w:t>1</w:t>
            </w:r>
          </w:p>
        </w:tc>
        <w:tc>
          <w:tcPr>
            <w:tcW w:w="6383" w:type="dxa"/>
            <w:tcBorders>
              <w:top w:val="single" w:sz="6" w:space="0" w:color="CCCCCC"/>
              <w:left w:val="nil"/>
              <w:bottom w:val="single" w:sz="6" w:space="0" w:color="CCCCCC"/>
              <w:right w:val="nil"/>
            </w:tcBorders>
          </w:tcPr>
          <w:p w14:paraId="7FDD6B68" w14:textId="77777777" w:rsidR="00B5185E" w:rsidRDefault="002E799B">
            <w:pPr>
              <w:pStyle w:val="TableParagraph"/>
              <w:spacing w:before="115"/>
              <w:ind w:left="59"/>
              <w:rPr>
                <w:sz w:val="20"/>
              </w:rPr>
            </w:pPr>
            <w:r>
              <w:rPr>
                <w:sz w:val="20"/>
              </w:rPr>
              <w:t>Tanım, Tarihçe ve Depolama Nedenlerimiz</w:t>
            </w:r>
          </w:p>
        </w:tc>
        <w:tc>
          <w:tcPr>
            <w:tcW w:w="1547" w:type="dxa"/>
            <w:tcBorders>
              <w:top w:val="single" w:sz="6" w:space="0" w:color="CCCCCC"/>
              <w:left w:val="nil"/>
              <w:bottom w:val="single" w:sz="6" w:space="0" w:color="CCCCCC"/>
              <w:right w:val="single" w:sz="2" w:space="0" w:color="868686"/>
            </w:tcBorders>
          </w:tcPr>
          <w:p w14:paraId="6C6E68B1" w14:textId="77777777" w:rsidR="00B5185E" w:rsidRDefault="002E799B">
            <w:pPr>
              <w:pStyle w:val="TableParagraph"/>
              <w:spacing w:before="115"/>
              <w:ind w:left="269"/>
              <w:jc w:val="center"/>
              <w:rPr>
                <w:sz w:val="20"/>
              </w:rPr>
            </w:pPr>
            <w:r>
              <w:rPr>
                <w:w w:val="99"/>
                <w:sz w:val="20"/>
              </w:rPr>
              <w:t>-</w:t>
            </w:r>
          </w:p>
        </w:tc>
      </w:tr>
      <w:tr w:rsidR="00B5185E" w14:paraId="05399D39" w14:textId="77777777">
        <w:trPr>
          <w:trHeight w:val="469"/>
        </w:trPr>
        <w:tc>
          <w:tcPr>
            <w:tcW w:w="720" w:type="dxa"/>
            <w:tcBorders>
              <w:top w:val="single" w:sz="6" w:space="0" w:color="CCCCCC"/>
              <w:left w:val="single" w:sz="2" w:space="0" w:color="868686"/>
              <w:bottom w:val="single" w:sz="6" w:space="0" w:color="CCCCCC"/>
              <w:right w:val="nil"/>
            </w:tcBorders>
          </w:tcPr>
          <w:p w14:paraId="13D77C9D" w14:textId="77777777" w:rsidR="00B5185E" w:rsidRDefault="002E799B">
            <w:pPr>
              <w:pStyle w:val="TableParagraph"/>
              <w:spacing w:before="115"/>
              <w:ind w:left="111"/>
              <w:jc w:val="center"/>
              <w:rPr>
                <w:sz w:val="20"/>
              </w:rPr>
            </w:pPr>
            <w:r>
              <w:rPr>
                <w:w w:val="99"/>
                <w:sz w:val="20"/>
              </w:rPr>
              <w:t>2</w:t>
            </w:r>
          </w:p>
        </w:tc>
        <w:tc>
          <w:tcPr>
            <w:tcW w:w="6383" w:type="dxa"/>
            <w:tcBorders>
              <w:top w:val="single" w:sz="6" w:space="0" w:color="CCCCCC"/>
              <w:left w:val="nil"/>
              <w:bottom w:val="single" w:sz="6" w:space="0" w:color="CCCCCC"/>
              <w:right w:val="nil"/>
            </w:tcBorders>
          </w:tcPr>
          <w:p w14:paraId="4CD44D07" w14:textId="77777777" w:rsidR="00B5185E" w:rsidRDefault="002E799B">
            <w:pPr>
              <w:pStyle w:val="TableParagraph"/>
              <w:spacing w:before="115"/>
              <w:ind w:left="59"/>
              <w:rPr>
                <w:sz w:val="20"/>
              </w:rPr>
            </w:pPr>
            <w:r>
              <w:rPr>
                <w:sz w:val="20"/>
              </w:rPr>
              <w:t>Dünyadaki ve Türkiye’deki gelişmeler</w:t>
            </w:r>
          </w:p>
        </w:tc>
        <w:tc>
          <w:tcPr>
            <w:tcW w:w="1547" w:type="dxa"/>
            <w:tcBorders>
              <w:top w:val="single" w:sz="6" w:space="0" w:color="CCCCCC"/>
              <w:left w:val="nil"/>
              <w:bottom w:val="single" w:sz="6" w:space="0" w:color="CCCCCC"/>
              <w:right w:val="single" w:sz="2" w:space="0" w:color="868686"/>
            </w:tcBorders>
          </w:tcPr>
          <w:p w14:paraId="079BF604" w14:textId="77777777" w:rsidR="00B5185E" w:rsidRDefault="002E799B">
            <w:pPr>
              <w:pStyle w:val="TableParagraph"/>
              <w:spacing w:before="115"/>
              <w:ind w:left="269"/>
              <w:jc w:val="center"/>
              <w:rPr>
                <w:sz w:val="20"/>
              </w:rPr>
            </w:pPr>
            <w:r>
              <w:rPr>
                <w:w w:val="99"/>
                <w:sz w:val="20"/>
              </w:rPr>
              <w:t>-</w:t>
            </w:r>
          </w:p>
        </w:tc>
      </w:tr>
      <w:tr w:rsidR="00B5185E" w14:paraId="67F02776" w14:textId="77777777">
        <w:trPr>
          <w:trHeight w:val="700"/>
        </w:trPr>
        <w:tc>
          <w:tcPr>
            <w:tcW w:w="720" w:type="dxa"/>
            <w:tcBorders>
              <w:top w:val="single" w:sz="6" w:space="0" w:color="CCCCCC"/>
              <w:left w:val="single" w:sz="2" w:space="0" w:color="868686"/>
              <w:bottom w:val="single" w:sz="6" w:space="0" w:color="CCCCCC"/>
              <w:right w:val="nil"/>
            </w:tcBorders>
          </w:tcPr>
          <w:p w14:paraId="0E5135CE" w14:textId="77777777" w:rsidR="00B5185E" w:rsidRDefault="002E799B">
            <w:pPr>
              <w:pStyle w:val="TableParagraph"/>
              <w:spacing w:before="115"/>
              <w:ind w:left="111"/>
              <w:jc w:val="center"/>
              <w:rPr>
                <w:sz w:val="20"/>
              </w:rPr>
            </w:pPr>
            <w:r>
              <w:rPr>
                <w:w w:val="99"/>
                <w:sz w:val="20"/>
              </w:rPr>
              <w:t>3</w:t>
            </w:r>
          </w:p>
        </w:tc>
        <w:tc>
          <w:tcPr>
            <w:tcW w:w="6383" w:type="dxa"/>
            <w:tcBorders>
              <w:top w:val="single" w:sz="6" w:space="0" w:color="CCCCCC"/>
              <w:left w:val="nil"/>
              <w:bottom w:val="single" w:sz="6" w:space="0" w:color="CCCCCC"/>
              <w:right w:val="nil"/>
            </w:tcBorders>
          </w:tcPr>
          <w:p w14:paraId="5C89C5C0" w14:textId="77777777" w:rsidR="00B5185E" w:rsidRDefault="002E799B">
            <w:pPr>
              <w:pStyle w:val="TableParagraph"/>
              <w:spacing w:before="115"/>
              <w:ind w:left="59"/>
              <w:rPr>
                <w:sz w:val="20"/>
              </w:rPr>
            </w:pPr>
            <w:r>
              <w:rPr>
                <w:sz w:val="20"/>
              </w:rPr>
              <w:t>Depo Organizasyon Şeması, Görev Tanımları ve Yetkinlikler, Performans Yönetimi, Depolarda İş Güvenliği ve İşçi Sağlığı</w:t>
            </w:r>
          </w:p>
        </w:tc>
        <w:tc>
          <w:tcPr>
            <w:tcW w:w="1547" w:type="dxa"/>
            <w:tcBorders>
              <w:top w:val="single" w:sz="6" w:space="0" w:color="CCCCCC"/>
              <w:left w:val="nil"/>
              <w:bottom w:val="single" w:sz="6" w:space="0" w:color="CCCCCC"/>
              <w:right w:val="single" w:sz="2" w:space="0" w:color="868686"/>
            </w:tcBorders>
          </w:tcPr>
          <w:p w14:paraId="2C742D25" w14:textId="77777777" w:rsidR="00B5185E" w:rsidRDefault="00B5185E">
            <w:pPr>
              <w:pStyle w:val="TableParagraph"/>
              <w:rPr>
                <w:b/>
                <w:sz w:val="20"/>
              </w:rPr>
            </w:pPr>
          </w:p>
          <w:p w14:paraId="7FF4A879" w14:textId="77777777" w:rsidR="00B5185E" w:rsidRDefault="002E799B">
            <w:pPr>
              <w:pStyle w:val="TableParagraph"/>
              <w:ind w:left="269"/>
              <w:jc w:val="center"/>
              <w:rPr>
                <w:sz w:val="20"/>
              </w:rPr>
            </w:pPr>
            <w:r>
              <w:rPr>
                <w:w w:val="99"/>
                <w:sz w:val="20"/>
              </w:rPr>
              <w:t>-</w:t>
            </w:r>
          </w:p>
        </w:tc>
      </w:tr>
      <w:tr w:rsidR="00B5185E" w14:paraId="62AB5716" w14:textId="77777777">
        <w:trPr>
          <w:trHeight w:val="469"/>
        </w:trPr>
        <w:tc>
          <w:tcPr>
            <w:tcW w:w="720" w:type="dxa"/>
            <w:tcBorders>
              <w:top w:val="single" w:sz="6" w:space="0" w:color="CCCCCC"/>
              <w:left w:val="single" w:sz="2" w:space="0" w:color="868686"/>
              <w:bottom w:val="single" w:sz="6" w:space="0" w:color="CCCCCC"/>
              <w:right w:val="nil"/>
            </w:tcBorders>
          </w:tcPr>
          <w:p w14:paraId="0326BD4D" w14:textId="77777777" w:rsidR="00B5185E" w:rsidRDefault="002E799B">
            <w:pPr>
              <w:pStyle w:val="TableParagraph"/>
              <w:spacing w:before="115"/>
              <w:ind w:left="111"/>
              <w:jc w:val="center"/>
              <w:rPr>
                <w:sz w:val="20"/>
              </w:rPr>
            </w:pPr>
            <w:r>
              <w:rPr>
                <w:w w:val="99"/>
                <w:sz w:val="20"/>
              </w:rPr>
              <w:t>4</w:t>
            </w:r>
          </w:p>
        </w:tc>
        <w:tc>
          <w:tcPr>
            <w:tcW w:w="6383" w:type="dxa"/>
            <w:tcBorders>
              <w:top w:val="single" w:sz="6" w:space="0" w:color="CCCCCC"/>
              <w:left w:val="nil"/>
              <w:bottom w:val="single" w:sz="6" w:space="0" w:color="CCCCCC"/>
              <w:right w:val="nil"/>
            </w:tcBorders>
          </w:tcPr>
          <w:p w14:paraId="0038E7E0" w14:textId="77777777" w:rsidR="00B5185E" w:rsidRDefault="002E799B">
            <w:pPr>
              <w:pStyle w:val="TableParagraph"/>
              <w:spacing w:before="115"/>
              <w:ind w:left="59"/>
              <w:rPr>
                <w:sz w:val="20"/>
              </w:rPr>
            </w:pPr>
            <w:r>
              <w:rPr>
                <w:sz w:val="20"/>
              </w:rPr>
              <w:t>Depo Çeşitleri, Yer Seçimi ve Raf Sistemleri</w:t>
            </w:r>
          </w:p>
        </w:tc>
        <w:tc>
          <w:tcPr>
            <w:tcW w:w="1547" w:type="dxa"/>
            <w:tcBorders>
              <w:top w:val="single" w:sz="6" w:space="0" w:color="CCCCCC"/>
              <w:left w:val="nil"/>
              <w:bottom w:val="single" w:sz="6" w:space="0" w:color="CCCCCC"/>
              <w:right w:val="single" w:sz="2" w:space="0" w:color="868686"/>
            </w:tcBorders>
          </w:tcPr>
          <w:p w14:paraId="222438FF" w14:textId="77777777" w:rsidR="00B5185E" w:rsidRDefault="002E799B">
            <w:pPr>
              <w:pStyle w:val="TableParagraph"/>
              <w:spacing w:before="115"/>
              <w:ind w:left="269"/>
              <w:jc w:val="center"/>
              <w:rPr>
                <w:sz w:val="20"/>
              </w:rPr>
            </w:pPr>
            <w:r>
              <w:rPr>
                <w:w w:val="99"/>
                <w:sz w:val="20"/>
              </w:rPr>
              <w:t>-</w:t>
            </w:r>
          </w:p>
        </w:tc>
      </w:tr>
      <w:tr w:rsidR="00B5185E" w14:paraId="7B7A1EDF" w14:textId="77777777">
        <w:trPr>
          <w:trHeight w:val="470"/>
        </w:trPr>
        <w:tc>
          <w:tcPr>
            <w:tcW w:w="720" w:type="dxa"/>
            <w:tcBorders>
              <w:top w:val="single" w:sz="6" w:space="0" w:color="CCCCCC"/>
              <w:left w:val="single" w:sz="2" w:space="0" w:color="868686"/>
              <w:bottom w:val="single" w:sz="6" w:space="0" w:color="CCCCCC"/>
              <w:right w:val="nil"/>
            </w:tcBorders>
          </w:tcPr>
          <w:p w14:paraId="6238C95F" w14:textId="77777777" w:rsidR="00B5185E" w:rsidRDefault="002E799B">
            <w:pPr>
              <w:pStyle w:val="TableParagraph"/>
              <w:spacing w:before="115"/>
              <w:ind w:left="111"/>
              <w:jc w:val="center"/>
              <w:rPr>
                <w:sz w:val="20"/>
              </w:rPr>
            </w:pPr>
            <w:r>
              <w:rPr>
                <w:w w:val="99"/>
                <w:sz w:val="20"/>
              </w:rPr>
              <w:t>5</w:t>
            </w:r>
          </w:p>
        </w:tc>
        <w:tc>
          <w:tcPr>
            <w:tcW w:w="6383" w:type="dxa"/>
            <w:tcBorders>
              <w:top w:val="single" w:sz="6" w:space="0" w:color="CCCCCC"/>
              <w:left w:val="nil"/>
              <w:bottom w:val="single" w:sz="6" w:space="0" w:color="CCCCCC"/>
              <w:right w:val="nil"/>
            </w:tcBorders>
          </w:tcPr>
          <w:p w14:paraId="37922E4F" w14:textId="77777777" w:rsidR="00B5185E" w:rsidRDefault="002E799B">
            <w:pPr>
              <w:pStyle w:val="TableParagraph"/>
              <w:spacing w:before="115"/>
              <w:ind w:left="59"/>
              <w:rPr>
                <w:sz w:val="20"/>
              </w:rPr>
            </w:pPr>
            <w:r>
              <w:rPr>
                <w:sz w:val="20"/>
              </w:rPr>
              <w:t>Ara – Tekrar</w:t>
            </w:r>
          </w:p>
        </w:tc>
        <w:tc>
          <w:tcPr>
            <w:tcW w:w="1547" w:type="dxa"/>
            <w:tcBorders>
              <w:top w:val="single" w:sz="6" w:space="0" w:color="CCCCCC"/>
              <w:left w:val="nil"/>
              <w:bottom w:val="single" w:sz="6" w:space="0" w:color="CCCCCC"/>
              <w:right w:val="single" w:sz="2" w:space="0" w:color="868686"/>
            </w:tcBorders>
          </w:tcPr>
          <w:p w14:paraId="7E075CA5" w14:textId="77777777" w:rsidR="00B5185E" w:rsidRDefault="002E799B">
            <w:pPr>
              <w:pStyle w:val="TableParagraph"/>
              <w:spacing w:before="115"/>
              <w:ind w:left="269"/>
              <w:jc w:val="center"/>
              <w:rPr>
                <w:sz w:val="20"/>
              </w:rPr>
            </w:pPr>
            <w:r>
              <w:rPr>
                <w:w w:val="99"/>
                <w:sz w:val="20"/>
              </w:rPr>
              <w:t>-</w:t>
            </w:r>
          </w:p>
        </w:tc>
      </w:tr>
      <w:tr w:rsidR="00B5185E" w14:paraId="5573C568" w14:textId="77777777">
        <w:trPr>
          <w:trHeight w:val="469"/>
        </w:trPr>
        <w:tc>
          <w:tcPr>
            <w:tcW w:w="720" w:type="dxa"/>
            <w:tcBorders>
              <w:top w:val="single" w:sz="6" w:space="0" w:color="CCCCCC"/>
              <w:left w:val="single" w:sz="2" w:space="0" w:color="868686"/>
              <w:bottom w:val="single" w:sz="6" w:space="0" w:color="CCCCCC"/>
              <w:right w:val="nil"/>
            </w:tcBorders>
          </w:tcPr>
          <w:p w14:paraId="16FF57D0" w14:textId="77777777" w:rsidR="00B5185E" w:rsidRDefault="002E799B">
            <w:pPr>
              <w:pStyle w:val="TableParagraph"/>
              <w:spacing w:before="115"/>
              <w:ind w:left="111"/>
              <w:jc w:val="center"/>
              <w:rPr>
                <w:sz w:val="20"/>
              </w:rPr>
            </w:pPr>
            <w:r>
              <w:rPr>
                <w:w w:val="99"/>
                <w:sz w:val="20"/>
              </w:rPr>
              <w:t>6</w:t>
            </w:r>
          </w:p>
        </w:tc>
        <w:tc>
          <w:tcPr>
            <w:tcW w:w="6383" w:type="dxa"/>
            <w:tcBorders>
              <w:top w:val="single" w:sz="6" w:space="0" w:color="CCCCCC"/>
              <w:left w:val="nil"/>
              <w:bottom w:val="single" w:sz="6" w:space="0" w:color="CCCCCC"/>
              <w:right w:val="nil"/>
            </w:tcBorders>
          </w:tcPr>
          <w:p w14:paraId="5CD87158" w14:textId="77777777" w:rsidR="00B5185E" w:rsidRDefault="002E799B">
            <w:pPr>
              <w:pStyle w:val="TableParagraph"/>
              <w:spacing w:before="115"/>
              <w:ind w:left="59"/>
              <w:rPr>
                <w:sz w:val="20"/>
              </w:rPr>
            </w:pPr>
            <w:r>
              <w:rPr>
                <w:sz w:val="20"/>
              </w:rPr>
              <w:t>Ara Sınav</w:t>
            </w:r>
          </w:p>
        </w:tc>
        <w:tc>
          <w:tcPr>
            <w:tcW w:w="1547" w:type="dxa"/>
            <w:tcBorders>
              <w:top w:val="single" w:sz="6" w:space="0" w:color="CCCCCC"/>
              <w:left w:val="nil"/>
              <w:bottom w:val="single" w:sz="6" w:space="0" w:color="CCCCCC"/>
              <w:right w:val="single" w:sz="2" w:space="0" w:color="868686"/>
            </w:tcBorders>
          </w:tcPr>
          <w:p w14:paraId="7681324E" w14:textId="77777777" w:rsidR="00B5185E" w:rsidRDefault="002E799B">
            <w:pPr>
              <w:pStyle w:val="TableParagraph"/>
              <w:spacing w:before="115"/>
              <w:ind w:left="269"/>
              <w:jc w:val="center"/>
              <w:rPr>
                <w:sz w:val="20"/>
              </w:rPr>
            </w:pPr>
            <w:r>
              <w:rPr>
                <w:w w:val="99"/>
                <w:sz w:val="20"/>
              </w:rPr>
              <w:t>-</w:t>
            </w:r>
          </w:p>
        </w:tc>
      </w:tr>
      <w:tr w:rsidR="00B5185E" w14:paraId="3D365182" w14:textId="77777777">
        <w:trPr>
          <w:trHeight w:val="469"/>
        </w:trPr>
        <w:tc>
          <w:tcPr>
            <w:tcW w:w="720" w:type="dxa"/>
            <w:tcBorders>
              <w:top w:val="single" w:sz="6" w:space="0" w:color="CCCCCC"/>
              <w:left w:val="single" w:sz="2" w:space="0" w:color="868686"/>
              <w:bottom w:val="single" w:sz="6" w:space="0" w:color="CCCCCC"/>
              <w:right w:val="nil"/>
            </w:tcBorders>
          </w:tcPr>
          <w:p w14:paraId="55691659" w14:textId="77777777" w:rsidR="00B5185E" w:rsidRDefault="002E799B">
            <w:pPr>
              <w:pStyle w:val="TableParagraph"/>
              <w:spacing w:before="115"/>
              <w:ind w:left="111"/>
              <w:jc w:val="center"/>
              <w:rPr>
                <w:sz w:val="20"/>
              </w:rPr>
            </w:pPr>
            <w:r>
              <w:rPr>
                <w:w w:val="99"/>
                <w:sz w:val="20"/>
              </w:rPr>
              <w:t>7</w:t>
            </w:r>
          </w:p>
        </w:tc>
        <w:tc>
          <w:tcPr>
            <w:tcW w:w="6383" w:type="dxa"/>
            <w:tcBorders>
              <w:top w:val="single" w:sz="6" w:space="0" w:color="CCCCCC"/>
              <w:left w:val="nil"/>
              <w:bottom w:val="single" w:sz="6" w:space="0" w:color="CCCCCC"/>
              <w:right w:val="nil"/>
            </w:tcBorders>
          </w:tcPr>
          <w:p w14:paraId="3B8B3FEE" w14:textId="77777777" w:rsidR="00B5185E" w:rsidRDefault="002E799B">
            <w:pPr>
              <w:pStyle w:val="TableParagraph"/>
              <w:spacing w:before="115"/>
              <w:ind w:left="59"/>
              <w:rPr>
                <w:sz w:val="20"/>
              </w:rPr>
            </w:pPr>
            <w:r>
              <w:rPr>
                <w:sz w:val="20"/>
              </w:rPr>
              <w:t>Depo Elleçleme Ekipmanları ve İş Akışları</w:t>
            </w:r>
          </w:p>
        </w:tc>
        <w:tc>
          <w:tcPr>
            <w:tcW w:w="1547" w:type="dxa"/>
            <w:tcBorders>
              <w:top w:val="single" w:sz="6" w:space="0" w:color="CCCCCC"/>
              <w:left w:val="nil"/>
              <w:bottom w:val="single" w:sz="6" w:space="0" w:color="CCCCCC"/>
              <w:right w:val="single" w:sz="2" w:space="0" w:color="868686"/>
            </w:tcBorders>
          </w:tcPr>
          <w:p w14:paraId="68206101" w14:textId="77777777" w:rsidR="00B5185E" w:rsidRDefault="002E799B">
            <w:pPr>
              <w:pStyle w:val="TableParagraph"/>
              <w:spacing w:before="115"/>
              <w:ind w:left="269"/>
              <w:jc w:val="center"/>
              <w:rPr>
                <w:sz w:val="20"/>
              </w:rPr>
            </w:pPr>
            <w:r>
              <w:rPr>
                <w:w w:val="99"/>
                <w:sz w:val="20"/>
              </w:rPr>
              <w:t>-</w:t>
            </w:r>
          </w:p>
        </w:tc>
      </w:tr>
      <w:tr w:rsidR="00B5185E" w14:paraId="11002F27" w14:textId="77777777">
        <w:trPr>
          <w:trHeight w:val="469"/>
        </w:trPr>
        <w:tc>
          <w:tcPr>
            <w:tcW w:w="720" w:type="dxa"/>
            <w:tcBorders>
              <w:top w:val="single" w:sz="6" w:space="0" w:color="CCCCCC"/>
              <w:left w:val="single" w:sz="2" w:space="0" w:color="868686"/>
              <w:bottom w:val="single" w:sz="6" w:space="0" w:color="CCCCCC"/>
              <w:right w:val="nil"/>
            </w:tcBorders>
          </w:tcPr>
          <w:p w14:paraId="67E1C283" w14:textId="77777777" w:rsidR="00B5185E" w:rsidRDefault="002E799B">
            <w:pPr>
              <w:pStyle w:val="TableParagraph"/>
              <w:spacing w:before="115"/>
              <w:ind w:left="111"/>
              <w:jc w:val="center"/>
              <w:rPr>
                <w:sz w:val="20"/>
              </w:rPr>
            </w:pPr>
            <w:r>
              <w:rPr>
                <w:w w:val="99"/>
                <w:sz w:val="20"/>
              </w:rPr>
              <w:t>8</w:t>
            </w:r>
          </w:p>
        </w:tc>
        <w:tc>
          <w:tcPr>
            <w:tcW w:w="6383" w:type="dxa"/>
            <w:tcBorders>
              <w:top w:val="single" w:sz="6" w:space="0" w:color="CCCCCC"/>
              <w:left w:val="nil"/>
              <w:bottom w:val="single" w:sz="6" w:space="0" w:color="CCCCCC"/>
              <w:right w:val="nil"/>
            </w:tcBorders>
          </w:tcPr>
          <w:p w14:paraId="5AF01712" w14:textId="77777777" w:rsidR="00B5185E" w:rsidRDefault="002E799B">
            <w:pPr>
              <w:pStyle w:val="TableParagraph"/>
              <w:spacing w:before="115"/>
              <w:ind w:left="59"/>
              <w:rPr>
                <w:sz w:val="20"/>
              </w:rPr>
            </w:pPr>
            <w:r>
              <w:rPr>
                <w:sz w:val="20"/>
              </w:rPr>
              <w:t>Saha Gezisi</w:t>
            </w:r>
          </w:p>
        </w:tc>
        <w:tc>
          <w:tcPr>
            <w:tcW w:w="1547" w:type="dxa"/>
            <w:tcBorders>
              <w:top w:val="single" w:sz="6" w:space="0" w:color="CCCCCC"/>
              <w:left w:val="nil"/>
              <w:bottom w:val="single" w:sz="6" w:space="0" w:color="CCCCCC"/>
              <w:right w:val="single" w:sz="2" w:space="0" w:color="868686"/>
            </w:tcBorders>
          </w:tcPr>
          <w:p w14:paraId="47B1F491" w14:textId="77777777" w:rsidR="00B5185E" w:rsidRDefault="002E799B">
            <w:pPr>
              <w:pStyle w:val="TableParagraph"/>
              <w:spacing w:before="115"/>
              <w:ind w:left="269"/>
              <w:jc w:val="center"/>
              <w:rPr>
                <w:sz w:val="20"/>
              </w:rPr>
            </w:pPr>
            <w:r>
              <w:rPr>
                <w:w w:val="99"/>
                <w:sz w:val="20"/>
              </w:rPr>
              <w:t>-</w:t>
            </w:r>
          </w:p>
        </w:tc>
      </w:tr>
      <w:tr w:rsidR="00B5185E" w14:paraId="0E366558" w14:textId="77777777">
        <w:trPr>
          <w:trHeight w:val="469"/>
        </w:trPr>
        <w:tc>
          <w:tcPr>
            <w:tcW w:w="720" w:type="dxa"/>
            <w:tcBorders>
              <w:top w:val="single" w:sz="6" w:space="0" w:color="CCCCCC"/>
              <w:left w:val="single" w:sz="2" w:space="0" w:color="868686"/>
              <w:bottom w:val="single" w:sz="6" w:space="0" w:color="CCCCCC"/>
              <w:right w:val="nil"/>
            </w:tcBorders>
          </w:tcPr>
          <w:p w14:paraId="4F1DA1CA" w14:textId="77777777" w:rsidR="00B5185E" w:rsidRDefault="002E799B">
            <w:pPr>
              <w:pStyle w:val="TableParagraph"/>
              <w:spacing w:before="115"/>
              <w:ind w:left="111"/>
              <w:jc w:val="center"/>
              <w:rPr>
                <w:sz w:val="20"/>
              </w:rPr>
            </w:pPr>
            <w:r>
              <w:rPr>
                <w:w w:val="99"/>
                <w:sz w:val="20"/>
              </w:rPr>
              <w:t>9</w:t>
            </w:r>
          </w:p>
        </w:tc>
        <w:tc>
          <w:tcPr>
            <w:tcW w:w="6383" w:type="dxa"/>
            <w:tcBorders>
              <w:top w:val="single" w:sz="6" w:space="0" w:color="CCCCCC"/>
              <w:left w:val="nil"/>
              <w:bottom w:val="single" w:sz="6" w:space="0" w:color="CCCCCC"/>
              <w:right w:val="nil"/>
            </w:tcBorders>
          </w:tcPr>
          <w:p w14:paraId="3ED4AC2F" w14:textId="77777777" w:rsidR="00B5185E" w:rsidRDefault="002E799B">
            <w:pPr>
              <w:pStyle w:val="TableParagraph"/>
              <w:spacing w:before="115"/>
              <w:ind w:left="59"/>
              <w:rPr>
                <w:sz w:val="20"/>
              </w:rPr>
            </w:pPr>
            <w:r>
              <w:rPr>
                <w:sz w:val="20"/>
              </w:rPr>
              <w:t>IT Sistemleri</w:t>
            </w:r>
          </w:p>
        </w:tc>
        <w:tc>
          <w:tcPr>
            <w:tcW w:w="1547" w:type="dxa"/>
            <w:tcBorders>
              <w:top w:val="single" w:sz="6" w:space="0" w:color="CCCCCC"/>
              <w:left w:val="nil"/>
              <w:bottom w:val="single" w:sz="6" w:space="0" w:color="CCCCCC"/>
              <w:right w:val="single" w:sz="2" w:space="0" w:color="868686"/>
            </w:tcBorders>
          </w:tcPr>
          <w:p w14:paraId="7FDE4CD4" w14:textId="77777777" w:rsidR="00B5185E" w:rsidRDefault="002E799B">
            <w:pPr>
              <w:pStyle w:val="TableParagraph"/>
              <w:spacing w:before="115"/>
              <w:ind w:left="269"/>
              <w:jc w:val="center"/>
              <w:rPr>
                <w:sz w:val="20"/>
              </w:rPr>
            </w:pPr>
            <w:r>
              <w:rPr>
                <w:w w:val="99"/>
                <w:sz w:val="20"/>
              </w:rPr>
              <w:t>-</w:t>
            </w:r>
          </w:p>
        </w:tc>
      </w:tr>
      <w:tr w:rsidR="00B5185E" w14:paraId="11FE1B32" w14:textId="77777777">
        <w:trPr>
          <w:trHeight w:val="469"/>
        </w:trPr>
        <w:tc>
          <w:tcPr>
            <w:tcW w:w="720" w:type="dxa"/>
            <w:tcBorders>
              <w:top w:val="single" w:sz="6" w:space="0" w:color="CCCCCC"/>
              <w:left w:val="single" w:sz="2" w:space="0" w:color="868686"/>
              <w:bottom w:val="single" w:sz="6" w:space="0" w:color="CCCCCC"/>
              <w:right w:val="nil"/>
            </w:tcBorders>
          </w:tcPr>
          <w:p w14:paraId="57DA8C0D" w14:textId="77777777" w:rsidR="00B5185E" w:rsidRDefault="002E799B">
            <w:pPr>
              <w:pStyle w:val="TableParagraph"/>
              <w:spacing w:before="115"/>
              <w:ind w:left="148" w:right="36"/>
              <w:jc w:val="center"/>
              <w:rPr>
                <w:sz w:val="20"/>
              </w:rPr>
            </w:pPr>
            <w:r>
              <w:rPr>
                <w:sz w:val="20"/>
              </w:rPr>
              <w:t>10</w:t>
            </w:r>
          </w:p>
        </w:tc>
        <w:tc>
          <w:tcPr>
            <w:tcW w:w="6383" w:type="dxa"/>
            <w:tcBorders>
              <w:top w:val="single" w:sz="6" w:space="0" w:color="CCCCCC"/>
              <w:left w:val="nil"/>
              <w:bottom w:val="single" w:sz="6" w:space="0" w:color="CCCCCC"/>
              <w:right w:val="nil"/>
            </w:tcBorders>
          </w:tcPr>
          <w:p w14:paraId="763BB991" w14:textId="77777777" w:rsidR="00B5185E" w:rsidRDefault="002E799B">
            <w:pPr>
              <w:pStyle w:val="TableParagraph"/>
              <w:spacing w:before="115"/>
              <w:ind w:left="59"/>
              <w:rPr>
                <w:sz w:val="20"/>
              </w:rPr>
            </w:pPr>
            <w:r>
              <w:rPr>
                <w:sz w:val="20"/>
              </w:rPr>
              <w:t>Depo Yönetim Sistemleri ve Entegrasyonlar</w:t>
            </w:r>
          </w:p>
        </w:tc>
        <w:tc>
          <w:tcPr>
            <w:tcW w:w="1547" w:type="dxa"/>
            <w:tcBorders>
              <w:top w:val="single" w:sz="6" w:space="0" w:color="CCCCCC"/>
              <w:left w:val="nil"/>
              <w:bottom w:val="single" w:sz="6" w:space="0" w:color="CCCCCC"/>
              <w:right w:val="single" w:sz="2" w:space="0" w:color="868686"/>
            </w:tcBorders>
          </w:tcPr>
          <w:p w14:paraId="6C4AF0A0" w14:textId="77777777" w:rsidR="00B5185E" w:rsidRDefault="002E799B">
            <w:pPr>
              <w:pStyle w:val="TableParagraph"/>
              <w:spacing w:before="115"/>
              <w:ind w:left="269"/>
              <w:jc w:val="center"/>
              <w:rPr>
                <w:sz w:val="20"/>
              </w:rPr>
            </w:pPr>
            <w:r>
              <w:rPr>
                <w:w w:val="99"/>
                <w:sz w:val="20"/>
              </w:rPr>
              <w:t>-</w:t>
            </w:r>
          </w:p>
        </w:tc>
      </w:tr>
      <w:tr w:rsidR="00B5185E" w14:paraId="30BF08F1" w14:textId="77777777">
        <w:trPr>
          <w:trHeight w:val="469"/>
        </w:trPr>
        <w:tc>
          <w:tcPr>
            <w:tcW w:w="720" w:type="dxa"/>
            <w:tcBorders>
              <w:top w:val="single" w:sz="6" w:space="0" w:color="CCCCCC"/>
              <w:left w:val="single" w:sz="2" w:space="0" w:color="868686"/>
              <w:bottom w:val="single" w:sz="6" w:space="0" w:color="CCCCCC"/>
              <w:right w:val="nil"/>
            </w:tcBorders>
          </w:tcPr>
          <w:p w14:paraId="5C660463" w14:textId="77777777" w:rsidR="00B5185E" w:rsidRDefault="002E799B">
            <w:pPr>
              <w:pStyle w:val="TableParagraph"/>
              <w:spacing w:before="117"/>
              <w:ind w:left="148" w:right="36"/>
              <w:jc w:val="center"/>
              <w:rPr>
                <w:sz w:val="20"/>
              </w:rPr>
            </w:pPr>
            <w:r>
              <w:rPr>
                <w:sz w:val="20"/>
              </w:rPr>
              <w:t>11</w:t>
            </w:r>
          </w:p>
        </w:tc>
        <w:tc>
          <w:tcPr>
            <w:tcW w:w="6383" w:type="dxa"/>
            <w:tcBorders>
              <w:top w:val="single" w:sz="6" w:space="0" w:color="CCCCCC"/>
              <w:left w:val="nil"/>
              <w:bottom w:val="single" w:sz="6" w:space="0" w:color="CCCCCC"/>
              <w:right w:val="nil"/>
            </w:tcBorders>
          </w:tcPr>
          <w:p w14:paraId="50C31EC8" w14:textId="77777777" w:rsidR="00B5185E" w:rsidRDefault="002E799B">
            <w:pPr>
              <w:pStyle w:val="TableParagraph"/>
              <w:spacing w:before="117"/>
              <w:ind w:left="59"/>
              <w:rPr>
                <w:sz w:val="20"/>
              </w:rPr>
            </w:pPr>
            <w:r>
              <w:rPr>
                <w:sz w:val="20"/>
              </w:rPr>
              <w:t>Depo Maliyet Yönetim Sistemi</w:t>
            </w:r>
          </w:p>
        </w:tc>
        <w:tc>
          <w:tcPr>
            <w:tcW w:w="1547" w:type="dxa"/>
            <w:tcBorders>
              <w:top w:val="single" w:sz="6" w:space="0" w:color="CCCCCC"/>
              <w:left w:val="nil"/>
              <w:bottom w:val="single" w:sz="6" w:space="0" w:color="CCCCCC"/>
              <w:right w:val="single" w:sz="2" w:space="0" w:color="868686"/>
            </w:tcBorders>
          </w:tcPr>
          <w:p w14:paraId="6880D02C" w14:textId="77777777" w:rsidR="00B5185E" w:rsidRDefault="002E799B">
            <w:pPr>
              <w:pStyle w:val="TableParagraph"/>
              <w:spacing w:before="117"/>
              <w:ind w:left="269"/>
              <w:jc w:val="center"/>
              <w:rPr>
                <w:sz w:val="20"/>
              </w:rPr>
            </w:pPr>
            <w:r>
              <w:rPr>
                <w:w w:val="99"/>
                <w:sz w:val="20"/>
              </w:rPr>
              <w:t>-</w:t>
            </w:r>
          </w:p>
        </w:tc>
      </w:tr>
      <w:tr w:rsidR="00B5185E" w14:paraId="27909D04" w14:textId="77777777">
        <w:trPr>
          <w:trHeight w:val="470"/>
        </w:trPr>
        <w:tc>
          <w:tcPr>
            <w:tcW w:w="720" w:type="dxa"/>
            <w:tcBorders>
              <w:top w:val="single" w:sz="6" w:space="0" w:color="CCCCCC"/>
              <w:left w:val="single" w:sz="2" w:space="0" w:color="868686"/>
              <w:bottom w:val="single" w:sz="6" w:space="0" w:color="CCCCCC"/>
              <w:right w:val="nil"/>
            </w:tcBorders>
          </w:tcPr>
          <w:p w14:paraId="2BC6E10A" w14:textId="77777777" w:rsidR="00B5185E" w:rsidRDefault="002E799B">
            <w:pPr>
              <w:pStyle w:val="TableParagraph"/>
              <w:spacing w:before="117"/>
              <w:ind w:left="148" w:right="36"/>
              <w:jc w:val="center"/>
              <w:rPr>
                <w:sz w:val="20"/>
              </w:rPr>
            </w:pPr>
            <w:r>
              <w:rPr>
                <w:sz w:val="20"/>
              </w:rPr>
              <w:t>12</w:t>
            </w:r>
          </w:p>
        </w:tc>
        <w:tc>
          <w:tcPr>
            <w:tcW w:w="6383" w:type="dxa"/>
            <w:tcBorders>
              <w:top w:val="single" w:sz="6" w:space="0" w:color="CCCCCC"/>
              <w:left w:val="nil"/>
              <w:bottom w:val="single" w:sz="6" w:space="0" w:color="CCCCCC"/>
              <w:right w:val="nil"/>
            </w:tcBorders>
          </w:tcPr>
          <w:p w14:paraId="07B40E29" w14:textId="77777777" w:rsidR="00B5185E" w:rsidRDefault="002E799B">
            <w:pPr>
              <w:pStyle w:val="TableParagraph"/>
              <w:spacing w:before="117"/>
              <w:ind w:left="59"/>
              <w:rPr>
                <w:sz w:val="20"/>
              </w:rPr>
            </w:pPr>
            <w:r>
              <w:rPr>
                <w:sz w:val="20"/>
              </w:rPr>
              <w:t>Depo Gelir Yönetim Sistemi</w:t>
            </w:r>
          </w:p>
        </w:tc>
        <w:tc>
          <w:tcPr>
            <w:tcW w:w="1547" w:type="dxa"/>
            <w:tcBorders>
              <w:top w:val="single" w:sz="6" w:space="0" w:color="CCCCCC"/>
              <w:left w:val="nil"/>
              <w:bottom w:val="single" w:sz="6" w:space="0" w:color="CCCCCC"/>
              <w:right w:val="single" w:sz="2" w:space="0" w:color="868686"/>
            </w:tcBorders>
          </w:tcPr>
          <w:p w14:paraId="218FDFFC" w14:textId="77777777" w:rsidR="00B5185E" w:rsidRDefault="002E799B">
            <w:pPr>
              <w:pStyle w:val="TableParagraph"/>
              <w:spacing w:before="117"/>
              <w:ind w:left="269"/>
              <w:jc w:val="center"/>
              <w:rPr>
                <w:sz w:val="20"/>
              </w:rPr>
            </w:pPr>
            <w:r>
              <w:rPr>
                <w:w w:val="99"/>
                <w:sz w:val="20"/>
              </w:rPr>
              <w:t>-</w:t>
            </w:r>
          </w:p>
        </w:tc>
      </w:tr>
      <w:tr w:rsidR="00B5185E" w14:paraId="798938EA" w14:textId="77777777">
        <w:trPr>
          <w:trHeight w:val="472"/>
        </w:trPr>
        <w:tc>
          <w:tcPr>
            <w:tcW w:w="720" w:type="dxa"/>
            <w:tcBorders>
              <w:top w:val="single" w:sz="6" w:space="0" w:color="CCCCCC"/>
              <w:left w:val="single" w:sz="2" w:space="0" w:color="868686"/>
              <w:bottom w:val="single" w:sz="6" w:space="0" w:color="CCCCCC"/>
              <w:right w:val="nil"/>
            </w:tcBorders>
          </w:tcPr>
          <w:p w14:paraId="71E46D74" w14:textId="77777777" w:rsidR="00B5185E" w:rsidRDefault="002E799B">
            <w:pPr>
              <w:pStyle w:val="TableParagraph"/>
              <w:spacing w:before="117"/>
              <w:ind w:left="148" w:right="36"/>
              <w:jc w:val="center"/>
              <w:rPr>
                <w:sz w:val="20"/>
              </w:rPr>
            </w:pPr>
            <w:r>
              <w:rPr>
                <w:sz w:val="20"/>
              </w:rPr>
              <w:t>13</w:t>
            </w:r>
          </w:p>
        </w:tc>
        <w:tc>
          <w:tcPr>
            <w:tcW w:w="6383" w:type="dxa"/>
            <w:tcBorders>
              <w:top w:val="single" w:sz="6" w:space="0" w:color="CCCCCC"/>
              <w:left w:val="nil"/>
              <w:bottom w:val="single" w:sz="6" w:space="0" w:color="CCCCCC"/>
              <w:right w:val="nil"/>
            </w:tcBorders>
          </w:tcPr>
          <w:p w14:paraId="6347F486" w14:textId="77777777" w:rsidR="00B5185E" w:rsidRDefault="002E799B">
            <w:pPr>
              <w:pStyle w:val="TableParagraph"/>
              <w:spacing w:before="117"/>
              <w:ind w:left="59"/>
              <w:rPr>
                <w:sz w:val="20"/>
              </w:rPr>
            </w:pPr>
            <w:r>
              <w:rPr>
                <w:sz w:val="20"/>
              </w:rPr>
              <w:t>Tekrar</w:t>
            </w:r>
          </w:p>
        </w:tc>
        <w:tc>
          <w:tcPr>
            <w:tcW w:w="1547" w:type="dxa"/>
            <w:tcBorders>
              <w:top w:val="single" w:sz="6" w:space="0" w:color="CCCCCC"/>
              <w:left w:val="nil"/>
              <w:bottom w:val="single" w:sz="6" w:space="0" w:color="CCCCCC"/>
              <w:right w:val="single" w:sz="2" w:space="0" w:color="868686"/>
            </w:tcBorders>
          </w:tcPr>
          <w:p w14:paraId="5A7C9C68" w14:textId="77777777" w:rsidR="00B5185E" w:rsidRDefault="002E799B">
            <w:pPr>
              <w:pStyle w:val="TableParagraph"/>
              <w:spacing w:before="117"/>
              <w:ind w:left="269"/>
              <w:jc w:val="center"/>
              <w:rPr>
                <w:sz w:val="20"/>
              </w:rPr>
            </w:pPr>
            <w:r>
              <w:rPr>
                <w:w w:val="99"/>
                <w:sz w:val="20"/>
              </w:rPr>
              <w:t>-</w:t>
            </w:r>
          </w:p>
        </w:tc>
      </w:tr>
      <w:tr w:rsidR="00B5185E" w14:paraId="3CB02FAD" w14:textId="77777777">
        <w:trPr>
          <w:trHeight w:val="473"/>
        </w:trPr>
        <w:tc>
          <w:tcPr>
            <w:tcW w:w="720" w:type="dxa"/>
            <w:tcBorders>
              <w:top w:val="single" w:sz="6" w:space="0" w:color="CCCCCC"/>
              <w:left w:val="single" w:sz="2" w:space="0" w:color="868686"/>
              <w:bottom w:val="thinThickMediumGap" w:sz="1" w:space="0" w:color="CCCCCC"/>
              <w:right w:val="nil"/>
            </w:tcBorders>
          </w:tcPr>
          <w:p w14:paraId="205961DF" w14:textId="77777777" w:rsidR="00B5185E" w:rsidRDefault="002E799B">
            <w:pPr>
              <w:pStyle w:val="TableParagraph"/>
              <w:spacing w:before="115"/>
              <w:ind w:left="148" w:right="36"/>
              <w:jc w:val="center"/>
              <w:rPr>
                <w:sz w:val="20"/>
              </w:rPr>
            </w:pPr>
            <w:r>
              <w:rPr>
                <w:sz w:val="20"/>
              </w:rPr>
              <w:t>14</w:t>
            </w:r>
          </w:p>
        </w:tc>
        <w:tc>
          <w:tcPr>
            <w:tcW w:w="6383" w:type="dxa"/>
            <w:tcBorders>
              <w:top w:val="single" w:sz="6" w:space="0" w:color="CCCCCC"/>
              <w:left w:val="nil"/>
              <w:bottom w:val="thinThickMediumGap" w:sz="1" w:space="0" w:color="CCCCCC"/>
              <w:right w:val="nil"/>
            </w:tcBorders>
          </w:tcPr>
          <w:p w14:paraId="200C5B0A" w14:textId="77777777" w:rsidR="00B5185E" w:rsidRDefault="002E799B">
            <w:pPr>
              <w:pStyle w:val="TableParagraph"/>
              <w:spacing w:before="115"/>
              <w:ind w:left="59"/>
              <w:rPr>
                <w:sz w:val="20"/>
              </w:rPr>
            </w:pPr>
            <w:r>
              <w:rPr>
                <w:sz w:val="20"/>
              </w:rPr>
              <w:t>Final</w:t>
            </w:r>
          </w:p>
        </w:tc>
        <w:tc>
          <w:tcPr>
            <w:tcW w:w="1547" w:type="dxa"/>
            <w:tcBorders>
              <w:top w:val="single" w:sz="6" w:space="0" w:color="CCCCCC"/>
              <w:left w:val="nil"/>
              <w:bottom w:val="thinThickMediumGap" w:sz="1" w:space="0" w:color="CCCCCC"/>
              <w:right w:val="single" w:sz="2" w:space="0" w:color="868686"/>
            </w:tcBorders>
          </w:tcPr>
          <w:p w14:paraId="150D5CDC" w14:textId="77777777" w:rsidR="00B5185E" w:rsidRDefault="002E799B">
            <w:pPr>
              <w:pStyle w:val="TableParagraph"/>
              <w:spacing w:before="115"/>
              <w:ind w:left="269"/>
              <w:jc w:val="center"/>
              <w:rPr>
                <w:sz w:val="20"/>
              </w:rPr>
            </w:pPr>
            <w:r>
              <w:rPr>
                <w:w w:val="99"/>
                <w:sz w:val="20"/>
              </w:rPr>
              <w:t>-</w:t>
            </w:r>
          </w:p>
        </w:tc>
      </w:tr>
    </w:tbl>
    <w:p w14:paraId="4E21CBD3" w14:textId="77777777" w:rsidR="00B5185E" w:rsidRDefault="00B5185E">
      <w:pPr>
        <w:pStyle w:val="GvdeMetni"/>
        <w:rPr>
          <w:b/>
        </w:rPr>
      </w:pPr>
    </w:p>
    <w:p w14:paraId="01953E8A"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18D20688" w14:textId="77777777">
        <w:trPr>
          <w:trHeight w:val="470"/>
        </w:trPr>
        <w:tc>
          <w:tcPr>
            <w:tcW w:w="8708" w:type="dxa"/>
            <w:gridSpan w:val="2"/>
            <w:tcBorders>
              <w:left w:val="single" w:sz="2" w:space="0" w:color="868686"/>
              <w:bottom w:val="single" w:sz="2" w:space="0" w:color="CCCCCC"/>
              <w:right w:val="single" w:sz="2" w:space="0" w:color="868686"/>
            </w:tcBorders>
          </w:tcPr>
          <w:p w14:paraId="558CE24A" w14:textId="77777777" w:rsidR="00B5185E" w:rsidRDefault="002E799B">
            <w:pPr>
              <w:pStyle w:val="TableParagraph"/>
              <w:spacing w:before="122"/>
              <w:ind w:left="3702" w:right="3648"/>
              <w:jc w:val="center"/>
              <w:rPr>
                <w:b/>
                <w:sz w:val="20"/>
              </w:rPr>
            </w:pPr>
            <w:r>
              <w:rPr>
                <w:b/>
                <w:sz w:val="20"/>
              </w:rPr>
              <w:t>KAYNAKLAR</w:t>
            </w:r>
          </w:p>
        </w:tc>
      </w:tr>
      <w:tr w:rsidR="00B5185E" w14:paraId="1C86B722" w14:textId="77777777">
        <w:trPr>
          <w:trHeight w:val="470"/>
        </w:trPr>
        <w:tc>
          <w:tcPr>
            <w:tcW w:w="1728" w:type="dxa"/>
            <w:tcBorders>
              <w:top w:val="single" w:sz="2" w:space="0" w:color="CCCCCC"/>
              <w:left w:val="single" w:sz="2" w:space="0" w:color="868686"/>
              <w:bottom w:val="single" w:sz="6" w:space="0" w:color="CCCCCC"/>
              <w:right w:val="nil"/>
            </w:tcBorders>
          </w:tcPr>
          <w:p w14:paraId="4C513F96"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64012F76" w14:textId="77777777" w:rsidR="00B5185E" w:rsidRDefault="002E799B">
            <w:pPr>
              <w:pStyle w:val="TableParagraph"/>
              <w:spacing w:before="115"/>
              <w:ind w:left="168"/>
              <w:rPr>
                <w:sz w:val="20"/>
              </w:rPr>
            </w:pPr>
            <w:r>
              <w:rPr>
                <w:sz w:val="20"/>
              </w:rPr>
              <w:t>Ders Sunumu</w:t>
            </w:r>
          </w:p>
        </w:tc>
      </w:tr>
      <w:tr w:rsidR="00B5185E" w14:paraId="17BD586D" w14:textId="77777777">
        <w:trPr>
          <w:trHeight w:val="472"/>
        </w:trPr>
        <w:tc>
          <w:tcPr>
            <w:tcW w:w="1728" w:type="dxa"/>
            <w:tcBorders>
              <w:top w:val="single" w:sz="6" w:space="0" w:color="CCCCCC"/>
              <w:left w:val="single" w:sz="2" w:space="0" w:color="868686"/>
              <w:right w:val="nil"/>
            </w:tcBorders>
          </w:tcPr>
          <w:p w14:paraId="772C5117" w14:textId="77777777" w:rsidR="00B5185E" w:rsidRDefault="002E799B">
            <w:pPr>
              <w:pStyle w:val="TableParagraph"/>
              <w:spacing w:before="122"/>
              <w:ind w:left="115"/>
              <w:rPr>
                <w:b/>
                <w:sz w:val="20"/>
              </w:rPr>
            </w:pPr>
            <w:r>
              <w:rPr>
                <w:b/>
                <w:sz w:val="20"/>
              </w:rPr>
              <w:t>Diğer Kaynaklar</w:t>
            </w:r>
          </w:p>
        </w:tc>
        <w:tc>
          <w:tcPr>
            <w:tcW w:w="6980" w:type="dxa"/>
            <w:tcBorders>
              <w:top w:val="single" w:sz="6" w:space="0" w:color="CCCCCC"/>
              <w:left w:val="nil"/>
              <w:right w:val="single" w:sz="2" w:space="0" w:color="868686"/>
            </w:tcBorders>
          </w:tcPr>
          <w:p w14:paraId="7A2FD2F7" w14:textId="77777777" w:rsidR="00B5185E" w:rsidRDefault="002E799B">
            <w:pPr>
              <w:pStyle w:val="TableParagraph"/>
              <w:spacing w:before="117"/>
              <w:ind w:left="168"/>
              <w:rPr>
                <w:sz w:val="20"/>
              </w:rPr>
            </w:pPr>
            <w:r>
              <w:rPr>
                <w:sz w:val="20"/>
              </w:rPr>
              <w:t>İnternet</w:t>
            </w:r>
          </w:p>
        </w:tc>
      </w:tr>
    </w:tbl>
    <w:p w14:paraId="55F60977" w14:textId="77777777" w:rsidR="00B5185E" w:rsidRDefault="00B5185E">
      <w:pPr>
        <w:pStyle w:val="GvdeMetni"/>
        <w:rPr>
          <w:b/>
        </w:rPr>
      </w:pPr>
    </w:p>
    <w:p w14:paraId="5AD5F917" w14:textId="77777777" w:rsidR="00B5185E" w:rsidRDefault="00B5185E">
      <w:pPr>
        <w:pStyle w:val="GvdeMetni"/>
        <w:spacing w:before="4"/>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6CDE2FAE" w14:textId="77777777">
        <w:trPr>
          <w:trHeight w:val="466"/>
        </w:trPr>
        <w:tc>
          <w:tcPr>
            <w:tcW w:w="8710" w:type="dxa"/>
            <w:gridSpan w:val="2"/>
            <w:tcBorders>
              <w:left w:val="single" w:sz="2" w:space="0" w:color="868686"/>
              <w:bottom w:val="single" w:sz="6" w:space="0" w:color="CCCCCC"/>
              <w:right w:val="single" w:sz="2" w:space="0" w:color="868686"/>
            </w:tcBorders>
          </w:tcPr>
          <w:p w14:paraId="5DC1BF8B" w14:textId="77777777" w:rsidR="00B5185E" w:rsidRDefault="002E799B">
            <w:pPr>
              <w:pStyle w:val="TableParagraph"/>
              <w:spacing w:before="116"/>
              <w:ind w:left="3154" w:right="3147"/>
              <w:jc w:val="center"/>
              <w:rPr>
                <w:b/>
                <w:sz w:val="20"/>
              </w:rPr>
            </w:pPr>
            <w:r>
              <w:rPr>
                <w:b/>
                <w:sz w:val="20"/>
              </w:rPr>
              <w:t>MATERYAL PAYLAŞIMI</w:t>
            </w:r>
          </w:p>
        </w:tc>
      </w:tr>
      <w:tr w:rsidR="00B5185E" w14:paraId="7DAE8444" w14:textId="77777777">
        <w:trPr>
          <w:trHeight w:val="469"/>
        </w:trPr>
        <w:tc>
          <w:tcPr>
            <w:tcW w:w="1549" w:type="dxa"/>
            <w:tcBorders>
              <w:top w:val="single" w:sz="6" w:space="0" w:color="CCCCCC"/>
              <w:left w:val="single" w:sz="2" w:space="0" w:color="868686"/>
              <w:bottom w:val="single" w:sz="6" w:space="0" w:color="CCCCCC"/>
              <w:right w:val="nil"/>
            </w:tcBorders>
          </w:tcPr>
          <w:p w14:paraId="22D80D8A"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558C2D31" w14:textId="77777777" w:rsidR="00B5185E" w:rsidRDefault="0051344E">
            <w:pPr>
              <w:pStyle w:val="TableParagraph"/>
              <w:spacing w:before="115"/>
              <w:ind w:left="347"/>
              <w:rPr>
                <w:sz w:val="20"/>
              </w:rPr>
            </w:pPr>
            <w:hyperlink r:id="rId16">
              <w:r w:rsidR="002E799B">
                <w:rPr>
                  <w:color w:val="0000FF"/>
                  <w:w w:val="99"/>
                  <w:sz w:val="20"/>
                  <w:u w:val="single" w:color="0000FF"/>
                </w:rPr>
                <w:t xml:space="preserve"> </w:t>
              </w:r>
              <w:r w:rsidR="002E799B">
                <w:rPr>
                  <w:color w:val="0000FF"/>
                  <w:sz w:val="20"/>
                  <w:u w:val="single" w:color="0000FF"/>
                </w:rPr>
                <w:t>http://www.dermanaydogan.com/depoyönetimi</w:t>
              </w:r>
            </w:hyperlink>
          </w:p>
        </w:tc>
      </w:tr>
      <w:tr w:rsidR="00B5185E" w14:paraId="03BE4F71" w14:textId="77777777">
        <w:trPr>
          <w:trHeight w:val="469"/>
        </w:trPr>
        <w:tc>
          <w:tcPr>
            <w:tcW w:w="1549" w:type="dxa"/>
            <w:tcBorders>
              <w:top w:val="single" w:sz="6" w:space="0" w:color="CCCCCC"/>
              <w:left w:val="single" w:sz="2" w:space="0" w:color="868686"/>
              <w:bottom w:val="single" w:sz="6" w:space="0" w:color="CCCCCC"/>
              <w:right w:val="nil"/>
            </w:tcBorders>
          </w:tcPr>
          <w:p w14:paraId="2B15323F"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67355302" w14:textId="77777777" w:rsidR="00B5185E" w:rsidRDefault="002E799B">
            <w:pPr>
              <w:pStyle w:val="TableParagraph"/>
              <w:spacing w:before="115"/>
              <w:ind w:left="347"/>
              <w:rPr>
                <w:sz w:val="20"/>
              </w:rPr>
            </w:pPr>
            <w:r>
              <w:rPr>
                <w:sz w:val="20"/>
              </w:rPr>
              <w:t>Proje Yardımları</w:t>
            </w:r>
          </w:p>
        </w:tc>
      </w:tr>
      <w:tr w:rsidR="00B5185E" w14:paraId="2274DC81" w14:textId="77777777">
        <w:trPr>
          <w:trHeight w:val="475"/>
        </w:trPr>
        <w:tc>
          <w:tcPr>
            <w:tcW w:w="1549" w:type="dxa"/>
            <w:tcBorders>
              <w:top w:val="single" w:sz="6" w:space="0" w:color="CCCCCC"/>
              <w:left w:val="single" w:sz="2" w:space="0" w:color="868686"/>
              <w:bottom w:val="thinThickMediumGap" w:sz="1" w:space="0" w:color="CCCCCC"/>
              <w:right w:val="nil"/>
            </w:tcBorders>
          </w:tcPr>
          <w:p w14:paraId="36FA621E"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3E92D7FD" w14:textId="77777777" w:rsidR="00B5185E" w:rsidRDefault="002E799B">
            <w:pPr>
              <w:pStyle w:val="TableParagraph"/>
              <w:spacing w:before="115"/>
              <w:ind w:left="347"/>
              <w:rPr>
                <w:sz w:val="20"/>
              </w:rPr>
            </w:pPr>
            <w:r>
              <w:rPr>
                <w:sz w:val="20"/>
              </w:rPr>
              <w:t>Ara Sınav, Final Sınavı</w:t>
            </w:r>
          </w:p>
        </w:tc>
      </w:tr>
    </w:tbl>
    <w:p w14:paraId="783C014C"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05CA2F59" w14:textId="77777777">
        <w:trPr>
          <w:trHeight w:val="466"/>
        </w:trPr>
        <w:tc>
          <w:tcPr>
            <w:tcW w:w="8711" w:type="dxa"/>
            <w:gridSpan w:val="3"/>
            <w:tcBorders>
              <w:left w:val="single" w:sz="2" w:space="0" w:color="868686"/>
              <w:bottom w:val="single" w:sz="6" w:space="0" w:color="CCCCCC"/>
              <w:right w:val="single" w:sz="2" w:space="0" w:color="868686"/>
            </w:tcBorders>
          </w:tcPr>
          <w:p w14:paraId="310AC8E8"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190E46D6" w14:textId="77777777">
        <w:trPr>
          <w:trHeight w:val="469"/>
        </w:trPr>
        <w:tc>
          <w:tcPr>
            <w:tcW w:w="4114" w:type="dxa"/>
            <w:tcBorders>
              <w:top w:val="single" w:sz="6" w:space="0" w:color="CCCCCC"/>
              <w:left w:val="single" w:sz="2" w:space="0" w:color="868686"/>
              <w:bottom w:val="single" w:sz="6" w:space="0" w:color="CCCCCC"/>
              <w:right w:val="nil"/>
            </w:tcBorders>
          </w:tcPr>
          <w:p w14:paraId="38870C40"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2FEDBF74"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4ED69490" w14:textId="77777777" w:rsidR="00B5185E" w:rsidRDefault="002E799B">
            <w:pPr>
              <w:pStyle w:val="TableParagraph"/>
              <w:spacing w:before="120"/>
              <w:ind w:left="507" w:right="151"/>
              <w:jc w:val="center"/>
              <w:rPr>
                <w:b/>
                <w:sz w:val="20"/>
              </w:rPr>
            </w:pPr>
            <w:r>
              <w:rPr>
                <w:b/>
                <w:sz w:val="20"/>
              </w:rPr>
              <w:t>KATKI YÜZDESİ</w:t>
            </w:r>
          </w:p>
        </w:tc>
      </w:tr>
      <w:tr w:rsidR="00B5185E" w14:paraId="70E12361" w14:textId="77777777">
        <w:trPr>
          <w:trHeight w:val="469"/>
        </w:trPr>
        <w:tc>
          <w:tcPr>
            <w:tcW w:w="4114" w:type="dxa"/>
            <w:tcBorders>
              <w:top w:val="single" w:sz="6" w:space="0" w:color="CCCCCC"/>
              <w:left w:val="single" w:sz="2" w:space="0" w:color="868686"/>
              <w:bottom w:val="single" w:sz="6" w:space="0" w:color="CCCCCC"/>
              <w:right w:val="nil"/>
            </w:tcBorders>
          </w:tcPr>
          <w:p w14:paraId="53C03025"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0F03E252"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230E2654" w14:textId="77777777" w:rsidR="00B5185E" w:rsidRDefault="002E799B">
            <w:pPr>
              <w:pStyle w:val="TableParagraph"/>
              <w:spacing w:before="115"/>
              <w:ind w:left="507" w:right="147"/>
              <w:jc w:val="center"/>
              <w:rPr>
                <w:sz w:val="20"/>
              </w:rPr>
            </w:pPr>
            <w:r>
              <w:rPr>
                <w:sz w:val="20"/>
              </w:rPr>
              <w:t>100</w:t>
            </w:r>
          </w:p>
        </w:tc>
      </w:tr>
      <w:tr w:rsidR="00B5185E" w14:paraId="738CCB15" w14:textId="77777777">
        <w:trPr>
          <w:trHeight w:val="469"/>
        </w:trPr>
        <w:tc>
          <w:tcPr>
            <w:tcW w:w="4114" w:type="dxa"/>
            <w:tcBorders>
              <w:top w:val="single" w:sz="6" w:space="0" w:color="CCCCCC"/>
              <w:left w:val="single" w:sz="2" w:space="0" w:color="868686"/>
              <w:bottom w:val="single" w:sz="6" w:space="0" w:color="CCCCCC"/>
              <w:right w:val="nil"/>
            </w:tcBorders>
          </w:tcPr>
          <w:p w14:paraId="0817294B"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7B97C8D5"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09008220" w14:textId="77777777" w:rsidR="00B5185E" w:rsidRDefault="002E799B">
            <w:pPr>
              <w:pStyle w:val="TableParagraph"/>
              <w:spacing w:before="115"/>
              <w:ind w:left="355"/>
              <w:jc w:val="center"/>
              <w:rPr>
                <w:sz w:val="20"/>
              </w:rPr>
            </w:pPr>
            <w:r>
              <w:rPr>
                <w:w w:val="99"/>
                <w:sz w:val="20"/>
              </w:rPr>
              <w:t>-</w:t>
            </w:r>
          </w:p>
        </w:tc>
      </w:tr>
      <w:tr w:rsidR="00B5185E" w14:paraId="484A7F36" w14:textId="77777777">
        <w:trPr>
          <w:trHeight w:val="469"/>
        </w:trPr>
        <w:tc>
          <w:tcPr>
            <w:tcW w:w="4114" w:type="dxa"/>
            <w:tcBorders>
              <w:top w:val="single" w:sz="6" w:space="0" w:color="CCCCCC"/>
              <w:left w:val="single" w:sz="2" w:space="0" w:color="868686"/>
              <w:bottom w:val="single" w:sz="6" w:space="0" w:color="CCCCCC"/>
              <w:right w:val="nil"/>
            </w:tcBorders>
          </w:tcPr>
          <w:p w14:paraId="7B57CD13"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72635A32"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68881996" w14:textId="77777777" w:rsidR="00B5185E" w:rsidRDefault="002E799B">
            <w:pPr>
              <w:pStyle w:val="TableParagraph"/>
              <w:spacing w:before="115"/>
              <w:ind w:left="355"/>
              <w:jc w:val="center"/>
              <w:rPr>
                <w:sz w:val="20"/>
              </w:rPr>
            </w:pPr>
            <w:r>
              <w:rPr>
                <w:w w:val="99"/>
                <w:sz w:val="20"/>
              </w:rPr>
              <w:t>-</w:t>
            </w:r>
          </w:p>
        </w:tc>
      </w:tr>
      <w:tr w:rsidR="00B5185E" w14:paraId="720E07B5" w14:textId="77777777">
        <w:trPr>
          <w:trHeight w:val="469"/>
        </w:trPr>
        <w:tc>
          <w:tcPr>
            <w:tcW w:w="4114" w:type="dxa"/>
            <w:tcBorders>
              <w:top w:val="single" w:sz="6" w:space="0" w:color="CCCCCC"/>
              <w:left w:val="single" w:sz="2" w:space="0" w:color="868686"/>
              <w:bottom w:val="single" w:sz="6" w:space="0" w:color="CCCCCC"/>
              <w:right w:val="nil"/>
            </w:tcBorders>
          </w:tcPr>
          <w:p w14:paraId="6CFF0DC9"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0FC0C9B0"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2062D8A" w14:textId="77777777" w:rsidR="00B5185E" w:rsidRDefault="002E799B">
            <w:pPr>
              <w:pStyle w:val="TableParagraph"/>
              <w:spacing w:before="120"/>
              <w:ind w:left="507" w:right="147"/>
              <w:jc w:val="center"/>
              <w:rPr>
                <w:b/>
                <w:sz w:val="20"/>
              </w:rPr>
            </w:pPr>
            <w:r>
              <w:rPr>
                <w:b/>
                <w:sz w:val="20"/>
              </w:rPr>
              <w:t>100</w:t>
            </w:r>
          </w:p>
        </w:tc>
      </w:tr>
      <w:tr w:rsidR="00B5185E" w14:paraId="17E684A6" w14:textId="77777777">
        <w:trPr>
          <w:trHeight w:val="469"/>
        </w:trPr>
        <w:tc>
          <w:tcPr>
            <w:tcW w:w="4114" w:type="dxa"/>
            <w:tcBorders>
              <w:top w:val="single" w:sz="6" w:space="0" w:color="CCCCCC"/>
              <w:left w:val="single" w:sz="2" w:space="0" w:color="868686"/>
              <w:bottom w:val="single" w:sz="6" w:space="0" w:color="CCCCCC"/>
              <w:right w:val="nil"/>
            </w:tcBorders>
          </w:tcPr>
          <w:p w14:paraId="1F4A9F45"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0CCCDEEE"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2A91012A" w14:textId="77777777" w:rsidR="00B5185E" w:rsidRDefault="002E799B">
            <w:pPr>
              <w:pStyle w:val="TableParagraph"/>
              <w:spacing w:before="115"/>
              <w:ind w:left="507" w:right="147"/>
              <w:jc w:val="center"/>
              <w:rPr>
                <w:sz w:val="20"/>
              </w:rPr>
            </w:pPr>
            <w:r>
              <w:rPr>
                <w:sz w:val="20"/>
              </w:rPr>
              <w:t>60</w:t>
            </w:r>
          </w:p>
        </w:tc>
      </w:tr>
      <w:tr w:rsidR="00B5185E" w14:paraId="6AD93A31" w14:textId="77777777">
        <w:trPr>
          <w:trHeight w:val="470"/>
        </w:trPr>
        <w:tc>
          <w:tcPr>
            <w:tcW w:w="4114" w:type="dxa"/>
            <w:tcBorders>
              <w:top w:val="single" w:sz="6" w:space="0" w:color="CCCCCC"/>
              <w:left w:val="single" w:sz="2" w:space="0" w:color="868686"/>
              <w:bottom w:val="single" w:sz="6" w:space="0" w:color="CCCCCC"/>
              <w:right w:val="nil"/>
            </w:tcBorders>
          </w:tcPr>
          <w:p w14:paraId="017B865C"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7ADE37C8"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A0EF4FC" w14:textId="77777777" w:rsidR="00B5185E" w:rsidRDefault="002E799B">
            <w:pPr>
              <w:pStyle w:val="TableParagraph"/>
              <w:spacing w:before="116"/>
              <w:ind w:left="507" w:right="147"/>
              <w:jc w:val="center"/>
              <w:rPr>
                <w:sz w:val="20"/>
              </w:rPr>
            </w:pPr>
            <w:r>
              <w:rPr>
                <w:sz w:val="20"/>
              </w:rPr>
              <w:t>40</w:t>
            </w:r>
          </w:p>
        </w:tc>
      </w:tr>
      <w:tr w:rsidR="00B5185E" w14:paraId="4B1D9607" w14:textId="77777777">
        <w:trPr>
          <w:trHeight w:val="475"/>
        </w:trPr>
        <w:tc>
          <w:tcPr>
            <w:tcW w:w="4114" w:type="dxa"/>
            <w:tcBorders>
              <w:top w:val="single" w:sz="6" w:space="0" w:color="CCCCCC"/>
              <w:left w:val="single" w:sz="2" w:space="0" w:color="868686"/>
              <w:bottom w:val="thinThickMediumGap" w:sz="1" w:space="0" w:color="CCCCCC"/>
              <w:right w:val="nil"/>
            </w:tcBorders>
          </w:tcPr>
          <w:p w14:paraId="2A9A510E"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7D24453F"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738186CF" w14:textId="77777777" w:rsidR="00B5185E" w:rsidRDefault="002E799B">
            <w:pPr>
              <w:pStyle w:val="TableParagraph"/>
              <w:spacing w:before="120"/>
              <w:ind w:left="507" w:right="147"/>
              <w:jc w:val="center"/>
              <w:rPr>
                <w:b/>
                <w:sz w:val="20"/>
              </w:rPr>
            </w:pPr>
            <w:r>
              <w:rPr>
                <w:b/>
                <w:sz w:val="20"/>
              </w:rPr>
              <w:t>100</w:t>
            </w:r>
          </w:p>
        </w:tc>
      </w:tr>
    </w:tbl>
    <w:p w14:paraId="49117ADC" w14:textId="77777777" w:rsidR="00B5185E" w:rsidRDefault="00B5185E">
      <w:pPr>
        <w:pStyle w:val="GvdeMetni"/>
        <w:rPr>
          <w:b/>
        </w:rPr>
      </w:pPr>
    </w:p>
    <w:p w14:paraId="3EA32E7A"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990"/>
        <w:gridCol w:w="4719"/>
      </w:tblGrid>
      <w:tr w:rsidR="00B5185E" w14:paraId="78A71367" w14:textId="77777777">
        <w:trPr>
          <w:trHeight w:val="472"/>
        </w:trPr>
        <w:tc>
          <w:tcPr>
            <w:tcW w:w="3990" w:type="dxa"/>
            <w:tcBorders>
              <w:bottom w:val="thinThickMediumGap" w:sz="2" w:space="0" w:color="CCCCCC"/>
              <w:right w:val="nil"/>
            </w:tcBorders>
          </w:tcPr>
          <w:p w14:paraId="153ACF05" w14:textId="77777777" w:rsidR="00B5185E" w:rsidRDefault="002E799B">
            <w:pPr>
              <w:pStyle w:val="TableParagraph"/>
              <w:spacing w:before="120"/>
              <w:ind w:left="115"/>
              <w:rPr>
                <w:b/>
                <w:sz w:val="20"/>
              </w:rPr>
            </w:pPr>
            <w:r>
              <w:rPr>
                <w:b/>
                <w:sz w:val="20"/>
              </w:rPr>
              <w:t>DERS KATEGORİSİ</w:t>
            </w:r>
          </w:p>
        </w:tc>
        <w:tc>
          <w:tcPr>
            <w:tcW w:w="4719" w:type="dxa"/>
            <w:tcBorders>
              <w:left w:val="nil"/>
              <w:bottom w:val="thinThickMediumGap" w:sz="2" w:space="0" w:color="CCCCCC"/>
            </w:tcBorders>
          </w:tcPr>
          <w:p w14:paraId="0C24BE59" w14:textId="77777777" w:rsidR="00B5185E" w:rsidRDefault="002E799B">
            <w:pPr>
              <w:pStyle w:val="TableParagraph"/>
              <w:spacing w:before="115"/>
              <w:ind w:left="2008"/>
              <w:rPr>
                <w:sz w:val="20"/>
              </w:rPr>
            </w:pPr>
            <w:r>
              <w:rPr>
                <w:sz w:val="20"/>
              </w:rPr>
              <w:t>TEMEL MESLEK DERSLERİ</w:t>
            </w:r>
          </w:p>
        </w:tc>
      </w:tr>
    </w:tbl>
    <w:p w14:paraId="3CA043AA" w14:textId="77777777" w:rsidR="00B5185E" w:rsidRDefault="00B5185E">
      <w:pPr>
        <w:pStyle w:val="GvdeMetni"/>
        <w:rPr>
          <w:b/>
        </w:rPr>
      </w:pPr>
    </w:p>
    <w:p w14:paraId="6B50A44D"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3C29B556" w14:textId="77777777">
        <w:trPr>
          <w:trHeight w:val="463"/>
        </w:trPr>
        <w:tc>
          <w:tcPr>
            <w:tcW w:w="8754" w:type="dxa"/>
            <w:gridSpan w:val="7"/>
            <w:tcBorders>
              <w:left w:val="single" w:sz="2" w:space="0" w:color="868686"/>
              <w:bottom w:val="single" w:sz="6" w:space="0" w:color="CCCCCC"/>
              <w:right w:val="single" w:sz="2" w:space="0" w:color="868686"/>
            </w:tcBorders>
          </w:tcPr>
          <w:p w14:paraId="0FBC0C1F"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49963FF0"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271E874D" w14:textId="77777777" w:rsidR="00B5185E" w:rsidRDefault="00B5185E">
            <w:pPr>
              <w:pStyle w:val="TableParagraph"/>
              <w:spacing w:before="10"/>
              <w:rPr>
                <w:b/>
                <w:sz w:val="31"/>
              </w:rPr>
            </w:pPr>
          </w:p>
          <w:p w14:paraId="59394D64"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065AECEB" w14:textId="77777777" w:rsidR="00B5185E" w:rsidRDefault="00B5185E">
            <w:pPr>
              <w:pStyle w:val="TableParagraph"/>
              <w:spacing w:before="10"/>
              <w:rPr>
                <w:b/>
                <w:sz w:val="31"/>
              </w:rPr>
            </w:pPr>
          </w:p>
          <w:p w14:paraId="693FA2F3"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495B2B3B" w14:textId="77777777" w:rsidR="00B5185E" w:rsidRDefault="002E799B">
            <w:pPr>
              <w:pStyle w:val="TableParagraph"/>
              <w:spacing w:before="117"/>
              <w:ind w:left="226"/>
              <w:rPr>
                <w:sz w:val="20"/>
              </w:rPr>
            </w:pPr>
            <w:r>
              <w:rPr>
                <w:sz w:val="20"/>
              </w:rPr>
              <w:t>Katkı Düzeyi</w:t>
            </w:r>
          </w:p>
        </w:tc>
      </w:tr>
      <w:tr w:rsidR="00B5185E" w14:paraId="39CA4F43" w14:textId="77777777">
        <w:trPr>
          <w:trHeight w:val="479"/>
        </w:trPr>
        <w:tc>
          <w:tcPr>
            <w:tcW w:w="430" w:type="dxa"/>
            <w:vMerge/>
            <w:tcBorders>
              <w:top w:val="nil"/>
              <w:left w:val="single" w:sz="2" w:space="0" w:color="868686"/>
              <w:bottom w:val="single" w:sz="12" w:space="0" w:color="CCCCCC"/>
              <w:right w:val="nil"/>
            </w:tcBorders>
          </w:tcPr>
          <w:p w14:paraId="241FBB4C"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706115AB"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578930C3"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45209B8E"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0EFC73F3"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05F8F132"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3A49BC51" w14:textId="77777777" w:rsidR="00B5185E" w:rsidRDefault="002E799B">
            <w:pPr>
              <w:pStyle w:val="TableParagraph"/>
              <w:spacing w:before="125"/>
              <w:ind w:left="5"/>
              <w:jc w:val="center"/>
              <w:rPr>
                <w:sz w:val="20"/>
              </w:rPr>
            </w:pPr>
            <w:r>
              <w:rPr>
                <w:w w:val="99"/>
                <w:sz w:val="20"/>
              </w:rPr>
              <w:t>5</w:t>
            </w:r>
          </w:p>
        </w:tc>
      </w:tr>
      <w:tr w:rsidR="00B5185E" w14:paraId="2E17AC28" w14:textId="77777777">
        <w:trPr>
          <w:trHeight w:val="930"/>
        </w:trPr>
        <w:tc>
          <w:tcPr>
            <w:tcW w:w="430" w:type="dxa"/>
            <w:tcBorders>
              <w:top w:val="single" w:sz="12" w:space="0" w:color="CCCCCC"/>
              <w:left w:val="single" w:sz="2" w:space="0" w:color="868686"/>
              <w:bottom w:val="single" w:sz="12" w:space="0" w:color="CCCCCC"/>
              <w:right w:val="nil"/>
            </w:tcBorders>
          </w:tcPr>
          <w:p w14:paraId="214F7D08"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017C5E86" w14:textId="77777777" w:rsidR="00B5185E" w:rsidRDefault="002E799B">
            <w:pPr>
              <w:pStyle w:val="TableParagraph"/>
              <w:spacing w:before="115"/>
              <w:ind w:left="71" w:right="122"/>
              <w:jc w:val="both"/>
              <w:rPr>
                <w:sz w:val="20"/>
              </w:rPr>
            </w:pPr>
            <w:r>
              <w:rPr>
                <w:sz w:val="20"/>
              </w:rPr>
              <w:t>Matematik,</w:t>
            </w:r>
            <w:r>
              <w:rPr>
                <w:spacing w:val="-11"/>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1"/>
                <w:sz w:val="20"/>
              </w:rPr>
              <w:t xml:space="preserve"> </w:t>
            </w:r>
            <w:r>
              <w:rPr>
                <w:sz w:val="20"/>
              </w:rPr>
              <w:t>inkılap</w:t>
            </w:r>
            <w:r>
              <w:rPr>
                <w:spacing w:val="-12"/>
                <w:sz w:val="20"/>
              </w:rPr>
              <w:t xml:space="preserve"> </w:t>
            </w:r>
            <w:r>
              <w:rPr>
                <w:sz w:val="20"/>
              </w:rPr>
              <w:t>tarihi</w:t>
            </w:r>
            <w:r>
              <w:rPr>
                <w:spacing w:val="-13"/>
                <w:sz w:val="20"/>
              </w:rPr>
              <w:t xml:space="preserve"> </w:t>
            </w:r>
            <w:r>
              <w:rPr>
                <w:sz w:val="20"/>
              </w:rPr>
              <w:t>gibi</w:t>
            </w:r>
            <w:r>
              <w:rPr>
                <w:spacing w:val="-10"/>
                <w:sz w:val="20"/>
              </w:rPr>
              <w:t xml:space="preserve"> </w:t>
            </w:r>
            <w:r>
              <w:rPr>
                <w:sz w:val="20"/>
              </w:rPr>
              <w:t>temel</w:t>
            </w:r>
            <w:r>
              <w:rPr>
                <w:spacing w:val="-12"/>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1B42DA27" w14:textId="77777777" w:rsidR="00B5185E" w:rsidRDefault="00B5185E">
            <w:pPr>
              <w:pStyle w:val="TableParagraph"/>
              <w:rPr>
                <w:b/>
                <w:sz w:val="30"/>
              </w:rPr>
            </w:pPr>
          </w:p>
          <w:p w14:paraId="6EB7C8BB"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B9CACF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4A4B86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E4423F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7255416" w14:textId="77777777" w:rsidR="00B5185E" w:rsidRDefault="00B5185E">
            <w:pPr>
              <w:pStyle w:val="TableParagraph"/>
              <w:rPr>
                <w:sz w:val="18"/>
              </w:rPr>
            </w:pPr>
          </w:p>
        </w:tc>
      </w:tr>
      <w:tr w:rsidR="00B5185E" w14:paraId="2D077C6B" w14:textId="77777777">
        <w:trPr>
          <w:trHeight w:val="930"/>
        </w:trPr>
        <w:tc>
          <w:tcPr>
            <w:tcW w:w="430" w:type="dxa"/>
            <w:tcBorders>
              <w:top w:val="single" w:sz="12" w:space="0" w:color="CCCCCC"/>
              <w:left w:val="single" w:sz="2" w:space="0" w:color="868686"/>
              <w:bottom w:val="single" w:sz="12" w:space="0" w:color="CCCCCC"/>
              <w:right w:val="nil"/>
            </w:tcBorders>
          </w:tcPr>
          <w:p w14:paraId="5D343E0A"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383CF8B9" w14:textId="77777777" w:rsidR="00B5185E" w:rsidRDefault="002E799B">
            <w:pPr>
              <w:pStyle w:val="TableParagraph"/>
              <w:spacing w:before="115"/>
              <w:ind w:left="71" w:right="121"/>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161EAB0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194BD0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224B54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54BF2D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DAFC780" w14:textId="77777777" w:rsidR="00B5185E" w:rsidRDefault="00B5185E">
            <w:pPr>
              <w:pStyle w:val="TableParagraph"/>
              <w:rPr>
                <w:b/>
                <w:sz w:val="30"/>
              </w:rPr>
            </w:pPr>
          </w:p>
          <w:p w14:paraId="2B851F1E" w14:textId="77777777" w:rsidR="00B5185E" w:rsidRDefault="002E799B">
            <w:pPr>
              <w:pStyle w:val="TableParagraph"/>
              <w:ind w:left="6"/>
              <w:jc w:val="center"/>
              <w:rPr>
                <w:sz w:val="20"/>
              </w:rPr>
            </w:pPr>
            <w:r>
              <w:rPr>
                <w:w w:val="99"/>
                <w:sz w:val="20"/>
              </w:rPr>
              <w:t>X</w:t>
            </w:r>
          </w:p>
        </w:tc>
      </w:tr>
      <w:tr w:rsidR="00B5185E" w14:paraId="3CE9909C" w14:textId="77777777">
        <w:trPr>
          <w:trHeight w:val="699"/>
        </w:trPr>
        <w:tc>
          <w:tcPr>
            <w:tcW w:w="430" w:type="dxa"/>
            <w:tcBorders>
              <w:top w:val="single" w:sz="12" w:space="0" w:color="CCCCCC"/>
              <w:left w:val="single" w:sz="2" w:space="0" w:color="868686"/>
              <w:bottom w:val="single" w:sz="12" w:space="0" w:color="CCCCCC"/>
              <w:right w:val="nil"/>
            </w:tcBorders>
          </w:tcPr>
          <w:p w14:paraId="133CE965"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22D276F9"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7F2AF988" w14:textId="77777777" w:rsidR="00B5185E" w:rsidRDefault="00B5185E">
            <w:pPr>
              <w:pStyle w:val="TableParagraph"/>
              <w:rPr>
                <w:b/>
                <w:sz w:val="20"/>
              </w:rPr>
            </w:pPr>
          </w:p>
          <w:p w14:paraId="2EB3D6C3"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442B02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D6CED0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6CD56F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E8D46FF" w14:textId="77777777" w:rsidR="00B5185E" w:rsidRDefault="00B5185E">
            <w:pPr>
              <w:pStyle w:val="TableParagraph"/>
              <w:rPr>
                <w:sz w:val="18"/>
              </w:rPr>
            </w:pPr>
          </w:p>
        </w:tc>
      </w:tr>
      <w:tr w:rsidR="00B5185E" w14:paraId="0F5D65D6" w14:textId="77777777">
        <w:trPr>
          <w:trHeight w:val="930"/>
        </w:trPr>
        <w:tc>
          <w:tcPr>
            <w:tcW w:w="430" w:type="dxa"/>
            <w:tcBorders>
              <w:top w:val="single" w:sz="12" w:space="0" w:color="CCCCCC"/>
              <w:left w:val="single" w:sz="2" w:space="0" w:color="868686"/>
              <w:bottom w:val="single" w:sz="12" w:space="0" w:color="CCCCCC"/>
              <w:right w:val="nil"/>
            </w:tcBorders>
          </w:tcPr>
          <w:p w14:paraId="675D80C5"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0921E614"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74843EF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06F8DC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29FBAD4" w14:textId="77777777" w:rsidR="00B5185E" w:rsidRDefault="00B5185E">
            <w:pPr>
              <w:pStyle w:val="TableParagraph"/>
              <w:spacing w:before="1"/>
              <w:rPr>
                <w:b/>
                <w:sz w:val="30"/>
              </w:rPr>
            </w:pPr>
          </w:p>
          <w:p w14:paraId="64CF2A2F"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A923EB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77DC78E" w14:textId="77777777" w:rsidR="00B5185E" w:rsidRDefault="00B5185E">
            <w:pPr>
              <w:pStyle w:val="TableParagraph"/>
              <w:rPr>
                <w:sz w:val="18"/>
              </w:rPr>
            </w:pPr>
          </w:p>
        </w:tc>
      </w:tr>
      <w:tr w:rsidR="00B5185E" w14:paraId="1CF09B61" w14:textId="77777777">
        <w:trPr>
          <w:trHeight w:val="699"/>
        </w:trPr>
        <w:tc>
          <w:tcPr>
            <w:tcW w:w="430" w:type="dxa"/>
            <w:tcBorders>
              <w:top w:val="single" w:sz="12" w:space="0" w:color="CCCCCC"/>
              <w:left w:val="single" w:sz="2" w:space="0" w:color="868686"/>
              <w:bottom w:val="single" w:sz="12" w:space="0" w:color="CCCCCC"/>
              <w:right w:val="nil"/>
            </w:tcBorders>
          </w:tcPr>
          <w:p w14:paraId="0D186EA7"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7D59C113"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7750EFE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70FA63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E686239" w14:textId="77777777" w:rsidR="00B5185E" w:rsidRDefault="00B5185E">
            <w:pPr>
              <w:pStyle w:val="TableParagraph"/>
              <w:rPr>
                <w:b/>
                <w:sz w:val="20"/>
              </w:rPr>
            </w:pPr>
          </w:p>
          <w:p w14:paraId="758D013E"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D758DE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1D0A902" w14:textId="77777777" w:rsidR="00B5185E" w:rsidRDefault="00B5185E">
            <w:pPr>
              <w:pStyle w:val="TableParagraph"/>
              <w:rPr>
                <w:sz w:val="18"/>
              </w:rPr>
            </w:pPr>
          </w:p>
        </w:tc>
      </w:tr>
      <w:tr w:rsidR="00B5185E" w14:paraId="6DFB5DB1" w14:textId="77777777">
        <w:trPr>
          <w:trHeight w:val="699"/>
        </w:trPr>
        <w:tc>
          <w:tcPr>
            <w:tcW w:w="430" w:type="dxa"/>
            <w:tcBorders>
              <w:top w:val="single" w:sz="12" w:space="0" w:color="CCCCCC"/>
              <w:left w:val="single" w:sz="2" w:space="0" w:color="868686"/>
              <w:bottom w:val="single" w:sz="12" w:space="0" w:color="CCCCCC"/>
              <w:right w:val="nil"/>
            </w:tcBorders>
          </w:tcPr>
          <w:p w14:paraId="5585900F"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7FF475A6"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6052583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20F1A0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865AB6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F6C43E3" w14:textId="77777777" w:rsidR="00B5185E" w:rsidRDefault="00B5185E">
            <w:pPr>
              <w:pStyle w:val="TableParagraph"/>
              <w:rPr>
                <w:b/>
                <w:sz w:val="20"/>
              </w:rPr>
            </w:pPr>
          </w:p>
          <w:p w14:paraId="5775364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6B02154" w14:textId="77777777" w:rsidR="00B5185E" w:rsidRDefault="00B5185E">
            <w:pPr>
              <w:pStyle w:val="TableParagraph"/>
              <w:rPr>
                <w:sz w:val="18"/>
              </w:rPr>
            </w:pPr>
          </w:p>
        </w:tc>
      </w:tr>
      <w:tr w:rsidR="00B5185E" w14:paraId="30302014" w14:textId="77777777">
        <w:trPr>
          <w:trHeight w:val="699"/>
        </w:trPr>
        <w:tc>
          <w:tcPr>
            <w:tcW w:w="430" w:type="dxa"/>
            <w:tcBorders>
              <w:top w:val="single" w:sz="12" w:space="0" w:color="CCCCCC"/>
              <w:left w:val="single" w:sz="2" w:space="0" w:color="868686"/>
              <w:bottom w:val="single" w:sz="12" w:space="0" w:color="CCCCCC"/>
              <w:right w:val="nil"/>
            </w:tcBorders>
          </w:tcPr>
          <w:p w14:paraId="5F4648C2"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26622540"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1E3BDBD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6EC8C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A18B702" w14:textId="77777777" w:rsidR="00B5185E" w:rsidRDefault="00B5185E">
            <w:pPr>
              <w:pStyle w:val="TableParagraph"/>
              <w:spacing w:before="2"/>
              <w:rPr>
                <w:b/>
                <w:sz w:val="20"/>
              </w:rPr>
            </w:pPr>
          </w:p>
          <w:p w14:paraId="11319D5F"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76F109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ADC4AD8" w14:textId="77777777" w:rsidR="00B5185E" w:rsidRDefault="00B5185E">
            <w:pPr>
              <w:pStyle w:val="TableParagraph"/>
              <w:rPr>
                <w:sz w:val="18"/>
              </w:rPr>
            </w:pPr>
          </w:p>
        </w:tc>
      </w:tr>
      <w:tr w:rsidR="00B5185E" w14:paraId="01FB95DC" w14:textId="77777777">
        <w:trPr>
          <w:trHeight w:val="702"/>
        </w:trPr>
        <w:tc>
          <w:tcPr>
            <w:tcW w:w="430" w:type="dxa"/>
            <w:tcBorders>
              <w:top w:val="single" w:sz="12" w:space="0" w:color="CCCCCC"/>
              <w:left w:val="single" w:sz="2" w:space="0" w:color="868686"/>
              <w:bottom w:val="single" w:sz="12" w:space="0" w:color="CCCCCC"/>
              <w:right w:val="nil"/>
            </w:tcBorders>
          </w:tcPr>
          <w:p w14:paraId="414B706A"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0624617C"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3CBC96C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9F0599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4AA73F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A2E95DB" w14:textId="77777777" w:rsidR="00B5185E" w:rsidRDefault="00B5185E">
            <w:pPr>
              <w:pStyle w:val="TableParagraph"/>
              <w:spacing w:before="2"/>
              <w:rPr>
                <w:b/>
                <w:sz w:val="20"/>
              </w:rPr>
            </w:pPr>
          </w:p>
          <w:p w14:paraId="0837B9F8"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CE6168A" w14:textId="77777777" w:rsidR="00B5185E" w:rsidRDefault="00B5185E">
            <w:pPr>
              <w:pStyle w:val="TableParagraph"/>
              <w:rPr>
                <w:sz w:val="18"/>
              </w:rPr>
            </w:pPr>
          </w:p>
        </w:tc>
      </w:tr>
    </w:tbl>
    <w:p w14:paraId="2BB0D7B7"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1B477BD0" w14:textId="77777777">
        <w:trPr>
          <w:trHeight w:val="462"/>
        </w:trPr>
        <w:tc>
          <w:tcPr>
            <w:tcW w:w="430" w:type="dxa"/>
            <w:vMerge w:val="restart"/>
            <w:tcBorders>
              <w:left w:val="single" w:sz="2" w:space="0" w:color="868686"/>
              <w:bottom w:val="single" w:sz="12" w:space="0" w:color="CCCCCC"/>
              <w:right w:val="nil"/>
            </w:tcBorders>
          </w:tcPr>
          <w:p w14:paraId="3A504334" w14:textId="77777777" w:rsidR="00B5185E" w:rsidRDefault="00B5185E">
            <w:pPr>
              <w:pStyle w:val="TableParagraph"/>
              <w:spacing w:before="11"/>
              <w:rPr>
                <w:b/>
                <w:sz w:val="31"/>
              </w:rPr>
            </w:pPr>
          </w:p>
          <w:p w14:paraId="342EE374"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05D8B083" w14:textId="77777777" w:rsidR="00B5185E" w:rsidRDefault="00B5185E">
            <w:pPr>
              <w:pStyle w:val="TableParagraph"/>
              <w:spacing w:before="11"/>
              <w:rPr>
                <w:b/>
                <w:sz w:val="31"/>
              </w:rPr>
            </w:pPr>
          </w:p>
          <w:p w14:paraId="64F83D1F"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224DBC8F" w14:textId="77777777" w:rsidR="00B5185E" w:rsidRDefault="002E799B">
            <w:pPr>
              <w:pStyle w:val="TableParagraph"/>
              <w:spacing w:before="118"/>
              <w:ind w:left="226"/>
              <w:rPr>
                <w:sz w:val="20"/>
              </w:rPr>
            </w:pPr>
            <w:r>
              <w:rPr>
                <w:sz w:val="20"/>
              </w:rPr>
              <w:t>Katkı Düzeyi</w:t>
            </w:r>
          </w:p>
        </w:tc>
      </w:tr>
      <w:tr w:rsidR="00B5185E" w14:paraId="612DF71A" w14:textId="77777777">
        <w:trPr>
          <w:trHeight w:val="478"/>
        </w:trPr>
        <w:tc>
          <w:tcPr>
            <w:tcW w:w="430" w:type="dxa"/>
            <w:vMerge/>
            <w:tcBorders>
              <w:top w:val="nil"/>
              <w:left w:val="single" w:sz="2" w:space="0" w:color="868686"/>
              <w:bottom w:val="single" w:sz="12" w:space="0" w:color="CCCCCC"/>
              <w:right w:val="nil"/>
            </w:tcBorders>
          </w:tcPr>
          <w:p w14:paraId="2065A771"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76D55B76"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7222ADA8"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376D0689"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6CA07D06"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63E9456A"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0718E5A1" w14:textId="77777777" w:rsidR="00B5185E" w:rsidRDefault="002E799B">
            <w:pPr>
              <w:pStyle w:val="TableParagraph"/>
              <w:spacing w:before="124"/>
              <w:ind w:left="70"/>
              <w:rPr>
                <w:sz w:val="20"/>
              </w:rPr>
            </w:pPr>
            <w:r>
              <w:rPr>
                <w:w w:val="99"/>
                <w:sz w:val="20"/>
              </w:rPr>
              <w:t>5</w:t>
            </w:r>
          </w:p>
        </w:tc>
      </w:tr>
      <w:tr w:rsidR="00B5185E" w14:paraId="4BE8CF8D" w14:textId="77777777">
        <w:trPr>
          <w:trHeight w:val="699"/>
        </w:trPr>
        <w:tc>
          <w:tcPr>
            <w:tcW w:w="430" w:type="dxa"/>
            <w:tcBorders>
              <w:top w:val="single" w:sz="12" w:space="0" w:color="CCCCCC"/>
              <w:left w:val="single" w:sz="2" w:space="0" w:color="868686"/>
              <w:bottom w:val="single" w:sz="12" w:space="0" w:color="CCCCCC"/>
              <w:right w:val="nil"/>
            </w:tcBorders>
          </w:tcPr>
          <w:p w14:paraId="3B6D8154"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73074808"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796356E9" w14:textId="77777777" w:rsidR="00B5185E" w:rsidRDefault="00B5185E">
            <w:pPr>
              <w:pStyle w:val="TableParagraph"/>
              <w:rPr>
                <w:b/>
                <w:sz w:val="20"/>
              </w:rPr>
            </w:pPr>
          </w:p>
          <w:p w14:paraId="730A1A28"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59A77E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1F7A1A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40071D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01CCCC7" w14:textId="77777777" w:rsidR="00B5185E" w:rsidRDefault="00B5185E">
            <w:pPr>
              <w:pStyle w:val="TableParagraph"/>
              <w:rPr>
                <w:sz w:val="18"/>
              </w:rPr>
            </w:pPr>
          </w:p>
        </w:tc>
      </w:tr>
      <w:tr w:rsidR="00B5185E" w14:paraId="525DDF65" w14:textId="77777777">
        <w:trPr>
          <w:trHeight w:val="699"/>
        </w:trPr>
        <w:tc>
          <w:tcPr>
            <w:tcW w:w="430" w:type="dxa"/>
            <w:tcBorders>
              <w:top w:val="single" w:sz="12" w:space="0" w:color="CCCCCC"/>
              <w:left w:val="single" w:sz="2" w:space="0" w:color="868686"/>
              <w:bottom w:val="single" w:sz="12" w:space="0" w:color="CCCCCC"/>
              <w:right w:val="nil"/>
            </w:tcBorders>
          </w:tcPr>
          <w:p w14:paraId="3D6F2538"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6BF3BCBE"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009CB85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758AA1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F80F41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120F840" w14:textId="77777777" w:rsidR="00B5185E" w:rsidRDefault="00B5185E">
            <w:pPr>
              <w:pStyle w:val="TableParagraph"/>
              <w:rPr>
                <w:b/>
                <w:sz w:val="20"/>
              </w:rPr>
            </w:pPr>
          </w:p>
          <w:p w14:paraId="78E081F8"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7E6F550" w14:textId="77777777" w:rsidR="00B5185E" w:rsidRDefault="00B5185E">
            <w:pPr>
              <w:pStyle w:val="TableParagraph"/>
              <w:rPr>
                <w:sz w:val="18"/>
              </w:rPr>
            </w:pPr>
          </w:p>
        </w:tc>
      </w:tr>
      <w:tr w:rsidR="00B5185E" w14:paraId="06A5CB13" w14:textId="77777777">
        <w:trPr>
          <w:trHeight w:val="699"/>
        </w:trPr>
        <w:tc>
          <w:tcPr>
            <w:tcW w:w="430" w:type="dxa"/>
            <w:tcBorders>
              <w:top w:val="single" w:sz="12" w:space="0" w:color="CCCCCC"/>
              <w:left w:val="single" w:sz="2" w:space="0" w:color="868686"/>
              <w:bottom w:val="single" w:sz="12" w:space="0" w:color="CCCCCC"/>
              <w:right w:val="nil"/>
            </w:tcBorders>
          </w:tcPr>
          <w:p w14:paraId="764FFDA7"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75C2F94F"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53E33F7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006842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507E64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B199758" w14:textId="77777777" w:rsidR="00B5185E" w:rsidRDefault="00B5185E">
            <w:pPr>
              <w:pStyle w:val="TableParagraph"/>
              <w:rPr>
                <w:b/>
                <w:sz w:val="20"/>
              </w:rPr>
            </w:pPr>
          </w:p>
          <w:p w14:paraId="5FCFE03C"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4DA52C3" w14:textId="77777777" w:rsidR="00B5185E" w:rsidRDefault="00B5185E">
            <w:pPr>
              <w:pStyle w:val="TableParagraph"/>
              <w:rPr>
                <w:sz w:val="18"/>
              </w:rPr>
            </w:pPr>
          </w:p>
        </w:tc>
      </w:tr>
      <w:tr w:rsidR="00B5185E" w14:paraId="6A0AD541" w14:textId="77777777">
        <w:trPr>
          <w:trHeight w:val="472"/>
        </w:trPr>
        <w:tc>
          <w:tcPr>
            <w:tcW w:w="430" w:type="dxa"/>
            <w:tcBorders>
              <w:top w:val="single" w:sz="12" w:space="0" w:color="CCCCCC"/>
              <w:left w:val="single" w:sz="2" w:space="0" w:color="868686"/>
              <w:bottom w:val="single" w:sz="12" w:space="0" w:color="CCCCCC"/>
              <w:right w:val="nil"/>
            </w:tcBorders>
          </w:tcPr>
          <w:p w14:paraId="216C4F47"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532A132F"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102EDB5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0A1C70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95D9F15" w14:textId="77777777" w:rsidR="00B5185E" w:rsidRDefault="002E799B">
            <w:pPr>
              <w:pStyle w:val="TableParagraph"/>
              <w:spacing w:before="117"/>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67AC910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2441C9E" w14:textId="77777777" w:rsidR="00B5185E" w:rsidRDefault="00B5185E">
            <w:pPr>
              <w:pStyle w:val="TableParagraph"/>
              <w:rPr>
                <w:sz w:val="18"/>
              </w:rPr>
            </w:pPr>
          </w:p>
        </w:tc>
      </w:tr>
      <w:tr w:rsidR="00B5185E" w14:paraId="4DF4B55D" w14:textId="77777777">
        <w:trPr>
          <w:trHeight w:val="927"/>
        </w:trPr>
        <w:tc>
          <w:tcPr>
            <w:tcW w:w="430" w:type="dxa"/>
            <w:tcBorders>
              <w:top w:val="single" w:sz="12" w:space="0" w:color="CCCCCC"/>
              <w:left w:val="single" w:sz="2" w:space="0" w:color="868686"/>
              <w:bottom w:val="single" w:sz="12" w:space="0" w:color="CCCCCC"/>
              <w:right w:val="nil"/>
            </w:tcBorders>
          </w:tcPr>
          <w:p w14:paraId="3CA4021E"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7AF21B20" w14:textId="77777777" w:rsidR="00B5185E" w:rsidRDefault="002E799B">
            <w:pPr>
              <w:pStyle w:val="TableParagraph"/>
              <w:spacing w:before="115"/>
              <w:ind w:left="71" w:right="121"/>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5"/>
                <w:sz w:val="20"/>
              </w:rPr>
              <w:t xml:space="preserve"> </w:t>
            </w:r>
            <w:r>
              <w:rPr>
                <w:sz w:val="20"/>
              </w:rPr>
              <w:t>veya</w:t>
            </w:r>
            <w:r>
              <w:rPr>
                <w:spacing w:val="-7"/>
                <w:sz w:val="20"/>
              </w:rPr>
              <w:t xml:space="preserve"> </w:t>
            </w:r>
            <w:r>
              <w:rPr>
                <w:sz w:val="20"/>
              </w:rPr>
              <w:t>yeni</w:t>
            </w:r>
            <w:r>
              <w:rPr>
                <w:spacing w:val="-7"/>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35079FD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08C202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ABB17BF" w14:textId="77777777" w:rsidR="00B5185E" w:rsidRDefault="00B5185E">
            <w:pPr>
              <w:pStyle w:val="TableParagraph"/>
              <w:rPr>
                <w:b/>
                <w:sz w:val="30"/>
              </w:rPr>
            </w:pPr>
          </w:p>
          <w:p w14:paraId="168AB31D"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62060B6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CF068E4" w14:textId="77777777" w:rsidR="00B5185E" w:rsidRDefault="00B5185E">
            <w:pPr>
              <w:pStyle w:val="TableParagraph"/>
              <w:rPr>
                <w:sz w:val="18"/>
              </w:rPr>
            </w:pPr>
          </w:p>
        </w:tc>
      </w:tr>
      <w:tr w:rsidR="00B5185E" w14:paraId="66BF6451" w14:textId="77777777">
        <w:trPr>
          <w:trHeight w:val="930"/>
        </w:trPr>
        <w:tc>
          <w:tcPr>
            <w:tcW w:w="430" w:type="dxa"/>
            <w:tcBorders>
              <w:top w:val="single" w:sz="12" w:space="0" w:color="CCCCCC"/>
              <w:left w:val="single" w:sz="2" w:space="0" w:color="868686"/>
              <w:bottom w:val="single" w:sz="12" w:space="0" w:color="CCCCCC"/>
              <w:right w:val="nil"/>
            </w:tcBorders>
          </w:tcPr>
          <w:p w14:paraId="3FDE9603"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592DDA23" w14:textId="77777777" w:rsidR="00B5185E" w:rsidRDefault="002E799B">
            <w:pPr>
              <w:pStyle w:val="TableParagraph"/>
              <w:spacing w:before="117"/>
              <w:ind w:left="71" w:right="124"/>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4F1663E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9028F8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249BB6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1A784E9" w14:textId="77777777" w:rsidR="00B5185E" w:rsidRDefault="00B5185E">
            <w:pPr>
              <w:pStyle w:val="TableParagraph"/>
              <w:spacing w:before="2"/>
              <w:rPr>
                <w:b/>
                <w:sz w:val="30"/>
              </w:rPr>
            </w:pPr>
          </w:p>
          <w:p w14:paraId="52A2A959"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54798D8" w14:textId="77777777" w:rsidR="00B5185E" w:rsidRDefault="00B5185E">
            <w:pPr>
              <w:pStyle w:val="TableParagraph"/>
              <w:rPr>
                <w:sz w:val="18"/>
              </w:rPr>
            </w:pPr>
          </w:p>
        </w:tc>
      </w:tr>
      <w:tr w:rsidR="00B5185E" w14:paraId="4724E797" w14:textId="77777777">
        <w:trPr>
          <w:trHeight w:val="699"/>
        </w:trPr>
        <w:tc>
          <w:tcPr>
            <w:tcW w:w="430" w:type="dxa"/>
            <w:tcBorders>
              <w:top w:val="single" w:sz="12" w:space="0" w:color="CCCCCC"/>
              <w:left w:val="single" w:sz="2" w:space="0" w:color="868686"/>
              <w:bottom w:val="thinThickMediumGap" w:sz="2" w:space="0" w:color="CCCCCC"/>
              <w:right w:val="nil"/>
            </w:tcBorders>
          </w:tcPr>
          <w:p w14:paraId="57786D10"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41FCDF65"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1D1304B4"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7DA82D27"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37D9211D"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1FD81766" w14:textId="77777777" w:rsidR="00B5185E" w:rsidRDefault="00B5185E">
            <w:pPr>
              <w:pStyle w:val="TableParagraph"/>
              <w:spacing w:before="2"/>
              <w:rPr>
                <w:b/>
                <w:sz w:val="20"/>
              </w:rPr>
            </w:pPr>
          </w:p>
          <w:p w14:paraId="400670EE"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5227423C" w14:textId="77777777" w:rsidR="00B5185E" w:rsidRDefault="00B5185E">
            <w:pPr>
              <w:pStyle w:val="TableParagraph"/>
              <w:rPr>
                <w:sz w:val="18"/>
              </w:rPr>
            </w:pPr>
          </w:p>
        </w:tc>
      </w:tr>
    </w:tbl>
    <w:p w14:paraId="6DD565FE" w14:textId="77777777" w:rsidR="00B5185E" w:rsidRDefault="00B5185E">
      <w:pPr>
        <w:pStyle w:val="GvdeMetni"/>
        <w:rPr>
          <w:b/>
        </w:rPr>
      </w:pPr>
    </w:p>
    <w:p w14:paraId="2EB6AED2"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69B848A0" w14:textId="77777777">
        <w:trPr>
          <w:trHeight w:val="464"/>
        </w:trPr>
        <w:tc>
          <w:tcPr>
            <w:tcW w:w="8711" w:type="dxa"/>
            <w:gridSpan w:val="4"/>
            <w:tcBorders>
              <w:left w:val="single" w:sz="2" w:space="0" w:color="868686"/>
              <w:bottom w:val="single" w:sz="6" w:space="0" w:color="CCCCCC"/>
              <w:right w:val="single" w:sz="2" w:space="0" w:color="868686"/>
            </w:tcBorders>
          </w:tcPr>
          <w:p w14:paraId="315D7758" w14:textId="77777777" w:rsidR="00B5185E" w:rsidRDefault="002E799B">
            <w:pPr>
              <w:pStyle w:val="TableParagraph"/>
              <w:spacing w:before="114"/>
              <w:ind w:left="3016" w:right="2953"/>
              <w:jc w:val="center"/>
              <w:rPr>
                <w:b/>
                <w:sz w:val="20"/>
              </w:rPr>
            </w:pPr>
            <w:r>
              <w:rPr>
                <w:b/>
                <w:sz w:val="20"/>
              </w:rPr>
              <w:t>AKTS / İŞ YÜKÜ TABLOSU</w:t>
            </w:r>
          </w:p>
        </w:tc>
      </w:tr>
      <w:tr w:rsidR="00B5185E" w14:paraId="4275FA3F" w14:textId="77777777">
        <w:trPr>
          <w:trHeight w:val="700"/>
        </w:trPr>
        <w:tc>
          <w:tcPr>
            <w:tcW w:w="5376" w:type="dxa"/>
            <w:tcBorders>
              <w:top w:val="single" w:sz="6" w:space="0" w:color="CCCCCC"/>
              <w:left w:val="single" w:sz="2" w:space="0" w:color="868686"/>
              <w:bottom w:val="single" w:sz="6" w:space="0" w:color="CCCCCC"/>
              <w:right w:val="nil"/>
            </w:tcBorders>
          </w:tcPr>
          <w:p w14:paraId="5DC72446" w14:textId="77777777" w:rsidR="00B5185E" w:rsidRDefault="00B5185E">
            <w:pPr>
              <w:pStyle w:val="TableParagraph"/>
              <w:rPr>
                <w:b/>
                <w:sz w:val="20"/>
              </w:rPr>
            </w:pPr>
          </w:p>
          <w:p w14:paraId="3BC77ED3"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6F5945FB" w14:textId="77777777" w:rsidR="00B5185E" w:rsidRDefault="00B5185E">
            <w:pPr>
              <w:pStyle w:val="TableParagraph"/>
              <w:rPr>
                <w:b/>
                <w:sz w:val="20"/>
              </w:rPr>
            </w:pPr>
          </w:p>
          <w:p w14:paraId="4EDEAC83"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4F8D0105"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6F6CF814" w14:textId="77777777" w:rsidR="00B5185E" w:rsidRDefault="002E799B">
            <w:pPr>
              <w:pStyle w:val="TableParagraph"/>
              <w:spacing w:before="115"/>
              <w:ind w:left="166" w:firstLine="79"/>
              <w:rPr>
                <w:sz w:val="20"/>
              </w:rPr>
            </w:pPr>
            <w:r>
              <w:rPr>
                <w:sz w:val="20"/>
              </w:rPr>
              <w:t>Toplam İş Yükü (Saat)</w:t>
            </w:r>
          </w:p>
        </w:tc>
      </w:tr>
      <w:tr w:rsidR="00B5185E" w14:paraId="4452B8F5" w14:textId="77777777">
        <w:trPr>
          <w:trHeight w:val="469"/>
        </w:trPr>
        <w:tc>
          <w:tcPr>
            <w:tcW w:w="5376" w:type="dxa"/>
            <w:tcBorders>
              <w:top w:val="single" w:sz="6" w:space="0" w:color="CCCCCC"/>
              <w:left w:val="single" w:sz="2" w:space="0" w:color="868686"/>
              <w:bottom w:val="single" w:sz="6" w:space="0" w:color="CCCCCC"/>
              <w:right w:val="nil"/>
            </w:tcBorders>
          </w:tcPr>
          <w:p w14:paraId="430E1AC7"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0F26209C"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44BDABC1"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3B72F5F6" w14:textId="77777777" w:rsidR="00B5185E" w:rsidRDefault="002E799B">
            <w:pPr>
              <w:pStyle w:val="TableParagraph"/>
              <w:spacing w:before="115"/>
              <w:ind w:right="532"/>
              <w:jc w:val="right"/>
              <w:rPr>
                <w:sz w:val="20"/>
              </w:rPr>
            </w:pPr>
            <w:r>
              <w:rPr>
                <w:sz w:val="20"/>
              </w:rPr>
              <w:t>45</w:t>
            </w:r>
          </w:p>
        </w:tc>
      </w:tr>
      <w:tr w:rsidR="00B5185E" w14:paraId="5A3C0722" w14:textId="77777777">
        <w:trPr>
          <w:trHeight w:val="469"/>
        </w:trPr>
        <w:tc>
          <w:tcPr>
            <w:tcW w:w="5376" w:type="dxa"/>
            <w:tcBorders>
              <w:top w:val="single" w:sz="6" w:space="0" w:color="CCCCCC"/>
              <w:left w:val="single" w:sz="2" w:space="0" w:color="868686"/>
              <w:bottom w:val="single" w:sz="6" w:space="0" w:color="CCCCCC"/>
              <w:right w:val="nil"/>
            </w:tcBorders>
          </w:tcPr>
          <w:p w14:paraId="348E59A2"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54117265"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3C5E5EAA"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0B626EA9" w14:textId="77777777" w:rsidR="00B5185E" w:rsidRDefault="002E799B">
            <w:pPr>
              <w:pStyle w:val="TableParagraph"/>
              <w:spacing w:before="115"/>
              <w:ind w:right="532"/>
              <w:jc w:val="right"/>
              <w:rPr>
                <w:sz w:val="20"/>
              </w:rPr>
            </w:pPr>
            <w:r>
              <w:rPr>
                <w:sz w:val="20"/>
              </w:rPr>
              <w:t>75</w:t>
            </w:r>
          </w:p>
        </w:tc>
      </w:tr>
      <w:tr w:rsidR="00B5185E" w14:paraId="31E4B8A4" w14:textId="77777777">
        <w:trPr>
          <w:trHeight w:val="469"/>
        </w:trPr>
        <w:tc>
          <w:tcPr>
            <w:tcW w:w="5376" w:type="dxa"/>
            <w:tcBorders>
              <w:top w:val="single" w:sz="6" w:space="0" w:color="CCCCCC"/>
              <w:left w:val="single" w:sz="2" w:space="0" w:color="868686"/>
              <w:bottom w:val="single" w:sz="6" w:space="0" w:color="CCCCCC"/>
              <w:right w:val="nil"/>
            </w:tcBorders>
          </w:tcPr>
          <w:p w14:paraId="4BEA96F7"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01AE65FD"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1A8B4FBD"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6D7EBB4F" w14:textId="77777777" w:rsidR="00B5185E" w:rsidRDefault="002E799B">
            <w:pPr>
              <w:pStyle w:val="TableParagraph"/>
              <w:spacing w:before="115"/>
              <w:ind w:right="532"/>
              <w:jc w:val="right"/>
              <w:rPr>
                <w:sz w:val="20"/>
              </w:rPr>
            </w:pPr>
            <w:r>
              <w:rPr>
                <w:sz w:val="20"/>
              </w:rPr>
              <w:t>15</w:t>
            </w:r>
          </w:p>
        </w:tc>
      </w:tr>
      <w:tr w:rsidR="00B5185E" w14:paraId="380C3C29" w14:textId="77777777">
        <w:trPr>
          <w:trHeight w:val="469"/>
        </w:trPr>
        <w:tc>
          <w:tcPr>
            <w:tcW w:w="5376" w:type="dxa"/>
            <w:tcBorders>
              <w:top w:val="single" w:sz="6" w:space="0" w:color="CCCCCC"/>
              <w:left w:val="single" w:sz="2" w:space="0" w:color="868686"/>
              <w:bottom w:val="single" w:sz="6" w:space="0" w:color="CCCCCC"/>
              <w:right w:val="nil"/>
            </w:tcBorders>
          </w:tcPr>
          <w:p w14:paraId="2E8C37A2"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543F0357" w14:textId="77777777" w:rsidR="00B5185E" w:rsidRDefault="002E799B">
            <w:pPr>
              <w:pStyle w:val="TableParagraph"/>
              <w:spacing w:before="115"/>
              <w:ind w:left="347"/>
              <w:jc w:val="center"/>
              <w:rPr>
                <w:sz w:val="20"/>
              </w:rPr>
            </w:pPr>
            <w:r>
              <w:rPr>
                <w:w w:val="99"/>
                <w:sz w:val="20"/>
              </w:rPr>
              <w:t>-</w:t>
            </w:r>
          </w:p>
        </w:tc>
        <w:tc>
          <w:tcPr>
            <w:tcW w:w="812" w:type="dxa"/>
            <w:tcBorders>
              <w:top w:val="single" w:sz="6" w:space="0" w:color="CCCCCC"/>
              <w:left w:val="nil"/>
              <w:bottom w:val="single" w:sz="6" w:space="0" w:color="CCCCCC"/>
              <w:right w:val="nil"/>
            </w:tcBorders>
          </w:tcPr>
          <w:p w14:paraId="106FF102"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317D8962" w14:textId="77777777" w:rsidR="00B5185E" w:rsidRDefault="002E799B">
            <w:pPr>
              <w:pStyle w:val="TableParagraph"/>
              <w:spacing w:before="115"/>
              <w:ind w:right="30"/>
              <w:jc w:val="center"/>
              <w:rPr>
                <w:sz w:val="20"/>
              </w:rPr>
            </w:pPr>
            <w:r>
              <w:rPr>
                <w:w w:val="99"/>
                <w:sz w:val="20"/>
              </w:rPr>
              <w:t>-</w:t>
            </w:r>
          </w:p>
        </w:tc>
      </w:tr>
      <w:tr w:rsidR="00B5185E" w14:paraId="4AB1CA72" w14:textId="77777777">
        <w:trPr>
          <w:trHeight w:val="470"/>
        </w:trPr>
        <w:tc>
          <w:tcPr>
            <w:tcW w:w="5376" w:type="dxa"/>
            <w:tcBorders>
              <w:top w:val="single" w:sz="6" w:space="0" w:color="CCCCCC"/>
              <w:left w:val="single" w:sz="2" w:space="0" w:color="868686"/>
              <w:bottom w:val="single" w:sz="6" w:space="0" w:color="CCCCCC"/>
              <w:right w:val="nil"/>
            </w:tcBorders>
          </w:tcPr>
          <w:p w14:paraId="486CB647"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0D99A347" w14:textId="77777777" w:rsidR="00B5185E" w:rsidRDefault="002E799B">
            <w:pPr>
              <w:pStyle w:val="TableParagraph"/>
              <w:spacing w:before="117"/>
              <w:ind w:left="347"/>
              <w:jc w:val="center"/>
              <w:rPr>
                <w:sz w:val="20"/>
              </w:rPr>
            </w:pPr>
            <w:r>
              <w:rPr>
                <w:w w:val="99"/>
                <w:sz w:val="20"/>
              </w:rPr>
              <w:t>-</w:t>
            </w:r>
          </w:p>
        </w:tc>
        <w:tc>
          <w:tcPr>
            <w:tcW w:w="812" w:type="dxa"/>
            <w:tcBorders>
              <w:top w:val="single" w:sz="6" w:space="0" w:color="CCCCCC"/>
              <w:left w:val="nil"/>
              <w:bottom w:val="single" w:sz="6" w:space="0" w:color="CCCCCC"/>
              <w:right w:val="nil"/>
            </w:tcBorders>
          </w:tcPr>
          <w:p w14:paraId="5A199A55"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234289EB" w14:textId="77777777" w:rsidR="00B5185E" w:rsidRDefault="002E799B">
            <w:pPr>
              <w:pStyle w:val="TableParagraph"/>
              <w:spacing w:before="117"/>
              <w:ind w:right="35"/>
              <w:jc w:val="center"/>
              <w:rPr>
                <w:sz w:val="20"/>
              </w:rPr>
            </w:pPr>
            <w:r>
              <w:rPr>
                <w:w w:val="99"/>
                <w:sz w:val="20"/>
              </w:rPr>
              <w:t>-</w:t>
            </w:r>
          </w:p>
        </w:tc>
      </w:tr>
      <w:tr w:rsidR="00B5185E" w14:paraId="054BE4B1" w14:textId="77777777">
        <w:trPr>
          <w:trHeight w:val="469"/>
        </w:trPr>
        <w:tc>
          <w:tcPr>
            <w:tcW w:w="5376" w:type="dxa"/>
            <w:tcBorders>
              <w:top w:val="single" w:sz="6" w:space="0" w:color="CCCCCC"/>
              <w:left w:val="single" w:sz="2" w:space="0" w:color="868686"/>
              <w:bottom w:val="single" w:sz="6" w:space="0" w:color="CCCCCC"/>
              <w:right w:val="nil"/>
            </w:tcBorders>
          </w:tcPr>
          <w:p w14:paraId="21B05B98"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05B6AA71"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4BB56AD2"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09CFD5DB" w14:textId="77777777" w:rsidR="00B5185E" w:rsidRDefault="002E799B">
            <w:pPr>
              <w:pStyle w:val="TableParagraph"/>
              <w:spacing w:before="117"/>
              <w:ind w:right="532"/>
              <w:jc w:val="right"/>
              <w:rPr>
                <w:sz w:val="20"/>
              </w:rPr>
            </w:pPr>
            <w:r>
              <w:rPr>
                <w:sz w:val="20"/>
              </w:rPr>
              <w:t>15</w:t>
            </w:r>
          </w:p>
        </w:tc>
      </w:tr>
      <w:tr w:rsidR="00B5185E" w14:paraId="0D7BD306" w14:textId="77777777">
        <w:trPr>
          <w:trHeight w:val="472"/>
        </w:trPr>
        <w:tc>
          <w:tcPr>
            <w:tcW w:w="5376" w:type="dxa"/>
            <w:tcBorders>
              <w:top w:val="single" w:sz="6" w:space="0" w:color="CCCCCC"/>
              <w:left w:val="single" w:sz="2" w:space="0" w:color="868686"/>
              <w:bottom w:val="single" w:sz="6" w:space="0" w:color="CCCCCC"/>
              <w:right w:val="nil"/>
            </w:tcBorders>
          </w:tcPr>
          <w:p w14:paraId="4B90FB45"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14045CE9"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066D1E21"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23299668" w14:textId="77777777" w:rsidR="00B5185E" w:rsidRDefault="002E799B">
            <w:pPr>
              <w:pStyle w:val="TableParagraph"/>
              <w:spacing w:before="117"/>
              <w:ind w:right="483"/>
              <w:jc w:val="right"/>
              <w:rPr>
                <w:sz w:val="20"/>
              </w:rPr>
            </w:pPr>
            <w:r>
              <w:rPr>
                <w:sz w:val="20"/>
              </w:rPr>
              <w:t>150</w:t>
            </w:r>
          </w:p>
        </w:tc>
      </w:tr>
      <w:tr w:rsidR="00B5185E" w14:paraId="56DAED6B" w14:textId="77777777">
        <w:trPr>
          <w:trHeight w:val="469"/>
        </w:trPr>
        <w:tc>
          <w:tcPr>
            <w:tcW w:w="5376" w:type="dxa"/>
            <w:tcBorders>
              <w:top w:val="single" w:sz="6" w:space="0" w:color="CCCCCC"/>
              <w:left w:val="single" w:sz="2" w:space="0" w:color="868686"/>
              <w:bottom w:val="single" w:sz="6" w:space="0" w:color="CCCCCC"/>
              <w:right w:val="nil"/>
            </w:tcBorders>
          </w:tcPr>
          <w:p w14:paraId="625B4C58"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638CAA87"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2676DFBA"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39719E84" w14:textId="77777777" w:rsidR="00B5185E" w:rsidRDefault="002E799B">
            <w:pPr>
              <w:pStyle w:val="TableParagraph"/>
              <w:spacing w:before="115"/>
              <w:ind w:right="586"/>
              <w:jc w:val="right"/>
              <w:rPr>
                <w:sz w:val="20"/>
              </w:rPr>
            </w:pPr>
            <w:r>
              <w:rPr>
                <w:w w:val="99"/>
                <w:sz w:val="20"/>
              </w:rPr>
              <w:t>6</w:t>
            </w:r>
          </w:p>
        </w:tc>
      </w:tr>
      <w:tr w:rsidR="00B5185E" w14:paraId="6A3940DE" w14:textId="77777777">
        <w:trPr>
          <w:trHeight w:val="475"/>
        </w:trPr>
        <w:tc>
          <w:tcPr>
            <w:tcW w:w="5376" w:type="dxa"/>
            <w:tcBorders>
              <w:top w:val="single" w:sz="6" w:space="0" w:color="CCCCCC"/>
              <w:left w:val="single" w:sz="2" w:space="0" w:color="868686"/>
              <w:bottom w:val="thinThickMediumGap" w:sz="1" w:space="0" w:color="CCCCCC"/>
              <w:right w:val="nil"/>
            </w:tcBorders>
          </w:tcPr>
          <w:p w14:paraId="27D2F5F1"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6331F0BF"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0DEDB332"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7300368A" w14:textId="77777777" w:rsidR="00B5185E" w:rsidRDefault="002E799B">
            <w:pPr>
              <w:pStyle w:val="TableParagraph"/>
              <w:spacing w:before="115"/>
              <w:ind w:right="584"/>
              <w:jc w:val="right"/>
              <w:rPr>
                <w:sz w:val="20"/>
              </w:rPr>
            </w:pPr>
            <w:r>
              <w:rPr>
                <w:w w:val="99"/>
                <w:sz w:val="20"/>
              </w:rPr>
              <w:t>6</w:t>
            </w:r>
          </w:p>
        </w:tc>
      </w:tr>
    </w:tbl>
    <w:p w14:paraId="317A84DA"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221"/>
        <w:gridCol w:w="2136"/>
        <w:gridCol w:w="827"/>
        <w:gridCol w:w="1082"/>
        <w:gridCol w:w="721"/>
        <w:gridCol w:w="723"/>
      </w:tblGrid>
      <w:tr w:rsidR="00B5185E" w14:paraId="03C1CE0B" w14:textId="77777777">
        <w:trPr>
          <w:trHeight w:val="466"/>
        </w:trPr>
        <w:tc>
          <w:tcPr>
            <w:tcW w:w="8710" w:type="dxa"/>
            <w:gridSpan w:val="6"/>
            <w:tcBorders>
              <w:left w:val="single" w:sz="2" w:space="0" w:color="868686"/>
              <w:bottom w:val="nil"/>
              <w:right w:val="single" w:sz="2" w:space="0" w:color="868686"/>
            </w:tcBorders>
            <w:shd w:val="clear" w:color="auto" w:fill="EBEBEB"/>
          </w:tcPr>
          <w:p w14:paraId="444770DE"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78B0A31E" w14:textId="77777777">
        <w:trPr>
          <w:trHeight w:val="469"/>
        </w:trPr>
        <w:tc>
          <w:tcPr>
            <w:tcW w:w="3221" w:type="dxa"/>
            <w:tcBorders>
              <w:top w:val="single" w:sz="6" w:space="0" w:color="EBEBEB"/>
              <w:left w:val="single" w:sz="2" w:space="0" w:color="868686"/>
              <w:bottom w:val="single" w:sz="6" w:space="0" w:color="CCCCCC"/>
              <w:right w:val="nil"/>
            </w:tcBorders>
          </w:tcPr>
          <w:p w14:paraId="3D0A23DC" w14:textId="77777777" w:rsidR="00B5185E" w:rsidRDefault="002E799B">
            <w:pPr>
              <w:pStyle w:val="TableParagraph"/>
              <w:spacing w:before="120"/>
              <w:ind w:left="117"/>
              <w:rPr>
                <w:b/>
                <w:sz w:val="20"/>
              </w:rPr>
            </w:pPr>
            <w:r>
              <w:rPr>
                <w:b/>
                <w:sz w:val="20"/>
              </w:rPr>
              <w:t>Ders</w:t>
            </w:r>
          </w:p>
        </w:tc>
        <w:tc>
          <w:tcPr>
            <w:tcW w:w="2136" w:type="dxa"/>
            <w:tcBorders>
              <w:top w:val="single" w:sz="6" w:space="0" w:color="EBEBEB"/>
              <w:left w:val="nil"/>
              <w:bottom w:val="single" w:sz="6" w:space="0" w:color="CCCCCC"/>
              <w:right w:val="nil"/>
            </w:tcBorders>
          </w:tcPr>
          <w:p w14:paraId="490E7AAD" w14:textId="77777777" w:rsidR="00B5185E" w:rsidRDefault="002E799B">
            <w:pPr>
              <w:pStyle w:val="TableParagraph"/>
              <w:spacing w:before="115"/>
              <w:ind w:left="1223"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4B850AD3"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49FD2189"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0EFC594B"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01FA4188" w14:textId="77777777" w:rsidR="00B5185E" w:rsidRDefault="002E799B">
            <w:pPr>
              <w:pStyle w:val="TableParagraph"/>
              <w:spacing w:before="115"/>
              <w:ind w:left="108" w:right="102"/>
              <w:jc w:val="center"/>
              <w:rPr>
                <w:i/>
                <w:sz w:val="20"/>
              </w:rPr>
            </w:pPr>
            <w:r>
              <w:rPr>
                <w:i/>
                <w:sz w:val="20"/>
              </w:rPr>
              <w:t>AKTS</w:t>
            </w:r>
          </w:p>
        </w:tc>
      </w:tr>
      <w:tr w:rsidR="00B5185E" w14:paraId="682C1742" w14:textId="77777777">
        <w:trPr>
          <w:trHeight w:val="475"/>
        </w:trPr>
        <w:tc>
          <w:tcPr>
            <w:tcW w:w="3221" w:type="dxa"/>
            <w:tcBorders>
              <w:top w:val="single" w:sz="6" w:space="0" w:color="CCCCCC"/>
              <w:left w:val="single" w:sz="2" w:space="0" w:color="868686"/>
              <w:bottom w:val="thinThickMediumGap" w:sz="1" w:space="0" w:color="CCCCCC"/>
              <w:right w:val="nil"/>
            </w:tcBorders>
          </w:tcPr>
          <w:p w14:paraId="2B6EB641" w14:textId="77777777" w:rsidR="00B5185E" w:rsidRDefault="002E799B">
            <w:pPr>
              <w:pStyle w:val="TableParagraph"/>
              <w:spacing w:before="115"/>
              <w:ind w:left="117"/>
              <w:rPr>
                <w:sz w:val="20"/>
              </w:rPr>
            </w:pPr>
            <w:r>
              <w:rPr>
                <w:sz w:val="20"/>
              </w:rPr>
              <w:t>Taşımacılık Ekonomisi</w:t>
            </w:r>
          </w:p>
        </w:tc>
        <w:tc>
          <w:tcPr>
            <w:tcW w:w="2136" w:type="dxa"/>
            <w:tcBorders>
              <w:top w:val="single" w:sz="6" w:space="0" w:color="CCCCCC"/>
              <w:left w:val="nil"/>
              <w:bottom w:val="thinThickMediumGap" w:sz="1" w:space="0" w:color="CCCCCC"/>
              <w:right w:val="nil"/>
            </w:tcBorders>
          </w:tcPr>
          <w:p w14:paraId="5152ABDC" w14:textId="77777777" w:rsidR="00B5185E" w:rsidRDefault="002E799B">
            <w:pPr>
              <w:pStyle w:val="TableParagraph"/>
              <w:spacing w:before="115"/>
              <w:ind w:left="1229" w:right="117"/>
              <w:jc w:val="center"/>
              <w:rPr>
                <w:sz w:val="20"/>
              </w:rPr>
            </w:pPr>
            <w:r>
              <w:rPr>
                <w:sz w:val="20"/>
              </w:rPr>
              <w:t>ATR 434</w:t>
            </w:r>
          </w:p>
        </w:tc>
        <w:tc>
          <w:tcPr>
            <w:tcW w:w="827" w:type="dxa"/>
            <w:tcBorders>
              <w:top w:val="single" w:sz="6" w:space="0" w:color="CCCCCC"/>
              <w:left w:val="nil"/>
              <w:bottom w:val="thinThickMediumGap" w:sz="1" w:space="0" w:color="CCCCCC"/>
              <w:right w:val="nil"/>
            </w:tcBorders>
          </w:tcPr>
          <w:p w14:paraId="6B98055D" w14:textId="77777777" w:rsidR="00B5185E" w:rsidRDefault="002E799B">
            <w:pPr>
              <w:pStyle w:val="TableParagraph"/>
              <w:spacing w:before="115"/>
              <w:ind w:right="3"/>
              <w:jc w:val="center"/>
              <w:rPr>
                <w:sz w:val="20"/>
              </w:rPr>
            </w:pPr>
            <w:r>
              <w:rPr>
                <w:w w:val="99"/>
                <w:sz w:val="20"/>
              </w:rPr>
              <w:t>8</w:t>
            </w:r>
          </w:p>
        </w:tc>
        <w:tc>
          <w:tcPr>
            <w:tcW w:w="1082" w:type="dxa"/>
            <w:tcBorders>
              <w:top w:val="single" w:sz="6" w:space="0" w:color="CCCCCC"/>
              <w:left w:val="nil"/>
              <w:bottom w:val="thinThickMediumGap" w:sz="1" w:space="0" w:color="CCCCCC"/>
              <w:right w:val="nil"/>
            </w:tcBorders>
          </w:tcPr>
          <w:p w14:paraId="4212B6F3"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63014CFC"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43F34F0A" w14:textId="77777777" w:rsidR="00B5185E" w:rsidRDefault="002E799B">
            <w:pPr>
              <w:pStyle w:val="TableParagraph"/>
              <w:spacing w:before="115"/>
              <w:ind w:left="6"/>
              <w:jc w:val="center"/>
              <w:rPr>
                <w:sz w:val="20"/>
              </w:rPr>
            </w:pPr>
            <w:r>
              <w:rPr>
                <w:w w:val="99"/>
                <w:sz w:val="20"/>
              </w:rPr>
              <w:t>6</w:t>
            </w:r>
          </w:p>
        </w:tc>
      </w:tr>
    </w:tbl>
    <w:p w14:paraId="7E853D01" w14:textId="77777777" w:rsidR="00B5185E" w:rsidRDefault="00B5185E">
      <w:pPr>
        <w:pStyle w:val="GvdeMetni"/>
        <w:rPr>
          <w:b/>
        </w:rPr>
      </w:pPr>
    </w:p>
    <w:p w14:paraId="58823D22"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436B317D" w14:textId="77777777">
        <w:trPr>
          <w:trHeight w:val="472"/>
        </w:trPr>
        <w:tc>
          <w:tcPr>
            <w:tcW w:w="8709" w:type="dxa"/>
            <w:tcBorders>
              <w:left w:val="single" w:sz="2" w:space="0" w:color="868686"/>
              <w:bottom w:val="thinThickMediumGap" w:sz="1" w:space="0" w:color="CCCCCC"/>
              <w:right w:val="single" w:sz="2" w:space="0" w:color="868686"/>
            </w:tcBorders>
          </w:tcPr>
          <w:p w14:paraId="17701F3D"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02566972" w14:textId="77777777" w:rsidR="00B5185E" w:rsidRDefault="00B5185E">
      <w:pPr>
        <w:pStyle w:val="GvdeMetni"/>
        <w:rPr>
          <w:b/>
        </w:rPr>
      </w:pPr>
    </w:p>
    <w:p w14:paraId="4817F682"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322580AB" w14:textId="77777777">
        <w:trPr>
          <w:trHeight w:val="491"/>
        </w:trPr>
        <w:tc>
          <w:tcPr>
            <w:tcW w:w="2109" w:type="dxa"/>
            <w:tcBorders>
              <w:left w:val="single" w:sz="2" w:space="0" w:color="868686"/>
              <w:bottom w:val="single" w:sz="6" w:space="0" w:color="CCCCCC"/>
              <w:right w:val="nil"/>
            </w:tcBorders>
          </w:tcPr>
          <w:p w14:paraId="5A58A6A1"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15FD5152" w14:textId="77777777" w:rsidR="00B5185E" w:rsidRDefault="002E799B">
            <w:pPr>
              <w:pStyle w:val="TableParagraph"/>
              <w:spacing w:before="117"/>
              <w:ind w:left="193"/>
              <w:rPr>
                <w:sz w:val="20"/>
              </w:rPr>
            </w:pPr>
            <w:r>
              <w:rPr>
                <w:sz w:val="20"/>
              </w:rPr>
              <w:t>İngilizce</w:t>
            </w:r>
          </w:p>
        </w:tc>
      </w:tr>
      <w:tr w:rsidR="00B5185E" w14:paraId="2C1B1B8F" w14:textId="77777777">
        <w:trPr>
          <w:trHeight w:val="470"/>
        </w:trPr>
        <w:tc>
          <w:tcPr>
            <w:tcW w:w="2109" w:type="dxa"/>
            <w:tcBorders>
              <w:top w:val="single" w:sz="6" w:space="0" w:color="CCCCCC"/>
              <w:left w:val="single" w:sz="2" w:space="0" w:color="868686"/>
              <w:bottom w:val="single" w:sz="6" w:space="0" w:color="CCCCCC"/>
              <w:right w:val="nil"/>
            </w:tcBorders>
          </w:tcPr>
          <w:p w14:paraId="63C5FDB4"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3DA2DD93" w14:textId="77777777" w:rsidR="00B5185E" w:rsidRDefault="002E799B">
            <w:pPr>
              <w:pStyle w:val="TableParagraph"/>
              <w:spacing w:before="116"/>
              <w:ind w:left="193"/>
              <w:rPr>
                <w:sz w:val="20"/>
              </w:rPr>
            </w:pPr>
            <w:r>
              <w:rPr>
                <w:sz w:val="20"/>
              </w:rPr>
              <w:t>Lisans</w:t>
            </w:r>
          </w:p>
        </w:tc>
      </w:tr>
      <w:tr w:rsidR="00B5185E" w14:paraId="1E621712" w14:textId="77777777">
        <w:trPr>
          <w:trHeight w:val="469"/>
        </w:trPr>
        <w:tc>
          <w:tcPr>
            <w:tcW w:w="2109" w:type="dxa"/>
            <w:tcBorders>
              <w:top w:val="single" w:sz="6" w:space="0" w:color="CCCCCC"/>
              <w:left w:val="single" w:sz="2" w:space="0" w:color="868686"/>
              <w:bottom w:val="single" w:sz="6" w:space="0" w:color="CCCCCC"/>
              <w:right w:val="nil"/>
            </w:tcBorders>
          </w:tcPr>
          <w:p w14:paraId="26FCF78C"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51B16AFC" w14:textId="77777777" w:rsidR="00B5185E" w:rsidRDefault="002E799B">
            <w:pPr>
              <w:pStyle w:val="TableParagraph"/>
              <w:spacing w:before="115"/>
              <w:ind w:left="193"/>
              <w:rPr>
                <w:sz w:val="20"/>
              </w:rPr>
            </w:pPr>
            <w:r>
              <w:rPr>
                <w:sz w:val="20"/>
              </w:rPr>
              <w:t>Alan Seçmeli</w:t>
            </w:r>
          </w:p>
        </w:tc>
      </w:tr>
      <w:tr w:rsidR="00B5185E" w14:paraId="2B1F6A07" w14:textId="77777777">
        <w:trPr>
          <w:trHeight w:val="469"/>
        </w:trPr>
        <w:tc>
          <w:tcPr>
            <w:tcW w:w="2109" w:type="dxa"/>
            <w:tcBorders>
              <w:top w:val="single" w:sz="6" w:space="0" w:color="CCCCCC"/>
              <w:left w:val="single" w:sz="2" w:space="0" w:color="868686"/>
              <w:bottom w:val="single" w:sz="6" w:space="0" w:color="CCCCCC"/>
              <w:right w:val="nil"/>
            </w:tcBorders>
          </w:tcPr>
          <w:p w14:paraId="341BD8FE"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2B605EBE" w14:textId="77777777" w:rsidR="00B5185E" w:rsidRDefault="002E799B">
            <w:pPr>
              <w:pStyle w:val="TableParagraph"/>
              <w:spacing w:before="115"/>
              <w:ind w:left="269"/>
              <w:rPr>
                <w:sz w:val="20"/>
              </w:rPr>
            </w:pPr>
            <w:r>
              <w:rPr>
                <w:sz w:val="20"/>
              </w:rPr>
              <w:t>Prof. Dr. Erkut AKKARTAL</w:t>
            </w:r>
          </w:p>
        </w:tc>
      </w:tr>
      <w:tr w:rsidR="00B5185E" w14:paraId="315837D8" w14:textId="77777777">
        <w:trPr>
          <w:trHeight w:val="469"/>
        </w:trPr>
        <w:tc>
          <w:tcPr>
            <w:tcW w:w="2109" w:type="dxa"/>
            <w:tcBorders>
              <w:top w:val="single" w:sz="6" w:space="0" w:color="CCCCCC"/>
              <w:left w:val="single" w:sz="2" w:space="0" w:color="868686"/>
              <w:bottom w:val="single" w:sz="6" w:space="0" w:color="CCCCCC"/>
              <w:right w:val="nil"/>
            </w:tcBorders>
          </w:tcPr>
          <w:p w14:paraId="6F336190"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2132B50B" w14:textId="77777777" w:rsidR="00B5185E" w:rsidRDefault="002E799B">
            <w:pPr>
              <w:pStyle w:val="TableParagraph"/>
              <w:spacing w:before="115"/>
              <w:ind w:left="193"/>
              <w:rPr>
                <w:sz w:val="20"/>
              </w:rPr>
            </w:pPr>
            <w:r>
              <w:rPr>
                <w:sz w:val="20"/>
              </w:rPr>
              <w:t>Öğr. Gör. Mertol İbrahim Göksoy</w:t>
            </w:r>
          </w:p>
        </w:tc>
      </w:tr>
      <w:tr w:rsidR="00B5185E" w14:paraId="18A5D005"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206332EF" w14:textId="77777777" w:rsidR="00B5185E" w:rsidRDefault="002E799B">
            <w:pPr>
              <w:pStyle w:val="TableParagraph"/>
              <w:spacing w:before="120"/>
              <w:ind w:left="117"/>
              <w:rPr>
                <w:b/>
                <w:sz w:val="20"/>
              </w:rPr>
            </w:pPr>
            <w:r>
              <w:rPr>
                <w:b/>
                <w:sz w:val="20"/>
              </w:rPr>
              <w:t>Dersin Yardımcıları</w:t>
            </w:r>
          </w:p>
        </w:tc>
      </w:tr>
      <w:tr w:rsidR="00B5185E" w14:paraId="5331C659" w14:textId="77777777">
        <w:trPr>
          <w:trHeight w:val="930"/>
        </w:trPr>
        <w:tc>
          <w:tcPr>
            <w:tcW w:w="2109" w:type="dxa"/>
            <w:tcBorders>
              <w:top w:val="single" w:sz="6" w:space="0" w:color="CCCCCC"/>
              <w:left w:val="single" w:sz="2" w:space="0" w:color="868686"/>
              <w:bottom w:val="single" w:sz="6" w:space="0" w:color="CCCCCC"/>
              <w:right w:val="nil"/>
            </w:tcBorders>
          </w:tcPr>
          <w:p w14:paraId="2C2A1773"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65D26321" w14:textId="77777777" w:rsidR="00B5185E" w:rsidRDefault="002E799B">
            <w:pPr>
              <w:pStyle w:val="TableParagraph"/>
              <w:spacing w:before="115"/>
              <w:ind w:left="190" w:right="112"/>
              <w:jc w:val="both"/>
              <w:rPr>
                <w:sz w:val="20"/>
              </w:rPr>
            </w:pPr>
            <w:r>
              <w:rPr>
                <w:sz w:val="20"/>
              </w:rPr>
              <w:t>Öğrencilerin lojistik işletmelerde karar vermelerine yardımcı olabilecek mikroekonomi,</w:t>
            </w:r>
            <w:r>
              <w:rPr>
                <w:spacing w:val="-9"/>
                <w:sz w:val="20"/>
              </w:rPr>
              <w:t xml:space="preserve"> </w:t>
            </w:r>
            <w:r>
              <w:rPr>
                <w:sz w:val="20"/>
              </w:rPr>
              <w:t>oyun</w:t>
            </w:r>
            <w:r>
              <w:rPr>
                <w:spacing w:val="-11"/>
                <w:sz w:val="20"/>
              </w:rPr>
              <w:t xml:space="preserve"> </w:t>
            </w:r>
            <w:r>
              <w:rPr>
                <w:sz w:val="20"/>
              </w:rPr>
              <w:t>teorisi</w:t>
            </w:r>
            <w:r>
              <w:rPr>
                <w:spacing w:val="-8"/>
                <w:sz w:val="20"/>
              </w:rPr>
              <w:t xml:space="preserve"> </w:t>
            </w:r>
            <w:r>
              <w:rPr>
                <w:sz w:val="20"/>
              </w:rPr>
              <w:t>ve</w:t>
            </w:r>
            <w:r>
              <w:rPr>
                <w:spacing w:val="-6"/>
                <w:sz w:val="20"/>
              </w:rPr>
              <w:t xml:space="preserve"> </w:t>
            </w:r>
            <w:r>
              <w:rPr>
                <w:sz w:val="20"/>
              </w:rPr>
              <w:t>endüstriyel</w:t>
            </w:r>
            <w:r>
              <w:rPr>
                <w:spacing w:val="-10"/>
                <w:sz w:val="20"/>
              </w:rPr>
              <w:t xml:space="preserve"> </w:t>
            </w:r>
            <w:r>
              <w:rPr>
                <w:sz w:val="20"/>
              </w:rPr>
              <w:t>organizasyonların</w:t>
            </w:r>
            <w:r>
              <w:rPr>
                <w:spacing w:val="-9"/>
                <w:sz w:val="20"/>
              </w:rPr>
              <w:t xml:space="preserve"> </w:t>
            </w:r>
            <w:r>
              <w:rPr>
                <w:sz w:val="20"/>
              </w:rPr>
              <w:t>yapıları</w:t>
            </w:r>
            <w:r>
              <w:rPr>
                <w:spacing w:val="-8"/>
                <w:sz w:val="20"/>
              </w:rPr>
              <w:t xml:space="preserve"> </w:t>
            </w:r>
            <w:r>
              <w:rPr>
                <w:sz w:val="20"/>
              </w:rPr>
              <w:t>hakkında bilgilendirmek ve karar verme becerilerini</w:t>
            </w:r>
            <w:r>
              <w:rPr>
                <w:spacing w:val="1"/>
                <w:sz w:val="20"/>
              </w:rPr>
              <w:t xml:space="preserve"> </w:t>
            </w:r>
            <w:r>
              <w:rPr>
                <w:sz w:val="20"/>
              </w:rPr>
              <w:t>geliştirmek.</w:t>
            </w:r>
          </w:p>
        </w:tc>
      </w:tr>
      <w:tr w:rsidR="00B5185E" w14:paraId="761A6345" w14:textId="77777777">
        <w:trPr>
          <w:trHeight w:val="1161"/>
        </w:trPr>
        <w:tc>
          <w:tcPr>
            <w:tcW w:w="2109" w:type="dxa"/>
            <w:tcBorders>
              <w:top w:val="single" w:sz="6" w:space="0" w:color="CCCCCC"/>
              <w:left w:val="single" w:sz="2" w:space="0" w:color="868686"/>
              <w:right w:val="nil"/>
            </w:tcBorders>
          </w:tcPr>
          <w:p w14:paraId="37932A9C"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23D67A31" w14:textId="77777777" w:rsidR="00B5185E" w:rsidRDefault="002E799B">
            <w:pPr>
              <w:pStyle w:val="TableParagraph"/>
              <w:spacing w:before="115"/>
              <w:ind w:left="190" w:right="110"/>
              <w:jc w:val="both"/>
              <w:rPr>
                <w:sz w:val="20"/>
              </w:rPr>
            </w:pPr>
            <w:r>
              <w:rPr>
                <w:sz w:val="20"/>
              </w:rPr>
              <w:t>Mikroekonominin temelleri nelerdir, talep ve arz nedir, kantitatif talep analizleri, bireysel davranışların teorileri, üretim süreçleri ve maliyetler, firma organizasyon yapısı, endüstrilerin doğası, rekabetçi market piyasaları, oyun teorisi, fiyat stratejileri, işletme stratejileri konularını kapsamak.</w:t>
            </w:r>
          </w:p>
        </w:tc>
      </w:tr>
    </w:tbl>
    <w:p w14:paraId="6D5F341E" w14:textId="77777777" w:rsidR="00B5185E" w:rsidRDefault="00B5185E">
      <w:pPr>
        <w:pStyle w:val="GvdeMetni"/>
        <w:rPr>
          <w:b/>
        </w:rPr>
      </w:pPr>
    </w:p>
    <w:p w14:paraId="785F4C05"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29"/>
        <w:gridCol w:w="1710"/>
        <w:gridCol w:w="1323"/>
        <w:gridCol w:w="1286"/>
      </w:tblGrid>
      <w:tr w:rsidR="00B5185E" w14:paraId="5F8710B0" w14:textId="77777777">
        <w:trPr>
          <w:trHeight w:val="694"/>
        </w:trPr>
        <w:tc>
          <w:tcPr>
            <w:tcW w:w="4329" w:type="dxa"/>
            <w:tcBorders>
              <w:left w:val="single" w:sz="2" w:space="0" w:color="868686"/>
              <w:bottom w:val="single" w:sz="6" w:space="0" w:color="CCCCCC"/>
              <w:right w:val="nil"/>
            </w:tcBorders>
          </w:tcPr>
          <w:p w14:paraId="7AF45605" w14:textId="77777777" w:rsidR="00B5185E" w:rsidRDefault="00B5185E">
            <w:pPr>
              <w:pStyle w:val="TableParagraph"/>
              <w:spacing w:before="10"/>
              <w:rPr>
                <w:b/>
                <w:sz w:val="19"/>
              </w:rPr>
            </w:pPr>
          </w:p>
          <w:p w14:paraId="0A9507EA" w14:textId="77777777" w:rsidR="00B5185E" w:rsidRDefault="002E799B">
            <w:pPr>
              <w:pStyle w:val="TableParagraph"/>
              <w:spacing w:before="1"/>
              <w:ind w:left="117"/>
              <w:rPr>
                <w:b/>
                <w:sz w:val="20"/>
              </w:rPr>
            </w:pPr>
            <w:r>
              <w:rPr>
                <w:b/>
                <w:sz w:val="20"/>
              </w:rPr>
              <w:t>Dersin Öğrenme Çıktıları</w:t>
            </w:r>
          </w:p>
        </w:tc>
        <w:tc>
          <w:tcPr>
            <w:tcW w:w="1710" w:type="dxa"/>
            <w:tcBorders>
              <w:left w:val="nil"/>
              <w:bottom w:val="single" w:sz="6" w:space="0" w:color="CCCCCC"/>
              <w:right w:val="nil"/>
            </w:tcBorders>
          </w:tcPr>
          <w:p w14:paraId="125D467F" w14:textId="77777777" w:rsidR="00B5185E" w:rsidRDefault="002E799B">
            <w:pPr>
              <w:pStyle w:val="TableParagraph"/>
              <w:spacing w:before="114"/>
              <w:ind w:left="85" w:firstLine="338"/>
              <w:rPr>
                <w:b/>
                <w:sz w:val="20"/>
              </w:rPr>
            </w:pPr>
            <w:r>
              <w:rPr>
                <w:b/>
                <w:sz w:val="20"/>
              </w:rPr>
              <w:t>Program öğrenim çıktıları</w:t>
            </w:r>
          </w:p>
        </w:tc>
        <w:tc>
          <w:tcPr>
            <w:tcW w:w="1323" w:type="dxa"/>
            <w:tcBorders>
              <w:left w:val="nil"/>
              <w:bottom w:val="single" w:sz="6" w:space="0" w:color="CCCCCC"/>
              <w:right w:val="nil"/>
            </w:tcBorders>
          </w:tcPr>
          <w:p w14:paraId="1F66293D" w14:textId="77777777" w:rsidR="00B5185E" w:rsidRDefault="002E799B">
            <w:pPr>
              <w:pStyle w:val="TableParagraph"/>
              <w:spacing w:before="114"/>
              <w:ind w:left="195"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2D48DE5B" w14:textId="77777777" w:rsidR="00B5185E" w:rsidRDefault="002E799B">
            <w:pPr>
              <w:pStyle w:val="TableParagraph"/>
              <w:spacing w:before="114"/>
              <w:ind w:left="216" w:firstLine="184"/>
              <w:rPr>
                <w:b/>
                <w:sz w:val="20"/>
              </w:rPr>
            </w:pPr>
            <w:r>
              <w:rPr>
                <w:b/>
                <w:sz w:val="20"/>
              </w:rPr>
              <w:t xml:space="preserve">Ölçme </w:t>
            </w:r>
            <w:r>
              <w:rPr>
                <w:b/>
                <w:w w:val="95"/>
                <w:sz w:val="20"/>
              </w:rPr>
              <w:t>yöntemleri</w:t>
            </w:r>
          </w:p>
        </w:tc>
      </w:tr>
      <w:tr w:rsidR="00B5185E" w14:paraId="69E55D70" w14:textId="77777777">
        <w:trPr>
          <w:trHeight w:val="659"/>
        </w:trPr>
        <w:tc>
          <w:tcPr>
            <w:tcW w:w="4329" w:type="dxa"/>
            <w:tcBorders>
              <w:top w:val="single" w:sz="6" w:space="0" w:color="CCCCCC"/>
              <w:left w:val="single" w:sz="2" w:space="0" w:color="868686"/>
              <w:bottom w:val="single" w:sz="6" w:space="0" w:color="CCCCCC"/>
              <w:right w:val="nil"/>
            </w:tcBorders>
          </w:tcPr>
          <w:p w14:paraId="5B9822A7" w14:textId="77777777" w:rsidR="00B5185E" w:rsidRDefault="002E799B">
            <w:pPr>
              <w:pStyle w:val="TableParagraph"/>
              <w:spacing w:before="93"/>
              <w:ind w:left="115" w:right="269"/>
              <w:rPr>
                <w:sz w:val="20"/>
              </w:rPr>
            </w:pPr>
            <w:r>
              <w:rPr>
                <w:sz w:val="20"/>
              </w:rPr>
              <w:t>1. İşletmelerde çıkan sorunları anlayabilme ve analiz edebilme</w:t>
            </w:r>
          </w:p>
        </w:tc>
        <w:tc>
          <w:tcPr>
            <w:tcW w:w="1710" w:type="dxa"/>
            <w:tcBorders>
              <w:top w:val="single" w:sz="6" w:space="0" w:color="CCCCCC"/>
              <w:left w:val="nil"/>
              <w:bottom w:val="single" w:sz="6" w:space="0" w:color="CCCCCC"/>
              <w:right w:val="nil"/>
            </w:tcBorders>
          </w:tcPr>
          <w:p w14:paraId="76763E07" w14:textId="77777777" w:rsidR="00B5185E" w:rsidRDefault="00B5185E">
            <w:pPr>
              <w:pStyle w:val="TableParagraph"/>
              <w:spacing w:before="2"/>
              <w:rPr>
                <w:b/>
                <w:sz w:val="18"/>
              </w:rPr>
            </w:pPr>
          </w:p>
          <w:p w14:paraId="313678D2" w14:textId="77777777" w:rsidR="00B5185E" w:rsidRDefault="002E799B">
            <w:pPr>
              <w:pStyle w:val="TableParagraph"/>
              <w:ind w:left="85" w:right="185"/>
              <w:jc w:val="center"/>
              <w:rPr>
                <w:sz w:val="20"/>
              </w:rPr>
            </w:pPr>
            <w:r>
              <w:rPr>
                <w:sz w:val="20"/>
              </w:rPr>
              <w:t>2, 13, 14, 15</w:t>
            </w:r>
          </w:p>
        </w:tc>
        <w:tc>
          <w:tcPr>
            <w:tcW w:w="1323" w:type="dxa"/>
            <w:tcBorders>
              <w:top w:val="single" w:sz="6" w:space="0" w:color="CCCCCC"/>
              <w:left w:val="nil"/>
              <w:bottom w:val="single" w:sz="6" w:space="0" w:color="CCCCCC"/>
              <w:right w:val="nil"/>
            </w:tcBorders>
          </w:tcPr>
          <w:p w14:paraId="11C5E7E2" w14:textId="77777777" w:rsidR="00B5185E" w:rsidRDefault="00B5185E">
            <w:pPr>
              <w:pStyle w:val="TableParagraph"/>
              <w:spacing w:before="2"/>
              <w:rPr>
                <w:b/>
                <w:sz w:val="18"/>
              </w:rPr>
            </w:pPr>
          </w:p>
          <w:p w14:paraId="705D898A" w14:textId="77777777" w:rsidR="00B5185E" w:rsidRDefault="002E799B">
            <w:pPr>
              <w:pStyle w:val="TableParagraph"/>
              <w:ind w:left="406"/>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F725510" w14:textId="77777777" w:rsidR="00B5185E" w:rsidRDefault="00B5185E">
            <w:pPr>
              <w:pStyle w:val="TableParagraph"/>
              <w:spacing w:before="2"/>
              <w:rPr>
                <w:b/>
                <w:sz w:val="18"/>
              </w:rPr>
            </w:pPr>
          </w:p>
          <w:p w14:paraId="7036303C" w14:textId="77777777" w:rsidR="00B5185E" w:rsidRDefault="002E799B">
            <w:pPr>
              <w:pStyle w:val="TableParagraph"/>
              <w:ind w:left="343" w:right="277"/>
              <w:jc w:val="center"/>
              <w:rPr>
                <w:sz w:val="20"/>
              </w:rPr>
            </w:pPr>
            <w:r>
              <w:rPr>
                <w:sz w:val="20"/>
              </w:rPr>
              <w:t>A, C</w:t>
            </w:r>
          </w:p>
        </w:tc>
      </w:tr>
      <w:tr w:rsidR="00B5185E" w14:paraId="565854D7" w14:textId="77777777">
        <w:trPr>
          <w:trHeight w:val="660"/>
        </w:trPr>
        <w:tc>
          <w:tcPr>
            <w:tcW w:w="4329" w:type="dxa"/>
            <w:tcBorders>
              <w:top w:val="single" w:sz="6" w:space="0" w:color="CCCCCC"/>
              <w:left w:val="single" w:sz="2" w:space="0" w:color="868686"/>
              <w:bottom w:val="single" w:sz="6" w:space="0" w:color="CCCCCC"/>
              <w:right w:val="nil"/>
            </w:tcBorders>
          </w:tcPr>
          <w:p w14:paraId="1F3E8468" w14:textId="77777777" w:rsidR="00B5185E" w:rsidRDefault="002E799B">
            <w:pPr>
              <w:pStyle w:val="TableParagraph"/>
              <w:spacing w:before="93"/>
              <w:ind w:left="115"/>
              <w:rPr>
                <w:sz w:val="20"/>
              </w:rPr>
            </w:pPr>
            <w:r>
              <w:rPr>
                <w:sz w:val="20"/>
              </w:rPr>
              <w:t>2. İşletmelerde Tedarik Zinciri Yönetiminin (TZY) ekonomi ve şirket açısından önemini kavrayabilme</w:t>
            </w:r>
          </w:p>
        </w:tc>
        <w:tc>
          <w:tcPr>
            <w:tcW w:w="1710" w:type="dxa"/>
            <w:tcBorders>
              <w:top w:val="single" w:sz="6" w:space="0" w:color="CCCCCC"/>
              <w:left w:val="nil"/>
              <w:bottom w:val="single" w:sz="6" w:space="0" w:color="CCCCCC"/>
              <w:right w:val="nil"/>
            </w:tcBorders>
          </w:tcPr>
          <w:p w14:paraId="3C6A40C7" w14:textId="77777777" w:rsidR="00B5185E" w:rsidRDefault="00B5185E">
            <w:pPr>
              <w:pStyle w:val="TableParagraph"/>
              <w:spacing w:before="2"/>
              <w:rPr>
                <w:b/>
                <w:sz w:val="18"/>
              </w:rPr>
            </w:pPr>
          </w:p>
          <w:p w14:paraId="5343F892" w14:textId="77777777" w:rsidR="00B5185E" w:rsidRDefault="002E799B">
            <w:pPr>
              <w:pStyle w:val="TableParagraph"/>
              <w:ind w:left="85" w:right="185"/>
              <w:jc w:val="center"/>
              <w:rPr>
                <w:sz w:val="20"/>
              </w:rPr>
            </w:pPr>
            <w:r>
              <w:rPr>
                <w:sz w:val="20"/>
              </w:rPr>
              <w:t>2, 13, 14, 15</w:t>
            </w:r>
          </w:p>
        </w:tc>
        <w:tc>
          <w:tcPr>
            <w:tcW w:w="1323" w:type="dxa"/>
            <w:tcBorders>
              <w:top w:val="single" w:sz="6" w:space="0" w:color="CCCCCC"/>
              <w:left w:val="nil"/>
              <w:bottom w:val="single" w:sz="6" w:space="0" w:color="CCCCCC"/>
              <w:right w:val="nil"/>
            </w:tcBorders>
          </w:tcPr>
          <w:p w14:paraId="71A3D08D" w14:textId="77777777" w:rsidR="00B5185E" w:rsidRDefault="00B5185E">
            <w:pPr>
              <w:pStyle w:val="TableParagraph"/>
              <w:spacing w:before="2"/>
              <w:rPr>
                <w:b/>
                <w:sz w:val="18"/>
              </w:rPr>
            </w:pPr>
          </w:p>
          <w:p w14:paraId="3484B76C" w14:textId="77777777" w:rsidR="00B5185E" w:rsidRDefault="002E799B">
            <w:pPr>
              <w:pStyle w:val="TableParagraph"/>
              <w:ind w:left="406"/>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27D69FF" w14:textId="77777777" w:rsidR="00B5185E" w:rsidRDefault="00B5185E">
            <w:pPr>
              <w:pStyle w:val="TableParagraph"/>
              <w:spacing w:before="2"/>
              <w:rPr>
                <w:b/>
                <w:sz w:val="18"/>
              </w:rPr>
            </w:pPr>
          </w:p>
          <w:p w14:paraId="00584B95" w14:textId="77777777" w:rsidR="00B5185E" w:rsidRDefault="002E799B">
            <w:pPr>
              <w:pStyle w:val="TableParagraph"/>
              <w:ind w:left="343" w:right="277"/>
              <w:jc w:val="center"/>
              <w:rPr>
                <w:sz w:val="20"/>
              </w:rPr>
            </w:pPr>
            <w:r>
              <w:rPr>
                <w:sz w:val="20"/>
              </w:rPr>
              <w:t>A, C</w:t>
            </w:r>
          </w:p>
        </w:tc>
      </w:tr>
      <w:tr w:rsidR="00B5185E" w14:paraId="6C879F25" w14:textId="77777777">
        <w:trPr>
          <w:trHeight w:val="659"/>
        </w:trPr>
        <w:tc>
          <w:tcPr>
            <w:tcW w:w="4329" w:type="dxa"/>
            <w:tcBorders>
              <w:top w:val="single" w:sz="6" w:space="0" w:color="CCCCCC"/>
              <w:left w:val="single" w:sz="2" w:space="0" w:color="868686"/>
              <w:bottom w:val="single" w:sz="6" w:space="0" w:color="CCCCCC"/>
              <w:right w:val="nil"/>
            </w:tcBorders>
          </w:tcPr>
          <w:p w14:paraId="15BBA16A" w14:textId="77777777" w:rsidR="00B5185E" w:rsidRDefault="002E799B">
            <w:pPr>
              <w:pStyle w:val="TableParagraph"/>
              <w:spacing w:before="93"/>
              <w:ind w:left="115" w:right="864"/>
              <w:rPr>
                <w:sz w:val="20"/>
              </w:rPr>
            </w:pPr>
            <w:r>
              <w:rPr>
                <w:sz w:val="20"/>
              </w:rPr>
              <w:t>3. Taşımacılık ekonomisinin ne olduğunu anlayabilme</w:t>
            </w:r>
          </w:p>
        </w:tc>
        <w:tc>
          <w:tcPr>
            <w:tcW w:w="1710" w:type="dxa"/>
            <w:tcBorders>
              <w:top w:val="single" w:sz="6" w:space="0" w:color="CCCCCC"/>
              <w:left w:val="nil"/>
              <w:bottom w:val="single" w:sz="6" w:space="0" w:color="CCCCCC"/>
              <w:right w:val="nil"/>
            </w:tcBorders>
          </w:tcPr>
          <w:p w14:paraId="5A2C112F" w14:textId="77777777" w:rsidR="00B5185E" w:rsidRDefault="00B5185E">
            <w:pPr>
              <w:pStyle w:val="TableParagraph"/>
              <w:spacing w:before="2"/>
              <w:rPr>
                <w:b/>
                <w:sz w:val="18"/>
              </w:rPr>
            </w:pPr>
          </w:p>
          <w:p w14:paraId="679C2252" w14:textId="77777777" w:rsidR="00B5185E" w:rsidRDefault="002E799B">
            <w:pPr>
              <w:pStyle w:val="TableParagraph"/>
              <w:ind w:left="85" w:right="183"/>
              <w:jc w:val="center"/>
              <w:rPr>
                <w:sz w:val="20"/>
              </w:rPr>
            </w:pPr>
            <w:r>
              <w:rPr>
                <w:sz w:val="20"/>
              </w:rPr>
              <w:t>2, 6, 13, 14, 15</w:t>
            </w:r>
          </w:p>
        </w:tc>
        <w:tc>
          <w:tcPr>
            <w:tcW w:w="1323" w:type="dxa"/>
            <w:tcBorders>
              <w:top w:val="single" w:sz="6" w:space="0" w:color="CCCCCC"/>
              <w:left w:val="nil"/>
              <w:bottom w:val="single" w:sz="6" w:space="0" w:color="CCCCCC"/>
              <w:right w:val="nil"/>
            </w:tcBorders>
          </w:tcPr>
          <w:p w14:paraId="6BDD935B" w14:textId="77777777" w:rsidR="00B5185E" w:rsidRDefault="00B5185E">
            <w:pPr>
              <w:pStyle w:val="TableParagraph"/>
              <w:spacing w:before="2"/>
              <w:rPr>
                <w:b/>
                <w:sz w:val="18"/>
              </w:rPr>
            </w:pPr>
          </w:p>
          <w:p w14:paraId="2E6AF5A8" w14:textId="77777777" w:rsidR="00B5185E" w:rsidRDefault="002E799B">
            <w:pPr>
              <w:pStyle w:val="TableParagraph"/>
              <w:ind w:left="406"/>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585F0193" w14:textId="77777777" w:rsidR="00B5185E" w:rsidRDefault="00B5185E">
            <w:pPr>
              <w:pStyle w:val="TableParagraph"/>
              <w:spacing w:before="2"/>
              <w:rPr>
                <w:b/>
                <w:sz w:val="18"/>
              </w:rPr>
            </w:pPr>
          </w:p>
          <w:p w14:paraId="4FCC528C" w14:textId="77777777" w:rsidR="00B5185E" w:rsidRDefault="002E799B">
            <w:pPr>
              <w:pStyle w:val="TableParagraph"/>
              <w:ind w:left="343" w:right="277"/>
              <w:jc w:val="center"/>
              <w:rPr>
                <w:sz w:val="20"/>
              </w:rPr>
            </w:pPr>
            <w:r>
              <w:rPr>
                <w:sz w:val="20"/>
              </w:rPr>
              <w:t>A, C</w:t>
            </w:r>
          </w:p>
        </w:tc>
      </w:tr>
      <w:tr w:rsidR="00B5185E" w14:paraId="08A7DDBC" w14:textId="77777777">
        <w:trPr>
          <w:trHeight w:val="661"/>
        </w:trPr>
        <w:tc>
          <w:tcPr>
            <w:tcW w:w="4329" w:type="dxa"/>
            <w:tcBorders>
              <w:top w:val="single" w:sz="6" w:space="0" w:color="CCCCCC"/>
              <w:left w:val="single" w:sz="2" w:space="0" w:color="868686"/>
              <w:bottom w:val="single" w:sz="6" w:space="0" w:color="CCCCCC"/>
              <w:right w:val="nil"/>
            </w:tcBorders>
          </w:tcPr>
          <w:p w14:paraId="29F149ED" w14:textId="77777777" w:rsidR="00B5185E" w:rsidRDefault="002E799B">
            <w:pPr>
              <w:pStyle w:val="TableParagraph"/>
              <w:spacing w:before="96"/>
              <w:ind w:left="115" w:right="269"/>
              <w:rPr>
                <w:sz w:val="20"/>
              </w:rPr>
            </w:pPr>
            <w:r>
              <w:rPr>
                <w:sz w:val="20"/>
              </w:rPr>
              <w:t>4. Taşımacılık ekonomisinde lojistik ve TZY’nin şirket içindeki yerini ve önemini kavrayabilme</w:t>
            </w:r>
          </w:p>
        </w:tc>
        <w:tc>
          <w:tcPr>
            <w:tcW w:w="1710" w:type="dxa"/>
            <w:tcBorders>
              <w:top w:val="single" w:sz="6" w:space="0" w:color="CCCCCC"/>
              <w:left w:val="nil"/>
              <w:bottom w:val="single" w:sz="6" w:space="0" w:color="CCCCCC"/>
              <w:right w:val="nil"/>
            </w:tcBorders>
          </w:tcPr>
          <w:p w14:paraId="28ADC9C3" w14:textId="77777777" w:rsidR="00B5185E" w:rsidRDefault="00B5185E">
            <w:pPr>
              <w:pStyle w:val="TableParagraph"/>
              <w:spacing w:before="4"/>
              <w:rPr>
                <w:b/>
                <w:sz w:val="18"/>
              </w:rPr>
            </w:pPr>
          </w:p>
          <w:p w14:paraId="2E220E50" w14:textId="77777777" w:rsidR="00B5185E" w:rsidRDefault="002E799B">
            <w:pPr>
              <w:pStyle w:val="TableParagraph"/>
              <w:ind w:left="85" w:right="183"/>
              <w:jc w:val="center"/>
              <w:rPr>
                <w:sz w:val="20"/>
              </w:rPr>
            </w:pPr>
            <w:r>
              <w:rPr>
                <w:sz w:val="20"/>
              </w:rPr>
              <w:t>2, 6, 13, 14, 15</w:t>
            </w:r>
          </w:p>
        </w:tc>
        <w:tc>
          <w:tcPr>
            <w:tcW w:w="1323" w:type="dxa"/>
            <w:tcBorders>
              <w:top w:val="single" w:sz="6" w:space="0" w:color="CCCCCC"/>
              <w:left w:val="nil"/>
              <w:bottom w:val="single" w:sz="6" w:space="0" w:color="CCCCCC"/>
              <w:right w:val="nil"/>
            </w:tcBorders>
          </w:tcPr>
          <w:p w14:paraId="6B8BF00C" w14:textId="77777777" w:rsidR="00B5185E" w:rsidRDefault="00B5185E">
            <w:pPr>
              <w:pStyle w:val="TableParagraph"/>
              <w:spacing w:before="4"/>
              <w:rPr>
                <w:b/>
                <w:sz w:val="18"/>
              </w:rPr>
            </w:pPr>
          </w:p>
          <w:p w14:paraId="7284E628" w14:textId="77777777" w:rsidR="00B5185E" w:rsidRDefault="002E799B">
            <w:pPr>
              <w:pStyle w:val="TableParagraph"/>
              <w:ind w:left="406"/>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F7E78A6" w14:textId="77777777" w:rsidR="00B5185E" w:rsidRDefault="00B5185E">
            <w:pPr>
              <w:pStyle w:val="TableParagraph"/>
              <w:spacing w:before="4"/>
              <w:rPr>
                <w:b/>
                <w:sz w:val="18"/>
              </w:rPr>
            </w:pPr>
          </w:p>
          <w:p w14:paraId="61E77CB4" w14:textId="77777777" w:rsidR="00B5185E" w:rsidRDefault="002E799B">
            <w:pPr>
              <w:pStyle w:val="TableParagraph"/>
              <w:ind w:left="343" w:right="277"/>
              <w:jc w:val="center"/>
              <w:rPr>
                <w:sz w:val="20"/>
              </w:rPr>
            </w:pPr>
            <w:r>
              <w:rPr>
                <w:sz w:val="20"/>
              </w:rPr>
              <w:t>A, C</w:t>
            </w:r>
          </w:p>
        </w:tc>
      </w:tr>
      <w:tr w:rsidR="00B5185E" w14:paraId="5D38FC92" w14:textId="77777777">
        <w:trPr>
          <w:trHeight w:val="659"/>
        </w:trPr>
        <w:tc>
          <w:tcPr>
            <w:tcW w:w="4329" w:type="dxa"/>
            <w:tcBorders>
              <w:top w:val="single" w:sz="6" w:space="0" w:color="CCCCCC"/>
              <w:left w:val="single" w:sz="2" w:space="0" w:color="868686"/>
              <w:bottom w:val="single" w:sz="6" w:space="0" w:color="CCCCCC"/>
              <w:right w:val="nil"/>
            </w:tcBorders>
          </w:tcPr>
          <w:p w14:paraId="2AF22EB2" w14:textId="77777777" w:rsidR="00B5185E" w:rsidRDefault="002E799B">
            <w:pPr>
              <w:pStyle w:val="TableParagraph"/>
              <w:spacing w:before="93"/>
              <w:ind w:left="115" w:right="548"/>
              <w:rPr>
                <w:sz w:val="20"/>
              </w:rPr>
            </w:pPr>
            <w:r>
              <w:rPr>
                <w:sz w:val="20"/>
              </w:rPr>
              <w:t>5. Karayolu taşımacılığının Türkiye ve dünya ekonomisi üzerindeki önemini açıklayabilme</w:t>
            </w:r>
          </w:p>
        </w:tc>
        <w:tc>
          <w:tcPr>
            <w:tcW w:w="1710" w:type="dxa"/>
            <w:tcBorders>
              <w:top w:val="single" w:sz="6" w:space="0" w:color="CCCCCC"/>
              <w:left w:val="nil"/>
              <w:bottom w:val="single" w:sz="6" w:space="0" w:color="CCCCCC"/>
              <w:right w:val="nil"/>
            </w:tcBorders>
          </w:tcPr>
          <w:p w14:paraId="27F61B63" w14:textId="77777777" w:rsidR="00B5185E" w:rsidRDefault="00B5185E">
            <w:pPr>
              <w:pStyle w:val="TableParagraph"/>
              <w:spacing w:before="2"/>
              <w:rPr>
                <w:b/>
                <w:sz w:val="18"/>
              </w:rPr>
            </w:pPr>
          </w:p>
          <w:p w14:paraId="27856BB3" w14:textId="77777777" w:rsidR="00B5185E" w:rsidRDefault="002E799B">
            <w:pPr>
              <w:pStyle w:val="TableParagraph"/>
              <w:ind w:left="85" w:right="185"/>
              <w:jc w:val="center"/>
              <w:rPr>
                <w:sz w:val="20"/>
              </w:rPr>
            </w:pPr>
            <w:r>
              <w:rPr>
                <w:sz w:val="20"/>
              </w:rPr>
              <w:t>2, 3, 6, 13, 14, 15</w:t>
            </w:r>
          </w:p>
        </w:tc>
        <w:tc>
          <w:tcPr>
            <w:tcW w:w="1323" w:type="dxa"/>
            <w:tcBorders>
              <w:top w:val="single" w:sz="6" w:space="0" w:color="CCCCCC"/>
              <w:left w:val="nil"/>
              <w:bottom w:val="single" w:sz="6" w:space="0" w:color="CCCCCC"/>
              <w:right w:val="nil"/>
            </w:tcBorders>
          </w:tcPr>
          <w:p w14:paraId="4481777C" w14:textId="77777777" w:rsidR="00B5185E" w:rsidRDefault="00B5185E">
            <w:pPr>
              <w:pStyle w:val="TableParagraph"/>
              <w:spacing w:before="2"/>
              <w:rPr>
                <w:b/>
                <w:sz w:val="18"/>
              </w:rPr>
            </w:pPr>
          </w:p>
          <w:p w14:paraId="35D1B87F" w14:textId="77777777" w:rsidR="00B5185E" w:rsidRDefault="002E799B">
            <w:pPr>
              <w:pStyle w:val="TableParagraph"/>
              <w:ind w:left="406"/>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99FC1EB" w14:textId="77777777" w:rsidR="00B5185E" w:rsidRDefault="00B5185E">
            <w:pPr>
              <w:pStyle w:val="TableParagraph"/>
              <w:spacing w:before="2"/>
              <w:rPr>
                <w:b/>
                <w:sz w:val="18"/>
              </w:rPr>
            </w:pPr>
          </w:p>
          <w:p w14:paraId="10DF2FC9" w14:textId="77777777" w:rsidR="00B5185E" w:rsidRDefault="002E799B">
            <w:pPr>
              <w:pStyle w:val="TableParagraph"/>
              <w:ind w:left="343" w:right="277"/>
              <w:jc w:val="center"/>
              <w:rPr>
                <w:sz w:val="20"/>
              </w:rPr>
            </w:pPr>
            <w:r>
              <w:rPr>
                <w:sz w:val="20"/>
              </w:rPr>
              <w:t>A, C</w:t>
            </w:r>
          </w:p>
        </w:tc>
      </w:tr>
      <w:tr w:rsidR="00B5185E" w14:paraId="410E67D3" w14:textId="77777777">
        <w:trPr>
          <w:trHeight w:val="659"/>
        </w:trPr>
        <w:tc>
          <w:tcPr>
            <w:tcW w:w="4329" w:type="dxa"/>
            <w:tcBorders>
              <w:top w:val="single" w:sz="6" w:space="0" w:color="CCCCCC"/>
              <w:left w:val="single" w:sz="2" w:space="0" w:color="868686"/>
              <w:bottom w:val="single" w:sz="6" w:space="0" w:color="CCCCCC"/>
              <w:right w:val="nil"/>
            </w:tcBorders>
          </w:tcPr>
          <w:p w14:paraId="6E3E62F9" w14:textId="77777777" w:rsidR="00B5185E" w:rsidRDefault="002E799B">
            <w:pPr>
              <w:pStyle w:val="TableParagraph"/>
              <w:spacing w:before="93"/>
              <w:ind w:left="115"/>
              <w:rPr>
                <w:sz w:val="20"/>
              </w:rPr>
            </w:pPr>
            <w:r>
              <w:rPr>
                <w:sz w:val="20"/>
              </w:rPr>
              <w:t>6. Havayolu taşımacılığının Türkiye ve dünya ekonomisi üzerindeki önemini açıklayabilme</w:t>
            </w:r>
          </w:p>
        </w:tc>
        <w:tc>
          <w:tcPr>
            <w:tcW w:w="1710" w:type="dxa"/>
            <w:tcBorders>
              <w:top w:val="single" w:sz="6" w:space="0" w:color="CCCCCC"/>
              <w:left w:val="nil"/>
              <w:bottom w:val="single" w:sz="6" w:space="0" w:color="CCCCCC"/>
              <w:right w:val="nil"/>
            </w:tcBorders>
          </w:tcPr>
          <w:p w14:paraId="6A67E6E9" w14:textId="77777777" w:rsidR="00B5185E" w:rsidRDefault="00B5185E">
            <w:pPr>
              <w:pStyle w:val="TableParagraph"/>
              <w:spacing w:before="2"/>
              <w:rPr>
                <w:b/>
                <w:sz w:val="18"/>
              </w:rPr>
            </w:pPr>
          </w:p>
          <w:p w14:paraId="2F126D9C" w14:textId="77777777" w:rsidR="00B5185E" w:rsidRDefault="002E799B">
            <w:pPr>
              <w:pStyle w:val="TableParagraph"/>
              <w:ind w:left="85" w:right="185"/>
              <w:jc w:val="center"/>
              <w:rPr>
                <w:sz w:val="20"/>
              </w:rPr>
            </w:pPr>
            <w:r>
              <w:rPr>
                <w:sz w:val="20"/>
              </w:rPr>
              <w:t>2, 3, 6, 13, 14, 15</w:t>
            </w:r>
          </w:p>
        </w:tc>
        <w:tc>
          <w:tcPr>
            <w:tcW w:w="1323" w:type="dxa"/>
            <w:tcBorders>
              <w:top w:val="single" w:sz="6" w:space="0" w:color="CCCCCC"/>
              <w:left w:val="nil"/>
              <w:bottom w:val="single" w:sz="6" w:space="0" w:color="CCCCCC"/>
              <w:right w:val="nil"/>
            </w:tcBorders>
          </w:tcPr>
          <w:p w14:paraId="7103C1E6" w14:textId="77777777" w:rsidR="00B5185E" w:rsidRDefault="00B5185E">
            <w:pPr>
              <w:pStyle w:val="TableParagraph"/>
              <w:spacing w:before="2"/>
              <w:rPr>
                <w:b/>
                <w:sz w:val="18"/>
              </w:rPr>
            </w:pPr>
          </w:p>
          <w:p w14:paraId="383298A7" w14:textId="77777777" w:rsidR="00B5185E" w:rsidRDefault="002E799B">
            <w:pPr>
              <w:pStyle w:val="TableParagraph"/>
              <w:ind w:left="406"/>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08172181" w14:textId="77777777" w:rsidR="00B5185E" w:rsidRDefault="00B5185E">
            <w:pPr>
              <w:pStyle w:val="TableParagraph"/>
              <w:spacing w:before="2"/>
              <w:rPr>
                <w:b/>
                <w:sz w:val="18"/>
              </w:rPr>
            </w:pPr>
          </w:p>
          <w:p w14:paraId="7A6CF560" w14:textId="77777777" w:rsidR="00B5185E" w:rsidRDefault="002E799B">
            <w:pPr>
              <w:pStyle w:val="TableParagraph"/>
              <w:ind w:left="343" w:right="277"/>
              <w:jc w:val="center"/>
              <w:rPr>
                <w:sz w:val="20"/>
              </w:rPr>
            </w:pPr>
            <w:r>
              <w:rPr>
                <w:sz w:val="20"/>
              </w:rPr>
              <w:t>A, C</w:t>
            </w:r>
          </w:p>
        </w:tc>
      </w:tr>
      <w:tr w:rsidR="00B5185E" w14:paraId="40B123E4" w14:textId="77777777">
        <w:trPr>
          <w:trHeight w:val="665"/>
        </w:trPr>
        <w:tc>
          <w:tcPr>
            <w:tcW w:w="4329" w:type="dxa"/>
            <w:tcBorders>
              <w:top w:val="single" w:sz="6" w:space="0" w:color="CCCCCC"/>
              <w:left w:val="single" w:sz="2" w:space="0" w:color="868686"/>
              <w:bottom w:val="thinThickMediumGap" w:sz="1" w:space="0" w:color="CCCCCC"/>
              <w:right w:val="nil"/>
            </w:tcBorders>
          </w:tcPr>
          <w:p w14:paraId="60B1DE8B" w14:textId="77777777" w:rsidR="00B5185E" w:rsidRDefault="002E799B">
            <w:pPr>
              <w:pStyle w:val="TableParagraph"/>
              <w:spacing w:before="93"/>
              <w:ind w:left="115"/>
              <w:rPr>
                <w:sz w:val="20"/>
              </w:rPr>
            </w:pPr>
            <w:r>
              <w:rPr>
                <w:sz w:val="20"/>
              </w:rPr>
              <w:t>7. Denizyolu taşımacılığının Türkiye ve dünya ekonomisi üzerindeki önemini açıklayabilme</w:t>
            </w:r>
          </w:p>
        </w:tc>
        <w:tc>
          <w:tcPr>
            <w:tcW w:w="1710" w:type="dxa"/>
            <w:tcBorders>
              <w:top w:val="single" w:sz="6" w:space="0" w:color="CCCCCC"/>
              <w:left w:val="nil"/>
              <w:bottom w:val="thinThickMediumGap" w:sz="1" w:space="0" w:color="CCCCCC"/>
              <w:right w:val="nil"/>
            </w:tcBorders>
          </w:tcPr>
          <w:p w14:paraId="22B372FC" w14:textId="77777777" w:rsidR="00B5185E" w:rsidRDefault="00B5185E">
            <w:pPr>
              <w:pStyle w:val="TableParagraph"/>
              <w:spacing w:before="1"/>
              <w:rPr>
                <w:b/>
                <w:sz w:val="18"/>
              </w:rPr>
            </w:pPr>
          </w:p>
          <w:p w14:paraId="594EE405" w14:textId="77777777" w:rsidR="00B5185E" w:rsidRDefault="002E799B">
            <w:pPr>
              <w:pStyle w:val="TableParagraph"/>
              <w:spacing w:before="1"/>
              <w:ind w:left="85" w:right="185"/>
              <w:jc w:val="center"/>
              <w:rPr>
                <w:sz w:val="20"/>
              </w:rPr>
            </w:pPr>
            <w:r>
              <w:rPr>
                <w:sz w:val="20"/>
              </w:rPr>
              <w:t>2, 3, 6, 13, 14, 15</w:t>
            </w:r>
          </w:p>
        </w:tc>
        <w:tc>
          <w:tcPr>
            <w:tcW w:w="1323" w:type="dxa"/>
            <w:tcBorders>
              <w:top w:val="single" w:sz="6" w:space="0" w:color="CCCCCC"/>
              <w:left w:val="nil"/>
              <w:bottom w:val="thinThickMediumGap" w:sz="1" w:space="0" w:color="CCCCCC"/>
              <w:right w:val="nil"/>
            </w:tcBorders>
          </w:tcPr>
          <w:p w14:paraId="428E6FAE" w14:textId="77777777" w:rsidR="00B5185E" w:rsidRDefault="00B5185E">
            <w:pPr>
              <w:pStyle w:val="TableParagraph"/>
              <w:spacing w:before="1"/>
              <w:rPr>
                <w:b/>
                <w:sz w:val="18"/>
              </w:rPr>
            </w:pPr>
          </w:p>
          <w:p w14:paraId="6D5F3435" w14:textId="77777777" w:rsidR="00B5185E" w:rsidRDefault="002E799B">
            <w:pPr>
              <w:pStyle w:val="TableParagraph"/>
              <w:spacing w:before="1"/>
              <w:ind w:left="406"/>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7862D8D3" w14:textId="77777777" w:rsidR="00B5185E" w:rsidRDefault="00B5185E">
            <w:pPr>
              <w:pStyle w:val="TableParagraph"/>
              <w:spacing w:before="1"/>
              <w:rPr>
                <w:b/>
                <w:sz w:val="18"/>
              </w:rPr>
            </w:pPr>
          </w:p>
          <w:p w14:paraId="0325155C" w14:textId="77777777" w:rsidR="00B5185E" w:rsidRDefault="002E799B">
            <w:pPr>
              <w:pStyle w:val="TableParagraph"/>
              <w:spacing w:before="1"/>
              <w:ind w:left="343" w:right="277"/>
              <w:jc w:val="center"/>
              <w:rPr>
                <w:sz w:val="20"/>
              </w:rPr>
            </w:pPr>
            <w:r>
              <w:rPr>
                <w:sz w:val="20"/>
              </w:rPr>
              <w:t>A, C</w:t>
            </w:r>
          </w:p>
        </w:tc>
      </w:tr>
    </w:tbl>
    <w:p w14:paraId="66BAC7E1"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44698B6D" w14:textId="77777777">
        <w:trPr>
          <w:trHeight w:val="491"/>
        </w:trPr>
        <w:tc>
          <w:tcPr>
            <w:tcW w:w="2108" w:type="dxa"/>
            <w:tcBorders>
              <w:left w:val="single" w:sz="2" w:space="0" w:color="868686"/>
              <w:bottom w:val="single" w:sz="6" w:space="0" w:color="CCCCCC"/>
              <w:right w:val="nil"/>
            </w:tcBorders>
          </w:tcPr>
          <w:p w14:paraId="269302B8" w14:textId="77777777" w:rsidR="00B5185E" w:rsidRDefault="002E799B">
            <w:pPr>
              <w:pStyle w:val="TableParagraph"/>
              <w:spacing w:before="123"/>
              <w:ind w:left="117"/>
              <w:rPr>
                <w:b/>
                <w:sz w:val="20"/>
              </w:rPr>
            </w:pPr>
            <w:r>
              <w:rPr>
                <w:b/>
                <w:sz w:val="20"/>
              </w:rPr>
              <w:lastRenderedPageBreak/>
              <w:t>Öğretim Yöntemleri:</w:t>
            </w:r>
          </w:p>
        </w:tc>
        <w:tc>
          <w:tcPr>
            <w:tcW w:w="6601" w:type="dxa"/>
            <w:tcBorders>
              <w:left w:val="nil"/>
              <w:bottom w:val="single" w:sz="6" w:space="0" w:color="CCCCCC"/>
              <w:right w:val="single" w:sz="2" w:space="0" w:color="868686"/>
            </w:tcBorders>
          </w:tcPr>
          <w:p w14:paraId="70DC099C" w14:textId="77777777" w:rsidR="00B5185E" w:rsidRDefault="002E799B">
            <w:pPr>
              <w:pStyle w:val="TableParagraph"/>
              <w:spacing w:before="118"/>
              <w:ind w:left="194"/>
              <w:rPr>
                <w:sz w:val="20"/>
              </w:rPr>
            </w:pPr>
            <w:r>
              <w:rPr>
                <w:sz w:val="20"/>
              </w:rPr>
              <w:t>1: Anlatım, 2: Soru-Cevap, 3: Tartışma, 4: Benzetim, 5: Vaka Çalışması</w:t>
            </w:r>
          </w:p>
        </w:tc>
      </w:tr>
      <w:tr w:rsidR="00B5185E" w14:paraId="3DC6B52E" w14:textId="77777777">
        <w:trPr>
          <w:trHeight w:val="510"/>
        </w:trPr>
        <w:tc>
          <w:tcPr>
            <w:tcW w:w="2108" w:type="dxa"/>
            <w:tcBorders>
              <w:top w:val="single" w:sz="6" w:space="0" w:color="CCCCCC"/>
              <w:left w:val="single" w:sz="2" w:space="0" w:color="868686"/>
              <w:right w:val="nil"/>
            </w:tcBorders>
          </w:tcPr>
          <w:p w14:paraId="2016A1DA"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1F4BE617" w14:textId="77777777" w:rsidR="00B5185E" w:rsidRDefault="002E799B">
            <w:pPr>
              <w:pStyle w:val="TableParagraph"/>
              <w:spacing w:before="115"/>
              <w:ind w:left="194"/>
              <w:rPr>
                <w:sz w:val="20"/>
              </w:rPr>
            </w:pPr>
            <w:r>
              <w:rPr>
                <w:sz w:val="20"/>
              </w:rPr>
              <w:t>A: Sınav, B: Sunum, C: Ödev, D: Proje, E: Laboratuvar</w:t>
            </w:r>
          </w:p>
        </w:tc>
      </w:tr>
    </w:tbl>
    <w:p w14:paraId="0B2181BA" w14:textId="77777777" w:rsidR="00B5185E" w:rsidRDefault="00B5185E">
      <w:pPr>
        <w:pStyle w:val="GvdeMetni"/>
        <w:rPr>
          <w:b/>
        </w:rPr>
      </w:pPr>
    </w:p>
    <w:p w14:paraId="1F7A7225" w14:textId="77777777" w:rsidR="00B5185E" w:rsidRDefault="00B5185E">
      <w:pPr>
        <w:pStyle w:val="GvdeMetni"/>
        <w:spacing w:before="9"/>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4953"/>
        <w:gridCol w:w="2976"/>
      </w:tblGrid>
      <w:tr w:rsidR="00B5185E" w14:paraId="5656F73C" w14:textId="77777777">
        <w:trPr>
          <w:trHeight w:val="463"/>
        </w:trPr>
        <w:tc>
          <w:tcPr>
            <w:tcW w:w="8649" w:type="dxa"/>
            <w:gridSpan w:val="3"/>
            <w:tcBorders>
              <w:left w:val="single" w:sz="2" w:space="0" w:color="868686"/>
              <w:bottom w:val="single" w:sz="6" w:space="0" w:color="CCCCCC"/>
              <w:right w:val="single" w:sz="2" w:space="0" w:color="868686"/>
            </w:tcBorders>
          </w:tcPr>
          <w:p w14:paraId="3779CA69" w14:textId="77777777" w:rsidR="00B5185E" w:rsidRDefault="002E799B">
            <w:pPr>
              <w:pStyle w:val="TableParagraph"/>
              <w:spacing w:before="114"/>
              <w:ind w:left="3758" w:right="3694"/>
              <w:jc w:val="center"/>
              <w:rPr>
                <w:b/>
                <w:sz w:val="20"/>
              </w:rPr>
            </w:pPr>
            <w:r>
              <w:rPr>
                <w:b/>
                <w:sz w:val="20"/>
              </w:rPr>
              <w:t>DERS AKIŞI</w:t>
            </w:r>
          </w:p>
        </w:tc>
      </w:tr>
      <w:tr w:rsidR="00B5185E" w14:paraId="7652BDE4" w14:textId="77777777">
        <w:trPr>
          <w:trHeight w:val="469"/>
        </w:trPr>
        <w:tc>
          <w:tcPr>
            <w:tcW w:w="720" w:type="dxa"/>
            <w:tcBorders>
              <w:top w:val="single" w:sz="6" w:space="0" w:color="CCCCCC"/>
              <w:left w:val="single" w:sz="2" w:space="0" w:color="868686"/>
              <w:bottom w:val="single" w:sz="6" w:space="0" w:color="CCCCCC"/>
              <w:right w:val="nil"/>
            </w:tcBorders>
          </w:tcPr>
          <w:p w14:paraId="61579183" w14:textId="77777777" w:rsidR="00B5185E" w:rsidRDefault="002E799B">
            <w:pPr>
              <w:pStyle w:val="TableParagraph"/>
              <w:spacing w:before="120"/>
              <w:ind w:left="151" w:right="36"/>
              <w:jc w:val="center"/>
              <w:rPr>
                <w:b/>
                <w:sz w:val="20"/>
              </w:rPr>
            </w:pPr>
            <w:r>
              <w:rPr>
                <w:b/>
                <w:sz w:val="20"/>
              </w:rPr>
              <w:t>Hafta</w:t>
            </w:r>
          </w:p>
        </w:tc>
        <w:tc>
          <w:tcPr>
            <w:tcW w:w="4953" w:type="dxa"/>
            <w:tcBorders>
              <w:top w:val="single" w:sz="6" w:space="0" w:color="CCCCCC"/>
              <w:left w:val="nil"/>
              <w:bottom w:val="single" w:sz="6" w:space="0" w:color="CCCCCC"/>
              <w:right w:val="nil"/>
            </w:tcBorders>
          </w:tcPr>
          <w:p w14:paraId="77762AD3" w14:textId="77777777" w:rsidR="00B5185E" w:rsidRDefault="002E799B">
            <w:pPr>
              <w:pStyle w:val="TableParagraph"/>
              <w:spacing w:before="120"/>
              <w:ind w:left="122"/>
              <w:rPr>
                <w:b/>
                <w:sz w:val="20"/>
              </w:rPr>
            </w:pPr>
            <w:r>
              <w:rPr>
                <w:b/>
                <w:sz w:val="20"/>
              </w:rPr>
              <w:t>Konular</w:t>
            </w:r>
          </w:p>
        </w:tc>
        <w:tc>
          <w:tcPr>
            <w:tcW w:w="2976" w:type="dxa"/>
            <w:tcBorders>
              <w:top w:val="single" w:sz="6" w:space="0" w:color="CCCCCC"/>
              <w:left w:val="nil"/>
              <w:bottom w:val="single" w:sz="6" w:space="0" w:color="CCCCCC"/>
              <w:right w:val="single" w:sz="2" w:space="0" w:color="868686"/>
            </w:tcBorders>
          </w:tcPr>
          <w:p w14:paraId="0B55D17F" w14:textId="77777777" w:rsidR="00B5185E" w:rsidRDefault="002E799B">
            <w:pPr>
              <w:pStyle w:val="TableParagraph"/>
              <w:spacing w:before="120"/>
              <w:ind w:left="143"/>
              <w:rPr>
                <w:b/>
                <w:sz w:val="20"/>
              </w:rPr>
            </w:pPr>
            <w:r>
              <w:rPr>
                <w:b/>
                <w:sz w:val="20"/>
              </w:rPr>
              <w:t>Ön Hazırlık</w:t>
            </w:r>
          </w:p>
        </w:tc>
      </w:tr>
      <w:tr w:rsidR="00B5185E" w14:paraId="4CC2E299" w14:textId="77777777">
        <w:trPr>
          <w:trHeight w:val="469"/>
        </w:trPr>
        <w:tc>
          <w:tcPr>
            <w:tcW w:w="720" w:type="dxa"/>
            <w:tcBorders>
              <w:top w:val="single" w:sz="6" w:space="0" w:color="CCCCCC"/>
              <w:left w:val="single" w:sz="2" w:space="0" w:color="868686"/>
              <w:bottom w:val="single" w:sz="6" w:space="0" w:color="CCCCCC"/>
              <w:right w:val="nil"/>
            </w:tcBorders>
          </w:tcPr>
          <w:p w14:paraId="5F4BBBFA" w14:textId="77777777" w:rsidR="00B5185E" w:rsidRDefault="002E799B">
            <w:pPr>
              <w:pStyle w:val="TableParagraph"/>
              <w:spacing w:before="115"/>
              <w:ind w:left="111"/>
              <w:jc w:val="center"/>
              <w:rPr>
                <w:sz w:val="20"/>
              </w:rPr>
            </w:pPr>
            <w:r>
              <w:rPr>
                <w:w w:val="99"/>
                <w:sz w:val="20"/>
              </w:rPr>
              <w:t>1</w:t>
            </w:r>
          </w:p>
        </w:tc>
        <w:tc>
          <w:tcPr>
            <w:tcW w:w="4953" w:type="dxa"/>
            <w:tcBorders>
              <w:top w:val="single" w:sz="6" w:space="0" w:color="CCCCCC"/>
              <w:left w:val="nil"/>
              <w:bottom w:val="single" w:sz="6" w:space="0" w:color="CCCCCC"/>
              <w:right w:val="nil"/>
            </w:tcBorders>
          </w:tcPr>
          <w:p w14:paraId="7777523D" w14:textId="77777777" w:rsidR="00B5185E" w:rsidRDefault="002E799B">
            <w:pPr>
              <w:pStyle w:val="TableParagraph"/>
              <w:spacing w:before="115"/>
              <w:ind w:left="59"/>
              <w:rPr>
                <w:sz w:val="20"/>
              </w:rPr>
            </w:pPr>
            <w:r>
              <w:rPr>
                <w:sz w:val="20"/>
              </w:rPr>
              <w:t>Taşımacılık ekonomisinin temelleri nelerdir?</w:t>
            </w:r>
          </w:p>
        </w:tc>
        <w:tc>
          <w:tcPr>
            <w:tcW w:w="2976" w:type="dxa"/>
            <w:tcBorders>
              <w:top w:val="single" w:sz="6" w:space="0" w:color="CCCCCC"/>
              <w:left w:val="nil"/>
              <w:bottom w:val="single" w:sz="6" w:space="0" w:color="CCCCCC"/>
              <w:right w:val="single" w:sz="2" w:space="0" w:color="868686"/>
            </w:tcBorders>
          </w:tcPr>
          <w:p w14:paraId="379AE7FF" w14:textId="77777777" w:rsidR="00B5185E" w:rsidRDefault="002E799B">
            <w:pPr>
              <w:pStyle w:val="TableParagraph"/>
              <w:spacing w:before="115"/>
              <w:ind w:left="143"/>
              <w:rPr>
                <w:sz w:val="20"/>
              </w:rPr>
            </w:pPr>
            <w:r>
              <w:rPr>
                <w:sz w:val="20"/>
              </w:rPr>
              <w:t>Taşımacılık ve ekonomi nedir?</w:t>
            </w:r>
          </w:p>
        </w:tc>
      </w:tr>
      <w:tr w:rsidR="00B5185E" w14:paraId="425D44AA" w14:textId="77777777">
        <w:trPr>
          <w:trHeight w:val="469"/>
        </w:trPr>
        <w:tc>
          <w:tcPr>
            <w:tcW w:w="720" w:type="dxa"/>
            <w:tcBorders>
              <w:top w:val="single" w:sz="6" w:space="0" w:color="CCCCCC"/>
              <w:left w:val="single" w:sz="2" w:space="0" w:color="868686"/>
              <w:bottom w:val="single" w:sz="6" w:space="0" w:color="CCCCCC"/>
              <w:right w:val="nil"/>
            </w:tcBorders>
          </w:tcPr>
          <w:p w14:paraId="6B7BF3ED" w14:textId="77777777" w:rsidR="00B5185E" w:rsidRDefault="002E799B">
            <w:pPr>
              <w:pStyle w:val="TableParagraph"/>
              <w:spacing w:before="115"/>
              <w:ind w:left="111"/>
              <w:jc w:val="center"/>
              <w:rPr>
                <w:sz w:val="20"/>
              </w:rPr>
            </w:pPr>
            <w:r>
              <w:rPr>
                <w:w w:val="99"/>
                <w:sz w:val="20"/>
              </w:rPr>
              <w:t>2</w:t>
            </w:r>
          </w:p>
        </w:tc>
        <w:tc>
          <w:tcPr>
            <w:tcW w:w="4953" w:type="dxa"/>
            <w:tcBorders>
              <w:top w:val="single" w:sz="6" w:space="0" w:color="CCCCCC"/>
              <w:left w:val="nil"/>
              <w:bottom w:val="single" w:sz="6" w:space="0" w:color="CCCCCC"/>
              <w:right w:val="nil"/>
            </w:tcBorders>
          </w:tcPr>
          <w:p w14:paraId="0D49BDF7" w14:textId="77777777" w:rsidR="00B5185E" w:rsidRDefault="002E799B">
            <w:pPr>
              <w:pStyle w:val="TableParagraph"/>
              <w:spacing w:before="115"/>
              <w:ind w:left="59"/>
              <w:rPr>
                <w:sz w:val="20"/>
              </w:rPr>
            </w:pPr>
            <w:r>
              <w:rPr>
                <w:sz w:val="20"/>
              </w:rPr>
              <w:t>Pazar gücü: talep ve arz</w:t>
            </w:r>
          </w:p>
        </w:tc>
        <w:tc>
          <w:tcPr>
            <w:tcW w:w="2976" w:type="dxa"/>
            <w:tcBorders>
              <w:top w:val="single" w:sz="6" w:space="0" w:color="CCCCCC"/>
              <w:left w:val="nil"/>
              <w:bottom w:val="single" w:sz="6" w:space="0" w:color="CCCCCC"/>
              <w:right w:val="single" w:sz="2" w:space="0" w:color="868686"/>
            </w:tcBorders>
          </w:tcPr>
          <w:p w14:paraId="610971BD" w14:textId="77777777" w:rsidR="00B5185E" w:rsidRDefault="002E799B">
            <w:pPr>
              <w:pStyle w:val="TableParagraph"/>
              <w:spacing w:before="115"/>
              <w:ind w:left="143"/>
              <w:rPr>
                <w:sz w:val="20"/>
              </w:rPr>
            </w:pPr>
            <w:r>
              <w:rPr>
                <w:sz w:val="20"/>
              </w:rPr>
              <w:t>Arz ve talep nedir?</w:t>
            </w:r>
          </w:p>
        </w:tc>
      </w:tr>
      <w:tr w:rsidR="00B5185E" w14:paraId="1C301A2E" w14:textId="77777777">
        <w:trPr>
          <w:trHeight w:val="470"/>
        </w:trPr>
        <w:tc>
          <w:tcPr>
            <w:tcW w:w="720" w:type="dxa"/>
            <w:tcBorders>
              <w:top w:val="single" w:sz="6" w:space="0" w:color="CCCCCC"/>
              <w:left w:val="single" w:sz="2" w:space="0" w:color="868686"/>
              <w:bottom w:val="single" w:sz="6" w:space="0" w:color="CCCCCC"/>
              <w:right w:val="nil"/>
            </w:tcBorders>
          </w:tcPr>
          <w:p w14:paraId="0F2001E8" w14:textId="77777777" w:rsidR="00B5185E" w:rsidRDefault="002E799B">
            <w:pPr>
              <w:pStyle w:val="TableParagraph"/>
              <w:spacing w:before="116"/>
              <w:ind w:left="111"/>
              <w:jc w:val="center"/>
              <w:rPr>
                <w:sz w:val="20"/>
              </w:rPr>
            </w:pPr>
            <w:r>
              <w:rPr>
                <w:w w:val="99"/>
                <w:sz w:val="20"/>
              </w:rPr>
              <w:t>3</w:t>
            </w:r>
          </w:p>
        </w:tc>
        <w:tc>
          <w:tcPr>
            <w:tcW w:w="4953" w:type="dxa"/>
            <w:tcBorders>
              <w:top w:val="single" w:sz="6" w:space="0" w:color="CCCCCC"/>
              <w:left w:val="nil"/>
              <w:bottom w:val="single" w:sz="6" w:space="0" w:color="CCCCCC"/>
              <w:right w:val="nil"/>
            </w:tcBorders>
          </w:tcPr>
          <w:p w14:paraId="59F5D415" w14:textId="77777777" w:rsidR="00B5185E" w:rsidRDefault="002E799B">
            <w:pPr>
              <w:pStyle w:val="TableParagraph"/>
              <w:spacing w:before="116"/>
              <w:ind w:left="59"/>
              <w:rPr>
                <w:sz w:val="20"/>
              </w:rPr>
            </w:pPr>
            <w:r>
              <w:rPr>
                <w:sz w:val="20"/>
              </w:rPr>
              <w:t>Kantitatif talep analizi</w:t>
            </w:r>
          </w:p>
        </w:tc>
        <w:tc>
          <w:tcPr>
            <w:tcW w:w="2976" w:type="dxa"/>
            <w:tcBorders>
              <w:top w:val="single" w:sz="6" w:space="0" w:color="CCCCCC"/>
              <w:left w:val="nil"/>
              <w:bottom w:val="single" w:sz="6" w:space="0" w:color="CCCCCC"/>
              <w:right w:val="single" w:sz="2" w:space="0" w:color="868686"/>
            </w:tcBorders>
          </w:tcPr>
          <w:p w14:paraId="46D60950" w14:textId="77777777" w:rsidR="00B5185E" w:rsidRDefault="002E799B">
            <w:pPr>
              <w:pStyle w:val="TableParagraph"/>
              <w:spacing w:before="116"/>
              <w:ind w:left="143"/>
              <w:rPr>
                <w:sz w:val="20"/>
              </w:rPr>
            </w:pPr>
            <w:r>
              <w:rPr>
                <w:sz w:val="20"/>
              </w:rPr>
              <w:t>Sayısal analiz nedir?</w:t>
            </w:r>
          </w:p>
        </w:tc>
      </w:tr>
      <w:tr w:rsidR="00B5185E" w14:paraId="7EC76D8A" w14:textId="77777777">
        <w:trPr>
          <w:trHeight w:val="469"/>
        </w:trPr>
        <w:tc>
          <w:tcPr>
            <w:tcW w:w="720" w:type="dxa"/>
            <w:tcBorders>
              <w:top w:val="single" w:sz="6" w:space="0" w:color="CCCCCC"/>
              <w:left w:val="single" w:sz="2" w:space="0" w:color="868686"/>
              <w:bottom w:val="single" w:sz="6" w:space="0" w:color="CCCCCC"/>
              <w:right w:val="nil"/>
            </w:tcBorders>
          </w:tcPr>
          <w:p w14:paraId="7C692190" w14:textId="77777777" w:rsidR="00B5185E" w:rsidRDefault="002E799B">
            <w:pPr>
              <w:pStyle w:val="TableParagraph"/>
              <w:spacing w:before="115"/>
              <w:ind w:left="111"/>
              <w:jc w:val="center"/>
              <w:rPr>
                <w:sz w:val="20"/>
              </w:rPr>
            </w:pPr>
            <w:r>
              <w:rPr>
                <w:w w:val="99"/>
                <w:sz w:val="20"/>
              </w:rPr>
              <w:t>4</w:t>
            </w:r>
          </w:p>
        </w:tc>
        <w:tc>
          <w:tcPr>
            <w:tcW w:w="4953" w:type="dxa"/>
            <w:tcBorders>
              <w:top w:val="single" w:sz="6" w:space="0" w:color="CCCCCC"/>
              <w:left w:val="nil"/>
              <w:bottom w:val="single" w:sz="6" w:space="0" w:color="CCCCCC"/>
              <w:right w:val="nil"/>
            </w:tcBorders>
          </w:tcPr>
          <w:p w14:paraId="68397CC2" w14:textId="77777777" w:rsidR="00B5185E" w:rsidRDefault="002E799B">
            <w:pPr>
              <w:pStyle w:val="TableParagraph"/>
              <w:spacing w:before="115"/>
              <w:ind w:left="59"/>
              <w:rPr>
                <w:sz w:val="20"/>
              </w:rPr>
            </w:pPr>
            <w:r>
              <w:rPr>
                <w:sz w:val="20"/>
              </w:rPr>
              <w:t>Bireysel davranış teorisi nedir ?</w:t>
            </w:r>
          </w:p>
        </w:tc>
        <w:tc>
          <w:tcPr>
            <w:tcW w:w="2976" w:type="dxa"/>
            <w:tcBorders>
              <w:top w:val="single" w:sz="6" w:space="0" w:color="CCCCCC"/>
              <w:left w:val="nil"/>
              <w:bottom w:val="single" w:sz="6" w:space="0" w:color="CCCCCC"/>
              <w:right w:val="single" w:sz="2" w:space="0" w:color="868686"/>
            </w:tcBorders>
          </w:tcPr>
          <w:p w14:paraId="00740A9A" w14:textId="77777777" w:rsidR="00B5185E" w:rsidRDefault="002E799B">
            <w:pPr>
              <w:pStyle w:val="TableParagraph"/>
              <w:spacing w:before="115"/>
              <w:ind w:left="143"/>
              <w:rPr>
                <w:sz w:val="20"/>
              </w:rPr>
            </w:pPr>
            <w:r>
              <w:rPr>
                <w:sz w:val="20"/>
              </w:rPr>
              <w:t>Davranış teorisi nedir?</w:t>
            </w:r>
          </w:p>
        </w:tc>
      </w:tr>
      <w:tr w:rsidR="00B5185E" w14:paraId="113C3638" w14:textId="77777777">
        <w:trPr>
          <w:trHeight w:val="469"/>
        </w:trPr>
        <w:tc>
          <w:tcPr>
            <w:tcW w:w="720" w:type="dxa"/>
            <w:tcBorders>
              <w:top w:val="single" w:sz="6" w:space="0" w:color="CCCCCC"/>
              <w:left w:val="single" w:sz="2" w:space="0" w:color="868686"/>
              <w:bottom w:val="single" w:sz="6" w:space="0" w:color="CCCCCC"/>
              <w:right w:val="nil"/>
            </w:tcBorders>
          </w:tcPr>
          <w:p w14:paraId="43C23ECB" w14:textId="77777777" w:rsidR="00B5185E" w:rsidRDefault="002E799B">
            <w:pPr>
              <w:pStyle w:val="TableParagraph"/>
              <w:spacing w:before="117"/>
              <w:ind w:left="111"/>
              <w:jc w:val="center"/>
              <w:rPr>
                <w:sz w:val="20"/>
              </w:rPr>
            </w:pPr>
            <w:r>
              <w:rPr>
                <w:w w:val="99"/>
                <w:sz w:val="20"/>
              </w:rPr>
              <w:t>5</w:t>
            </w:r>
          </w:p>
        </w:tc>
        <w:tc>
          <w:tcPr>
            <w:tcW w:w="4953" w:type="dxa"/>
            <w:tcBorders>
              <w:top w:val="single" w:sz="6" w:space="0" w:color="CCCCCC"/>
              <w:left w:val="nil"/>
              <w:bottom w:val="single" w:sz="6" w:space="0" w:color="CCCCCC"/>
              <w:right w:val="nil"/>
            </w:tcBorders>
          </w:tcPr>
          <w:p w14:paraId="0DEFDA46" w14:textId="77777777" w:rsidR="00B5185E" w:rsidRDefault="002E799B">
            <w:pPr>
              <w:pStyle w:val="TableParagraph"/>
              <w:spacing w:before="117"/>
              <w:ind w:left="59"/>
              <w:rPr>
                <w:sz w:val="20"/>
              </w:rPr>
            </w:pPr>
            <w:r>
              <w:rPr>
                <w:sz w:val="20"/>
              </w:rPr>
              <w:t>Üretim süreçleri ve maliyetleri</w:t>
            </w:r>
          </w:p>
        </w:tc>
        <w:tc>
          <w:tcPr>
            <w:tcW w:w="2976" w:type="dxa"/>
            <w:tcBorders>
              <w:top w:val="single" w:sz="6" w:space="0" w:color="CCCCCC"/>
              <w:left w:val="nil"/>
              <w:bottom w:val="single" w:sz="6" w:space="0" w:color="CCCCCC"/>
              <w:right w:val="single" w:sz="2" w:space="0" w:color="868686"/>
            </w:tcBorders>
          </w:tcPr>
          <w:p w14:paraId="459571D1" w14:textId="77777777" w:rsidR="00B5185E" w:rsidRDefault="002E799B">
            <w:pPr>
              <w:pStyle w:val="TableParagraph"/>
              <w:spacing w:before="117"/>
              <w:ind w:left="143"/>
              <w:rPr>
                <w:sz w:val="20"/>
              </w:rPr>
            </w:pPr>
            <w:r>
              <w:rPr>
                <w:sz w:val="20"/>
              </w:rPr>
              <w:t>Üretim süreci ve maliyeti nedir?</w:t>
            </w:r>
          </w:p>
        </w:tc>
      </w:tr>
      <w:tr w:rsidR="00B5185E" w14:paraId="6678E82A" w14:textId="77777777">
        <w:trPr>
          <w:trHeight w:val="469"/>
        </w:trPr>
        <w:tc>
          <w:tcPr>
            <w:tcW w:w="720" w:type="dxa"/>
            <w:tcBorders>
              <w:top w:val="single" w:sz="6" w:space="0" w:color="CCCCCC"/>
              <w:left w:val="single" w:sz="2" w:space="0" w:color="868686"/>
              <w:bottom w:val="single" w:sz="6" w:space="0" w:color="CCCCCC"/>
              <w:right w:val="nil"/>
            </w:tcBorders>
          </w:tcPr>
          <w:p w14:paraId="4DF8CD46" w14:textId="77777777" w:rsidR="00B5185E" w:rsidRDefault="002E799B">
            <w:pPr>
              <w:pStyle w:val="TableParagraph"/>
              <w:spacing w:before="117"/>
              <w:ind w:left="111"/>
              <w:jc w:val="center"/>
              <w:rPr>
                <w:sz w:val="20"/>
              </w:rPr>
            </w:pPr>
            <w:r>
              <w:rPr>
                <w:w w:val="99"/>
                <w:sz w:val="20"/>
              </w:rPr>
              <w:t>6</w:t>
            </w:r>
          </w:p>
        </w:tc>
        <w:tc>
          <w:tcPr>
            <w:tcW w:w="4953" w:type="dxa"/>
            <w:tcBorders>
              <w:top w:val="single" w:sz="6" w:space="0" w:color="CCCCCC"/>
              <w:left w:val="nil"/>
              <w:bottom w:val="single" w:sz="6" w:space="0" w:color="CCCCCC"/>
              <w:right w:val="nil"/>
            </w:tcBorders>
          </w:tcPr>
          <w:p w14:paraId="5CE7C27B" w14:textId="77777777" w:rsidR="00B5185E" w:rsidRDefault="002E799B">
            <w:pPr>
              <w:pStyle w:val="TableParagraph"/>
              <w:spacing w:before="117"/>
              <w:ind w:left="59"/>
              <w:rPr>
                <w:sz w:val="20"/>
              </w:rPr>
            </w:pPr>
            <w:r>
              <w:rPr>
                <w:sz w:val="20"/>
              </w:rPr>
              <w:t>Firma organizasyon yapıları</w:t>
            </w:r>
          </w:p>
        </w:tc>
        <w:tc>
          <w:tcPr>
            <w:tcW w:w="2976" w:type="dxa"/>
            <w:tcBorders>
              <w:top w:val="single" w:sz="6" w:space="0" w:color="CCCCCC"/>
              <w:left w:val="nil"/>
              <w:bottom w:val="single" w:sz="6" w:space="0" w:color="CCCCCC"/>
              <w:right w:val="single" w:sz="2" w:space="0" w:color="868686"/>
            </w:tcBorders>
          </w:tcPr>
          <w:p w14:paraId="421CD089" w14:textId="77777777" w:rsidR="00B5185E" w:rsidRDefault="002E799B">
            <w:pPr>
              <w:pStyle w:val="TableParagraph"/>
              <w:spacing w:before="117"/>
              <w:ind w:left="143"/>
              <w:rPr>
                <w:sz w:val="20"/>
              </w:rPr>
            </w:pPr>
            <w:r>
              <w:rPr>
                <w:sz w:val="20"/>
              </w:rPr>
              <w:t>Firma organizasyon yapısı nedir?</w:t>
            </w:r>
          </w:p>
        </w:tc>
      </w:tr>
      <w:tr w:rsidR="00B5185E" w14:paraId="509D5290" w14:textId="77777777">
        <w:trPr>
          <w:trHeight w:val="472"/>
        </w:trPr>
        <w:tc>
          <w:tcPr>
            <w:tcW w:w="720" w:type="dxa"/>
            <w:tcBorders>
              <w:top w:val="single" w:sz="6" w:space="0" w:color="CCCCCC"/>
              <w:left w:val="single" w:sz="2" w:space="0" w:color="868686"/>
              <w:bottom w:val="single" w:sz="6" w:space="0" w:color="CCCCCC"/>
              <w:right w:val="nil"/>
            </w:tcBorders>
          </w:tcPr>
          <w:p w14:paraId="476F8FA3" w14:textId="77777777" w:rsidR="00B5185E" w:rsidRDefault="002E799B">
            <w:pPr>
              <w:pStyle w:val="TableParagraph"/>
              <w:spacing w:before="117"/>
              <w:ind w:left="111"/>
              <w:jc w:val="center"/>
              <w:rPr>
                <w:sz w:val="20"/>
              </w:rPr>
            </w:pPr>
            <w:r>
              <w:rPr>
                <w:w w:val="99"/>
                <w:sz w:val="20"/>
              </w:rPr>
              <w:t>7</w:t>
            </w:r>
          </w:p>
        </w:tc>
        <w:tc>
          <w:tcPr>
            <w:tcW w:w="4953" w:type="dxa"/>
            <w:tcBorders>
              <w:top w:val="single" w:sz="6" w:space="0" w:color="CCCCCC"/>
              <w:left w:val="nil"/>
              <w:bottom w:val="single" w:sz="6" w:space="0" w:color="CCCCCC"/>
              <w:right w:val="nil"/>
            </w:tcBorders>
          </w:tcPr>
          <w:p w14:paraId="1DE64E23" w14:textId="77777777" w:rsidR="00B5185E" w:rsidRDefault="002E799B">
            <w:pPr>
              <w:pStyle w:val="TableParagraph"/>
              <w:spacing w:before="117"/>
              <w:ind w:left="59"/>
              <w:rPr>
                <w:sz w:val="20"/>
              </w:rPr>
            </w:pPr>
            <w:r>
              <w:rPr>
                <w:sz w:val="20"/>
              </w:rPr>
              <w:t>Endüstrilerin doğası</w:t>
            </w:r>
          </w:p>
        </w:tc>
        <w:tc>
          <w:tcPr>
            <w:tcW w:w="2976" w:type="dxa"/>
            <w:tcBorders>
              <w:top w:val="single" w:sz="6" w:space="0" w:color="CCCCCC"/>
              <w:left w:val="nil"/>
              <w:bottom w:val="single" w:sz="6" w:space="0" w:color="CCCCCC"/>
              <w:right w:val="single" w:sz="2" w:space="0" w:color="868686"/>
            </w:tcBorders>
          </w:tcPr>
          <w:p w14:paraId="27505A1A" w14:textId="77777777" w:rsidR="00B5185E" w:rsidRDefault="002E799B">
            <w:pPr>
              <w:pStyle w:val="TableParagraph"/>
              <w:spacing w:before="117"/>
              <w:ind w:left="143"/>
              <w:rPr>
                <w:sz w:val="20"/>
              </w:rPr>
            </w:pPr>
            <w:r>
              <w:rPr>
                <w:sz w:val="20"/>
              </w:rPr>
              <w:t>Endüstrilerin doğası nedir?</w:t>
            </w:r>
          </w:p>
        </w:tc>
      </w:tr>
      <w:tr w:rsidR="00B5185E" w14:paraId="51793D02" w14:textId="77777777">
        <w:trPr>
          <w:trHeight w:val="469"/>
        </w:trPr>
        <w:tc>
          <w:tcPr>
            <w:tcW w:w="720" w:type="dxa"/>
            <w:tcBorders>
              <w:top w:val="single" w:sz="6" w:space="0" w:color="CCCCCC"/>
              <w:left w:val="single" w:sz="2" w:space="0" w:color="868686"/>
              <w:bottom w:val="single" w:sz="6" w:space="0" w:color="CCCCCC"/>
              <w:right w:val="nil"/>
            </w:tcBorders>
          </w:tcPr>
          <w:p w14:paraId="3E754437" w14:textId="77777777" w:rsidR="00B5185E" w:rsidRDefault="002E799B">
            <w:pPr>
              <w:pStyle w:val="TableParagraph"/>
              <w:spacing w:before="115"/>
              <w:ind w:left="111"/>
              <w:jc w:val="center"/>
              <w:rPr>
                <w:sz w:val="20"/>
              </w:rPr>
            </w:pPr>
            <w:r>
              <w:rPr>
                <w:w w:val="99"/>
                <w:sz w:val="20"/>
              </w:rPr>
              <w:t>8</w:t>
            </w:r>
          </w:p>
        </w:tc>
        <w:tc>
          <w:tcPr>
            <w:tcW w:w="4953" w:type="dxa"/>
            <w:tcBorders>
              <w:top w:val="single" w:sz="6" w:space="0" w:color="CCCCCC"/>
              <w:left w:val="nil"/>
              <w:bottom w:val="single" w:sz="6" w:space="0" w:color="CCCCCC"/>
              <w:right w:val="nil"/>
            </w:tcBorders>
          </w:tcPr>
          <w:p w14:paraId="33C6CD05" w14:textId="77777777" w:rsidR="00B5185E" w:rsidRDefault="002E799B">
            <w:pPr>
              <w:pStyle w:val="TableParagraph"/>
              <w:spacing w:before="115"/>
              <w:ind w:left="59"/>
              <w:rPr>
                <w:sz w:val="20"/>
              </w:rPr>
            </w:pPr>
            <w:r>
              <w:rPr>
                <w:sz w:val="20"/>
              </w:rPr>
              <w:t>Tekrar</w:t>
            </w:r>
          </w:p>
        </w:tc>
        <w:tc>
          <w:tcPr>
            <w:tcW w:w="2976" w:type="dxa"/>
            <w:tcBorders>
              <w:top w:val="single" w:sz="6" w:space="0" w:color="CCCCCC"/>
              <w:left w:val="nil"/>
              <w:bottom w:val="single" w:sz="6" w:space="0" w:color="CCCCCC"/>
              <w:right w:val="single" w:sz="2" w:space="0" w:color="868686"/>
            </w:tcBorders>
          </w:tcPr>
          <w:p w14:paraId="6CB406E4" w14:textId="77777777" w:rsidR="00B5185E" w:rsidRDefault="00B5185E">
            <w:pPr>
              <w:pStyle w:val="TableParagraph"/>
              <w:rPr>
                <w:sz w:val="18"/>
              </w:rPr>
            </w:pPr>
          </w:p>
        </w:tc>
      </w:tr>
      <w:tr w:rsidR="00B5185E" w14:paraId="3089E26E" w14:textId="77777777">
        <w:trPr>
          <w:trHeight w:val="698"/>
        </w:trPr>
        <w:tc>
          <w:tcPr>
            <w:tcW w:w="720" w:type="dxa"/>
            <w:tcBorders>
              <w:top w:val="single" w:sz="6" w:space="0" w:color="CCCCCC"/>
              <w:left w:val="single" w:sz="2" w:space="0" w:color="868686"/>
              <w:bottom w:val="single" w:sz="6" w:space="0" w:color="CCCCCC"/>
              <w:right w:val="nil"/>
            </w:tcBorders>
          </w:tcPr>
          <w:p w14:paraId="33264A06" w14:textId="77777777" w:rsidR="00B5185E" w:rsidRDefault="002E799B">
            <w:pPr>
              <w:pStyle w:val="TableParagraph"/>
              <w:spacing w:before="115"/>
              <w:ind w:left="111"/>
              <w:jc w:val="center"/>
              <w:rPr>
                <w:sz w:val="20"/>
              </w:rPr>
            </w:pPr>
            <w:r>
              <w:rPr>
                <w:w w:val="99"/>
                <w:sz w:val="20"/>
              </w:rPr>
              <w:t>9</w:t>
            </w:r>
          </w:p>
        </w:tc>
        <w:tc>
          <w:tcPr>
            <w:tcW w:w="4953" w:type="dxa"/>
            <w:tcBorders>
              <w:top w:val="single" w:sz="6" w:space="0" w:color="CCCCCC"/>
              <w:left w:val="nil"/>
              <w:bottom w:val="single" w:sz="6" w:space="0" w:color="CCCCCC"/>
              <w:right w:val="nil"/>
            </w:tcBorders>
          </w:tcPr>
          <w:p w14:paraId="5EF288EB" w14:textId="77777777" w:rsidR="00B5185E" w:rsidRDefault="002E799B">
            <w:pPr>
              <w:pStyle w:val="TableParagraph"/>
              <w:spacing w:before="115"/>
              <w:ind w:left="59"/>
              <w:rPr>
                <w:sz w:val="20"/>
              </w:rPr>
            </w:pPr>
            <w:r>
              <w:rPr>
                <w:sz w:val="20"/>
              </w:rPr>
              <w:t>Rekabetçi, monopol, rekabetçi monopol piyasaları yönetebilme</w:t>
            </w:r>
          </w:p>
        </w:tc>
        <w:tc>
          <w:tcPr>
            <w:tcW w:w="2976" w:type="dxa"/>
            <w:tcBorders>
              <w:top w:val="single" w:sz="6" w:space="0" w:color="CCCCCC"/>
              <w:left w:val="nil"/>
              <w:bottom w:val="single" w:sz="6" w:space="0" w:color="CCCCCC"/>
              <w:right w:val="single" w:sz="2" w:space="0" w:color="868686"/>
            </w:tcBorders>
          </w:tcPr>
          <w:p w14:paraId="197B76D1" w14:textId="77777777" w:rsidR="00B5185E" w:rsidRDefault="002E799B">
            <w:pPr>
              <w:pStyle w:val="TableParagraph"/>
              <w:spacing w:before="115"/>
              <w:ind w:left="143"/>
              <w:rPr>
                <w:sz w:val="20"/>
              </w:rPr>
            </w:pPr>
            <w:r>
              <w:rPr>
                <w:sz w:val="20"/>
              </w:rPr>
              <w:t>Rekabetçi piyasa nedir?</w:t>
            </w:r>
          </w:p>
        </w:tc>
      </w:tr>
      <w:tr w:rsidR="00B5185E" w14:paraId="2D9A76FE" w14:textId="77777777">
        <w:trPr>
          <w:trHeight w:val="472"/>
        </w:trPr>
        <w:tc>
          <w:tcPr>
            <w:tcW w:w="720" w:type="dxa"/>
            <w:tcBorders>
              <w:top w:val="single" w:sz="6" w:space="0" w:color="CCCCCC"/>
              <w:left w:val="single" w:sz="2" w:space="0" w:color="868686"/>
              <w:bottom w:val="single" w:sz="6" w:space="0" w:color="CCCCCC"/>
              <w:right w:val="nil"/>
            </w:tcBorders>
          </w:tcPr>
          <w:p w14:paraId="34C059C6" w14:textId="77777777" w:rsidR="00B5185E" w:rsidRDefault="002E799B">
            <w:pPr>
              <w:pStyle w:val="TableParagraph"/>
              <w:spacing w:before="117"/>
              <w:ind w:left="148" w:right="36"/>
              <w:jc w:val="center"/>
              <w:rPr>
                <w:sz w:val="20"/>
              </w:rPr>
            </w:pPr>
            <w:r>
              <w:rPr>
                <w:sz w:val="20"/>
              </w:rPr>
              <w:t>10</w:t>
            </w:r>
          </w:p>
        </w:tc>
        <w:tc>
          <w:tcPr>
            <w:tcW w:w="4953" w:type="dxa"/>
            <w:tcBorders>
              <w:top w:val="single" w:sz="6" w:space="0" w:color="CCCCCC"/>
              <w:left w:val="nil"/>
              <w:bottom w:val="single" w:sz="6" w:space="0" w:color="CCCCCC"/>
              <w:right w:val="nil"/>
            </w:tcBorders>
          </w:tcPr>
          <w:p w14:paraId="5240C32A" w14:textId="77777777" w:rsidR="00B5185E" w:rsidRDefault="002E799B">
            <w:pPr>
              <w:pStyle w:val="TableParagraph"/>
              <w:spacing w:before="117"/>
              <w:ind w:left="59"/>
              <w:rPr>
                <w:sz w:val="20"/>
              </w:rPr>
            </w:pPr>
            <w:r>
              <w:rPr>
                <w:sz w:val="20"/>
              </w:rPr>
              <w:t>Temel oligopol piyasalar nelerdir?</w:t>
            </w:r>
          </w:p>
        </w:tc>
        <w:tc>
          <w:tcPr>
            <w:tcW w:w="2976" w:type="dxa"/>
            <w:tcBorders>
              <w:top w:val="single" w:sz="6" w:space="0" w:color="CCCCCC"/>
              <w:left w:val="nil"/>
              <w:bottom w:val="single" w:sz="6" w:space="0" w:color="CCCCCC"/>
              <w:right w:val="single" w:sz="2" w:space="0" w:color="868686"/>
            </w:tcBorders>
          </w:tcPr>
          <w:p w14:paraId="198C11FB" w14:textId="77777777" w:rsidR="00B5185E" w:rsidRDefault="002E799B">
            <w:pPr>
              <w:pStyle w:val="TableParagraph"/>
              <w:spacing w:before="117"/>
              <w:ind w:left="143"/>
              <w:rPr>
                <w:sz w:val="20"/>
              </w:rPr>
            </w:pPr>
            <w:r>
              <w:rPr>
                <w:sz w:val="20"/>
              </w:rPr>
              <w:t>Oligopol piyasa nedir?</w:t>
            </w:r>
          </w:p>
        </w:tc>
      </w:tr>
      <w:tr w:rsidR="00B5185E" w14:paraId="17B904D5" w14:textId="77777777">
        <w:trPr>
          <w:trHeight w:val="469"/>
        </w:trPr>
        <w:tc>
          <w:tcPr>
            <w:tcW w:w="720" w:type="dxa"/>
            <w:tcBorders>
              <w:top w:val="single" w:sz="6" w:space="0" w:color="CCCCCC"/>
              <w:left w:val="single" w:sz="2" w:space="0" w:color="868686"/>
              <w:bottom w:val="single" w:sz="6" w:space="0" w:color="CCCCCC"/>
              <w:right w:val="nil"/>
            </w:tcBorders>
          </w:tcPr>
          <w:p w14:paraId="19D3B994" w14:textId="77777777" w:rsidR="00B5185E" w:rsidRDefault="002E799B">
            <w:pPr>
              <w:pStyle w:val="TableParagraph"/>
              <w:spacing w:before="115"/>
              <w:ind w:left="148" w:right="36"/>
              <w:jc w:val="center"/>
              <w:rPr>
                <w:sz w:val="20"/>
              </w:rPr>
            </w:pPr>
            <w:r>
              <w:rPr>
                <w:sz w:val="20"/>
              </w:rPr>
              <w:t>11</w:t>
            </w:r>
          </w:p>
        </w:tc>
        <w:tc>
          <w:tcPr>
            <w:tcW w:w="4953" w:type="dxa"/>
            <w:tcBorders>
              <w:top w:val="single" w:sz="6" w:space="0" w:color="CCCCCC"/>
              <w:left w:val="nil"/>
              <w:bottom w:val="single" w:sz="6" w:space="0" w:color="CCCCCC"/>
              <w:right w:val="nil"/>
            </w:tcBorders>
          </w:tcPr>
          <w:p w14:paraId="6A832B4B" w14:textId="77777777" w:rsidR="00B5185E" w:rsidRDefault="002E799B">
            <w:pPr>
              <w:pStyle w:val="TableParagraph"/>
              <w:spacing w:before="115"/>
              <w:ind w:left="59"/>
              <w:rPr>
                <w:sz w:val="20"/>
              </w:rPr>
            </w:pPr>
            <w:r>
              <w:rPr>
                <w:sz w:val="20"/>
              </w:rPr>
              <w:t>Oyun teorisi nedir?</w:t>
            </w:r>
          </w:p>
        </w:tc>
        <w:tc>
          <w:tcPr>
            <w:tcW w:w="2976" w:type="dxa"/>
            <w:tcBorders>
              <w:top w:val="single" w:sz="6" w:space="0" w:color="CCCCCC"/>
              <w:left w:val="nil"/>
              <w:bottom w:val="single" w:sz="6" w:space="0" w:color="CCCCCC"/>
              <w:right w:val="single" w:sz="2" w:space="0" w:color="868686"/>
            </w:tcBorders>
          </w:tcPr>
          <w:p w14:paraId="4520D5DB" w14:textId="77777777" w:rsidR="00B5185E" w:rsidRDefault="002E799B">
            <w:pPr>
              <w:pStyle w:val="TableParagraph"/>
              <w:spacing w:before="115"/>
              <w:ind w:left="143"/>
              <w:rPr>
                <w:sz w:val="20"/>
              </w:rPr>
            </w:pPr>
            <w:r>
              <w:rPr>
                <w:sz w:val="20"/>
              </w:rPr>
              <w:t>Oyun teorisinin amacı nedir?</w:t>
            </w:r>
          </w:p>
        </w:tc>
      </w:tr>
      <w:tr w:rsidR="00B5185E" w14:paraId="24AF7FB4" w14:textId="77777777">
        <w:trPr>
          <w:trHeight w:val="700"/>
        </w:trPr>
        <w:tc>
          <w:tcPr>
            <w:tcW w:w="720" w:type="dxa"/>
            <w:tcBorders>
              <w:top w:val="single" w:sz="6" w:space="0" w:color="CCCCCC"/>
              <w:left w:val="single" w:sz="2" w:space="0" w:color="868686"/>
              <w:bottom w:val="single" w:sz="6" w:space="0" w:color="CCCCCC"/>
              <w:right w:val="nil"/>
            </w:tcBorders>
          </w:tcPr>
          <w:p w14:paraId="2FFB23CA" w14:textId="77777777" w:rsidR="00B5185E" w:rsidRDefault="002E799B">
            <w:pPr>
              <w:pStyle w:val="TableParagraph"/>
              <w:spacing w:before="115"/>
              <w:ind w:left="148" w:right="36"/>
              <w:jc w:val="center"/>
              <w:rPr>
                <w:sz w:val="20"/>
              </w:rPr>
            </w:pPr>
            <w:r>
              <w:rPr>
                <w:sz w:val="20"/>
              </w:rPr>
              <w:t>12</w:t>
            </w:r>
          </w:p>
        </w:tc>
        <w:tc>
          <w:tcPr>
            <w:tcW w:w="4953" w:type="dxa"/>
            <w:tcBorders>
              <w:top w:val="single" w:sz="6" w:space="0" w:color="CCCCCC"/>
              <w:left w:val="nil"/>
              <w:bottom w:val="single" w:sz="6" w:space="0" w:color="CCCCCC"/>
              <w:right w:val="nil"/>
            </w:tcBorders>
          </w:tcPr>
          <w:p w14:paraId="5098D001" w14:textId="77777777" w:rsidR="00B5185E" w:rsidRDefault="002E799B">
            <w:pPr>
              <w:pStyle w:val="TableParagraph"/>
              <w:spacing w:before="115"/>
              <w:ind w:left="59"/>
              <w:rPr>
                <w:sz w:val="20"/>
              </w:rPr>
            </w:pPr>
            <w:r>
              <w:rPr>
                <w:sz w:val="20"/>
              </w:rPr>
              <w:t>Piyasa gücüne sahip firmalar için fiyatlandırma stratejileri nelerdir?</w:t>
            </w:r>
          </w:p>
        </w:tc>
        <w:tc>
          <w:tcPr>
            <w:tcW w:w="2976" w:type="dxa"/>
            <w:tcBorders>
              <w:top w:val="single" w:sz="6" w:space="0" w:color="CCCCCC"/>
              <w:left w:val="nil"/>
              <w:bottom w:val="single" w:sz="6" w:space="0" w:color="CCCCCC"/>
              <w:right w:val="single" w:sz="2" w:space="0" w:color="868686"/>
            </w:tcBorders>
          </w:tcPr>
          <w:p w14:paraId="1170851E" w14:textId="77777777" w:rsidR="00B5185E" w:rsidRDefault="002E799B">
            <w:pPr>
              <w:pStyle w:val="TableParagraph"/>
              <w:spacing w:before="115"/>
              <w:ind w:left="143"/>
              <w:rPr>
                <w:sz w:val="20"/>
              </w:rPr>
            </w:pPr>
            <w:r>
              <w:rPr>
                <w:sz w:val="20"/>
              </w:rPr>
              <w:t>Fiyatlandırma stratejileri nelerdir?</w:t>
            </w:r>
          </w:p>
        </w:tc>
      </w:tr>
      <w:tr w:rsidR="00B5185E" w14:paraId="08B0F6FF" w14:textId="77777777">
        <w:trPr>
          <w:trHeight w:val="469"/>
        </w:trPr>
        <w:tc>
          <w:tcPr>
            <w:tcW w:w="720" w:type="dxa"/>
            <w:tcBorders>
              <w:top w:val="single" w:sz="6" w:space="0" w:color="CCCCCC"/>
              <w:left w:val="single" w:sz="2" w:space="0" w:color="868686"/>
              <w:bottom w:val="single" w:sz="6" w:space="0" w:color="CCCCCC"/>
              <w:right w:val="nil"/>
            </w:tcBorders>
          </w:tcPr>
          <w:p w14:paraId="7BC2F1E1" w14:textId="77777777" w:rsidR="00B5185E" w:rsidRDefault="002E799B">
            <w:pPr>
              <w:pStyle w:val="TableParagraph"/>
              <w:spacing w:before="115"/>
              <w:ind w:left="148" w:right="36"/>
              <w:jc w:val="center"/>
              <w:rPr>
                <w:sz w:val="20"/>
              </w:rPr>
            </w:pPr>
            <w:r>
              <w:rPr>
                <w:sz w:val="20"/>
              </w:rPr>
              <w:t>13</w:t>
            </w:r>
          </w:p>
        </w:tc>
        <w:tc>
          <w:tcPr>
            <w:tcW w:w="4953" w:type="dxa"/>
            <w:tcBorders>
              <w:top w:val="single" w:sz="6" w:space="0" w:color="CCCCCC"/>
              <w:left w:val="nil"/>
              <w:bottom w:val="single" w:sz="6" w:space="0" w:color="CCCCCC"/>
              <w:right w:val="nil"/>
            </w:tcBorders>
          </w:tcPr>
          <w:p w14:paraId="00C64E9C" w14:textId="77777777" w:rsidR="00B5185E" w:rsidRDefault="002E799B">
            <w:pPr>
              <w:pStyle w:val="TableParagraph"/>
              <w:spacing w:before="115"/>
              <w:ind w:left="59"/>
              <w:rPr>
                <w:sz w:val="20"/>
              </w:rPr>
            </w:pPr>
            <w:r>
              <w:rPr>
                <w:sz w:val="20"/>
              </w:rPr>
              <w:t>Bilgi ekonomisi nedir?</w:t>
            </w:r>
          </w:p>
        </w:tc>
        <w:tc>
          <w:tcPr>
            <w:tcW w:w="2976" w:type="dxa"/>
            <w:tcBorders>
              <w:top w:val="single" w:sz="6" w:space="0" w:color="CCCCCC"/>
              <w:left w:val="nil"/>
              <w:bottom w:val="single" w:sz="6" w:space="0" w:color="CCCCCC"/>
              <w:right w:val="single" w:sz="2" w:space="0" w:color="868686"/>
            </w:tcBorders>
          </w:tcPr>
          <w:p w14:paraId="52C2728A" w14:textId="77777777" w:rsidR="00B5185E" w:rsidRDefault="002E799B">
            <w:pPr>
              <w:pStyle w:val="TableParagraph"/>
              <w:spacing w:before="115"/>
              <w:ind w:left="143"/>
              <w:rPr>
                <w:sz w:val="20"/>
              </w:rPr>
            </w:pPr>
            <w:r>
              <w:rPr>
                <w:sz w:val="20"/>
              </w:rPr>
              <w:t>Bilgi ekonomisi nedir?</w:t>
            </w:r>
          </w:p>
        </w:tc>
      </w:tr>
      <w:tr w:rsidR="00B5185E" w14:paraId="327956BB" w14:textId="77777777">
        <w:trPr>
          <w:trHeight w:val="469"/>
        </w:trPr>
        <w:tc>
          <w:tcPr>
            <w:tcW w:w="720" w:type="dxa"/>
            <w:tcBorders>
              <w:top w:val="single" w:sz="6" w:space="0" w:color="CCCCCC"/>
              <w:left w:val="single" w:sz="2" w:space="0" w:color="868686"/>
              <w:bottom w:val="single" w:sz="6" w:space="0" w:color="CCCCCC"/>
              <w:right w:val="nil"/>
            </w:tcBorders>
          </w:tcPr>
          <w:p w14:paraId="080051EF" w14:textId="77777777" w:rsidR="00B5185E" w:rsidRDefault="002E799B">
            <w:pPr>
              <w:pStyle w:val="TableParagraph"/>
              <w:spacing w:before="115"/>
              <w:ind w:left="148" w:right="36"/>
              <w:jc w:val="center"/>
              <w:rPr>
                <w:sz w:val="20"/>
              </w:rPr>
            </w:pPr>
            <w:r>
              <w:rPr>
                <w:sz w:val="20"/>
              </w:rPr>
              <w:t>14</w:t>
            </w:r>
          </w:p>
        </w:tc>
        <w:tc>
          <w:tcPr>
            <w:tcW w:w="4953" w:type="dxa"/>
            <w:tcBorders>
              <w:top w:val="single" w:sz="6" w:space="0" w:color="CCCCCC"/>
              <w:left w:val="nil"/>
              <w:bottom w:val="single" w:sz="6" w:space="0" w:color="CCCCCC"/>
              <w:right w:val="nil"/>
            </w:tcBorders>
          </w:tcPr>
          <w:p w14:paraId="0F53E145" w14:textId="77777777" w:rsidR="00B5185E" w:rsidRDefault="002E799B">
            <w:pPr>
              <w:pStyle w:val="TableParagraph"/>
              <w:spacing w:before="115"/>
              <w:ind w:left="59"/>
              <w:rPr>
                <w:sz w:val="20"/>
              </w:rPr>
            </w:pPr>
            <w:r>
              <w:rPr>
                <w:sz w:val="20"/>
              </w:rPr>
              <w:t>İş stratejileri nelerdir?</w:t>
            </w:r>
          </w:p>
        </w:tc>
        <w:tc>
          <w:tcPr>
            <w:tcW w:w="2976" w:type="dxa"/>
            <w:tcBorders>
              <w:top w:val="single" w:sz="6" w:space="0" w:color="CCCCCC"/>
              <w:left w:val="nil"/>
              <w:bottom w:val="single" w:sz="6" w:space="0" w:color="CCCCCC"/>
              <w:right w:val="single" w:sz="2" w:space="0" w:color="868686"/>
            </w:tcBorders>
          </w:tcPr>
          <w:p w14:paraId="1FF5C453" w14:textId="77777777" w:rsidR="00B5185E" w:rsidRDefault="002E799B">
            <w:pPr>
              <w:pStyle w:val="TableParagraph"/>
              <w:spacing w:before="115"/>
              <w:ind w:left="143"/>
              <w:rPr>
                <w:sz w:val="20"/>
              </w:rPr>
            </w:pPr>
            <w:r>
              <w:rPr>
                <w:sz w:val="20"/>
              </w:rPr>
              <w:t>İş stratejileri nelerdir?</w:t>
            </w:r>
          </w:p>
        </w:tc>
      </w:tr>
      <w:tr w:rsidR="00B5185E" w14:paraId="34BF6795" w14:textId="77777777">
        <w:trPr>
          <w:trHeight w:val="475"/>
        </w:trPr>
        <w:tc>
          <w:tcPr>
            <w:tcW w:w="720" w:type="dxa"/>
            <w:tcBorders>
              <w:top w:val="single" w:sz="6" w:space="0" w:color="CCCCCC"/>
              <w:left w:val="single" w:sz="2" w:space="0" w:color="868686"/>
              <w:bottom w:val="thinThickMediumGap" w:sz="1" w:space="0" w:color="CCCCCC"/>
              <w:right w:val="nil"/>
            </w:tcBorders>
          </w:tcPr>
          <w:p w14:paraId="74010EB6" w14:textId="77777777" w:rsidR="00B5185E" w:rsidRDefault="002E799B">
            <w:pPr>
              <w:pStyle w:val="TableParagraph"/>
              <w:spacing w:before="115"/>
              <w:ind w:left="148" w:right="36"/>
              <w:jc w:val="center"/>
              <w:rPr>
                <w:sz w:val="20"/>
              </w:rPr>
            </w:pPr>
            <w:r>
              <w:rPr>
                <w:sz w:val="20"/>
              </w:rPr>
              <w:t>15</w:t>
            </w:r>
          </w:p>
        </w:tc>
        <w:tc>
          <w:tcPr>
            <w:tcW w:w="4953" w:type="dxa"/>
            <w:tcBorders>
              <w:top w:val="single" w:sz="6" w:space="0" w:color="CCCCCC"/>
              <w:left w:val="nil"/>
              <w:bottom w:val="thinThickMediumGap" w:sz="1" w:space="0" w:color="CCCCCC"/>
              <w:right w:val="nil"/>
            </w:tcBorders>
          </w:tcPr>
          <w:p w14:paraId="679E4098" w14:textId="77777777" w:rsidR="00B5185E" w:rsidRDefault="002E799B">
            <w:pPr>
              <w:pStyle w:val="TableParagraph"/>
              <w:spacing w:before="115"/>
              <w:ind w:left="59"/>
              <w:rPr>
                <w:sz w:val="20"/>
              </w:rPr>
            </w:pPr>
            <w:r>
              <w:rPr>
                <w:sz w:val="20"/>
              </w:rPr>
              <w:t>Final</w:t>
            </w:r>
          </w:p>
        </w:tc>
        <w:tc>
          <w:tcPr>
            <w:tcW w:w="2976" w:type="dxa"/>
            <w:tcBorders>
              <w:top w:val="single" w:sz="6" w:space="0" w:color="CCCCCC"/>
              <w:left w:val="nil"/>
              <w:bottom w:val="thinThickMediumGap" w:sz="1" w:space="0" w:color="CCCCCC"/>
              <w:right w:val="single" w:sz="2" w:space="0" w:color="868686"/>
            </w:tcBorders>
          </w:tcPr>
          <w:p w14:paraId="3D20F763" w14:textId="77777777" w:rsidR="00B5185E" w:rsidRDefault="00B5185E">
            <w:pPr>
              <w:pStyle w:val="TableParagraph"/>
              <w:rPr>
                <w:sz w:val="18"/>
              </w:rPr>
            </w:pPr>
          </w:p>
        </w:tc>
      </w:tr>
    </w:tbl>
    <w:p w14:paraId="2DF59812" w14:textId="77777777" w:rsidR="00B5185E" w:rsidRDefault="00B5185E">
      <w:pPr>
        <w:pStyle w:val="GvdeMetni"/>
        <w:rPr>
          <w:b/>
        </w:rPr>
      </w:pPr>
    </w:p>
    <w:p w14:paraId="41D7B551" w14:textId="77777777" w:rsidR="00B5185E" w:rsidRDefault="00B5185E">
      <w:pPr>
        <w:pStyle w:val="GvdeMetni"/>
        <w:spacing w:before="4"/>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284F3603" w14:textId="77777777">
        <w:trPr>
          <w:trHeight w:val="470"/>
        </w:trPr>
        <w:tc>
          <w:tcPr>
            <w:tcW w:w="8708" w:type="dxa"/>
            <w:gridSpan w:val="2"/>
            <w:tcBorders>
              <w:left w:val="single" w:sz="2" w:space="0" w:color="868686"/>
              <w:bottom w:val="single" w:sz="2" w:space="0" w:color="CCCCCC"/>
              <w:right w:val="single" w:sz="2" w:space="0" w:color="868686"/>
            </w:tcBorders>
          </w:tcPr>
          <w:p w14:paraId="0B53C8E8" w14:textId="77777777" w:rsidR="00B5185E" w:rsidRDefault="002E799B">
            <w:pPr>
              <w:pStyle w:val="TableParagraph"/>
              <w:spacing w:before="122"/>
              <w:ind w:left="3702" w:right="3648"/>
              <w:jc w:val="center"/>
              <w:rPr>
                <w:b/>
                <w:sz w:val="20"/>
              </w:rPr>
            </w:pPr>
            <w:r>
              <w:rPr>
                <w:b/>
                <w:sz w:val="20"/>
              </w:rPr>
              <w:t>KAYNAKLAR</w:t>
            </w:r>
          </w:p>
        </w:tc>
      </w:tr>
      <w:tr w:rsidR="00B5185E" w14:paraId="08F7769E" w14:textId="77777777">
        <w:trPr>
          <w:trHeight w:val="700"/>
        </w:trPr>
        <w:tc>
          <w:tcPr>
            <w:tcW w:w="1728" w:type="dxa"/>
            <w:tcBorders>
              <w:top w:val="single" w:sz="2" w:space="0" w:color="CCCCCC"/>
              <w:left w:val="single" w:sz="2" w:space="0" w:color="868686"/>
              <w:bottom w:val="single" w:sz="6" w:space="0" w:color="CCCCCC"/>
              <w:right w:val="nil"/>
            </w:tcBorders>
          </w:tcPr>
          <w:p w14:paraId="01D7E0BE" w14:textId="77777777" w:rsidR="00B5185E" w:rsidRDefault="002E799B">
            <w:pPr>
              <w:pStyle w:val="TableParagraph"/>
              <w:spacing w:before="122"/>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51D58FB8" w14:textId="77777777" w:rsidR="00B5185E" w:rsidRDefault="002E799B">
            <w:pPr>
              <w:pStyle w:val="TableParagraph"/>
              <w:spacing w:before="115"/>
              <w:ind w:left="168"/>
              <w:rPr>
                <w:sz w:val="20"/>
              </w:rPr>
            </w:pPr>
            <w:r>
              <w:rPr>
                <w:sz w:val="20"/>
              </w:rPr>
              <w:t>Derste anlatılan konuların PPT veya PDF formundaki belgeleri öğrencilerle elektronik ortamda ve çıktı olarak paylaşılmaktadır.</w:t>
            </w:r>
          </w:p>
        </w:tc>
      </w:tr>
      <w:tr w:rsidR="00B5185E" w14:paraId="49B44DAB" w14:textId="77777777">
        <w:trPr>
          <w:trHeight w:val="1862"/>
        </w:trPr>
        <w:tc>
          <w:tcPr>
            <w:tcW w:w="1728" w:type="dxa"/>
            <w:tcBorders>
              <w:top w:val="single" w:sz="6" w:space="0" w:color="CCCCCC"/>
              <w:left w:val="single" w:sz="2" w:space="0" w:color="868686"/>
              <w:right w:val="nil"/>
            </w:tcBorders>
          </w:tcPr>
          <w:p w14:paraId="188E3DAE"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23E0EB1E" w14:textId="77777777" w:rsidR="00B5185E" w:rsidRDefault="002E799B">
            <w:pPr>
              <w:pStyle w:val="TableParagraph"/>
              <w:spacing w:before="115"/>
              <w:ind w:left="168" w:right="346"/>
              <w:rPr>
                <w:sz w:val="20"/>
              </w:rPr>
            </w:pPr>
            <w:r>
              <w:rPr>
                <w:sz w:val="20"/>
              </w:rPr>
              <w:t>Michael Baye, Managerial Economics and Business Strategy, McGraw Hill, 2009.</w:t>
            </w:r>
          </w:p>
          <w:p w14:paraId="06A8AC81" w14:textId="77777777" w:rsidR="00B5185E" w:rsidRDefault="002E799B">
            <w:pPr>
              <w:pStyle w:val="TableParagraph"/>
              <w:spacing w:before="121"/>
              <w:ind w:left="168" w:right="346"/>
              <w:rPr>
                <w:sz w:val="20"/>
              </w:rPr>
            </w:pPr>
            <w:r>
              <w:rPr>
                <w:sz w:val="20"/>
              </w:rPr>
              <w:t>Graham Mallard, Stephan Glaister, Transport Economics – Theory, Application, and Policy, Palgrave, 2008</w:t>
            </w:r>
          </w:p>
          <w:p w14:paraId="0FEE72BC" w14:textId="77777777" w:rsidR="00B5185E" w:rsidRDefault="002E799B">
            <w:pPr>
              <w:pStyle w:val="TableParagraph"/>
              <w:spacing w:before="121"/>
              <w:ind w:left="168"/>
              <w:rPr>
                <w:sz w:val="20"/>
              </w:rPr>
            </w:pPr>
            <w:r>
              <w:rPr>
                <w:sz w:val="20"/>
              </w:rPr>
              <w:t>Bijan Vasigh, Ken Fleming, Thomas Tacker, Introduction to Air Transport Economics – From Theory to Applications, Ashgate, 2008.</w:t>
            </w:r>
          </w:p>
        </w:tc>
      </w:tr>
    </w:tbl>
    <w:p w14:paraId="25147BE1"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6207A702" w14:textId="77777777">
        <w:trPr>
          <w:trHeight w:val="466"/>
        </w:trPr>
        <w:tc>
          <w:tcPr>
            <w:tcW w:w="8710" w:type="dxa"/>
            <w:gridSpan w:val="2"/>
            <w:tcBorders>
              <w:left w:val="single" w:sz="2" w:space="0" w:color="868686"/>
              <w:bottom w:val="single" w:sz="6" w:space="0" w:color="CCCCCC"/>
              <w:right w:val="single" w:sz="2" w:space="0" w:color="868686"/>
            </w:tcBorders>
          </w:tcPr>
          <w:p w14:paraId="1DE129A7" w14:textId="77777777" w:rsidR="00B5185E" w:rsidRDefault="002E799B">
            <w:pPr>
              <w:pStyle w:val="TableParagraph"/>
              <w:spacing w:before="117"/>
              <w:ind w:left="3154" w:right="3147"/>
              <w:jc w:val="center"/>
              <w:rPr>
                <w:b/>
                <w:sz w:val="20"/>
              </w:rPr>
            </w:pPr>
            <w:r>
              <w:rPr>
                <w:b/>
                <w:sz w:val="20"/>
              </w:rPr>
              <w:lastRenderedPageBreak/>
              <w:t>MATERYAL PAYLAŞIMI</w:t>
            </w:r>
          </w:p>
        </w:tc>
      </w:tr>
      <w:tr w:rsidR="00B5185E" w14:paraId="7674249C" w14:textId="77777777">
        <w:trPr>
          <w:trHeight w:val="469"/>
        </w:trPr>
        <w:tc>
          <w:tcPr>
            <w:tcW w:w="1549" w:type="dxa"/>
            <w:tcBorders>
              <w:top w:val="single" w:sz="6" w:space="0" w:color="CCCCCC"/>
              <w:left w:val="single" w:sz="2" w:space="0" w:color="868686"/>
              <w:bottom w:val="single" w:sz="6" w:space="0" w:color="CCCCCC"/>
              <w:right w:val="nil"/>
            </w:tcBorders>
          </w:tcPr>
          <w:p w14:paraId="5A9EF288"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1ECB4072" w14:textId="77777777" w:rsidR="00B5185E" w:rsidRDefault="002E799B">
            <w:pPr>
              <w:pStyle w:val="TableParagraph"/>
              <w:spacing w:before="115"/>
              <w:ind w:left="347"/>
              <w:rPr>
                <w:sz w:val="20"/>
              </w:rPr>
            </w:pPr>
            <w:r>
              <w:rPr>
                <w:w w:val="99"/>
                <w:sz w:val="20"/>
              </w:rPr>
              <w:t>-</w:t>
            </w:r>
          </w:p>
        </w:tc>
      </w:tr>
      <w:tr w:rsidR="00B5185E" w14:paraId="159B7314" w14:textId="77777777">
        <w:trPr>
          <w:trHeight w:val="700"/>
        </w:trPr>
        <w:tc>
          <w:tcPr>
            <w:tcW w:w="1549" w:type="dxa"/>
            <w:tcBorders>
              <w:top w:val="single" w:sz="6" w:space="0" w:color="CCCCCC"/>
              <w:left w:val="single" w:sz="2" w:space="0" w:color="868686"/>
              <w:bottom w:val="single" w:sz="6" w:space="0" w:color="CCCCCC"/>
              <w:right w:val="nil"/>
            </w:tcBorders>
          </w:tcPr>
          <w:p w14:paraId="60AD74A6"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7960E76E" w14:textId="77777777" w:rsidR="00B5185E" w:rsidRDefault="002E799B">
            <w:pPr>
              <w:pStyle w:val="TableParagraph"/>
              <w:spacing w:before="115"/>
              <w:ind w:left="347"/>
              <w:rPr>
                <w:sz w:val="20"/>
              </w:rPr>
            </w:pPr>
            <w:r>
              <w:rPr>
                <w:sz w:val="20"/>
              </w:rPr>
              <w:t>Taşımacılık ekonomisinin işletme yönetimindeki yeri ve önemi nedir? İşletmeler açısından ve ekonomik açıdan inceleyiniz.</w:t>
            </w:r>
          </w:p>
        </w:tc>
      </w:tr>
      <w:tr w:rsidR="00B5185E" w14:paraId="135FB372" w14:textId="77777777">
        <w:trPr>
          <w:trHeight w:val="475"/>
        </w:trPr>
        <w:tc>
          <w:tcPr>
            <w:tcW w:w="1549" w:type="dxa"/>
            <w:tcBorders>
              <w:top w:val="single" w:sz="6" w:space="0" w:color="CCCCCC"/>
              <w:left w:val="single" w:sz="2" w:space="0" w:color="868686"/>
              <w:bottom w:val="thinThickMediumGap" w:sz="1" w:space="0" w:color="CCCCCC"/>
              <w:right w:val="nil"/>
            </w:tcBorders>
          </w:tcPr>
          <w:p w14:paraId="079A9385"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501A1335" w14:textId="77777777" w:rsidR="00B5185E" w:rsidRDefault="002E799B">
            <w:pPr>
              <w:pStyle w:val="TableParagraph"/>
              <w:spacing w:before="115"/>
              <w:ind w:left="347"/>
              <w:rPr>
                <w:sz w:val="20"/>
              </w:rPr>
            </w:pPr>
            <w:r>
              <w:rPr>
                <w:sz w:val="20"/>
              </w:rPr>
              <w:t>Ara Sınav, Kısa Sınav, Final Sınavı</w:t>
            </w:r>
          </w:p>
        </w:tc>
      </w:tr>
    </w:tbl>
    <w:p w14:paraId="5973D210" w14:textId="77777777" w:rsidR="00B5185E" w:rsidRDefault="00B5185E">
      <w:pPr>
        <w:pStyle w:val="GvdeMetni"/>
        <w:rPr>
          <w:b/>
        </w:rPr>
      </w:pPr>
    </w:p>
    <w:p w14:paraId="4B4E8BC0"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786B80EE" w14:textId="77777777">
        <w:trPr>
          <w:trHeight w:val="466"/>
        </w:trPr>
        <w:tc>
          <w:tcPr>
            <w:tcW w:w="8711" w:type="dxa"/>
            <w:gridSpan w:val="3"/>
            <w:tcBorders>
              <w:left w:val="single" w:sz="2" w:space="0" w:color="868686"/>
              <w:bottom w:val="single" w:sz="6" w:space="0" w:color="CCCCCC"/>
              <w:right w:val="single" w:sz="2" w:space="0" w:color="868686"/>
            </w:tcBorders>
          </w:tcPr>
          <w:p w14:paraId="1F5419B9" w14:textId="77777777" w:rsidR="00B5185E" w:rsidRDefault="002E799B">
            <w:pPr>
              <w:pStyle w:val="TableParagraph"/>
              <w:spacing w:before="116"/>
              <w:ind w:left="3016" w:right="2953"/>
              <w:jc w:val="center"/>
              <w:rPr>
                <w:b/>
                <w:sz w:val="20"/>
              </w:rPr>
            </w:pPr>
            <w:r>
              <w:rPr>
                <w:b/>
                <w:sz w:val="20"/>
              </w:rPr>
              <w:t>DEĞERLENDİRME SİSTEMİ</w:t>
            </w:r>
          </w:p>
        </w:tc>
      </w:tr>
      <w:tr w:rsidR="00B5185E" w14:paraId="645E2DE1" w14:textId="77777777">
        <w:trPr>
          <w:trHeight w:val="470"/>
        </w:trPr>
        <w:tc>
          <w:tcPr>
            <w:tcW w:w="4114" w:type="dxa"/>
            <w:tcBorders>
              <w:top w:val="single" w:sz="6" w:space="0" w:color="CCCCCC"/>
              <w:left w:val="single" w:sz="2" w:space="0" w:color="868686"/>
              <w:bottom w:val="single" w:sz="6" w:space="0" w:color="CCCCCC"/>
              <w:right w:val="nil"/>
            </w:tcBorders>
          </w:tcPr>
          <w:p w14:paraId="4F3E298A"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1ECC6F5F"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23D959FE" w14:textId="77777777" w:rsidR="00B5185E" w:rsidRDefault="002E799B">
            <w:pPr>
              <w:pStyle w:val="TableParagraph"/>
              <w:spacing w:before="120"/>
              <w:ind w:left="507" w:right="151"/>
              <w:jc w:val="center"/>
              <w:rPr>
                <w:b/>
                <w:sz w:val="20"/>
              </w:rPr>
            </w:pPr>
            <w:r>
              <w:rPr>
                <w:b/>
                <w:sz w:val="20"/>
              </w:rPr>
              <w:t>KATKI YÜZDESİ</w:t>
            </w:r>
          </w:p>
        </w:tc>
      </w:tr>
      <w:tr w:rsidR="00B5185E" w14:paraId="32490181" w14:textId="77777777">
        <w:trPr>
          <w:trHeight w:val="469"/>
        </w:trPr>
        <w:tc>
          <w:tcPr>
            <w:tcW w:w="4114" w:type="dxa"/>
            <w:tcBorders>
              <w:top w:val="single" w:sz="6" w:space="0" w:color="CCCCCC"/>
              <w:left w:val="single" w:sz="2" w:space="0" w:color="868686"/>
              <w:bottom w:val="single" w:sz="6" w:space="0" w:color="CCCCCC"/>
              <w:right w:val="nil"/>
            </w:tcBorders>
          </w:tcPr>
          <w:p w14:paraId="0C12EAF5"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4CCC60CA"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57AA1087" w14:textId="77777777" w:rsidR="00B5185E" w:rsidRDefault="002E799B">
            <w:pPr>
              <w:pStyle w:val="TableParagraph"/>
              <w:spacing w:before="115"/>
              <w:ind w:left="507" w:right="147"/>
              <w:jc w:val="center"/>
              <w:rPr>
                <w:sz w:val="20"/>
              </w:rPr>
            </w:pPr>
            <w:r>
              <w:rPr>
                <w:sz w:val="20"/>
              </w:rPr>
              <w:t>70</w:t>
            </w:r>
          </w:p>
        </w:tc>
      </w:tr>
      <w:tr w:rsidR="00B5185E" w14:paraId="232F782A" w14:textId="77777777">
        <w:trPr>
          <w:trHeight w:val="469"/>
        </w:trPr>
        <w:tc>
          <w:tcPr>
            <w:tcW w:w="4114" w:type="dxa"/>
            <w:tcBorders>
              <w:top w:val="single" w:sz="6" w:space="0" w:color="CCCCCC"/>
              <w:left w:val="single" w:sz="2" w:space="0" w:color="868686"/>
              <w:bottom w:val="single" w:sz="6" w:space="0" w:color="CCCCCC"/>
              <w:right w:val="nil"/>
            </w:tcBorders>
          </w:tcPr>
          <w:p w14:paraId="35CB925F"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5DBB1E8D" w14:textId="77777777" w:rsidR="00B5185E" w:rsidRDefault="002E799B">
            <w:pPr>
              <w:pStyle w:val="TableParagraph"/>
              <w:spacing w:before="115"/>
              <w:ind w:left="767"/>
              <w:jc w:val="center"/>
              <w:rPr>
                <w:sz w:val="20"/>
              </w:rPr>
            </w:pPr>
            <w:r>
              <w:rPr>
                <w:w w:val="99"/>
                <w:sz w:val="20"/>
              </w:rPr>
              <w:t>2</w:t>
            </w:r>
          </w:p>
        </w:tc>
        <w:tc>
          <w:tcPr>
            <w:tcW w:w="2307" w:type="dxa"/>
            <w:tcBorders>
              <w:top w:val="single" w:sz="6" w:space="0" w:color="CCCCCC"/>
              <w:left w:val="nil"/>
              <w:bottom w:val="single" w:sz="6" w:space="0" w:color="CCCCCC"/>
              <w:right w:val="single" w:sz="2" w:space="0" w:color="868686"/>
            </w:tcBorders>
          </w:tcPr>
          <w:p w14:paraId="6E8FF178" w14:textId="77777777" w:rsidR="00B5185E" w:rsidRDefault="002E799B">
            <w:pPr>
              <w:pStyle w:val="TableParagraph"/>
              <w:spacing w:before="115"/>
              <w:ind w:left="507" w:right="147"/>
              <w:jc w:val="center"/>
              <w:rPr>
                <w:sz w:val="20"/>
              </w:rPr>
            </w:pPr>
            <w:r>
              <w:rPr>
                <w:sz w:val="20"/>
              </w:rPr>
              <w:t>10</w:t>
            </w:r>
          </w:p>
        </w:tc>
      </w:tr>
      <w:tr w:rsidR="00B5185E" w14:paraId="5D7E9D9B" w14:textId="77777777">
        <w:trPr>
          <w:trHeight w:val="469"/>
        </w:trPr>
        <w:tc>
          <w:tcPr>
            <w:tcW w:w="4114" w:type="dxa"/>
            <w:tcBorders>
              <w:top w:val="single" w:sz="6" w:space="0" w:color="CCCCCC"/>
              <w:left w:val="single" w:sz="2" w:space="0" w:color="868686"/>
              <w:bottom w:val="single" w:sz="6" w:space="0" w:color="CCCCCC"/>
              <w:right w:val="nil"/>
            </w:tcBorders>
          </w:tcPr>
          <w:p w14:paraId="6F21A890"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794C9D30"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0B372477" w14:textId="77777777" w:rsidR="00B5185E" w:rsidRDefault="002E799B">
            <w:pPr>
              <w:pStyle w:val="TableParagraph"/>
              <w:spacing w:before="115"/>
              <w:ind w:left="507" w:right="147"/>
              <w:jc w:val="center"/>
              <w:rPr>
                <w:sz w:val="20"/>
              </w:rPr>
            </w:pPr>
            <w:r>
              <w:rPr>
                <w:sz w:val="20"/>
              </w:rPr>
              <w:t>20</w:t>
            </w:r>
          </w:p>
        </w:tc>
      </w:tr>
      <w:tr w:rsidR="00B5185E" w14:paraId="1E6929E6" w14:textId="77777777">
        <w:trPr>
          <w:trHeight w:val="469"/>
        </w:trPr>
        <w:tc>
          <w:tcPr>
            <w:tcW w:w="4114" w:type="dxa"/>
            <w:tcBorders>
              <w:top w:val="single" w:sz="6" w:space="0" w:color="CCCCCC"/>
              <w:left w:val="single" w:sz="2" w:space="0" w:color="868686"/>
              <w:bottom w:val="single" w:sz="6" w:space="0" w:color="CCCCCC"/>
              <w:right w:val="nil"/>
            </w:tcBorders>
          </w:tcPr>
          <w:p w14:paraId="5D711BDF"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57472EAD"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0D67591" w14:textId="77777777" w:rsidR="00B5185E" w:rsidRDefault="002E799B">
            <w:pPr>
              <w:pStyle w:val="TableParagraph"/>
              <w:spacing w:before="120"/>
              <w:ind w:left="507" w:right="147"/>
              <w:jc w:val="center"/>
              <w:rPr>
                <w:b/>
                <w:sz w:val="20"/>
              </w:rPr>
            </w:pPr>
            <w:r>
              <w:rPr>
                <w:b/>
                <w:sz w:val="20"/>
              </w:rPr>
              <w:t>100</w:t>
            </w:r>
          </w:p>
        </w:tc>
      </w:tr>
      <w:tr w:rsidR="00B5185E" w14:paraId="192BCFD5" w14:textId="77777777">
        <w:trPr>
          <w:trHeight w:val="469"/>
        </w:trPr>
        <w:tc>
          <w:tcPr>
            <w:tcW w:w="4114" w:type="dxa"/>
            <w:tcBorders>
              <w:top w:val="single" w:sz="6" w:space="0" w:color="CCCCCC"/>
              <w:left w:val="single" w:sz="2" w:space="0" w:color="868686"/>
              <w:bottom w:val="single" w:sz="6" w:space="0" w:color="CCCCCC"/>
              <w:right w:val="nil"/>
            </w:tcBorders>
          </w:tcPr>
          <w:p w14:paraId="43791773"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178567C7"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3EAFE54" w14:textId="77777777" w:rsidR="00B5185E" w:rsidRDefault="002E799B">
            <w:pPr>
              <w:pStyle w:val="TableParagraph"/>
              <w:spacing w:before="115"/>
              <w:ind w:left="507" w:right="147"/>
              <w:jc w:val="center"/>
              <w:rPr>
                <w:sz w:val="20"/>
              </w:rPr>
            </w:pPr>
            <w:r>
              <w:rPr>
                <w:sz w:val="20"/>
              </w:rPr>
              <w:t>45</w:t>
            </w:r>
          </w:p>
        </w:tc>
      </w:tr>
      <w:tr w:rsidR="00B5185E" w14:paraId="152D25A8" w14:textId="77777777">
        <w:trPr>
          <w:trHeight w:val="469"/>
        </w:trPr>
        <w:tc>
          <w:tcPr>
            <w:tcW w:w="4114" w:type="dxa"/>
            <w:tcBorders>
              <w:top w:val="single" w:sz="6" w:space="0" w:color="CCCCCC"/>
              <w:left w:val="single" w:sz="2" w:space="0" w:color="868686"/>
              <w:bottom w:val="single" w:sz="6" w:space="0" w:color="CCCCCC"/>
              <w:right w:val="nil"/>
            </w:tcBorders>
          </w:tcPr>
          <w:p w14:paraId="40D0E6D6"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29346C05"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B20D235" w14:textId="77777777" w:rsidR="00B5185E" w:rsidRDefault="002E799B">
            <w:pPr>
              <w:pStyle w:val="TableParagraph"/>
              <w:spacing w:before="115"/>
              <w:ind w:left="507" w:right="147"/>
              <w:jc w:val="center"/>
              <w:rPr>
                <w:sz w:val="20"/>
              </w:rPr>
            </w:pPr>
            <w:r>
              <w:rPr>
                <w:sz w:val="20"/>
              </w:rPr>
              <w:t>55</w:t>
            </w:r>
          </w:p>
        </w:tc>
      </w:tr>
      <w:tr w:rsidR="00B5185E" w14:paraId="3579297A" w14:textId="77777777">
        <w:trPr>
          <w:trHeight w:val="476"/>
        </w:trPr>
        <w:tc>
          <w:tcPr>
            <w:tcW w:w="4114" w:type="dxa"/>
            <w:tcBorders>
              <w:top w:val="single" w:sz="6" w:space="0" w:color="CCCCCC"/>
              <w:left w:val="single" w:sz="2" w:space="0" w:color="868686"/>
              <w:bottom w:val="thinThickMediumGap" w:sz="1" w:space="0" w:color="CCCCCC"/>
              <w:right w:val="nil"/>
            </w:tcBorders>
          </w:tcPr>
          <w:p w14:paraId="000A4ED0"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267E3E8E"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5432A1E1" w14:textId="77777777" w:rsidR="00B5185E" w:rsidRDefault="002E799B">
            <w:pPr>
              <w:pStyle w:val="TableParagraph"/>
              <w:spacing w:before="120"/>
              <w:ind w:left="507" w:right="147"/>
              <w:jc w:val="center"/>
              <w:rPr>
                <w:b/>
                <w:sz w:val="20"/>
              </w:rPr>
            </w:pPr>
            <w:r>
              <w:rPr>
                <w:b/>
                <w:sz w:val="20"/>
              </w:rPr>
              <w:t>100</w:t>
            </w:r>
          </w:p>
        </w:tc>
      </w:tr>
    </w:tbl>
    <w:p w14:paraId="04390703" w14:textId="77777777" w:rsidR="00B5185E" w:rsidRDefault="00B5185E">
      <w:pPr>
        <w:pStyle w:val="GvdeMetni"/>
        <w:rPr>
          <w:b/>
        </w:rPr>
      </w:pPr>
    </w:p>
    <w:p w14:paraId="1ACEC1D4"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4922F76F" w14:textId="77777777">
        <w:trPr>
          <w:trHeight w:val="472"/>
        </w:trPr>
        <w:tc>
          <w:tcPr>
            <w:tcW w:w="3883" w:type="dxa"/>
            <w:tcBorders>
              <w:bottom w:val="thinThickMediumGap" w:sz="2" w:space="0" w:color="CCCCCC"/>
              <w:right w:val="nil"/>
            </w:tcBorders>
          </w:tcPr>
          <w:p w14:paraId="08EE9D4A"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4514C6FF" w14:textId="77777777" w:rsidR="00B5185E" w:rsidRDefault="002E799B">
            <w:pPr>
              <w:pStyle w:val="TableParagraph"/>
              <w:spacing w:before="115"/>
              <w:ind w:left="1901"/>
              <w:rPr>
                <w:sz w:val="20"/>
              </w:rPr>
            </w:pPr>
            <w:r>
              <w:rPr>
                <w:sz w:val="20"/>
              </w:rPr>
              <w:t>UZMANLIK / ALAN DERSLERİ</w:t>
            </w:r>
          </w:p>
        </w:tc>
      </w:tr>
    </w:tbl>
    <w:p w14:paraId="5D7B2C26" w14:textId="77777777" w:rsidR="00B5185E" w:rsidRDefault="00B5185E">
      <w:pPr>
        <w:pStyle w:val="GvdeMetni"/>
        <w:rPr>
          <w:b/>
        </w:rPr>
      </w:pPr>
    </w:p>
    <w:p w14:paraId="59598AF0"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777A119C" w14:textId="77777777">
        <w:trPr>
          <w:trHeight w:val="463"/>
        </w:trPr>
        <w:tc>
          <w:tcPr>
            <w:tcW w:w="8754" w:type="dxa"/>
            <w:gridSpan w:val="7"/>
            <w:tcBorders>
              <w:left w:val="single" w:sz="2" w:space="0" w:color="868686"/>
              <w:bottom w:val="single" w:sz="6" w:space="0" w:color="CCCCCC"/>
              <w:right w:val="single" w:sz="2" w:space="0" w:color="868686"/>
            </w:tcBorders>
          </w:tcPr>
          <w:p w14:paraId="5B3410EC" w14:textId="77777777" w:rsidR="00B5185E" w:rsidRDefault="002E799B">
            <w:pPr>
              <w:pStyle w:val="TableParagraph"/>
              <w:spacing w:before="116"/>
              <w:ind w:left="2288" w:right="2223"/>
              <w:jc w:val="center"/>
              <w:rPr>
                <w:b/>
                <w:sz w:val="20"/>
              </w:rPr>
            </w:pPr>
            <w:r>
              <w:rPr>
                <w:b/>
                <w:sz w:val="20"/>
              </w:rPr>
              <w:t>DERSİN PROGRAM ÇIKTILARINA KATKISI</w:t>
            </w:r>
          </w:p>
        </w:tc>
      </w:tr>
      <w:tr w:rsidR="00B5185E" w14:paraId="59AD9E14"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210292BF" w14:textId="77777777" w:rsidR="00B5185E" w:rsidRDefault="00B5185E">
            <w:pPr>
              <w:pStyle w:val="TableParagraph"/>
              <w:spacing w:before="10"/>
              <w:rPr>
                <w:b/>
                <w:sz w:val="31"/>
              </w:rPr>
            </w:pPr>
          </w:p>
          <w:p w14:paraId="7AC473A3"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5D9534A4" w14:textId="77777777" w:rsidR="00B5185E" w:rsidRDefault="00B5185E">
            <w:pPr>
              <w:pStyle w:val="TableParagraph"/>
              <w:spacing w:before="10"/>
              <w:rPr>
                <w:b/>
                <w:sz w:val="31"/>
              </w:rPr>
            </w:pPr>
          </w:p>
          <w:p w14:paraId="40115E4E"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755BB14C" w14:textId="77777777" w:rsidR="00B5185E" w:rsidRDefault="002E799B">
            <w:pPr>
              <w:pStyle w:val="TableParagraph"/>
              <w:spacing w:before="117"/>
              <w:ind w:left="226"/>
              <w:rPr>
                <w:sz w:val="20"/>
              </w:rPr>
            </w:pPr>
            <w:r>
              <w:rPr>
                <w:sz w:val="20"/>
              </w:rPr>
              <w:t>Katkı Düzeyi</w:t>
            </w:r>
          </w:p>
        </w:tc>
      </w:tr>
      <w:tr w:rsidR="00B5185E" w14:paraId="10B65B1D" w14:textId="77777777">
        <w:trPr>
          <w:trHeight w:val="478"/>
        </w:trPr>
        <w:tc>
          <w:tcPr>
            <w:tcW w:w="430" w:type="dxa"/>
            <w:vMerge/>
            <w:tcBorders>
              <w:top w:val="nil"/>
              <w:left w:val="single" w:sz="2" w:space="0" w:color="868686"/>
              <w:bottom w:val="single" w:sz="12" w:space="0" w:color="CCCCCC"/>
              <w:right w:val="nil"/>
            </w:tcBorders>
          </w:tcPr>
          <w:p w14:paraId="74964DA3"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452D6764"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79E446DC" w14:textId="77777777" w:rsidR="00B5185E" w:rsidRDefault="002E799B">
            <w:pPr>
              <w:pStyle w:val="TableParagraph"/>
              <w:spacing w:before="124"/>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457F5677" w14:textId="77777777" w:rsidR="00B5185E" w:rsidRDefault="002E799B">
            <w:pPr>
              <w:pStyle w:val="TableParagraph"/>
              <w:spacing w:before="124"/>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4124E67A" w14:textId="77777777" w:rsidR="00B5185E" w:rsidRDefault="002E799B">
            <w:pPr>
              <w:pStyle w:val="TableParagraph"/>
              <w:spacing w:before="124"/>
              <w:ind w:left="109"/>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3FAAA898" w14:textId="77777777" w:rsidR="00B5185E" w:rsidRDefault="002E799B">
            <w:pPr>
              <w:pStyle w:val="TableParagraph"/>
              <w:spacing w:before="124"/>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111293A2" w14:textId="77777777" w:rsidR="00B5185E" w:rsidRDefault="002E799B">
            <w:pPr>
              <w:pStyle w:val="TableParagraph"/>
              <w:spacing w:before="124"/>
              <w:ind w:left="70"/>
              <w:rPr>
                <w:sz w:val="20"/>
              </w:rPr>
            </w:pPr>
            <w:r>
              <w:rPr>
                <w:w w:val="99"/>
                <w:sz w:val="20"/>
              </w:rPr>
              <w:t>5</w:t>
            </w:r>
          </w:p>
        </w:tc>
      </w:tr>
      <w:tr w:rsidR="00B5185E" w14:paraId="624E6F3B" w14:textId="77777777">
        <w:trPr>
          <w:trHeight w:val="930"/>
        </w:trPr>
        <w:tc>
          <w:tcPr>
            <w:tcW w:w="430" w:type="dxa"/>
            <w:tcBorders>
              <w:top w:val="single" w:sz="12" w:space="0" w:color="CCCCCC"/>
              <w:left w:val="single" w:sz="2" w:space="0" w:color="868686"/>
              <w:bottom w:val="single" w:sz="12" w:space="0" w:color="CCCCCC"/>
              <w:right w:val="nil"/>
            </w:tcBorders>
          </w:tcPr>
          <w:p w14:paraId="3ED20FEC"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1BB9A6E8" w14:textId="77777777" w:rsidR="00B5185E" w:rsidRDefault="002E799B">
            <w:pPr>
              <w:pStyle w:val="TableParagraph"/>
              <w:spacing w:before="115"/>
              <w:ind w:left="71" w:right="122"/>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9"/>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3C44C16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4BCBCA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79E0E8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5A07CA2" w14:textId="77777777" w:rsidR="00B5185E" w:rsidRDefault="00B5185E">
            <w:pPr>
              <w:pStyle w:val="TableParagraph"/>
              <w:spacing w:before="1"/>
              <w:rPr>
                <w:b/>
                <w:sz w:val="30"/>
              </w:rPr>
            </w:pPr>
          </w:p>
          <w:p w14:paraId="48DA04AE"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EF25908" w14:textId="77777777" w:rsidR="00B5185E" w:rsidRDefault="00B5185E">
            <w:pPr>
              <w:pStyle w:val="TableParagraph"/>
              <w:rPr>
                <w:sz w:val="18"/>
              </w:rPr>
            </w:pPr>
          </w:p>
        </w:tc>
      </w:tr>
      <w:tr w:rsidR="00B5185E" w14:paraId="06F4A29F" w14:textId="77777777">
        <w:trPr>
          <w:trHeight w:val="930"/>
        </w:trPr>
        <w:tc>
          <w:tcPr>
            <w:tcW w:w="430" w:type="dxa"/>
            <w:tcBorders>
              <w:top w:val="single" w:sz="12" w:space="0" w:color="CCCCCC"/>
              <w:left w:val="single" w:sz="2" w:space="0" w:color="868686"/>
              <w:bottom w:val="single" w:sz="12" w:space="0" w:color="CCCCCC"/>
              <w:right w:val="nil"/>
            </w:tcBorders>
          </w:tcPr>
          <w:p w14:paraId="760E16DA"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158FA308" w14:textId="77777777" w:rsidR="00B5185E" w:rsidRDefault="002E799B">
            <w:pPr>
              <w:pStyle w:val="TableParagraph"/>
              <w:spacing w:before="115"/>
              <w:ind w:left="71" w:right="123"/>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426E2AD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76F72F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99B6D2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AB6C303" w14:textId="77777777" w:rsidR="00B5185E" w:rsidRDefault="00B5185E">
            <w:pPr>
              <w:pStyle w:val="TableParagraph"/>
              <w:rPr>
                <w:b/>
                <w:sz w:val="30"/>
              </w:rPr>
            </w:pPr>
          </w:p>
          <w:p w14:paraId="60642820"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7D642BE3" w14:textId="77777777" w:rsidR="00B5185E" w:rsidRDefault="00B5185E">
            <w:pPr>
              <w:pStyle w:val="TableParagraph"/>
              <w:rPr>
                <w:sz w:val="18"/>
              </w:rPr>
            </w:pPr>
          </w:p>
        </w:tc>
      </w:tr>
      <w:tr w:rsidR="00B5185E" w14:paraId="52B35E30" w14:textId="77777777">
        <w:trPr>
          <w:trHeight w:val="699"/>
        </w:trPr>
        <w:tc>
          <w:tcPr>
            <w:tcW w:w="430" w:type="dxa"/>
            <w:tcBorders>
              <w:top w:val="single" w:sz="12" w:space="0" w:color="CCCCCC"/>
              <w:left w:val="single" w:sz="2" w:space="0" w:color="868686"/>
              <w:bottom w:val="single" w:sz="12" w:space="0" w:color="CCCCCC"/>
              <w:right w:val="nil"/>
            </w:tcBorders>
          </w:tcPr>
          <w:p w14:paraId="720F6AAD"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547C6289"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42DD0CF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5484357" w14:textId="77777777" w:rsidR="00B5185E" w:rsidRDefault="00B5185E">
            <w:pPr>
              <w:pStyle w:val="TableParagraph"/>
              <w:rPr>
                <w:b/>
                <w:sz w:val="20"/>
              </w:rPr>
            </w:pPr>
          </w:p>
          <w:p w14:paraId="304C3CFE"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7CCB4B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33CAAA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96C16CC" w14:textId="77777777" w:rsidR="00B5185E" w:rsidRDefault="00B5185E">
            <w:pPr>
              <w:pStyle w:val="TableParagraph"/>
              <w:rPr>
                <w:sz w:val="18"/>
              </w:rPr>
            </w:pPr>
          </w:p>
        </w:tc>
      </w:tr>
      <w:tr w:rsidR="00B5185E" w14:paraId="5D33EFA9" w14:textId="77777777">
        <w:trPr>
          <w:trHeight w:val="929"/>
        </w:trPr>
        <w:tc>
          <w:tcPr>
            <w:tcW w:w="430" w:type="dxa"/>
            <w:tcBorders>
              <w:top w:val="single" w:sz="12" w:space="0" w:color="CCCCCC"/>
              <w:left w:val="single" w:sz="2" w:space="0" w:color="868686"/>
              <w:bottom w:val="single" w:sz="12" w:space="0" w:color="CCCCCC"/>
              <w:right w:val="nil"/>
            </w:tcBorders>
          </w:tcPr>
          <w:p w14:paraId="46312C42"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677BAB21" w14:textId="77777777" w:rsidR="00B5185E" w:rsidRDefault="002E799B">
            <w:pPr>
              <w:pStyle w:val="TableParagraph"/>
              <w:spacing w:before="115"/>
              <w:ind w:left="71" w:right="122"/>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0E60F1F3" w14:textId="77777777" w:rsidR="00B5185E" w:rsidRDefault="00B5185E">
            <w:pPr>
              <w:pStyle w:val="TableParagraph"/>
              <w:rPr>
                <w:b/>
                <w:sz w:val="30"/>
              </w:rPr>
            </w:pPr>
          </w:p>
          <w:p w14:paraId="382EAC67"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198BCF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B95350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61F3DE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796BF41" w14:textId="77777777" w:rsidR="00B5185E" w:rsidRDefault="00B5185E">
            <w:pPr>
              <w:pStyle w:val="TableParagraph"/>
              <w:rPr>
                <w:sz w:val="18"/>
              </w:rPr>
            </w:pPr>
          </w:p>
        </w:tc>
      </w:tr>
      <w:tr w:rsidR="00B5185E" w14:paraId="4F8D7ADB" w14:textId="77777777">
        <w:trPr>
          <w:trHeight w:val="700"/>
        </w:trPr>
        <w:tc>
          <w:tcPr>
            <w:tcW w:w="430" w:type="dxa"/>
            <w:tcBorders>
              <w:top w:val="single" w:sz="12" w:space="0" w:color="CCCCCC"/>
              <w:left w:val="single" w:sz="2" w:space="0" w:color="868686"/>
              <w:bottom w:val="single" w:sz="12" w:space="0" w:color="CCCCCC"/>
              <w:right w:val="nil"/>
            </w:tcBorders>
          </w:tcPr>
          <w:p w14:paraId="2C7E1870"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7C7C45B1"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468AA2A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F8F4E44" w14:textId="77777777" w:rsidR="00B5185E" w:rsidRDefault="00B5185E">
            <w:pPr>
              <w:pStyle w:val="TableParagraph"/>
              <w:rPr>
                <w:b/>
                <w:sz w:val="20"/>
              </w:rPr>
            </w:pPr>
          </w:p>
          <w:p w14:paraId="47BA5FDE"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3FCA75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EAC3FF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11FE47D" w14:textId="77777777" w:rsidR="00B5185E" w:rsidRDefault="00B5185E">
            <w:pPr>
              <w:pStyle w:val="TableParagraph"/>
              <w:rPr>
                <w:sz w:val="18"/>
              </w:rPr>
            </w:pPr>
          </w:p>
        </w:tc>
      </w:tr>
    </w:tbl>
    <w:p w14:paraId="01AF0F89"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3FEC7AD6" w14:textId="77777777">
        <w:trPr>
          <w:trHeight w:val="462"/>
        </w:trPr>
        <w:tc>
          <w:tcPr>
            <w:tcW w:w="430" w:type="dxa"/>
            <w:vMerge w:val="restart"/>
            <w:tcBorders>
              <w:left w:val="single" w:sz="2" w:space="0" w:color="868686"/>
              <w:bottom w:val="single" w:sz="12" w:space="0" w:color="CCCCCC"/>
              <w:right w:val="nil"/>
            </w:tcBorders>
          </w:tcPr>
          <w:p w14:paraId="33F3A46E" w14:textId="77777777" w:rsidR="00B5185E" w:rsidRDefault="00B5185E">
            <w:pPr>
              <w:pStyle w:val="TableParagraph"/>
              <w:spacing w:before="11"/>
              <w:rPr>
                <w:b/>
                <w:sz w:val="31"/>
              </w:rPr>
            </w:pPr>
          </w:p>
          <w:p w14:paraId="24F7E981"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55C5C6AA" w14:textId="77777777" w:rsidR="00B5185E" w:rsidRDefault="00B5185E">
            <w:pPr>
              <w:pStyle w:val="TableParagraph"/>
              <w:spacing w:before="11"/>
              <w:rPr>
                <w:b/>
                <w:sz w:val="31"/>
              </w:rPr>
            </w:pPr>
          </w:p>
          <w:p w14:paraId="1F634891"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3EE3B03A" w14:textId="77777777" w:rsidR="00B5185E" w:rsidRDefault="002E799B">
            <w:pPr>
              <w:pStyle w:val="TableParagraph"/>
              <w:spacing w:before="118"/>
              <w:ind w:left="226"/>
              <w:rPr>
                <w:sz w:val="20"/>
              </w:rPr>
            </w:pPr>
            <w:r>
              <w:rPr>
                <w:sz w:val="20"/>
              </w:rPr>
              <w:t>Katkı Düzeyi</w:t>
            </w:r>
          </w:p>
        </w:tc>
      </w:tr>
      <w:tr w:rsidR="00B5185E" w14:paraId="09BD9A89" w14:textId="77777777">
        <w:trPr>
          <w:trHeight w:val="478"/>
        </w:trPr>
        <w:tc>
          <w:tcPr>
            <w:tcW w:w="430" w:type="dxa"/>
            <w:vMerge/>
            <w:tcBorders>
              <w:top w:val="nil"/>
              <w:left w:val="single" w:sz="2" w:space="0" w:color="868686"/>
              <w:bottom w:val="single" w:sz="12" w:space="0" w:color="CCCCCC"/>
              <w:right w:val="nil"/>
            </w:tcBorders>
          </w:tcPr>
          <w:p w14:paraId="6E312E71"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6FCFA8EC"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0C9059F4"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18D78EA1"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208777AE"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080702BD"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1000CCCD" w14:textId="77777777" w:rsidR="00B5185E" w:rsidRDefault="002E799B">
            <w:pPr>
              <w:pStyle w:val="TableParagraph"/>
              <w:spacing w:before="124"/>
              <w:ind w:left="70"/>
              <w:rPr>
                <w:sz w:val="20"/>
              </w:rPr>
            </w:pPr>
            <w:r>
              <w:rPr>
                <w:w w:val="99"/>
                <w:sz w:val="20"/>
              </w:rPr>
              <w:t>5</w:t>
            </w:r>
          </w:p>
        </w:tc>
      </w:tr>
      <w:tr w:rsidR="00B5185E" w14:paraId="06165D81" w14:textId="77777777">
        <w:trPr>
          <w:trHeight w:val="699"/>
        </w:trPr>
        <w:tc>
          <w:tcPr>
            <w:tcW w:w="430" w:type="dxa"/>
            <w:tcBorders>
              <w:top w:val="single" w:sz="12" w:space="0" w:color="CCCCCC"/>
              <w:left w:val="single" w:sz="2" w:space="0" w:color="868686"/>
              <w:bottom w:val="single" w:sz="12" w:space="0" w:color="CCCCCC"/>
              <w:right w:val="nil"/>
            </w:tcBorders>
          </w:tcPr>
          <w:p w14:paraId="49DE26E0"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6A86468D"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3C4D6DA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173B49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EE415C4" w14:textId="77777777" w:rsidR="00B5185E" w:rsidRDefault="00B5185E">
            <w:pPr>
              <w:pStyle w:val="TableParagraph"/>
              <w:rPr>
                <w:b/>
                <w:sz w:val="20"/>
              </w:rPr>
            </w:pPr>
          </w:p>
          <w:p w14:paraId="1F23E549"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F1FE1B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523B653" w14:textId="77777777" w:rsidR="00B5185E" w:rsidRDefault="00B5185E">
            <w:pPr>
              <w:pStyle w:val="TableParagraph"/>
              <w:rPr>
                <w:sz w:val="18"/>
              </w:rPr>
            </w:pPr>
          </w:p>
        </w:tc>
      </w:tr>
      <w:tr w:rsidR="00B5185E" w14:paraId="5D041924" w14:textId="77777777">
        <w:trPr>
          <w:trHeight w:val="699"/>
        </w:trPr>
        <w:tc>
          <w:tcPr>
            <w:tcW w:w="430" w:type="dxa"/>
            <w:tcBorders>
              <w:top w:val="single" w:sz="12" w:space="0" w:color="CCCCCC"/>
              <w:left w:val="single" w:sz="2" w:space="0" w:color="868686"/>
              <w:bottom w:val="single" w:sz="12" w:space="0" w:color="CCCCCC"/>
              <w:right w:val="nil"/>
            </w:tcBorders>
          </w:tcPr>
          <w:p w14:paraId="230DDF0E" w14:textId="77777777" w:rsidR="00B5185E" w:rsidRDefault="002E799B">
            <w:pPr>
              <w:pStyle w:val="TableParagraph"/>
              <w:spacing w:before="115"/>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6632D09C"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4679D72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B409F68" w14:textId="77777777" w:rsidR="00B5185E" w:rsidRDefault="00B5185E">
            <w:pPr>
              <w:pStyle w:val="TableParagraph"/>
              <w:rPr>
                <w:b/>
                <w:sz w:val="20"/>
              </w:rPr>
            </w:pPr>
          </w:p>
          <w:p w14:paraId="09302C41"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81E7A6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44B860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060CF79" w14:textId="77777777" w:rsidR="00B5185E" w:rsidRDefault="00B5185E">
            <w:pPr>
              <w:pStyle w:val="TableParagraph"/>
              <w:rPr>
                <w:sz w:val="18"/>
              </w:rPr>
            </w:pPr>
          </w:p>
        </w:tc>
      </w:tr>
      <w:tr w:rsidR="00B5185E" w14:paraId="54FBBF56" w14:textId="77777777">
        <w:trPr>
          <w:trHeight w:val="699"/>
        </w:trPr>
        <w:tc>
          <w:tcPr>
            <w:tcW w:w="430" w:type="dxa"/>
            <w:tcBorders>
              <w:top w:val="single" w:sz="12" w:space="0" w:color="CCCCCC"/>
              <w:left w:val="single" w:sz="2" w:space="0" w:color="868686"/>
              <w:bottom w:val="single" w:sz="12" w:space="0" w:color="CCCCCC"/>
              <w:right w:val="nil"/>
            </w:tcBorders>
          </w:tcPr>
          <w:p w14:paraId="01455F29"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5D605CA5" w14:textId="77777777" w:rsidR="00B5185E" w:rsidRDefault="002E799B">
            <w:pPr>
              <w:pStyle w:val="TableParagraph"/>
              <w:spacing w:before="115"/>
              <w:ind w:left="71" w:right="103"/>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54CEFAF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37F8112" w14:textId="77777777" w:rsidR="00B5185E" w:rsidRDefault="00B5185E">
            <w:pPr>
              <w:pStyle w:val="TableParagraph"/>
              <w:rPr>
                <w:b/>
                <w:sz w:val="20"/>
              </w:rPr>
            </w:pPr>
          </w:p>
          <w:p w14:paraId="6D875C1D"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CE5B6C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3A2B07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3587E8C" w14:textId="77777777" w:rsidR="00B5185E" w:rsidRDefault="00B5185E">
            <w:pPr>
              <w:pStyle w:val="TableParagraph"/>
              <w:rPr>
                <w:sz w:val="18"/>
              </w:rPr>
            </w:pPr>
          </w:p>
        </w:tc>
      </w:tr>
      <w:tr w:rsidR="00B5185E" w14:paraId="169DBA8F" w14:textId="77777777">
        <w:trPr>
          <w:trHeight w:val="700"/>
        </w:trPr>
        <w:tc>
          <w:tcPr>
            <w:tcW w:w="430" w:type="dxa"/>
            <w:tcBorders>
              <w:top w:val="single" w:sz="12" w:space="0" w:color="CCCCCC"/>
              <w:left w:val="single" w:sz="2" w:space="0" w:color="868686"/>
              <w:bottom w:val="single" w:sz="12" w:space="0" w:color="CCCCCC"/>
              <w:right w:val="nil"/>
            </w:tcBorders>
          </w:tcPr>
          <w:p w14:paraId="58E83775" w14:textId="77777777" w:rsidR="00B5185E" w:rsidRDefault="002E799B">
            <w:pPr>
              <w:pStyle w:val="TableParagraph"/>
              <w:spacing w:before="117"/>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5FA46EF3" w14:textId="77777777" w:rsidR="00B5185E" w:rsidRDefault="002E799B">
            <w:pPr>
              <w:pStyle w:val="TableParagraph"/>
              <w:spacing w:before="117"/>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42414C4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E17034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3E56DF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3B89F42" w14:textId="77777777" w:rsidR="00B5185E" w:rsidRDefault="00B5185E">
            <w:pPr>
              <w:pStyle w:val="TableParagraph"/>
              <w:spacing w:before="3"/>
              <w:rPr>
                <w:b/>
                <w:sz w:val="20"/>
              </w:rPr>
            </w:pPr>
          </w:p>
          <w:p w14:paraId="5CC26A7C"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97C0A23" w14:textId="77777777" w:rsidR="00B5185E" w:rsidRDefault="00B5185E">
            <w:pPr>
              <w:pStyle w:val="TableParagraph"/>
              <w:rPr>
                <w:sz w:val="18"/>
              </w:rPr>
            </w:pPr>
          </w:p>
        </w:tc>
      </w:tr>
      <w:tr w:rsidR="00B5185E" w14:paraId="5D55D452" w14:textId="77777777">
        <w:trPr>
          <w:trHeight w:val="699"/>
        </w:trPr>
        <w:tc>
          <w:tcPr>
            <w:tcW w:w="430" w:type="dxa"/>
            <w:tcBorders>
              <w:top w:val="single" w:sz="12" w:space="0" w:color="CCCCCC"/>
              <w:left w:val="single" w:sz="2" w:space="0" w:color="868686"/>
              <w:bottom w:val="single" w:sz="12" w:space="0" w:color="CCCCCC"/>
              <w:right w:val="nil"/>
            </w:tcBorders>
          </w:tcPr>
          <w:p w14:paraId="3C0AAB42" w14:textId="77777777" w:rsidR="00B5185E" w:rsidRDefault="002E799B">
            <w:pPr>
              <w:pStyle w:val="TableParagraph"/>
              <w:spacing w:before="117"/>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0058DC5F" w14:textId="77777777" w:rsidR="00B5185E" w:rsidRDefault="002E799B">
            <w:pPr>
              <w:pStyle w:val="TableParagraph"/>
              <w:spacing w:before="117"/>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6C0AD05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5E8BEA0" w14:textId="77777777" w:rsidR="00B5185E" w:rsidRDefault="00B5185E">
            <w:pPr>
              <w:pStyle w:val="TableParagraph"/>
              <w:spacing w:before="2"/>
              <w:rPr>
                <w:b/>
                <w:sz w:val="20"/>
              </w:rPr>
            </w:pPr>
          </w:p>
          <w:p w14:paraId="7CE600EC"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EBE673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98B01E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4D4A8A0" w14:textId="77777777" w:rsidR="00B5185E" w:rsidRDefault="00B5185E">
            <w:pPr>
              <w:pStyle w:val="TableParagraph"/>
              <w:rPr>
                <w:sz w:val="18"/>
              </w:rPr>
            </w:pPr>
          </w:p>
        </w:tc>
      </w:tr>
      <w:tr w:rsidR="00B5185E" w14:paraId="50D13212" w14:textId="77777777">
        <w:trPr>
          <w:trHeight w:val="702"/>
        </w:trPr>
        <w:tc>
          <w:tcPr>
            <w:tcW w:w="430" w:type="dxa"/>
            <w:tcBorders>
              <w:top w:val="single" w:sz="12" w:space="0" w:color="CCCCCC"/>
              <w:left w:val="single" w:sz="2" w:space="0" w:color="868686"/>
              <w:bottom w:val="single" w:sz="12" w:space="0" w:color="CCCCCC"/>
              <w:right w:val="nil"/>
            </w:tcBorders>
          </w:tcPr>
          <w:p w14:paraId="40BF3198"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01DE6BF7" w14:textId="77777777" w:rsidR="00B5185E" w:rsidRDefault="002E799B">
            <w:pPr>
              <w:pStyle w:val="TableParagraph"/>
              <w:spacing w:before="117"/>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4CE08ABE" w14:textId="77777777" w:rsidR="00B5185E" w:rsidRDefault="00B5185E">
            <w:pPr>
              <w:pStyle w:val="TableParagraph"/>
              <w:spacing w:before="2"/>
              <w:rPr>
                <w:b/>
                <w:sz w:val="20"/>
              </w:rPr>
            </w:pPr>
          </w:p>
          <w:p w14:paraId="5D3774B7"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3856B3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06F1BE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18E87F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40221A3" w14:textId="77777777" w:rsidR="00B5185E" w:rsidRDefault="00B5185E">
            <w:pPr>
              <w:pStyle w:val="TableParagraph"/>
              <w:rPr>
                <w:sz w:val="18"/>
              </w:rPr>
            </w:pPr>
          </w:p>
        </w:tc>
      </w:tr>
      <w:tr w:rsidR="00B5185E" w14:paraId="3365C588" w14:textId="77777777">
        <w:trPr>
          <w:trHeight w:val="469"/>
        </w:trPr>
        <w:tc>
          <w:tcPr>
            <w:tcW w:w="430" w:type="dxa"/>
            <w:tcBorders>
              <w:top w:val="single" w:sz="12" w:space="0" w:color="CCCCCC"/>
              <w:left w:val="single" w:sz="2" w:space="0" w:color="868686"/>
              <w:bottom w:val="single" w:sz="12" w:space="0" w:color="CCCCCC"/>
              <w:right w:val="nil"/>
            </w:tcBorders>
          </w:tcPr>
          <w:p w14:paraId="047ABDCD" w14:textId="77777777" w:rsidR="00B5185E" w:rsidRDefault="002E799B">
            <w:pPr>
              <w:pStyle w:val="TableParagraph"/>
              <w:spacing w:before="115"/>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73D00C1B" w14:textId="77777777" w:rsidR="00B5185E" w:rsidRDefault="002E799B">
            <w:pPr>
              <w:pStyle w:val="TableParagraph"/>
              <w:spacing w:before="115"/>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0F6D4F3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F849791" w14:textId="77777777" w:rsidR="00B5185E" w:rsidRDefault="002E799B">
            <w:pPr>
              <w:pStyle w:val="TableParagraph"/>
              <w:spacing w:before="115"/>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CB7846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75FE8B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56EB6BF" w14:textId="77777777" w:rsidR="00B5185E" w:rsidRDefault="00B5185E">
            <w:pPr>
              <w:pStyle w:val="TableParagraph"/>
              <w:rPr>
                <w:sz w:val="18"/>
              </w:rPr>
            </w:pPr>
          </w:p>
        </w:tc>
      </w:tr>
      <w:tr w:rsidR="00B5185E" w14:paraId="270DDE48" w14:textId="77777777">
        <w:trPr>
          <w:trHeight w:val="930"/>
        </w:trPr>
        <w:tc>
          <w:tcPr>
            <w:tcW w:w="430" w:type="dxa"/>
            <w:tcBorders>
              <w:top w:val="single" w:sz="12" w:space="0" w:color="CCCCCC"/>
              <w:left w:val="single" w:sz="2" w:space="0" w:color="868686"/>
              <w:bottom w:val="single" w:sz="12" w:space="0" w:color="CCCCCC"/>
              <w:right w:val="nil"/>
            </w:tcBorders>
          </w:tcPr>
          <w:p w14:paraId="6257CDE4"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5D829BB6" w14:textId="77777777" w:rsidR="00B5185E" w:rsidRDefault="002E799B">
            <w:pPr>
              <w:pStyle w:val="TableParagraph"/>
              <w:spacing w:before="115"/>
              <w:ind w:left="71" w:right="123"/>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7"/>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7"/>
                <w:sz w:val="20"/>
              </w:rPr>
              <w:t xml:space="preserve"> </w:t>
            </w:r>
            <w:r>
              <w:rPr>
                <w:sz w:val="20"/>
              </w:rPr>
              <w:t>yeni</w:t>
            </w:r>
            <w:r>
              <w:rPr>
                <w:spacing w:val="-7"/>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769C86E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DF1554A" w14:textId="77777777" w:rsidR="00B5185E" w:rsidRDefault="00B5185E">
            <w:pPr>
              <w:pStyle w:val="TableParagraph"/>
              <w:rPr>
                <w:b/>
                <w:sz w:val="30"/>
              </w:rPr>
            </w:pPr>
          </w:p>
          <w:p w14:paraId="5E61E966"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D43CF1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D6C617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1E34655" w14:textId="77777777" w:rsidR="00B5185E" w:rsidRDefault="00B5185E">
            <w:pPr>
              <w:pStyle w:val="TableParagraph"/>
              <w:rPr>
                <w:sz w:val="18"/>
              </w:rPr>
            </w:pPr>
          </w:p>
        </w:tc>
      </w:tr>
      <w:tr w:rsidR="00B5185E" w14:paraId="3C3E3CE9" w14:textId="77777777">
        <w:trPr>
          <w:trHeight w:val="930"/>
        </w:trPr>
        <w:tc>
          <w:tcPr>
            <w:tcW w:w="430" w:type="dxa"/>
            <w:tcBorders>
              <w:top w:val="single" w:sz="12" w:space="0" w:color="CCCCCC"/>
              <w:left w:val="single" w:sz="2" w:space="0" w:color="868686"/>
              <w:bottom w:val="single" w:sz="12" w:space="0" w:color="CCCCCC"/>
              <w:right w:val="nil"/>
            </w:tcBorders>
          </w:tcPr>
          <w:p w14:paraId="5A153ADC" w14:textId="77777777" w:rsidR="00B5185E" w:rsidRDefault="002E799B">
            <w:pPr>
              <w:pStyle w:val="TableParagraph"/>
              <w:spacing w:before="115"/>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7B7FE76E" w14:textId="77777777" w:rsidR="00B5185E" w:rsidRDefault="002E799B">
            <w:pPr>
              <w:pStyle w:val="TableParagraph"/>
              <w:spacing w:before="115"/>
              <w:ind w:left="71" w:right="121"/>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74DE5B2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15C9CB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8F4404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D5338BD" w14:textId="77777777" w:rsidR="00B5185E" w:rsidRDefault="00B5185E">
            <w:pPr>
              <w:pStyle w:val="TableParagraph"/>
              <w:rPr>
                <w:b/>
                <w:sz w:val="30"/>
              </w:rPr>
            </w:pPr>
          </w:p>
          <w:p w14:paraId="3CB48D0B"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7593A56D" w14:textId="77777777" w:rsidR="00B5185E" w:rsidRDefault="00B5185E">
            <w:pPr>
              <w:pStyle w:val="TableParagraph"/>
              <w:rPr>
                <w:sz w:val="18"/>
              </w:rPr>
            </w:pPr>
          </w:p>
        </w:tc>
      </w:tr>
      <w:tr w:rsidR="00B5185E" w14:paraId="7A736604" w14:textId="77777777">
        <w:trPr>
          <w:trHeight w:val="697"/>
        </w:trPr>
        <w:tc>
          <w:tcPr>
            <w:tcW w:w="430" w:type="dxa"/>
            <w:tcBorders>
              <w:top w:val="single" w:sz="12" w:space="0" w:color="CCCCCC"/>
              <w:left w:val="single" w:sz="2" w:space="0" w:color="868686"/>
              <w:bottom w:val="thinThickMediumGap" w:sz="2" w:space="0" w:color="CCCCCC"/>
              <w:right w:val="nil"/>
            </w:tcBorders>
          </w:tcPr>
          <w:p w14:paraId="3AB3894B" w14:textId="77777777" w:rsidR="00B5185E" w:rsidRDefault="002E799B">
            <w:pPr>
              <w:pStyle w:val="TableParagraph"/>
              <w:spacing w:before="115"/>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14A6C323" w14:textId="77777777" w:rsidR="00B5185E" w:rsidRDefault="002E799B">
            <w:pPr>
              <w:pStyle w:val="TableParagraph"/>
              <w:spacing w:before="115"/>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1"/>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5C98D4BA"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6E25DA8E"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3D3E6482" w14:textId="77777777" w:rsidR="00B5185E" w:rsidRDefault="00B5185E">
            <w:pPr>
              <w:pStyle w:val="TableParagraph"/>
              <w:rPr>
                <w:b/>
                <w:sz w:val="20"/>
              </w:rPr>
            </w:pPr>
          </w:p>
          <w:p w14:paraId="1DA2B0DC"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thinThickMediumGap" w:sz="1" w:space="0" w:color="CCCCCC"/>
              <w:right w:val="single" w:sz="2" w:space="0" w:color="868686"/>
            </w:tcBorders>
          </w:tcPr>
          <w:p w14:paraId="0567B567" w14:textId="77777777" w:rsidR="00B5185E" w:rsidRDefault="00B5185E">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76A6DCD9" w14:textId="77777777" w:rsidR="00B5185E" w:rsidRDefault="00B5185E">
            <w:pPr>
              <w:pStyle w:val="TableParagraph"/>
              <w:rPr>
                <w:sz w:val="18"/>
              </w:rPr>
            </w:pPr>
          </w:p>
        </w:tc>
      </w:tr>
    </w:tbl>
    <w:p w14:paraId="381DAAF4" w14:textId="77777777" w:rsidR="00B5185E" w:rsidRDefault="00B5185E">
      <w:pPr>
        <w:pStyle w:val="GvdeMetni"/>
        <w:rPr>
          <w:b/>
        </w:rPr>
      </w:pPr>
    </w:p>
    <w:p w14:paraId="65342416"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2898F4B2" w14:textId="77777777">
        <w:trPr>
          <w:trHeight w:val="466"/>
        </w:trPr>
        <w:tc>
          <w:tcPr>
            <w:tcW w:w="8711" w:type="dxa"/>
            <w:gridSpan w:val="4"/>
            <w:tcBorders>
              <w:left w:val="single" w:sz="2" w:space="0" w:color="868686"/>
              <w:bottom w:val="single" w:sz="6" w:space="0" w:color="CCCCCC"/>
              <w:right w:val="single" w:sz="2" w:space="0" w:color="868686"/>
            </w:tcBorders>
          </w:tcPr>
          <w:p w14:paraId="1C594AD8" w14:textId="77777777" w:rsidR="00B5185E" w:rsidRDefault="002E799B">
            <w:pPr>
              <w:pStyle w:val="TableParagraph"/>
              <w:spacing w:before="116"/>
              <w:ind w:left="3015" w:right="2953"/>
              <w:jc w:val="center"/>
              <w:rPr>
                <w:b/>
                <w:sz w:val="20"/>
              </w:rPr>
            </w:pPr>
            <w:r>
              <w:rPr>
                <w:b/>
                <w:sz w:val="20"/>
              </w:rPr>
              <w:t>AKTS / İŞ YÜKÜ TABLOSU</w:t>
            </w:r>
          </w:p>
        </w:tc>
      </w:tr>
      <w:tr w:rsidR="00B5185E" w14:paraId="0B609F7E" w14:textId="77777777">
        <w:trPr>
          <w:trHeight w:val="697"/>
        </w:trPr>
        <w:tc>
          <w:tcPr>
            <w:tcW w:w="5376" w:type="dxa"/>
            <w:tcBorders>
              <w:top w:val="single" w:sz="6" w:space="0" w:color="CCCCCC"/>
              <w:left w:val="single" w:sz="2" w:space="0" w:color="868686"/>
              <w:bottom w:val="single" w:sz="6" w:space="0" w:color="CCCCCC"/>
              <w:right w:val="nil"/>
            </w:tcBorders>
          </w:tcPr>
          <w:p w14:paraId="0EF01B4C" w14:textId="77777777" w:rsidR="00B5185E" w:rsidRDefault="00B5185E">
            <w:pPr>
              <w:pStyle w:val="TableParagraph"/>
              <w:rPr>
                <w:b/>
                <w:sz w:val="20"/>
              </w:rPr>
            </w:pPr>
          </w:p>
          <w:p w14:paraId="2C53E2CA"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2930315B" w14:textId="77777777" w:rsidR="00B5185E" w:rsidRDefault="00B5185E">
            <w:pPr>
              <w:pStyle w:val="TableParagraph"/>
              <w:rPr>
                <w:b/>
                <w:sz w:val="20"/>
              </w:rPr>
            </w:pPr>
          </w:p>
          <w:p w14:paraId="38E23EF5"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5A96211B"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4C80FC6C" w14:textId="77777777" w:rsidR="00B5185E" w:rsidRDefault="002E799B">
            <w:pPr>
              <w:pStyle w:val="TableParagraph"/>
              <w:spacing w:before="115"/>
              <w:ind w:left="166" w:firstLine="79"/>
              <w:rPr>
                <w:sz w:val="20"/>
              </w:rPr>
            </w:pPr>
            <w:r>
              <w:rPr>
                <w:sz w:val="20"/>
              </w:rPr>
              <w:t>Toplam İş Yükü (Saat)</w:t>
            </w:r>
          </w:p>
        </w:tc>
      </w:tr>
      <w:tr w:rsidR="00B5185E" w14:paraId="48B03F97" w14:textId="77777777">
        <w:trPr>
          <w:trHeight w:val="472"/>
        </w:trPr>
        <w:tc>
          <w:tcPr>
            <w:tcW w:w="5376" w:type="dxa"/>
            <w:tcBorders>
              <w:top w:val="single" w:sz="6" w:space="0" w:color="CCCCCC"/>
              <w:left w:val="single" w:sz="2" w:space="0" w:color="868686"/>
              <w:bottom w:val="single" w:sz="6" w:space="0" w:color="CCCCCC"/>
              <w:right w:val="nil"/>
            </w:tcBorders>
          </w:tcPr>
          <w:p w14:paraId="14D3599A" w14:textId="77777777" w:rsidR="00B5185E" w:rsidRDefault="002E799B">
            <w:pPr>
              <w:pStyle w:val="TableParagraph"/>
              <w:spacing w:before="118"/>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0B211E99" w14:textId="77777777" w:rsidR="00B5185E" w:rsidRDefault="002E799B">
            <w:pPr>
              <w:pStyle w:val="TableParagraph"/>
              <w:spacing w:before="118"/>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109F8929" w14:textId="77777777" w:rsidR="00B5185E" w:rsidRDefault="002E799B">
            <w:pPr>
              <w:pStyle w:val="TableParagraph"/>
              <w:spacing w:before="118"/>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535D9880" w14:textId="77777777" w:rsidR="00B5185E" w:rsidRDefault="002E799B">
            <w:pPr>
              <w:pStyle w:val="TableParagraph"/>
              <w:spacing w:before="118"/>
              <w:ind w:right="532"/>
              <w:jc w:val="right"/>
              <w:rPr>
                <w:sz w:val="20"/>
              </w:rPr>
            </w:pPr>
            <w:r>
              <w:rPr>
                <w:sz w:val="20"/>
              </w:rPr>
              <w:t>45</w:t>
            </w:r>
          </w:p>
        </w:tc>
      </w:tr>
      <w:tr w:rsidR="00B5185E" w14:paraId="15F08C4D" w14:textId="77777777">
        <w:trPr>
          <w:trHeight w:val="469"/>
        </w:trPr>
        <w:tc>
          <w:tcPr>
            <w:tcW w:w="5376" w:type="dxa"/>
            <w:tcBorders>
              <w:top w:val="single" w:sz="6" w:space="0" w:color="CCCCCC"/>
              <w:left w:val="single" w:sz="2" w:space="0" w:color="868686"/>
              <w:bottom w:val="single" w:sz="6" w:space="0" w:color="CCCCCC"/>
              <w:right w:val="nil"/>
            </w:tcBorders>
          </w:tcPr>
          <w:p w14:paraId="2C845C92"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6CE02946"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6E9C5345"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7E336D2E" w14:textId="77777777" w:rsidR="00B5185E" w:rsidRDefault="002E799B">
            <w:pPr>
              <w:pStyle w:val="TableParagraph"/>
              <w:spacing w:before="115"/>
              <w:ind w:right="532"/>
              <w:jc w:val="right"/>
              <w:rPr>
                <w:sz w:val="20"/>
              </w:rPr>
            </w:pPr>
            <w:r>
              <w:rPr>
                <w:sz w:val="20"/>
              </w:rPr>
              <w:t>45</w:t>
            </w:r>
          </w:p>
        </w:tc>
      </w:tr>
      <w:tr w:rsidR="00B5185E" w14:paraId="1BD7640C" w14:textId="77777777">
        <w:trPr>
          <w:trHeight w:val="469"/>
        </w:trPr>
        <w:tc>
          <w:tcPr>
            <w:tcW w:w="5376" w:type="dxa"/>
            <w:tcBorders>
              <w:top w:val="single" w:sz="6" w:space="0" w:color="CCCCCC"/>
              <w:left w:val="single" w:sz="2" w:space="0" w:color="868686"/>
              <w:bottom w:val="single" w:sz="6" w:space="0" w:color="CCCCCC"/>
              <w:right w:val="nil"/>
            </w:tcBorders>
          </w:tcPr>
          <w:p w14:paraId="484332ED"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5505767A"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4D9F11FE"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6A8217C9" w14:textId="77777777" w:rsidR="00B5185E" w:rsidRDefault="002E799B">
            <w:pPr>
              <w:pStyle w:val="TableParagraph"/>
              <w:spacing w:before="115"/>
              <w:ind w:right="532"/>
              <w:jc w:val="right"/>
              <w:rPr>
                <w:sz w:val="20"/>
              </w:rPr>
            </w:pPr>
            <w:r>
              <w:rPr>
                <w:sz w:val="20"/>
              </w:rPr>
              <w:t>15</w:t>
            </w:r>
          </w:p>
        </w:tc>
      </w:tr>
      <w:tr w:rsidR="00B5185E" w14:paraId="371A9B78" w14:textId="77777777">
        <w:trPr>
          <w:trHeight w:val="469"/>
        </w:trPr>
        <w:tc>
          <w:tcPr>
            <w:tcW w:w="5376" w:type="dxa"/>
            <w:tcBorders>
              <w:top w:val="single" w:sz="6" w:space="0" w:color="CCCCCC"/>
              <w:left w:val="single" w:sz="2" w:space="0" w:color="868686"/>
              <w:bottom w:val="single" w:sz="6" w:space="0" w:color="CCCCCC"/>
              <w:right w:val="nil"/>
            </w:tcBorders>
          </w:tcPr>
          <w:p w14:paraId="3125D4A9"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135C28FF" w14:textId="77777777" w:rsidR="00B5185E" w:rsidRDefault="002E799B">
            <w:pPr>
              <w:pStyle w:val="TableParagraph"/>
              <w:spacing w:before="115"/>
              <w:ind w:left="294"/>
              <w:jc w:val="center"/>
              <w:rPr>
                <w:sz w:val="20"/>
              </w:rPr>
            </w:pPr>
            <w:r>
              <w:rPr>
                <w:w w:val="99"/>
                <w:sz w:val="20"/>
              </w:rPr>
              <w:t>2</w:t>
            </w:r>
          </w:p>
        </w:tc>
        <w:tc>
          <w:tcPr>
            <w:tcW w:w="812" w:type="dxa"/>
            <w:tcBorders>
              <w:top w:val="single" w:sz="6" w:space="0" w:color="CCCCCC"/>
              <w:left w:val="nil"/>
              <w:bottom w:val="single" w:sz="6" w:space="0" w:color="CCCCCC"/>
              <w:right w:val="nil"/>
            </w:tcBorders>
          </w:tcPr>
          <w:p w14:paraId="519D6AB2" w14:textId="77777777" w:rsidR="00B5185E" w:rsidRDefault="002E799B">
            <w:pPr>
              <w:pStyle w:val="TableParagraph"/>
              <w:spacing w:before="115"/>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1F130103" w14:textId="77777777" w:rsidR="00B5185E" w:rsidRDefault="002E799B">
            <w:pPr>
              <w:pStyle w:val="TableParagraph"/>
              <w:spacing w:before="115"/>
              <w:ind w:right="531"/>
              <w:jc w:val="right"/>
              <w:rPr>
                <w:sz w:val="20"/>
              </w:rPr>
            </w:pPr>
            <w:r>
              <w:rPr>
                <w:sz w:val="20"/>
              </w:rPr>
              <w:t>20</w:t>
            </w:r>
          </w:p>
        </w:tc>
      </w:tr>
      <w:tr w:rsidR="00B5185E" w14:paraId="4E819D8C" w14:textId="77777777">
        <w:trPr>
          <w:trHeight w:val="469"/>
        </w:trPr>
        <w:tc>
          <w:tcPr>
            <w:tcW w:w="5376" w:type="dxa"/>
            <w:tcBorders>
              <w:top w:val="single" w:sz="6" w:space="0" w:color="CCCCCC"/>
              <w:left w:val="single" w:sz="2" w:space="0" w:color="868686"/>
              <w:bottom w:val="single" w:sz="6" w:space="0" w:color="CCCCCC"/>
              <w:right w:val="nil"/>
            </w:tcBorders>
          </w:tcPr>
          <w:p w14:paraId="12CB1A19" w14:textId="77777777" w:rsidR="00B5185E" w:rsidRDefault="002E799B">
            <w:pPr>
              <w:pStyle w:val="TableParagraph"/>
              <w:spacing w:before="115"/>
              <w:ind w:left="117"/>
              <w:rPr>
                <w:sz w:val="20"/>
              </w:rPr>
            </w:pPr>
            <w:r>
              <w:rPr>
                <w:sz w:val="20"/>
              </w:rPr>
              <w:t>Ödev</w:t>
            </w:r>
          </w:p>
        </w:tc>
        <w:tc>
          <w:tcPr>
            <w:tcW w:w="1233" w:type="dxa"/>
            <w:tcBorders>
              <w:top w:val="single" w:sz="6" w:space="0" w:color="CCCCCC"/>
              <w:left w:val="nil"/>
              <w:bottom w:val="single" w:sz="6" w:space="0" w:color="CCCCCC"/>
              <w:right w:val="nil"/>
            </w:tcBorders>
          </w:tcPr>
          <w:p w14:paraId="14B4D9D9"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7916061D" w14:textId="77777777" w:rsidR="00B5185E" w:rsidRDefault="002E799B">
            <w:pPr>
              <w:pStyle w:val="TableParagraph"/>
              <w:spacing w:before="115"/>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5CF56DC9" w14:textId="77777777" w:rsidR="00B5185E" w:rsidRDefault="002E799B">
            <w:pPr>
              <w:pStyle w:val="TableParagraph"/>
              <w:spacing w:before="115"/>
              <w:ind w:right="532"/>
              <w:jc w:val="right"/>
              <w:rPr>
                <w:sz w:val="20"/>
              </w:rPr>
            </w:pPr>
            <w:r>
              <w:rPr>
                <w:sz w:val="20"/>
              </w:rPr>
              <w:t>10</w:t>
            </w:r>
          </w:p>
        </w:tc>
      </w:tr>
      <w:tr w:rsidR="00B5185E" w14:paraId="50465315" w14:textId="77777777">
        <w:trPr>
          <w:trHeight w:val="469"/>
        </w:trPr>
        <w:tc>
          <w:tcPr>
            <w:tcW w:w="5376" w:type="dxa"/>
            <w:tcBorders>
              <w:top w:val="single" w:sz="6" w:space="0" w:color="CCCCCC"/>
              <w:left w:val="single" w:sz="2" w:space="0" w:color="868686"/>
              <w:bottom w:val="single" w:sz="6" w:space="0" w:color="CCCCCC"/>
              <w:right w:val="nil"/>
            </w:tcBorders>
          </w:tcPr>
          <w:p w14:paraId="5D85E26B" w14:textId="77777777" w:rsidR="00B5185E" w:rsidRDefault="002E799B">
            <w:pPr>
              <w:pStyle w:val="TableParagraph"/>
              <w:spacing w:before="115"/>
              <w:ind w:left="117"/>
              <w:rPr>
                <w:sz w:val="20"/>
              </w:rPr>
            </w:pPr>
            <w:r>
              <w:rPr>
                <w:sz w:val="20"/>
              </w:rPr>
              <w:t>Final</w:t>
            </w:r>
          </w:p>
        </w:tc>
        <w:tc>
          <w:tcPr>
            <w:tcW w:w="1233" w:type="dxa"/>
            <w:tcBorders>
              <w:top w:val="single" w:sz="6" w:space="0" w:color="CCCCCC"/>
              <w:left w:val="nil"/>
              <w:bottom w:val="single" w:sz="6" w:space="0" w:color="CCCCCC"/>
              <w:right w:val="nil"/>
            </w:tcBorders>
          </w:tcPr>
          <w:p w14:paraId="744C058C"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237DD488"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2D4F24DF" w14:textId="77777777" w:rsidR="00B5185E" w:rsidRDefault="002E799B">
            <w:pPr>
              <w:pStyle w:val="TableParagraph"/>
              <w:spacing w:before="115"/>
              <w:ind w:right="532"/>
              <w:jc w:val="right"/>
              <w:rPr>
                <w:sz w:val="20"/>
              </w:rPr>
            </w:pPr>
            <w:r>
              <w:rPr>
                <w:sz w:val="20"/>
              </w:rPr>
              <w:t>15</w:t>
            </w:r>
          </w:p>
        </w:tc>
      </w:tr>
      <w:tr w:rsidR="00B5185E" w14:paraId="4F262F07" w14:textId="77777777">
        <w:trPr>
          <w:trHeight w:val="469"/>
        </w:trPr>
        <w:tc>
          <w:tcPr>
            <w:tcW w:w="5376" w:type="dxa"/>
            <w:tcBorders>
              <w:top w:val="single" w:sz="6" w:space="0" w:color="CCCCCC"/>
              <w:left w:val="single" w:sz="2" w:space="0" w:color="868686"/>
              <w:bottom w:val="single" w:sz="6" w:space="0" w:color="CCCCCC"/>
              <w:right w:val="nil"/>
            </w:tcBorders>
          </w:tcPr>
          <w:p w14:paraId="34EE1ED4" w14:textId="77777777" w:rsidR="00B5185E" w:rsidRDefault="002E799B">
            <w:pPr>
              <w:pStyle w:val="TableParagraph"/>
              <w:spacing w:before="120"/>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2E216875"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52B1283E"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7161C742" w14:textId="77777777" w:rsidR="00B5185E" w:rsidRDefault="002E799B">
            <w:pPr>
              <w:pStyle w:val="TableParagraph"/>
              <w:spacing w:before="115"/>
              <w:ind w:right="482"/>
              <w:jc w:val="right"/>
              <w:rPr>
                <w:sz w:val="20"/>
              </w:rPr>
            </w:pPr>
            <w:r>
              <w:rPr>
                <w:sz w:val="20"/>
              </w:rPr>
              <w:t>150</w:t>
            </w:r>
          </w:p>
        </w:tc>
      </w:tr>
      <w:tr w:rsidR="00B5185E" w14:paraId="6373BC25" w14:textId="77777777">
        <w:trPr>
          <w:trHeight w:val="470"/>
        </w:trPr>
        <w:tc>
          <w:tcPr>
            <w:tcW w:w="5376" w:type="dxa"/>
            <w:tcBorders>
              <w:top w:val="single" w:sz="6" w:space="0" w:color="CCCCCC"/>
              <w:left w:val="single" w:sz="2" w:space="0" w:color="868686"/>
              <w:bottom w:val="single" w:sz="6" w:space="0" w:color="CCCCCC"/>
              <w:right w:val="nil"/>
            </w:tcBorders>
          </w:tcPr>
          <w:p w14:paraId="06E709B8"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686C9A14"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295FE0FC"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E46F6B7" w14:textId="77777777" w:rsidR="00B5185E" w:rsidRDefault="002E799B">
            <w:pPr>
              <w:pStyle w:val="TableParagraph"/>
              <w:spacing w:before="116"/>
              <w:ind w:right="586"/>
              <w:jc w:val="right"/>
              <w:rPr>
                <w:sz w:val="20"/>
              </w:rPr>
            </w:pPr>
            <w:r>
              <w:rPr>
                <w:w w:val="99"/>
                <w:sz w:val="20"/>
              </w:rPr>
              <w:t>6</w:t>
            </w:r>
          </w:p>
        </w:tc>
      </w:tr>
      <w:tr w:rsidR="00B5185E" w14:paraId="4CE028E9" w14:textId="77777777">
        <w:trPr>
          <w:trHeight w:val="475"/>
        </w:trPr>
        <w:tc>
          <w:tcPr>
            <w:tcW w:w="5376" w:type="dxa"/>
            <w:tcBorders>
              <w:top w:val="single" w:sz="6" w:space="0" w:color="CCCCCC"/>
              <w:left w:val="single" w:sz="2" w:space="0" w:color="868686"/>
              <w:bottom w:val="thinThickMediumGap" w:sz="1" w:space="0" w:color="CCCCCC"/>
              <w:right w:val="nil"/>
            </w:tcBorders>
          </w:tcPr>
          <w:p w14:paraId="6A05C655"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7A96A47C"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003121B0"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77E5FB21" w14:textId="77777777" w:rsidR="00B5185E" w:rsidRDefault="002E799B">
            <w:pPr>
              <w:pStyle w:val="TableParagraph"/>
              <w:spacing w:before="115"/>
              <w:ind w:right="584"/>
              <w:jc w:val="right"/>
              <w:rPr>
                <w:sz w:val="20"/>
              </w:rPr>
            </w:pPr>
            <w:r>
              <w:rPr>
                <w:w w:val="99"/>
                <w:sz w:val="20"/>
              </w:rPr>
              <w:t>6</w:t>
            </w:r>
          </w:p>
        </w:tc>
      </w:tr>
    </w:tbl>
    <w:p w14:paraId="4E8E478A"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306"/>
        <w:gridCol w:w="2050"/>
        <w:gridCol w:w="827"/>
        <w:gridCol w:w="1082"/>
        <w:gridCol w:w="721"/>
        <w:gridCol w:w="723"/>
      </w:tblGrid>
      <w:tr w:rsidR="00B5185E" w14:paraId="2062D974" w14:textId="77777777">
        <w:trPr>
          <w:trHeight w:val="466"/>
        </w:trPr>
        <w:tc>
          <w:tcPr>
            <w:tcW w:w="8709" w:type="dxa"/>
            <w:gridSpan w:val="6"/>
            <w:tcBorders>
              <w:left w:val="single" w:sz="2" w:space="0" w:color="868686"/>
              <w:bottom w:val="nil"/>
              <w:right w:val="single" w:sz="2" w:space="0" w:color="868686"/>
            </w:tcBorders>
            <w:shd w:val="clear" w:color="auto" w:fill="EBEBEB"/>
          </w:tcPr>
          <w:p w14:paraId="435B4B41" w14:textId="77777777" w:rsidR="00B5185E" w:rsidRDefault="002E799B">
            <w:pPr>
              <w:pStyle w:val="TableParagraph"/>
              <w:spacing w:before="117"/>
              <w:ind w:left="2958" w:right="2952"/>
              <w:jc w:val="center"/>
              <w:rPr>
                <w:b/>
                <w:sz w:val="20"/>
              </w:rPr>
            </w:pPr>
            <w:r>
              <w:rPr>
                <w:b/>
                <w:sz w:val="20"/>
              </w:rPr>
              <w:lastRenderedPageBreak/>
              <w:t>DERS BİLGİLERİ</w:t>
            </w:r>
          </w:p>
        </w:tc>
      </w:tr>
      <w:tr w:rsidR="00B5185E" w14:paraId="0AAC95ED" w14:textId="77777777">
        <w:trPr>
          <w:trHeight w:val="469"/>
        </w:trPr>
        <w:tc>
          <w:tcPr>
            <w:tcW w:w="3306" w:type="dxa"/>
            <w:tcBorders>
              <w:top w:val="single" w:sz="6" w:space="0" w:color="EBEBEB"/>
              <w:left w:val="single" w:sz="2" w:space="0" w:color="868686"/>
              <w:bottom w:val="single" w:sz="6" w:space="0" w:color="CCCCCC"/>
              <w:right w:val="nil"/>
            </w:tcBorders>
          </w:tcPr>
          <w:p w14:paraId="0B3CECA5" w14:textId="77777777" w:rsidR="00B5185E" w:rsidRDefault="002E799B">
            <w:pPr>
              <w:pStyle w:val="TableParagraph"/>
              <w:spacing w:before="120"/>
              <w:ind w:left="117"/>
              <w:rPr>
                <w:b/>
                <w:sz w:val="20"/>
              </w:rPr>
            </w:pPr>
            <w:r>
              <w:rPr>
                <w:b/>
                <w:sz w:val="20"/>
              </w:rPr>
              <w:t>Ders</w:t>
            </w:r>
          </w:p>
        </w:tc>
        <w:tc>
          <w:tcPr>
            <w:tcW w:w="2050" w:type="dxa"/>
            <w:tcBorders>
              <w:top w:val="single" w:sz="6" w:space="0" w:color="EBEBEB"/>
              <w:left w:val="nil"/>
              <w:bottom w:val="single" w:sz="6" w:space="0" w:color="CCCCCC"/>
              <w:right w:val="nil"/>
            </w:tcBorders>
          </w:tcPr>
          <w:p w14:paraId="3B4F1D94" w14:textId="77777777" w:rsidR="00B5185E" w:rsidRDefault="002E799B">
            <w:pPr>
              <w:pStyle w:val="TableParagraph"/>
              <w:spacing w:before="115"/>
              <w:ind w:left="1138" w:right="116"/>
              <w:jc w:val="center"/>
              <w:rPr>
                <w:i/>
                <w:sz w:val="20"/>
              </w:rPr>
            </w:pPr>
            <w:r>
              <w:rPr>
                <w:i/>
                <w:sz w:val="20"/>
              </w:rPr>
              <w:t>Kodu</w:t>
            </w:r>
          </w:p>
        </w:tc>
        <w:tc>
          <w:tcPr>
            <w:tcW w:w="827" w:type="dxa"/>
            <w:tcBorders>
              <w:top w:val="single" w:sz="6" w:space="0" w:color="EBEBEB"/>
              <w:left w:val="nil"/>
              <w:bottom w:val="single" w:sz="6" w:space="0" w:color="CCCCCC"/>
              <w:right w:val="nil"/>
            </w:tcBorders>
          </w:tcPr>
          <w:p w14:paraId="652E93F9" w14:textId="77777777" w:rsidR="00B5185E" w:rsidRDefault="002E799B">
            <w:pPr>
              <w:pStyle w:val="TableParagraph"/>
              <w:spacing w:before="115"/>
              <w:ind w:left="120" w:right="120"/>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46EFB629" w14:textId="77777777" w:rsidR="00B5185E" w:rsidRDefault="002E799B">
            <w:pPr>
              <w:pStyle w:val="TableParagraph"/>
              <w:spacing w:before="115"/>
              <w:ind w:left="128" w:right="115"/>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752C22A6" w14:textId="77777777" w:rsidR="00B5185E" w:rsidRDefault="002E799B">
            <w:pPr>
              <w:pStyle w:val="TableParagraph"/>
              <w:spacing w:before="115"/>
              <w:ind w:left="120" w:right="102"/>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393A3FC1" w14:textId="77777777" w:rsidR="00B5185E" w:rsidRDefault="002E799B">
            <w:pPr>
              <w:pStyle w:val="TableParagraph"/>
              <w:spacing w:before="115"/>
              <w:ind w:left="109" w:right="101"/>
              <w:jc w:val="center"/>
              <w:rPr>
                <w:i/>
                <w:sz w:val="20"/>
              </w:rPr>
            </w:pPr>
            <w:r>
              <w:rPr>
                <w:i/>
                <w:sz w:val="20"/>
              </w:rPr>
              <w:t>AKTS</w:t>
            </w:r>
          </w:p>
        </w:tc>
      </w:tr>
      <w:tr w:rsidR="00B5185E" w14:paraId="16AFC308" w14:textId="77777777">
        <w:trPr>
          <w:trHeight w:val="475"/>
        </w:trPr>
        <w:tc>
          <w:tcPr>
            <w:tcW w:w="3306" w:type="dxa"/>
            <w:tcBorders>
              <w:top w:val="single" w:sz="6" w:space="0" w:color="CCCCCC"/>
              <w:left w:val="single" w:sz="2" w:space="0" w:color="868686"/>
              <w:bottom w:val="thinThickMediumGap" w:sz="1" w:space="0" w:color="CCCCCC"/>
              <w:right w:val="nil"/>
            </w:tcBorders>
          </w:tcPr>
          <w:p w14:paraId="1A004B2A" w14:textId="77777777" w:rsidR="00B5185E" w:rsidRDefault="002E799B">
            <w:pPr>
              <w:pStyle w:val="TableParagraph"/>
              <w:spacing w:before="115"/>
              <w:ind w:left="117"/>
              <w:rPr>
                <w:sz w:val="20"/>
              </w:rPr>
            </w:pPr>
            <w:r>
              <w:rPr>
                <w:sz w:val="20"/>
              </w:rPr>
              <w:t>Demiryolu Taşımacılığı I</w:t>
            </w:r>
          </w:p>
        </w:tc>
        <w:tc>
          <w:tcPr>
            <w:tcW w:w="2050" w:type="dxa"/>
            <w:tcBorders>
              <w:top w:val="single" w:sz="6" w:space="0" w:color="CCCCCC"/>
              <w:left w:val="nil"/>
              <w:bottom w:val="thinThickMediumGap" w:sz="1" w:space="0" w:color="CCCCCC"/>
              <w:right w:val="nil"/>
            </w:tcBorders>
          </w:tcPr>
          <w:p w14:paraId="1850483A" w14:textId="77777777" w:rsidR="00B5185E" w:rsidRDefault="002E799B">
            <w:pPr>
              <w:pStyle w:val="TableParagraph"/>
              <w:spacing w:before="115"/>
              <w:ind w:left="1144" w:right="116"/>
              <w:jc w:val="center"/>
              <w:rPr>
                <w:sz w:val="20"/>
              </w:rPr>
            </w:pPr>
            <w:r>
              <w:rPr>
                <w:sz w:val="20"/>
              </w:rPr>
              <w:t>ATR 441</w:t>
            </w:r>
          </w:p>
        </w:tc>
        <w:tc>
          <w:tcPr>
            <w:tcW w:w="827" w:type="dxa"/>
            <w:tcBorders>
              <w:top w:val="single" w:sz="6" w:space="0" w:color="CCCCCC"/>
              <w:left w:val="nil"/>
              <w:bottom w:val="thinThickMediumGap" w:sz="1" w:space="0" w:color="CCCCCC"/>
              <w:right w:val="nil"/>
            </w:tcBorders>
          </w:tcPr>
          <w:p w14:paraId="5AEF94DD" w14:textId="77777777" w:rsidR="00B5185E" w:rsidRDefault="002E799B">
            <w:pPr>
              <w:pStyle w:val="TableParagraph"/>
              <w:spacing w:before="115"/>
              <w:ind w:right="1"/>
              <w:jc w:val="center"/>
              <w:rPr>
                <w:sz w:val="20"/>
              </w:rPr>
            </w:pPr>
            <w:r>
              <w:rPr>
                <w:w w:val="99"/>
                <w:sz w:val="20"/>
              </w:rPr>
              <w:t>7</w:t>
            </w:r>
          </w:p>
        </w:tc>
        <w:tc>
          <w:tcPr>
            <w:tcW w:w="1082" w:type="dxa"/>
            <w:tcBorders>
              <w:top w:val="single" w:sz="6" w:space="0" w:color="CCCCCC"/>
              <w:left w:val="nil"/>
              <w:bottom w:val="thinThickMediumGap" w:sz="1" w:space="0" w:color="CCCCCC"/>
              <w:right w:val="nil"/>
            </w:tcBorders>
          </w:tcPr>
          <w:p w14:paraId="342EBA2D" w14:textId="77777777" w:rsidR="00B5185E" w:rsidRDefault="002E799B">
            <w:pPr>
              <w:pStyle w:val="TableParagraph"/>
              <w:spacing w:before="115"/>
              <w:ind w:left="128" w:right="109"/>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7FA92CA8" w14:textId="77777777" w:rsidR="00B5185E" w:rsidRDefault="002E799B">
            <w:pPr>
              <w:pStyle w:val="TableParagraph"/>
              <w:spacing w:before="115"/>
              <w:ind w:left="24"/>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182320D8" w14:textId="77777777" w:rsidR="00B5185E" w:rsidRDefault="002E799B">
            <w:pPr>
              <w:pStyle w:val="TableParagraph"/>
              <w:spacing w:before="115"/>
              <w:ind w:left="8"/>
              <w:jc w:val="center"/>
              <w:rPr>
                <w:sz w:val="20"/>
              </w:rPr>
            </w:pPr>
            <w:r>
              <w:rPr>
                <w:w w:val="99"/>
                <w:sz w:val="20"/>
              </w:rPr>
              <w:t>6</w:t>
            </w:r>
          </w:p>
        </w:tc>
      </w:tr>
    </w:tbl>
    <w:p w14:paraId="6FD9C519" w14:textId="77777777" w:rsidR="00B5185E" w:rsidRDefault="00B5185E">
      <w:pPr>
        <w:pStyle w:val="GvdeMetni"/>
        <w:rPr>
          <w:b/>
        </w:rPr>
      </w:pPr>
    </w:p>
    <w:p w14:paraId="106B3CF5"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24DFA346" w14:textId="77777777">
        <w:trPr>
          <w:trHeight w:val="472"/>
        </w:trPr>
        <w:tc>
          <w:tcPr>
            <w:tcW w:w="8709" w:type="dxa"/>
            <w:tcBorders>
              <w:left w:val="single" w:sz="2" w:space="0" w:color="868686"/>
              <w:bottom w:val="thinThickMediumGap" w:sz="1" w:space="0" w:color="CCCCCC"/>
              <w:right w:val="single" w:sz="2" w:space="0" w:color="868686"/>
            </w:tcBorders>
          </w:tcPr>
          <w:p w14:paraId="7D0E33A1"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32876A9B" w14:textId="77777777" w:rsidR="00B5185E" w:rsidRDefault="00B5185E">
      <w:pPr>
        <w:pStyle w:val="GvdeMetni"/>
        <w:rPr>
          <w:b/>
        </w:rPr>
      </w:pPr>
    </w:p>
    <w:p w14:paraId="10117C4D"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7B4CC462" w14:textId="77777777">
        <w:trPr>
          <w:trHeight w:val="491"/>
        </w:trPr>
        <w:tc>
          <w:tcPr>
            <w:tcW w:w="2109" w:type="dxa"/>
            <w:tcBorders>
              <w:left w:val="single" w:sz="2" w:space="0" w:color="868686"/>
              <w:bottom w:val="single" w:sz="6" w:space="0" w:color="CCCCCC"/>
              <w:right w:val="nil"/>
            </w:tcBorders>
          </w:tcPr>
          <w:p w14:paraId="09DA4E19"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16F2CA6F" w14:textId="77777777" w:rsidR="00B5185E" w:rsidRDefault="002E799B">
            <w:pPr>
              <w:pStyle w:val="TableParagraph"/>
              <w:spacing w:before="117"/>
              <w:ind w:left="193"/>
              <w:rPr>
                <w:sz w:val="20"/>
              </w:rPr>
            </w:pPr>
            <w:r>
              <w:rPr>
                <w:sz w:val="20"/>
              </w:rPr>
              <w:t>İngilizce</w:t>
            </w:r>
          </w:p>
        </w:tc>
      </w:tr>
      <w:tr w:rsidR="00B5185E" w14:paraId="72565C68" w14:textId="77777777">
        <w:trPr>
          <w:trHeight w:val="470"/>
        </w:trPr>
        <w:tc>
          <w:tcPr>
            <w:tcW w:w="2109" w:type="dxa"/>
            <w:tcBorders>
              <w:top w:val="single" w:sz="6" w:space="0" w:color="CCCCCC"/>
              <w:left w:val="single" w:sz="2" w:space="0" w:color="868686"/>
              <w:bottom w:val="single" w:sz="6" w:space="0" w:color="CCCCCC"/>
              <w:right w:val="nil"/>
            </w:tcBorders>
          </w:tcPr>
          <w:p w14:paraId="4B16EF6B"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49EBB39D" w14:textId="77777777" w:rsidR="00B5185E" w:rsidRDefault="002E799B">
            <w:pPr>
              <w:pStyle w:val="TableParagraph"/>
              <w:spacing w:before="116"/>
              <w:ind w:left="193"/>
              <w:rPr>
                <w:sz w:val="20"/>
              </w:rPr>
            </w:pPr>
            <w:r>
              <w:rPr>
                <w:sz w:val="20"/>
              </w:rPr>
              <w:t>Lisans</w:t>
            </w:r>
          </w:p>
        </w:tc>
      </w:tr>
      <w:tr w:rsidR="00B5185E" w14:paraId="380B33E6" w14:textId="77777777">
        <w:trPr>
          <w:trHeight w:val="469"/>
        </w:trPr>
        <w:tc>
          <w:tcPr>
            <w:tcW w:w="2109" w:type="dxa"/>
            <w:tcBorders>
              <w:top w:val="single" w:sz="6" w:space="0" w:color="CCCCCC"/>
              <w:left w:val="single" w:sz="2" w:space="0" w:color="868686"/>
              <w:bottom w:val="single" w:sz="6" w:space="0" w:color="CCCCCC"/>
              <w:right w:val="nil"/>
            </w:tcBorders>
          </w:tcPr>
          <w:p w14:paraId="762401D5"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5E67328D" w14:textId="77777777" w:rsidR="00B5185E" w:rsidRDefault="002E799B">
            <w:pPr>
              <w:pStyle w:val="TableParagraph"/>
              <w:spacing w:before="115"/>
              <w:ind w:left="193"/>
              <w:rPr>
                <w:sz w:val="20"/>
              </w:rPr>
            </w:pPr>
            <w:r>
              <w:rPr>
                <w:sz w:val="20"/>
              </w:rPr>
              <w:t>Alan Seçmeli</w:t>
            </w:r>
          </w:p>
        </w:tc>
      </w:tr>
      <w:tr w:rsidR="00B5185E" w14:paraId="7C8F7D0F" w14:textId="77777777">
        <w:trPr>
          <w:trHeight w:val="469"/>
        </w:trPr>
        <w:tc>
          <w:tcPr>
            <w:tcW w:w="2109" w:type="dxa"/>
            <w:tcBorders>
              <w:top w:val="single" w:sz="6" w:space="0" w:color="CCCCCC"/>
              <w:left w:val="single" w:sz="2" w:space="0" w:color="868686"/>
              <w:bottom w:val="single" w:sz="6" w:space="0" w:color="CCCCCC"/>
              <w:right w:val="nil"/>
            </w:tcBorders>
          </w:tcPr>
          <w:p w14:paraId="20D2CEE1"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52575CC9" w14:textId="77777777" w:rsidR="00B5185E" w:rsidRDefault="002E799B">
            <w:pPr>
              <w:pStyle w:val="TableParagraph"/>
              <w:spacing w:before="115"/>
              <w:ind w:left="269"/>
              <w:rPr>
                <w:sz w:val="20"/>
              </w:rPr>
            </w:pPr>
            <w:r>
              <w:rPr>
                <w:sz w:val="20"/>
              </w:rPr>
              <w:t>Prof. Dr. Erkut AKKARTAL</w:t>
            </w:r>
          </w:p>
        </w:tc>
      </w:tr>
      <w:tr w:rsidR="00B5185E" w14:paraId="66662542" w14:textId="77777777">
        <w:trPr>
          <w:trHeight w:val="469"/>
        </w:trPr>
        <w:tc>
          <w:tcPr>
            <w:tcW w:w="2109" w:type="dxa"/>
            <w:tcBorders>
              <w:top w:val="single" w:sz="6" w:space="0" w:color="CCCCCC"/>
              <w:left w:val="single" w:sz="2" w:space="0" w:color="868686"/>
              <w:bottom w:val="single" w:sz="6" w:space="0" w:color="CCCCCC"/>
              <w:right w:val="nil"/>
            </w:tcBorders>
          </w:tcPr>
          <w:p w14:paraId="27BD93D3"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2EDCC45E" w14:textId="77777777" w:rsidR="00B5185E" w:rsidRDefault="002E799B">
            <w:pPr>
              <w:pStyle w:val="TableParagraph"/>
              <w:spacing w:before="115"/>
              <w:ind w:left="193"/>
              <w:rPr>
                <w:sz w:val="20"/>
              </w:rPr>
            </w:pPr>
            <w:r>
              <w:rPr>
                <w:sz w:val="20"/>
              </w:rPr>
              <w:t>Dr. Öğr. Üyesi Kayıhan Özdemir Turan</w:t>
            </w:r>
          </w:p>
        </w:tc>
      </w:tr>
      <w:tr w:rsidR="00B5185E" w14:paraId="42089FA9"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77B05061" w14:textId="77777777" w:rsidR="00B5185E" w:rsidRDefault="002E799B">
            <w:pPr>
              <w:pStyle w:val="TableParagraph"/>
              <w:spacing w:before="120"/>
              <w:ind w:left="117"/>
              <w:rPr>
                <w:b/>
                <w:sz w:val="20"/>
              </w:rPr>
            </w:pPr>
            <w:r>
              <w:rPr>
                <w:b/>
                <w:sz w:val="20"/>
              </w:rPr>
              <w:t>Dersin Yardımcıları</w:t>
            </w:r>
          </w:p>
        </w:tc>
      </w:tr>
      <w:tr w:rsidR="00B5185E" w14:paraId="0AA6576C" w14:textId="77777777">
        <w:trPr>
          <w:trHeight w:val="930"/>
        </w:trPr>
        <w:tc>
          <w:tcPr>
            <w:tcW w:w="2109" w:type="dxa"/>
            <w:tcBorders>
              <w:top w:val="single" w:sz="6" w:space="0" w:color="CCCCCC"/>
              <w:left w:val="single" w:sz="2" w:space="0" w:color="868686"/>
              <w:bottom w:val="single" w:sz="6" w:space="0" w:color="CCCCCC"/>
              <w:right w:val="nil"/>
            </w:tcBorders>
          </w:tcPr>
          <w:p w14:paraId="5FE1EB23"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79068842" w14:textId="77777777" w:rsidR="00B5185E" w:rsidRDefault="002E799B">
            <w:pPr>
              <w:pStyle w:val="TableParagraph"/>
              <w:spacing w:before="115"/>
              <w:ind w:left="190" w:right="109"/>
              <w:jc w:val="both"/>
              <w:rPr>
                <w:sz w:val="20"/>
              </w:rPr>
            </w:pPr>
            <w:r>
              <w:rPr>
                <w:sz w:val="20"/>
              </w:rPr>
              <w:t>Bu</w:t>
            </w:r>
            <w:r>
              <w:rPr>
                <w:spacing w:val="-9"/>
                <w:sz w:val="20"/>
              </w:rPr>
              <w:t xml:space="preserve"> </w:t>
            </w:r>
            <w:r>
              <w:rPr>
                <w:sz w:val="20"/>
              </w:rPr>
              <w:t>dersin</w:t>
            </w:r>
            <w:r>
              <w:rPr>
                <w:spacing w:val="-8"/>
                <w:sz w:val="20"/>
              </w:rPr>
              <w:t xml:space="preserve"> </w:t>
            </w:r>
            <w:r>
              <w:rPr>
                <w:sz w:val="20"/>
              </w:rPr>
              <w:t>amacı,</w:t>
            </w:r>
            <w:r>
              <w:rPr>
                <w:spacing w:val="-6"/>
                <w:sz w:val="20"/>
              </w:rPr>
              <w:t xml:space="preserve"> </w:t>
            </w:r>
            <w:r>
              <w:rPr>
                <w:sz w:val="20"/>
              </w:rPr>
              <w:t>öğrencinin</w:t>
            </w:r>
            <w:r>
              <w:rPr>
                <w:spacing w:val="-6"/>
                <w:sz w:val="20"/>
              </w:rPr>
              <w:t xml:space="preserve"> </w:t>
            </w:r>
            <w:r>
              <w:rPr>
                <w:sz w:val="20"/>
              </w:rPr>
              <w:t>demiryolu</w:t>
            </w:r>
            <w:r>
              <w:rPr>
                <w:spacing w:val="-8"/>
                <w:sz w:val="20"/>
              </w:rPr>
              <w:t xml:space="preserve"> </w:t>
            </w:r>
            <w:r>
              <w:rPr>
                <w:sz w:val="20"/>
              </w:rPr>
              <w:t>taşımacılığı</w:t>
            </w:r>
            <w:r>
              <w:rPr>
                <w:spacing w:val="-5"/>
                <w:sz w:val="20"/>
              </w:rPr>
              <w:t xml:space="preserve"> </w:t>
            </w:r>
            <w:r>
              <w:rPr>
                <w:sz w:val="20"/>
              </w:rPr>
              <w:t>hakkında</w:t>
            </w:r>
            <w:r>
              <w:rPr>
                <w:spacing w:val="-6"/>
                <w:sz w:val="20"/>
              </w:rPr>
              <w:t xml:space="preserve"> </w:t>
            </w:r>
            <w:r>
              <w:rPr>
                <w:sz w:val="20"/>
              </w:rPr>
              <w:t>temel</w:t>
            </w:r>
            <w:r>
              <w:rPr>
                <w:spacing w:val="-5"/>
                <w:sz w:val="20"/>
              </w:rPr>
              <w:t xml:space="preserve"> </w:t>
            </w:r>
            <w:r>
              <w:rPr>
                <w:sz w:val="20"/>
              </w:rPr>
              <w:t>bilgi</w:t>
            </w:r>
            <w:r>
              <w:rPr>
                <w:spacing w:val="-5"/>
                <w:sz w:val="20"/>
              </w:rPr>
              <w:t xml:space="preserve"> </w:t>
            </w:r>
            <w:r>
              <w:rPr>
                <w:sz w:val="20"/>
              </w:rPr>
              <w:t>sahibi olmasını ve disiplinlerarası yaklaşımla demiryolu lojistiğine genel bir bakış açısı kazanmasını</w:t>
            </w:r>
            <w:r>
              <w:rPr>
                <w:spacing w:val="-3"/>
                <w:sz w:val="20"/>
              </w:rPr>
              <w:t xml:space="preserve"> </w:t>
            </w:r>
            <w:r>
              <w:rPr>
                <w:sz w:val="20"/>
              </w:rPr>
              <w:t>sağlamaktır.</w:t>
            </w:r>
          </w:p>
        </w:tc>
      </w:tr>
      <w:tr w:rsidR="00B5185E" w14:paraId="45D810CE" w14:textId="77777777">
        <w:trPr>
          <w:trHeight w:val="931"/>
        </w:trPr>
        <w:tc>
          <w:tcPr>
            <w:tcW w:w="2109" w:type="dxa"/>
            <w:tcBorders>
              <w:top w:val="single" w:sz="6" w:space="0" w:color="CCCCCC"/>
              <w:left w:val="single" w:sz="2" w:space="0" w:color="868686"/>
              <w:right w:val="nil"/>
            </w:tcBorders>
          </w:tcPr>
          <w:p w14:paraId="2A747F0F"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523B3E76" w14:textId="77777777" w:rsidR="00B5185E" w:rsidRDefault="002E799B">
            <w:pPr>
              <w:pStyle w:val="TableParagraph"/>
              <w:spacing w:before="115"/>
              <w:ind w:left="190" w:right="113"/>
              <w:jc w:val="both"/>
              <w:rPr>
                <w:sz w:val="20"/>
              </w:rPr>
            </w:pPr>
            <w:r>
              <w:rPr>
                <w:sz w:val="20"/>
              </w:rPr>
              <w:t>Demiryolu ile ilgili temel kavramlar; demiryolu ekonomisi; demiryolu güvenliği; şehir içi demiryolu; şehirler arası demiryolu; demiryolu iletişimi; demiryolu izleme elemanları.</w:t>
            </w:r>
          </w:p>
        </w:tc>
      </w:tr>
    </w:tbl>
    <w:p w14:paraId="0D0983CF" w14:textId="77777777" w:rsidR="00B5185E" w:rsidRDefault="00B5185E">
      <w:pPr>
        <w:pStyle w:val="GvdeMetni"/>
        <w:rPr>
          <w:b/>
        </w:rPr>
      </w:pPr>
    </w:p>
    <w:p w14:paraId="41124EED"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96"/>
        <w:gridCol w:w="1333"/>
        <w:gridCol w:w="1434"/>
        <w:gridCol w:w="1286"/>
      </w:tblGrid>
      <w:tr w:rsidR="00B5185E" w14:paraId="4F53F886" w14:textId="77777777">
        <w:trPr>
          <w:trHeight w:val="924"/>
        </w:trPr>
        <w:tc>
          <w:tcPr>
            <w:tcW w:w="4596" w:type="dxa"/>
            <w:tcBorders>
              <w:left w:val="single" w:sz="2" w:space="0" w:color="868686"/>
              <w:bottom w:val="single" w:sz="6" w:space="0" w:color="CCCCCC"/>
              <w:right w:val="nil"/>
            </w:tcBorders>
          </w:tcPr>
          <w:p w14:paraId="766AB2CF" w14:textId="77777777" w:rsidR="00B5185E" w:rsidRDefault="00B5185E">
            <w:pPr>
              <w:pStyle w:val="TableParagraph"/>
              <w:spacing w:before="11"/>
              <w:rPr>
                <w:b/>
                <w:sz w:val="29"/>
              </w:rPr>
            </w:pPr>
          </w:p>
          <w:p w14:paraId="765AB1CC" w14:textId="77777777" w:rsidR="00B5185E" w:rsidRDefault="002E799B">
            <w:pPr>
              <w:pStyle w:val="TableParagraph"/>
              <w:ind w:left="117"/>
              <w:rPr>
                <w:b/>
                <w:sz w:val="20"/>
              </w:rPr>
            </w:pPr>
            <w:r>
              <w:rPr>
                <w:b/>
                <w:sz w:val="20"/>
              </w:rPr>
              <w:t>Dersin Öğrenme Çıktıları</w:t>
            </w:r>
          </w:p>
        </w:tc>
        <w:tc>
          <w:tcPr>
            <w:tcW w:w="1333" w:type="dxa"/>
            <w:tcBorders>
              <w:left w:val="nil"/>
              <w:bottom w:val="single" w:sz="6" w:space="0" w:color="CCCCCC"/>
              <w:right w:val="nil"/>
            </w:tcBorders>
          </w:tcPr>
          <w:p w14:paraId="1063D008" w14:textId="77777777" w:rsidR="00B5185E" w:rsidRDefault="002E799B">
            <w:pPr>
              <w:pStyle w:val="TableParagraph"/>
              <w:spacing w:before="114"/>
              <w:ind w:left="255" w:right="344" w:hanging="36"/>
              <w:jc w:val="both"/>
              <w:rPr>
                <w:b/>
                <w:sz w:val="20"/>
              </w:rPr>
            </w:pPr>
            <w:r>
              <w:rPr>
                <w:b/>
                <w:sz w:val="20"/>
              </w:rPr>
              <w:t>Program öğrenim çıktıları</w:t>
            </w:r>
          </w:p>
        </w:tc>
        <w:tc>
          <w:tcPr>
            <w:tcW w:w="1434" w:type="dxa"/>
            <w:tcBorders>
              <w:left w:val="nil"/>
              <w:bottom w:val="single" w:sz="6" w:space="0" w:color="CCCCCC"/>
              <w:right w:val="nil"/>
            </w:tcBorders>
          </w:tcPr>
          <w:p w14:paraId="60306C31" w14:textId="77777777" w:rsidR="00B5185E" w:rsidRDefault="00B5185E">
            <w:pPr>
              <w:pStyle w:val="TableParagraph"/>
              <w:spacing w:before="10"/>
              <w:rPr>
                <w:b/>
                <w:sz w:val="19"/>
              </w:rPr>
            </w:pPr>
          </w:p>
          <w:p w14:paraId="3CB370DD" w14:textId="77777777" w:rsidR="00B5185E" w:rsidRDefault="002E799B">
            <w:pPr>
              <w:pStyle w:val="TableParagraph"/>
              <w:spacing w:before="1"/>
              <w:ind w:left="305"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4AFD98B0" w14:textId="77777777" w:rsidR="00B5185E" w:rsidRDefault="00B5185E">
            <w:pPr>
              <w:pStyle w:val="TableParagraph"/>
              <w:spacing w:before="10"/>
              <w:rPr>
                <w:b/>
                <w:sz w:val="19"/>
              </w:rPr>
            </w:pPr>
          </w:p>
          <w:p w14:paraId="7DD77FEF" w14:textId="77777777" w:rsidR="00B5185E" w:rsidRDefault="002E799B">
            <w:pPr>
              <w:pStyle w:val="TableParagraph"/>
              <w:spacing w:before="1"/>
              <w:ind w:left="215" w:firstLine="184"/>
              <w:rPr>
                <w:b/>
                <w:sz w:val="20"/>
              </w:rPr>
            </w:pPr>
            <w:r>
              <w:rPr>
                <w:b/>
                <w:sz w:val="20"/>
              </w:rPr>
              <w:t xml:space="preserve">Ölçme </w:t>
            </w:r>
            <w:r>
              <w:rPr>
                <w:b/>
                <w:w w:val="95"/>
                <w:sz w:val="20"/>
              </w:rPr>
              <w:t>yöntemleri</w:t>
            </w:r>
          </w:p>
        </w:tc>
      </w:tr>
      <w:tr w:rsidR="00B5185E" w14:paraId="5801AD9E" w14:textId="77777777">
        <w:trPr>
          <w:trHeight w:val="700"/>
        </w:trPr>
        <w:tc>
          <w:tcPr>
            <w:tcW w:w="4596" w:type="dxa"/>
            <w:tcBorders>
              <w:top w:val="single" w:sz="6" w:space="0" w:color="CCCCCC"/>
              <w:left w:val="single" w:sz="2" w:space="0" w:color="868686"/>
              <w:bottom w:val="single" w:sz="6" w:space="0" w:color="CCCCCC"/>
              <w:right w:val="nil"/>
            </w:tcBorders>
          </w:tcPr>
          <w:p w14:paraId="6371FA87" w14:textId="77777777" w:rsidR="00B5185E" w:rsidRDefault="002E799B">
            <w:pPr>
              <w:pStyle w:val="TableParagraph"/>
              <w:spacing w:before="115"/>
              <w:ind w:left="117"/>
              <w:rPr>
                <w:sz w:val="20"/>
              </w:rPr>
            </w:pPr>
            <w:r>
              <w:rPr>
                <w:sz w:val="20"/>
              </w:rPr>
              <w:t>1. Demiryolu taşımacılığı ile ilgili temel tanımları yapabilme</w:t>
            </w:r>
          </w:p>
        </w:tc>
        <w:tc>
          <w:tcPr>
            <w:tcW w:w="1333" w:type="dxa"/>
            <w:tcBorders>
              <w:top w:val="single" w:sz="6" w:space="0" w:color="CCCCCC"/>
              <w:left w:val="nil"/>
              <w:bottom w:val="single" w:sz="6" w:space="0" w:color="CCCCCC"/>
              <w:right w:val="nil"/>
            </w:tcBorders>
          </w:tcPr>
          <w:p w14:paraId="26A502AF" w14:textId="77777777" w:rsidR="00B5185E" w:rsidRDefault="00B5185E">
            <w:pPr>
              <w:pStyle w:val="TableParagraph"/>
              <w:rPr>
                <w:b/>
                <w:sz w:val="20"/>
              </w:rPr>
            </w:pPr>
          </w:p>
          <w:p w14:paraId="2364ADCC" w14:textId="77777777" w:rsidR="00B5185E" w:rsidRDefault="002E799B">
            <w:pPr>
              <w:pStyle w:val="TableParagraph"/>
              <w:ind w:left="167" w:right="278"/>
              <w:jc w:val="center"/>
              <w:rPr>
                <w:sz w:val="20"/>
              </w:rPr>
            </w:pPr>
            <w:r>
              <w:rPr>
                <w:sz w:val="20"/>
              </w:rPr>
              <w:t>13, 14, 15</w:t>
            </w:r>
          </w:p>
        </w:tc>
        <w:tc>
          <w:tcPr>
            <w:tcW w:w="1434" w:type="dxa"/>
            <w:tcBorders>
              <w:top w:val="single" w:sz="6" w:space="0" w:color="CCCCCC"/>
              <w:left w:val="nil"/>
              <w:bottom w:val="single" w:sz="6" w:space="0" w:color="CCCCCC"/>
              <w:right w:val="nil"/>
            </w:tcBorders>
          </w:tcPr>
          <w:p w14:paraId="686C23C1" w14:textId="77777777" w:rsidR="00B5185E" w:rsidRDefault="00B5185E">
            <w:pPr>
              <w:pStyle w:val="TableParagraph"/>
              <w:rPr>
                <w:b/>
                <w:sz w:val="20"/>
              </w:rPr>
            </w:pPr>
          </w:p>
          <w:p w14:paraId="17A4893E" w14:textId="77777777" w:rsidR="00B5185E" w:rsidRDefault="002E799B">
            <w:pPr>
              <w:pStyle w:val="TableParagraph"/>
              <w:ind w:left="49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1E31D91B" w14:textId="77777777" w:rsidR="00B5185E" w:rsidRDefault="00B5185E">
            <w:pPr>
              <w:pStyle w:val="TableParagraph"/>
              <w:rPr>
                <w:b/>
                <w:sz w:val="20"/>
              </w:rPr>
            </w:pPr>
          </w:p>
          <w:p w14:paraId="7962A284" w14:textId="77777777" w:rsidR="00B5185E" w:rsidRDefault="002E799B">
            <w:pPr>
              <w:pStyle w:val="TableParagraph"/>
              <w:ind w:left="68"/>
              <w:jc w:val="center"/>
              <w:rPr>
                <w:sz w:val="20"/>
              </w:rPr>
            </w:pPr>
            <w:r>
              <w:rPr>
                <w:w w:val="99"/>
                <w:sz w:val="20"/>
              </w:rPr>
              <w:t>A</w:t>
            </w:r>
          </w:p>
        </w:tc>
      </w:tr>
      <w:tr w:rsidR="00B5185E" w14:paraId="6F50D6A5" w14:textId="77777777">
        <w:trPr>
          <w:trHeight w:val="700"/>
        </w:trPr>
        <w:tc>
          <w:tcPr>
            <w:tcW w:w="4596" w:type="dxa"/>
            <w:tcBorders>
              <w:top w:val="single" w:sz="6" w:space="0" w:color="CCCCCC"/>
              <w:left w:val="single" w:sz="2" w:space="0" w:color="868686"/>
              <w:bottom w:val="single" w:sz="6" w:space="0" w:color="CCCCCC"/>
              <w:right w:val="nil"/>
            </w:tcBorders>
          </w:tcPr>
          <w:p w14:paraId="536E766A" w14:textId="77777777" w:rsidR="00B5185E" w:rsidRDefault="002E799B">
            <w:pPr>
              <w:pStyle w:val="TableParagraph"/>
              <w:spacing w:before="115"/>
              <w:ind w:left="117" w:right="190"/>
              <w:rPr>
                <w:sz w:val="20"/>
              </w:rPr>
            </w:pPr>
            <w:r>
              <w:rPr>
                <w:sz w:val="20"/>
              </w:rPr>
              <w:t>2. Demiryolu elemanlarının ve bileşenlerinin listesini yapabilme.</w:t>
            </w:r>
          </w:p>
        </w:tc>
        <w:tc>
          <w:tcPr>
            <w:tcW w:w="1333" w:type="dxa"/>
            <w:tcBorders>
              <w:top w:val="single" w:sz="6" w:space="0" w:color="CCCCCC"/>
              <w:left w:val="nil"/>
              <w:bottom w:val="single" w:sz="6" w:space="0" w:color="CCCCCC"/>
              <w:right w:val="nil"/>
            </w:tcBorders>
          </w:tcPr>
          <w:p w14:paraId="4FC1AF8D" w14:textId="77777777" w:rsidR="00B5185E" w:rsidRDefault="00B5185E">
            <w:pPr>
              <w:pStyle w:val="TableParagraph"/>
              <w:spacing w:before="1"/>
              <w:rPr>
                <w:b/>
                <w:sz w:val="20"/>
              </w:rPr>
            </w:pPr>
          </w:p>
          <w:p w14:paraId="54789567" w14:textId="77777777" w:rsidR="00B5185E" w:rsidRDefault="002E799B">
            <w:pPr>
              <w:pStyle w:val="TableParagraph"/>
              <w:ind w:left="164" w:right="278"/>
              <w:jc w:val="center"/>
              <w:rPr>
                <w:sz w:val="20"/>
              </w:rPr>
            </w:pPr>
            <w:r>
              <w:rPr>
                <w:sz w:val="20"/>
              </w:rPr>
              <w:t>13, 14</w:t>
            </w:r>
          </w:p>
        </w:tc>
        <w:tc>
          <w:tcPr>
            <w:tcW w:w="1434" w:type="dxa"/>
            <w:tcBorders>
              <w:top w:val="single" w:sz="6" w:space="0" w:color="CCCCCC"/>
              <w:left w:val="nil"/>
              <w:bottom w:val="single" w:sz="6" w:space="0" w:color="CCCCCC"/>
              <w:right w:val="nil"/>
            </w:tcBorders>
          </w:tcPr>
          <w:p w14:paraId="310880D0" w14:textId="77777777" w:rsidR="00B5185E" w:rsidRDefault="00B5185E">
            <w:pPr>
              <w:pStyle w:val="TableParagraph"/>
              <w:spacing w:before="1"/>
              <w:rPr>
                <w:b/>
                <w:sz w:val="20"/>
              </w:rPr>
            </w:pPr>
          </w:p>
          <w:p w14:paraId="2E4270B9" w14:textId="77777777" w:rsidR="00B5185E" w:rsidRDefault="002E799B">
            <w:pPr>
              <w:pStyle w:val="TableParagraph"/>
              <w:ind w:left="49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5EB35C9" w14:textId="77777777" w:rsidR="00B5185E" w:rsidRDefault="00B5185E">
            <w:pPr>
              <w:pStyle w:val="TableParagraph"/>
              <w:spacing w:before="1"/>
              <w:rPr>
                <w:b/>
                <w:sz w:val="20"/>
              </w:rPr>
            </w:pPr>
          </w:p>
          <w:p w14:paraId="6B7B2BEB" w14:textId="77777777" w:rsidR="00B5185E" w:rsidRDefault="002E799B">
            <w:pPr>
              <w:pStyle w:val="TableParagraph"/>
              <w:ind w:left="68"/>
              <w:jc w:val="center"/>
              <w:rPr>
                <w:sz w:val="20"/>
              </w:rPr>
            </w:pPr>
            <w:r>
              <w:rPr>
                <w:w w:val="99"/>
                <w:sz w:val="20"/>
              </w:rPr>
              <w:t>A</w:t>
            </w:r>
          </w:p>
        </w:tc>
      </w:tr>
      <w:tr w:rsidR="00B5185E" w14:paraId="21C6B508" w14:textId="77777777">
        <w:trPr>
          <w:trHeight w:val="697"/>
        </w:trPr>
        <w:tc>
          <w:tcPr>
            <w:tcW w:w="4596" w:type="dxa"/>
            <w:tcBorders>
              <w:top w:val="single" w:sz="6" w:space="0" w:color="CCCCCC"/>
              <w:left w:val="single" w:sz="2" w:space="0" w:color="868686"/>
              <w:bottom w:val="single" w:sz="6" w:space="0" w:color="CCCCCC"/>
              <w:right w:val="nil"/>
            </w:tcBorders>
          </w:tcPr>
          <w:p w14:paraId="0B4776F3" w14:textId="77777777" w:rsidR="00B5185E" w:rsidRDefault="002E799B">
            <w:pPr>
              <w:pStyle w:val="TableParagraph"/>
              <w:spacing w:before="115"/>
              <w:ind w:left="117"/>
              <w:rPr>
                <w:sz w:val="20"/>
              </w:rPr>
            </w:pPr>
            <w:r>
              <w:rPr>
                <w:sz w:val="20"/>
              </w:rPr>
              <w:t>3. Demiryolunda kullanılan lokomotif, güç, vb.’nin analizlerini yapabilme.</w:t>
            </w:r>
          </w:p>
        </w:tc>
        <w:tc>
          <w:tcPr>
            <w:tcW w:w="1333" w:type="dxa"/>
            <w:tcBorders>
              <w:top w:val="single" w:sz="6" w:space="0" w:color="CCCCCC"/>
              <w:left w:val="nil"/>
              <w:bottom w:val="single" w:sz="6" w:space="0" w:color="CCCCCC"/>
              <w:right w:val="nil"/>
            </w:tcBorders>
          </w:tcPr>
          <w:p w14:paraId="4FAAF742" w14:textId="77777777" w:rsidR="00B5185E" w:rsidRDefault="00B5185E">
            <w:pPr>
              <w:pStyle w:val="TableParagraph"/>
              <w:rPr>
                <w:b/>
                <w:sz w:val="20"/>
              </w:rPr>
            </w:pPr>
          </w:p>
          <w:p w14:paraId="6CDC748B" w14:textId="77777777" w:rsidR="00B5185E" w:rsidRDefault="002E799B">
            <w:pPr>
              <w:pStyle w:val="TableParagraph"/>
              <w:ind w:left="166" w:right="278"/>
              <w:jc w:val="center"/>
              <w:rPr>
                <w:sz w:val="20"/>
              </w:rPr>
            </w:pPr>
            <w:r>
              <w:rPr>
                <w:sz w:val="20"/>
              </w:rPr>
              <w:t>13, 14, 15</w:t>
            </w:r>
          </w:p>
        </w:tc>
        <w:tc>
          <w:tcPr>
            <w:tcW w:w="1434" w:type="dxa"/>
            <w:tcBorders>
              <w:top w:val="single" w:sz="6" w:space="0" w:color="CCCCCC"/>
              <w:left w:val="nil"/>
              <w:bottom w:val="single" w:sz="6" w:space="0" w:color="CCCCCC"/>
              <w:right w:val="nil"/>
            </w:tcBorders>
          </w:tcPr>
          <w:p w14:paraId="606FE2F8" w14:textId="77777777" w:rsidR="00B5185E" w:rsidRDefault="00B5185E">
            <w:pPr>
              <w:pStyle w:val="TableParagraph"/>
              <w:rPr>
                <w:b/>
                <w:sz w:val="20"/>
              </w:rPr>
            </w:pPr>
          </w:p>
          <w:p w14:paraId="3F632247" w14:textId="77777777" w:rsidR="00B5185E" w:rsidRDefault="002E799B">
            <w:pPr>
              <w:pStyle w:val="TableParagraph"/>
              <w:ind w:left="49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5926E3FE" w14:textId="77777777" w:rsidR="00B5185E" w:rsidRDefault="00B5185E">
            <w:pPr>
              <w:pStyle w:val="TableParagraph"/>
              <w:rPr>
                <w:b/>
                <w:sz w:val="20"/>
              </w:rPr>
            </w:pPr>
          </w:p>
          <w:p w14:paraId="44057E2F" w14:textId="77777777" w:rsidR="00B5185E" w:rsidRDefault="002E799B">
            <w:pPr>
              <w:pStyle w:val="TableParagraph"/>
              <w:ind w:left="68"/>
              <w:jc w:val="center"/>
              <w:rPr>
                <w:sz w:val="20"/>
              </w:rPr>
            </w:pPr>
            <w:r>
              <w:rPr>
                <w:w w:val="99"/>
                <w:sz w:val="20"/>
              </w:rPr>
              <w:t>A</w:t>
            </w:r>
          </w:p>
        </w:tc>
      </w:tr>
      <w:tr w:rsidR="00B5185E" w14:paraId="6688E04B" w14:textId="77777777">
        <w:trPr>
          <w:trHeight w:val="706"/>
        </w:trPr>
        <w:tc>
          <w:tcPr>
            <w:tcW w:w="4596" w:type="dxa"/>
            <w:tcBorders>
              <w:top w:val="single" w:sz="6" w:space="0" w:color="CCCCCC"/>
              <w:left w:val="single" w:sz="2" w:space="0" w:color="868686"/>
              <w:bottom w:val="thinThickMediumGap" w:sz="1" w:space="0" w:color="CCCCCC"/>
              <w:right w:val="nil"/>
            </w:tcBorders>
          </w:tcPr>
          <w:p w14:paraId="5F1BB338" w14:textId="77777777" w:rsidR="00B5185E" w:rsidRDefault="002E799B">
            <w:pPr>
              <w:pStyle w:val="TableParagraph"/>
              <w:spacing w:before="117"/>
              <w:ind w:left="117" w:right="214"/>
              <w:rPr>
                <w:sz w:val="20"/>
              </w:rPr>
            </w:pPr>
            <w:r>
              <w:rPr>
                <w:sz w:val="20"/>
              </w:rPr>
              <w:t>4. Demiryolu çalışanlarının güvenliği hakkında önlem alabilme.</w:t>
            </w:r>
          </w:p>
        </w:tc>
        <w:tc>
          <w:tcPr>
            <w:tcW w:w="1333" w:type="dxa"/>
            <w:tcBorders>
              <w:top w:val="single" w:sz="6" w:space="0" w:color="CCCCCC"/>
              <w:left w:val="nil"/>
              <w:bottom w:val="thinThickMediumGap" w:sz="1" w:space="0" w:color="CCCCCC"/>
              <w:right w:val="nil"/>
            </w:tcBorders>
          </w:tcPr>
          <w:p w14:paraId="44B757D7" w14:textId="77777777" w:rsidR="00B5185E" w:rsidRDefault="00B5185E">
            <w:pPr>
              <w:pStyle w:val="TableParagraph"/>
              <w:spacing w:before="3"/>
              <w:rPr>
                <w:b/>
                <w:sz w:val="20"/>
              </w:rPr>
            </w:pPr>
          </w:p>
          <w:p w14:paraId="48B1AD8B" w14:textId="77777777" w:rsidR="00B5185E" w:rsidRDefault="002E799B">
            <w:pPr>
              <w:pStyle w:val="TableParagraph"/>
              <w:ind w:left="190" w:right="254"/>
              <w:jc w:val="center"/>
              <w:rPr>
                <w:sz w:val="20"/>
              </w:rPr>
            </w:pPr>
            <w:r>
              <w:rPr>
                <w:sz w:val="20"/>
              </w:rPr>
              <w:t>13, 14, 15</w:t>
            </w:r>
          </w:p>
        </w:tc>
        <w:tc>
          <w:tcPr>
            <w:tcW w:w="1434" w:type="dxa"/>
            <w:tcBorders>
              <w:top w:val="single" w:sz="6" w:space="0" w:color="CCCCCC"/>
              <w:left w:val="nil"/>
              <w:bottom w:val="thinThickMediumGap" w:sz="1" w:space="0" w:color="CCCCCC"/>
              <w:right w:val="nil"/>
            </w:tcBorders>
          </w:tcPr>
          <w:p w14:paraId="635B908D" w14:textId="77777777" w:rsidR="00B5185E" w:rsidRDefault="00B5185E">
            <w:pPr>
              <w:pStyle w:val="TableParagraph"/>
              <w:spacing w:before="3"/>
              <w:rPr>
                <w:b/>
                <w:sz w:val="20"/>
              </w:rPr>
            </w:pPr>
          </w:p>
          <w:p w14:paraId="4AC55002" w14:textId="77777777" w:rsidR="00B5185E" w:rsidRDefault="002E799B">
            <w:pPr>
              <w:pStyle w:val="TableParagraph"/>
              <w:ind w:left="496" w:right="398"/>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0E9B2DF4" w14:textId="77777777" w:rsidR="00B5185E" w:rsidRDefault="00B5185E">
            <w:pPr>
              <w:pStyle w:val="TableParagraph"/>
              <w:spacing w:before="3"/>
              <w:rPr>
                <w:b/>
                <w:sz w:val="20"/>
              </w:rPr>
            </w:pPr>
          </w:p>
          <w:p w14:paraId="723E9938" w14:textId="77777777" w:rsidR="00B5185E" w:rsidRDefault="002E799B">
            <w:pPr>
              <w:pStyle w:val="TableParagraph"/>
              <w:ind w:left="68"/>
              <w:jc w:val="center"/>
              <w:rPr>
                <w:sz w:val="20"/>
              </w:rPr>
            </w:pPr>
            <w:r>
              <w:rPr>
                <w:w w:val="99"/>
                <w:sz w:val="20"/>
              </w:rPr>
              <w:t>A</w:t>
            </w:r>
          </w:p>
        </w:tc>
      </w:tr>
    </w:tbl>
    <w:p w14:paraId="2C118D44" w14:textId="77777777" w:rsidR="00B5185E" w:rsidRDefault="00B5185E">
      <w:pPr>
        <w:pStyle w:val="GvdeMetni"/>
        <w:rPr>
          <w:b/>
        </w:rPr>
      </w:pPr>
    </w:p>
    <w:p w14:paraId="38653262"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493966E2" w14:textId="77777777">
        <w:trPr>
          <w:trHeight w:val="489"/>
        </w:trPr>
        <w:tc>
          <w:tcPr>
            <w:tcW w:w="2108" w:type="dxa"/>
            <w:tcBorders>
              <w:left w:val="single" w:sz="2" w:space="0" w:color="868686"/>
              <w:bottom w:val="single" w:sz="6" w:space="0" w:color="CCCCCC"/>
              <w:right w:val="nil"/>
            </w:tcBorders>
          </w:tcPr>
          <w:p w14:paraId="1D4ABAC9"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56EC7B0C"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363EAD73" w14:textId="77777777">
        <w:trPr>
          <w:trHeight w:val="510"/>
        </w:trPr>
        <w:tc>
          <w:tcPr>
            <w:tcW w:w="2108" w:type="dxa"/>
            <w:tcBorders>
              <w:top w:val="single" w:sz="6" w:space="0" w:color="CCCCCC"/>
              <w:left w:val="single" w:sz="2" w:space="0" w:color="868686"/>
              <w:right w:val="nil"/>
            </w:tcBorders>
          </w:tcPr>
          <w:p w14:paraId="3A2CB8AE"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60B5B71D" w14:textId="77777777" w:rsidR="00B5185E" w:rsidRDefault="002E799B">
            <w:pPr>
              <w:pStyle w:val="TableParagraph"/>
              <w:spacing w:before="117"/>
              <w:ind w:left="194"/>
              <w:rPr>
                <w:sz w:val="20"/>
              </w:rPr>
            </w:pPr>
            <w:r>
              <w:rPr>
                <w:sz w:val="20"/>
              </w:rPr>
              <w:t>A: Sınav, B: Sunum, C: Ödev, D: Proje, E: Laboratuvar</w:t>
            </w:r>
          </w:p>
        </w:tc>
      </w:tr>
    </w:tbl>
    <w:p w14:paraId="1D90ED6C"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3607"/>
        <w:gridCol w:w="4321"/>
      </w:tblGrid>
      <w:tr w:rsidR="00B5185E" w14:paraId="4645EEAE" w14:textId="77777777">
        <w:trPr>
          <w:trHeight w:val="466"/>
        </w:trPr>
        <w:tc>
          <w:tcPr>
            <w:tcW w:w="8648" w:type="dxa"/>
            <w:gridSpan w:val="3"/>
            <w:tcBorders>
              <w:left w:val="single" w:sz="2" w:space="0" w:color="868686"/>
              <w:bottom w:val="single" w:sz="6" w:space="0" w:color="CCCCCC"/>
              <w:right w:val="single" w:sz="2" w:space="0" w:color="868686"/>
            </w:tcBorders>
          </w:tcPr>
          <w:p w14:paraId="5BF0F723" w14:textId="77777777" w:rsidR="00B5185E" w:rsidRDefault="002E799B">
            <w:pPr>
              <w:pStyle w:val="TableParagraph"/>
              <w:spacing w:before="117"/>
              <w:ind w:left="3758" w:right="3693"/>
              <w:jc w:val="center"/>
              <w:rPr>
                <w:b/>
                <w:sz w:val="20"/>
              </w:rPr>
            </w:pPr>
            <w:r>
              <w:rPr>
                <w:b/>
                <w:sz w:val="20"/>
              </w:rPr>
              <w:lastRenderedPageBreak/>
              <w:t>DERS AKIŞI</w:t>
            </w:r>
          </w:p>
        </w:tc>
      </w:tr>
      <w:tr w:rsidR="00B5185E" w14:paraId="7FA4B333" w14:textId="77777777">
        <w:trPr>
          <w:trHeight w:val="469"/>
        </w:trPr>
        <w:tc>
          <w:tcPr>
            <w:tcW w:w="720" w:type="dxa"/>
            <w:tcBorders>
              <w:top w:val="single" w:sz="6" w:space="0" w:color="CCCCCC"/>
              <w:left w:val="single" w:sz="2" w:space="0" w:color="868686"/>
              <w:bottom w:val="single" w:sz="6" w:space="0" w:color="CCCCCC"/>
              <w:right w:val="nil"/>
            </w:tcBorders>
          </w:tcPr>
          <w:p w14:paraId="03E25172" w14:textId="77777777" w:rsidR="00B5185E" w:rsidRDefault="002E799B">
            <w:pPr>
              <w:pStyle w:val="TableParagraph"/>
              <w:spacing w:before="120"/>
              <w:ind w:left="151" w:right="36"/>
              <w:jc w:val="center"/>
              <w:rPr>
                <w:b/>
                <w:sz w:val="20"/>
              </w:rPr>
            </w:pPr>
            <w:r>
              <w:rPr>
                <w:b/>
                <w:sz w:val="20"/>
              </w:rPr>
              <w:t>Hafta</w:t>
            </w:r>
          </w:p>
        </w:tc>
        <w:tc>
          <w:tcPr>
            <w:tcW w:w="3607" w:type="dxa"/>
            <w:tcBorders>
              <w:top w:val="single" w:sz="6" w:space="0" w:color="CCCCCC"/>
              <w:left w:val="nil"/>
              <w:bottom w:val="single" w:sz="6" w:space="0" w:color="CCCCCC"/>
              <w:right w:val="nil"/>
            </w:tcBorders>
          </w:tcPr>
          <w:p w14:paraId="1C5B39CA" w14:textId="77777777" w:rsidR="00B5185E" w:rsidRDefault="002E799B">
            <w:pPr>
              <w:pStyle w:val="TableParagraph"/>
              <w:spacing w:before="120"/>
              <w:ind w:left="122"/>
              <w:rPr>
                <w:b/>
                <w:sz w:val="20"/>
              </w:rPr>
            </w:pPr>
            <w:r>
              <w:rPr>
                <w:b/>
                <w:sz w:val="20"/>
              </w:rPr>
              <w:t>Konular</w:t>
            </w:r>
          </w:p>
        </w:tc>
        <w:tc>
          <w:tcPr>
            <w:tcW w:w="4321" w:type="dxa"/>
            <w:tcBorders>
              <w:top w:val="single" w:sz="6" w:space="0" w:color="CCCCCC"/>
              <w:left w:val="nil"/>
              <w:bottom w:val="single" w:sz="6" w:space="0" w:color="CCCCCC"/>
              <w:right w:val="single" w:sz="2" w:space="0" w:color="868686"/>
            </w:tcBorders>
          </w:tcPr>
          <w:p w14:paraId="72C4B6C6" w14:textId="77777777" w:rsidR="00B5185E" w:rsidRDefault="002E799B">
            <w:pPr>
              <w:pStyle w:val="TableParagraph"/>
              <w:spacing w:before="120"/>
              <w:ind w:left="2768"/>
              <w:rPr>
                <w:b/>
                <w:sz w:val="20"/>
              </w:rPr>
            </w:pPr>
            <w:r>
              <w:rPr>
                <w:b/>
                <w:sz w:val="20"/>
              </w:rPr>
              <w:t>Ön Hazırlık</w:t>
            </w:r>
          </w:p>
        </w:tc>
      </w:tr>
      <w:tr w:rsidR="00B5185E" w14:paraId="2DC52D82" w14:textId="77777777">
        <w:trPr>
          <w:trHeight w:val="469"/>
        </w:trPr>
        <w:tc>
          <w:tcPr>
            <w:tcW w:w="720" w:type="dxa"/>
            <w:tcBorders>
              <w:top w:val="single" w:sz="6" w:space="0" w:color="CCCCCC"/>
              <w:left w:val="single" w:sz="2" w:space="0" w:color="868686"/>
              <w:bottom w:val="single" w:sz="6" w:space="0" w:color="CCCCCC"/>
              <w:right w:val="nil"/>
            </w:tcBorders>
          </w:tcPr>
          <w:p w14:paraId="6C7BB3AB" w14:textId="77777777" w:rsidR="00B5185E" w:rsidRDefault="002E799B">
            <w:pPr>
              <w:pStyle w:val="TableParagraph"/>
              <w:spacing w:before="115"/>
              <w:ind w:left="111"/>
              <w:jc w:val="center"/>
              <w:rPr>
                <w:sz w:val="20"/>
              </w:rPr>
            </w:pPr>
            <w:r>
              <w:rPr>
                <w:w w:val="99"/>
                <w:sz w:val="20"/>
              </w:rPr>
              <w:t>1</w:t>
            </w:r>
          </w:p>
        </w:tc>
        <w:tc>
          <w:tcPr>
            <w:tcW w:w="3607" w:type="dxa"/>
            <w:tcBorders>
              <w:top w:val="single" w:sz="6" w:space="0" w:color="CCCCCC"/>
              <w:left w:val="nil"/>
              <w:bottom w:val="single" w:sz="6" w:space="0" w:color="CCCCCC"/>
              <w:right w:val="nil"/>
            </w:tcBorders>
          </w:tcPr>
          <w:p w14:paraId="60A8A8F8" w14:textId="77777777" w:rsidR="00B5185E" w:rsidRDefault="002E799B">
            <w:pPr>
              <w:pStyle w:val="TableParagraph"/>
              <w:spacing w:before="115"/>
              <w:ind w:left="59"/>
              <w:rPr>
                <w:sz w:val="20"/>
              </w:rPr>
            </w:pPr>
            <w:r>
              <w:rPr>
                <w:sz w:val="20"/>
              </w:rPr>
              <w:t>Demiryoluna Giriş</w:t>
            </w:r>
          </w:p>
        </w:tc>
        <w:tc>
          <w:tcPr>
            <w:tcW w:w="4321" w:type="dxa"/>
            <w:tcBorders>
              <w:top w:val="single" w:sz="6" w:space="0" w:color="CCCCCC"/>
              <w:left w:val="nil"/>
              <w:bottom w:val="single" w:sz="6" w:space="0" w:color="CCCCCC"/>
              <w:right w:val="single" w:sz="2" w:space="0" w:color="868686"/>
            </w:tcBorders>
          </w:tcPr>
          <w:p w14:paraId="41672A0E" w14:textId="77777777" w:rsidR="00B5185E" w:rsidRDefault="00B5185E">
            <w:pPr>
              <w:pStyle w:val="TableParagraph"/>
              <w:rPr>
                <w:sz w:val="18"/>
              </w:rPr>
            </w:pPr>
          </w:p>
        </w:tc>
      </w:tr>
      <w:tr w:rsidR="00B5185E" w14:paraId="128CA11F" w14:textId="77777777">
        <w:trPr>
          <w:trHeight w:val="469"/>
        </w:trPr>
        <w:tc>
          <w:tcPr>
            <w:tcW w:w="720" w:type="dxa"/>
            <w:tcBorders>
              <w:top w:val="single" w:sz="6" w:space="0" w:color="CCCCCC"/>
              <w:left w:val="single" w:sz="2" w:space="0" w:color="868686"/>
              <w:bottom w:val="single" w:sz="6" w:space="0" w:color="CCCCCC"/>
              <w:right w:val="nil"/>
            </w:tcBorders>
          </w:tcPr>
          <w:p w14:paraId="006FA694" w14:textId="77777777" w:rsidR="00B5185E" w:rsidRDefault="002E799B">
            <w:pPr>
              <w:pStyle w:val="TableParagraph"/>
              <w:spacing w:before="115"/>
              <w:ind w:left="111"/>
              <w:jc w:val="center"/>
              <w:rPr>
                <w:sz w:val="20"/>
              </w:rPr>
            </w:pPr>
            <w:r>
              <w:rPr>
                <w:w w:val="99"/>
                <w:sz w:val="20"/>
              </w:rPr>
              <w:t>2</w:t>
            </w:r>
          </w:p>
        </w:tc>
        <w:tc>
          <w:tcPr>
            <w:tcW w:w="3607" w:type="dxa"/>
            <w:tcBorders>
              <w:top w:val="single" w:sz="6" w:space="0" w:color="CCCCCC"/>
              <w:left w:val="nil"/>
              <w:bottom w:val="single" w:sz="6" w:space="0" w:color="CCCCCC"/>
              <w:right w:val="nil"/>
            </w:tcBorders>
          </w:tcPr>
          <w:p w14:paraId="565620C7" w14:textId="77777777" w:rsidR="00B5185E" w:rsidRDefault="002E799B">
            <w:pPr>
              <w:pStyle w:val="TableParagraph"/>
              <w:spacing w:before="115"/>
              <w:ind w:left="59"/>
              <w:rPr>
                <w:sz w:val="20"/>
              </w:rPr>
            </w:pPr>
            <w:r>
              <w:rPr>
                <w:sz w:val="20"/>
              </w:rPr>
              <w:t>Tren Dinamik ve Enerjisi</w:t>
            </w:r>
          </w:p>
        </w:tc>
        <w:tc>
          <w:tcPr>
            <w:tcW w:w="4321" w:type="dxa"/>
            <w:tcBorders>
              <w:top w:val="single" w:sz="6" w:space="0" w:color="CCCCCC"/>
              <w:left w:val="nil"/>
              <w:bottom w:val="single" w:sz="6" w:space="0" w:color="CCCCCC"/>
              <w:right w:val="single" w:sz="2" w:space="0" w:color="868686"/>
            </w:tcBorders>
          </w:tcPr>
          <w:p w14:paraId="41346828" w14:textId="77777777" w:rsidR="00B5185E" w:rsidRDefault="00B5185E">
            <w:pPr>
              <w:pStyle w:val="TableParagraph"/>
              <w:rPr>
                <w:sz w:val="18"/>
              </w:rPr>
            </w:pPr>
          </w:p>
        </w:tc>
      </w:tr>
      <w:tr w:rsidR="00B5185E" w14:paraId="3F51DEF2" w14:textId="77777777">
        <w:trPr>
          <w:trHeight w:val="469"/>
        </w:trPr>
        <w:tc>
          <w:tcPr>
            <w:tcW w:w="720" w:type="dxa"/>
            <w:tcBorders>
              <w:top w:val="single" w:sz="6" w:space="0" w:color="CCCCCC"/>
              <w:left w:val="single" w:sz="2" w:space="0" w:color="868686"/>
              <w:bottom w:val="single" w:sz="6" w:space="0" w:color="CCCCCC"/>
              <w:right w:val="nil"/>
            </w:tcBorders>
          </w:tcPr>
          <w:p w14:paraId="380DECE4" w14:textId="77777777" w:rsidR="00B5185E" w:rsidRDefault="002E799B">
            <w:pPr>
              <w:pStyle w:val="TableParagraph"/>
              <w:spacing w:before="115"/>
              <w:ind w:left="111"/>
              <w:jc w:val="center"/>
              <w:rPr>
                <w:sz w:val="20"/>
              </w:rPr>
            </w:pPr>
            <w:r>
              <w:rPr>
                <w:w w:val="99"/>
                <w:sz w:val="20"/>
              </w:rPr>
              <w:t>3</w:t>
            </w:r>
          </w:p>
        </w:tc>
        <w:tc>
          <w:tcPr>
            <w:tcW w:w="3607" w:type="dxa"/>
            <w:tcBorders>
              <w:top w:val="single" w:sz="6" w:space="0" w:color="CCCCCC"/>
              <w:left w:val="nil"/>
              <w:bottom w:val="single" w:sz="6" w:space="0" w:color="CCCCCC"/>
              <w:right w:val="nil"/>
            </w:tcBorders>
          </w:tcPr>
          <w:p w14:paraId="0945BD60" w14:textId="77777777" w:rsidR="00B5185E" w:rsidRDefault="002E799B">
            <w:pPr>
              <w:pStyle w:val="TableParagraph"/>
              <w:spacing w:before="115"/>
              <w:ind w:left="59"/>
              <w:rPr>
                <w:sz w:val="20"/>
              </w:rPr>
            </w:pPr>
            <w:r>
              <w:rPr>
                <w:sz w:val="20"/>
              </w:rPr>
              <w:t>Rekabet Avantajı Olarak IT Sistemleri</w:t>
            </w:r>
          </w:p>
        </w:tc>
        <w:tc>
          <w:tcPr>
            <w:tcW w:w="4321" w:type="dxa"/>
            <w:tcBorders>
              <w:top w:val="single" w:sz="6" w:space="0" w:color="CCCCCC"/>
              <w:left w:val="nil"/>
              <w:bottom w:val="single" w:sz="6" w:space="0" w:color="CCCCCC"/>
              <w:right w:val="single" w:sz="2" w:space="0" w:color="868686"/>
            </w:tcBorders>
          </w:tcPr>
          <w:p w14:paraId="537EB77B" w14:textId="77777777" w:rsidR="00B5185E" w:rsidRDefault="00B5185E">
            <w:pPr>
              <w:pStyle w:val="TableParagraph"/>
              <w:rPr>
                <w:sz w:val="18"/>
              </w:rPr>
            </w:pPr>
          </w:p>
        </w:tc>
      </w:tr>
      <w:tr w:rsidR="00B5185E" w14:paraId="7573C225" w14:textId="77777777">
        <w:trPr>
          <w:trHeight w:val="469"/>
        </w:trPr>
        <w:tc>
          <w:tcPr>
            <w:tcW w:w="720" w:type="dxa"/>
            <w:tcBorders>
              <w:top w:val="single" w:sz="6" w:space="0" w:color="CCCCCC"/>
              <w:left w:val="single" w:sz="2" w:space="0" w:color="868686"/>
              <w:bottom w:val="single" w:sz="6" w:space="0" w:color="CCCCCC"/>
              <w:right w:val="nil"/>
            </w:tcBorders>
          </w:tcPr>
          <w:p w14:paraId="42E2CE05" w14:textId="77777777" w:rsidR="00B5185E" w:rsidRDefault="002E799B">
            <w:pPr>
              <w:pStyle w:val="TableParagraph"/>
              <w:spacing w:before="115"/>
              <w:ind w:left="111"/>
              <w:jc w:val="center"/>
              <w:rPr>
                <w:sz w:val="20"/>
              </w:rPr>
            </w:pPr>
            <w:r>
              <w:rPr>
                <w:w w:val="99"/>
                <w:sz w:val="20"/>
              </w:rPr>
              <w:t>4</w:t>
            </w:r>
          </w:p>
        </w:tc>
        <w:tc>
          <w:tcPr>
            <w:tcW w:w="3607" w:type="dxa"/>
            <w:tcBorders>
              <w:top w:val="single" w:sz="6" w:space="0" w:color="CCCCCC"/>
              <w:left w:val="nil"/>
              <w:bottom w:val="single" w:sz="6" w:space="0" w:color="CCCCCC"/>
              <w:right w:val="nil"/>
            </w:tcBorders>
          </w:tcPr>
          <w:p w14:paraId="12066312" w14:textId="77777777" w:rsidR="00B5185E" w:rsidRDefault="002E799B">
            <w:pPr>
              <w:pStyle w:val="TableParagraph"/>
              <w:spacing w:before="115"/>
              <w:ind w:left="59"/>
              <w:rPr>
                <w:sz w:val="20"/>
              </w:rPr>
            </w:pPr>
            <w:r>
              <w:rPr>
                <w:sz w:val="20"/>
              </w:rPr>
              <w:t>Demiryolu İzleme</w:t>
            </w:r>
          </w:p>
        </w:tc>
        <w:tc>
          <w:tcPr>
            <w:tcW w:w="4321" w:type="dxa"/>
            <w:tcBorders>
              <w:top w:val="single" w:sz="6" w:space="0" w:color="CCCCCC"/>
              <w:left w:val="nil"/>
              <w:bottom w:val="single" w:sz="6" w:space="0" w:color="CCCCCC"/>
              <w:right w:val="single" w:sz="2" w:space="0" w:color="868686"/>
            </w:tcBorders>
          </w:tcPr>
          <w:p w14:paraId="1A13676F" w14:textId="77777777" w:rsidR="00B5185E" w:rsidRDefault="00B5185E">
            <w:pPr>
              <w:pStyle w:val="TableParagraph"/>
              <w:rPr>
                <w:sz w:val="18"/>
              </w:rPr>
            </w:pPr>
          </w:p>
        </w:tc>
      </w:tr>
      <w:tr w:rsidR="00B5185E" w14:paraId="45D93593" w14:textId="77777777">
        <w:trPr>
          <w:trHeight w:val="469"/>
        </w:trPr>
        <w:tc>
          <w:tcPr>
            <w:tcW w:w="720" w:type="dxa"/>
            <w:tcBorders>
              <w:top w:val="single" w:sz="6" w:space="0" w:color="CCCCCC"/>
              <w:left w:val="single" w:sz="2" w:space="0" w:color="868686"/>
              <w:bottom w:val="single" w:sz="6" w:space="0" w:color="CCCCCC"/>
              <w:right w:val="nil"/>
            </w:tcBorders>
          </w:tcPr>
          <w:p w14:paraId="74EC07D0" w14:textId="77777777" w:rsidR="00B5185E" w:rsidRDefault="002E799B">
            <w:pPr>
              <w:pStyle w:val="TableParagraph"/>
              <w:spacing w:before="115"/>
              <w:ind w:left="111"/>
              <w:jc w:val="center"/>
              <w:rPr>
                <w:sz w:val="20"/>
              </w:rPr>
            </w:pPr>
            <w:r>
              <w:rPr>
                <w:w w:val="99"/>
                <w:sz w:val="20"/>
              </w:rPr>
              <w:t>5</w:t>
            </w:r>
          </w:p>
        </w:tc>
        <w:tc>
          <w:tcPr>
            <w:tcW w:w="3607" w:type="dxa"/>
            <w:tcBorders>
              <w:top w:val="single" w:sz="6" w:space="0" w:color="CCCCCC"/>
              <w:left w:val="nil"/>
              <w:bottom w:val="single" w:sz="6" w:space="0" w:color="CCCCCC"/>
              <w:right w:val="nil"/>
            </w:tcBorders>
          </w:tcPr>
          <w:p w14:paraId="1DF4B8DD" w14:textId="77777777" w:rsidR="00B5185E" w:rsidRDefault="002E799B">
            <w:pPr>
              <w:pStyle w:val="TableParagraph"/>
              <w:spacing w:before="115"/>
              <w:ind w:left="59"/>
              <w:rPr>
                <w:sz w:val="20"/>
              </w:rPr>
            </w:pPr>
            <w:r>
              <w:rPr>
                <w:sz w:val="20"/>
              </w:rPr>
              <w:t>Güç</w:t>
            </w:r>
          </w:p>
        </w:tc>
        <w:tc>
          <w:tcPr>
            <w:tcW w:w="4321" w:type="dxa"/>
            <w:tcBorders>
              <w:top w:val="single" w:sz="6" w:space="0" w:color="CCCCCC"/>
              <w:left w:val="nil"/>
              <w:bottom w:val="single" w:sz="6" w:space="0" w:color="CCCCCC"/>
              <w:right w:val="single" w:sz="2" w:space="0" w:color="868686"/>
            </w:tcBorders>
          </w:tcPr>
          <w:p w14:paraId="5064CB54" w14:textId="77777777" w:rsidR="00B5185E" w:rsidRDefault="00B5185E">
            <w:pPr>
              <w:pStyle w:val="TableParagraph"/>
              <w:rPr>
                <w:sz w:val="18"/>
              </w:rPr>
            </w:pPr>
          </w:p>
        </w:tc>
      </w:tr>
      <w:tr w:rsidR="00B5185E" w14:paraId="4FB7689E" w14:textId="77777777">
        <w:trPr>
          <w:trHeight w:val="470"/>
        </w:trPr>
        <w:tc>
          <w:tcPr>
            <w:tcW w:w="720" w:type="dxa"/>
            <w:tcBorders>
              <w:top w:val="single" w:sz="6" w:space="0" w:color="CCCCCC"/>
              <w:left w:val="single" w:sz="2" w:space="0" w:color="868686"/>
              <w:bottom w:val="single" w:sz="6" w:space="0" w:color="CCCCCC"/>
              <w:right w:val="nil"/>
            </w:tcBorders>
          </w:tcPr>
          <w:p w14:paraId="38E91CFF" w14:textId="77777777" w:rsidR="00B5185E" w:rsidRDefault="002E799B">
            <w:pPr>
              <w:pStyle w:val="TableParagraph"/>
              <w:spacing w:before="116"/>
              <w:ind w:left="111"/>
              <w:jc w:val="center"/>
              <w:rPr>
                <w:sz w:val="20"/>
              </w:rPr>
            </w:pPr>
            <w:r>
              <w:rPr>
                <w:w w:val="99"/>
                <w:sz w:val="20"/>
              </w:rPr>
              <w:t>6</w:t>
            </w:r>
          </w:p>
        </w:tc>
        <w:tc>
          <w:tcPr>
            <w:tcW w:w="3607" w:type="dxa"/>
            <w:tcBorders>
              <w:top w:val="single" w:sz="6" w:space="0" w:color="CCCCCC"/>
              <w:left w:val="nil"/>
              <w:bottom w:val="single" w:sz="6" w:space="0" w:color="CCCCCC"/>
              <w:right w:val="nil"/>
            </w:tcBorders>
          </w:tcPr>
          <w:p w14:paraId="620A3F3F" w14:textId="77777777" w:rsidR="00B5185E" w:rsidRDefault="002E799B">
            <w:pPr>
              <w:pStyle w:val="TableParagraph"/>
              <w:spacing w:before="116"/>
              <w:ind w:left="59"/>
              <w:rPr>
                <w:sz w:val="20"/>
              </w:rPr>
            </w:pPr>
            <w:r>
              <w:rPr>
                <w:sz w:val="20"/>
              </w:rPr>
              <w:t>Ara Sınav</w:t>
            </w:r>
          </w:p>
        </w:tc>
        <w:tc>
          <w:tcPr>
            <w:tcW w:w="4321" w:type="dxa"/>
            <w:tcBorders>
              <w:top w:val="single" w:sz="6" w:space="0" w:color="CCCCCC"/>
              <w:left w:val="nil"/>
              <w:bottom w:val="single" w:sz="6" w:space="0" w:color="CCCCCC"/>
              <w:right w:val="single" w:sz="2" w:space="0" w:color="868686"/>
            </w:tcBorders>
          </w:tcPr>
          <w:p w14:paraId="3E294135" w14:textId="77777777" w:rsidR="00B5185E" w:rsidRDefault="00B5185E">
            <w:pPr>
              <w:pStyle w:val="TableParagraph"/>
              <w:rPr>
                <w:sz w:val="18"/>
              </w:rPr>
            </w:pPr>
          </w:p>
        </w:tc>
      </w:tr>
      <w:tr w:rsidR="00B5185E" w14:paraId="7D57D5F2" w14:textId="77777777">
        <w:trPr>
          <w:trHeight w:val="469"/>
        </w:trPr>
        <w:tc>
          <w:tcPr>
            <w:tcW w:w="720" w:type="dxa"/>
            <w:tcBorders>
              <w:top w:val="single" w:sz="6" w:space="0" w:color="CCCCCC"/>
              <w:left w:val="single" w:sz="2" w:space="0" w:color="868686"/>
              <w:bottom w:val="single" w:sz="6" w:space="0" w:color="CCCCCC"/>
              <w:right w:val="nil"/>
            </w:tcBorders>
          </w:tcPr>
          <w:p w14:paraId="4A35517C" w14:textId="77777777" w:rsidR="00B5185E" w:rsidRDefault="002E799B">
            <w:pPr>
              <w:pStyle w:val="TableParagraph"/>
              <w:spacing w:before="115"/>
              <w:ind w:left="111"/>
              <w:jc w:val="center"/>
              <w:rPr>
                <w:sz w:val="20"/>
              </w:rPr>
            </w:pPr>
            <w:r>
              <w:rPr>
                <w:w w:val="99"/>
                <w:sz w:val="20"/>
              </w:rPr>
              <w:t>7</w:t>
            </w:r>
          </w:p>
        </w:tc>
        <w:tc>
          <w:tcPr>
            <w:tcW w:w="3607" w:type="dxa"/>
            <w:tcBorders>
              <w:top w:val="single" w:sz="6" w:space="0" w:color="CCCCCC"/>
              <w:left w:val="nil"/>
              <w:bottom w:val="single" w:sz="6" w:space="0" w:color="CCCCCC"/>
              <w:right w:val="nil"/>
            </w:tcBorders>
          </w:tcPr>
          <w:p w14:paraId="7A83E4F3" w14:textId="77777777" w:rsidR="00B5185E" w:rsidRDefault="002E799B">
            <w:pPr>
              <w:pStyle w:val="TableParagraph"/>
              <w:spacing w:before="115"/>
              <w:ind w:left="59"/>
              <w:rPr>
                <w:sz w:val="20"/>
              </w:rPr>
            </w:pPr>
            <w:r>
              <w:rPr>
                <w:sz w:val="20"/>
              </w:rPr>
              <w:t>Sinyal ve İletişim</w:t>
            </w:r>
          </w:p>
        </w:tc>
        <w:tc>
          <w:tcPr>
            <w:tcW w:w="4321" w:type="dxa"/>
            <w:tcBorders>
              <w:top w:val="single" w:sz="6" w:space="0" w:color="CCCCCC"/>
              <w:left w:val="nil"/>
              <w:bottom w:val="single" w:sz="6" w:space="0" w:color="CCCCCC"/>
              <w:right w:val="single" w:sz="2" w:space="0" w:color="868686"/>
            </w:tcBorders>
          </w:tcPr>
          <w:p w14:paraId="30F3357D" w14:textId="77777777" w:rsidR="00B5185E" w:rsidRDefault="00B5185E">
            <w:pPr>
              <w:pStyle w:val="TableParagraph"/>
              <w:rPr>
                <w:sz w:val="18"/>
              </w:rPr>
            </w:pPr>
          </w:p>
        </w:tc>
      </w:tr>
      <w:tr w:rsidR="00B5185E" w14:paraId="76476F66" w14:textId="77777777">
        <w:trPr>
          <w:trHeight w:val="469"/>
        </w:trPr>
        <w:tc>
          <w:tcPr>
            <w:tcW w:w="720" w:type="dxa"/>
            <w:tcBorders>
              <w:top w:val="single" w:sz="6" w:space="0" w:color="CCCCCC"/>
              <w:left w:val="single" w:sz="2" w:space="0" w:color="868686"/>
              <w:bottom w:val="single" w:sz="6" w:space="0" w:color="CCCCCC"/>
              <w:right w:val="nil"/>
            </w:tcBorders>
          </w:tcPr>
          <w:p w14:paraId="2DB7A771" w14:textId="77777777" w:rsidR="00B5185E" w:rsidRDefault="002E799B">
            <w:pPr>
              <w:pStyle w:val="TableParagraph"/>
              <w:spacing w:before="117"/>
              <w:ind w:left="111"/>
              <w:jc w:val="center"/>
              <w:rPr>
                <w:sz w:val="20"/>
              </w:rPr>
            </w:pPr>
            <w:r>
              <w:rPr>
                <w:w w:val="99"/>
                <w:sz w:val="20"/>
              </w:rPr>
              <w:t>8</w:t>
            </w:r>
          </w:p>
        </w:tc>
        <w:tc>
          <w:tcPr>
            <w:tcW w:w="3607" w:type="dxa"/>
            <w:tcBorders>
              <w:top w:val="single" w:sz="6" w:space="0" w:color="CCCCCC"/>
              <w:left w:val="nil"/>
              <w:bottom w:val="single" w:sz="6" w:space="0" w:color="CCCCCC"/>
              <w:right w:val="nil"/>
            </w:tcBorders>
          </w:tcPr>
          <w:p w14:paraId="799F5DB5" w14:textId="77777777" w:rsidR="00B5185E" w:rsidRDefault="002E799B">
            <w:pPr>
              <w:pStyle w:val="TableParagraph"/>
              <w:spacing w:before="117"/>
              <w:ind w:left="59"/>
              <w:rPr>
                <w:sz w:val="20"/>
              </w:rPr>
            </w:pPr>
            <w:r>
              <w:rPr>
                <w:sz w:val="20"/>
              </w:rPr>
              <w:t>Şehir Transferi</w:t>
            </w:r>
          </w:p>
        </w:tc>
        <w:tc>
          <w:tcPr>
            <w:tcW w:w="4321" w:type="dxa"/>
            <w:tcBorders>
              <w:top w:val="single" w:sz="6" w:space="0" w:color="CCCCCC"/>
              <w:left w:val="nil"/>
              <w:bottom w:val="single" w:sz="6" w:space="0" w:color="CCCCCC"/>
              <w:right w:val="single" w:sz="2" w:space="0" w:color="868686"/>
            </w:tcBorders>
          </w:tcPr>
          <w:p w14:paraId="71DAE9C7" w14:textId="77777777" w:rsidR="00B5185E" w:rsidRDefault="00B5185E">
            <w:pPr>
              <w:pStyle w:val="TableParagraph"/>
              <w:rPr>
                <w:sz w:val="18"/>
              </w:rPr>
            </w:pPr>
          </w:p>
        </w:tc>
      </w:tr>
      <w:tr w:rsidR="00B5185E" w14:paraId="2ED8D4A0" w14:textId="77777777">
        <w:trPr>
          <w:trHeight w:val="469"/>
        </w:trPr>
        <w:tc>
          <w:tcPr>
            <w:tcW w:w="720" w:type="dxa"/>
            <w:tcBorders>
              <w:top w:val="single" w:sz="6" w:space="0" w:color="CCCCCC"/>
              <w:left w:val="single" w:sz="2" w:space="0" w:color="868686"/>
              <w:bottom w:val="single" w:sz="6" w:space="0" w:color="CCCCCC"/>
              <w:right w:val="nil"/>
            </w:tcBorders>
          </w:tcPr>
          <w:p w14:paraId="2D89A2DA" w14:textId="77777777" w:rsidR="00B5185E" w:rsidRDefault="002E799B">
            <w:pPr>
              <w:pStyle w:val="TableParagraph"/>
              <w:spacing w:before="117"/>
              <w:ind w:left="111"/>
              <w:jc w:val="center"/>
              <w:rPr>
                <w:sz w:val="20"/>
              </w:rPr>
            </w:pPr>
            <w:r>
              <w:rPr>
                <w:w w:val="99"/>
                <w:sz w:val="20"/>
              </w:rPr>
              <w:t>9</w:t>
            </w:r>
          </w:p>
        </w:tc>
        <w:tc>
          <w:tcPr>
            <w:tcW w:w="3607" w:type="dxa"/>
            <w:tcBorders>
              <w:top w:val="single" w:sz="6" w:space="0" w:color="CCCCCC"/>
              <w:left w:val="nil"/>
              <w:bottom w:val="single" w:sz="6" w:space="0" w:color="CCCCCC"/>
              <w:right w:val="nil"/>
            </w:tcBorders>
          </w:tcPr>
          <w:p w14:paraId="14395658" w14:textId="77777777" w:rsidR="00B5185E" w:rsidRDefault="002E799B">
            <w:pPr>
              <w:pStyle w:val="TableParagraph"/>
              <w:spacing w:before="117"/>
              <w:ind w:left="59"/>
              <w:rPr>
                <w:sz w:val="20"/>
              </w:rPr>
            </w:pPr>
            <w:r>
              <w:rPr>
                <w:sz w:val="20"/>
              </w:rPr>
              <w:t>Şehirlerarası ve Hızlı Tren</w:t>
            </w:r>
          </w:p>
        </w:tc>
        <w:tc>
          <w:tcPr>
            <w:tcW w:w="4321" w:type="dxa"/>
            <w:tcBorders>
              <w:top w:val="single" w:sz="6" w:space="0" w:color="CCCCCC"/>
              <w:left w:val="nil"/>
              <w:bottom w:val="single" w:sz="6" w:space="0" w:color="CCCCCC"/>
              <w:right w:val="single" w:sz="2" w:space="0" w:color="868686"/>
            </w:tcBorders>
          </w:tcPr>
          <w:p w14:paraId="76B23CF1" w14:textId="77777777" w:rsidR="00B5185E" w:rsidRDefault="00B5185E">
            <w:pPr>
              <w:pStyle w:val="TableParagraph"/>
              <w:rPr>
                <w:sz w:val="18"/>
              </w:rPr>
            </w:pPr>
          </w:p>
        </w:tc>
      </w:tr>
      <w:tr w:rsidR="00B5185E" w14:paraId="0C36DE7D" w14:textId="77777777">
        <w:trPr>
          <w:trHeight w:val="469"/>
        </w:trPr>
        <w:tc>
          <w:tcPr>
            <w:tcW w:w="720" w:type="dxa"/>
            <w:tcBorders>
              <w:top w:val="single" w:sz="6" w:space="0" w:color="CCCCCC"/>
              <w:left w:val="single" w:sz="2" w:space="0" w:color="868686"/>
              <w:bottom w:val="single" w:sz="6" w:space="0" w:color="CCCCCC"/>
              <w:right w:val="nil"/>
            </w:tcBorders>
          </w:tcPr>
          <w:p w14:paraId="4F61C754" w14:textId="77777777" w:rsidR="00B5185E" w:rsidRDefault="002E799B">
            <w:pPr>
              <w:pStyle w:val="TableParagraph"/>
              <w:spacing w:before="117"/>
              <w:ind w:left="148" w:right="36"/>
              <w:jc w:val="center"/>
              <w:rPr>
                <w:sz w:val="20"/>
              </w:rPr>
            </w:pPr>
            <w:r>
              <w:rPr>
                <w:sz w:val="20"/>
              </w:rPr>
              <w:t>10</w:t>
            </w:r>
          </w:p>
        </w:tc>
        <w:tc>
          <w:tcPr>
            <w:tcW w:w="3607" w:type="dxa"/>
            <w:tcBorders>
              <w:top w:val="single" w:sz="6" w:space="0" w:color="CCCCCC"/>
              <w:left w:val="nil"/>
              <w:bottom w:val="single" w:sz="6" w:space="0" w:color="CCCCCC"/>
              <w:right w:val="nil"/>
            </w:tcBorders>
          </w:tcPr>
          <w:p w14:paraId="7528CD1C" w14:textId="77777777" w:rsidR="00B5185E" w:rsidRDefault="002E799B">
            <w:pPr>
              <w:pStyle w:val="TableParagraph"/>
              <w:spacing w:before="117"/>
              <w:ind w:left="59"/>
              <w:rPr>
                <w:sz w:val="20"/>
              </w:rPr>
            </w:pPr>
            <w:r>
              <w:rPr>
                <w:sz w:val="20"/>
              </w:rPr>
              <w:t>Demiryolu Operasyonları</w:t>
            </w:r>
          </w:p>
        </w:tc>
        <w:tc>
          <w:tcPr>
            <w:tcW w:w="4321" w:type="dxa"/>
            <w:tcBorders>
              <w:top w:val="single" w:sz="6" w:space="0" w:color="CCCCCC"/>
              <w:left w:val="nil"/>
              <w:bottom w:val="single" w:sz="6" w:space="0" w:color="CCCCCC"/>
              <w:right w:val="single" w:sz="2" w:space="0" w:color="868686"/>
            </w:tcBorders>
          </w:tcPr>
          <w:p w14:paraId="3951A515" w14:textId="77777777" w:rsidR="00B5185E" w:rsidRDefault="00B5185E">
            <w:pPr>
              <w:pStyle w:val="TableParagraph"/>
              <w:rPr>
                <w:sz w:val="18"/>
              </w:rPr>
            </w:pPr>
          </w:p>
        </w:tc>
      </w:tr>
      <w:tr w:rsidR="00B5185E" w14:paraId="0825001D" w14:textId="77777777">
        <w:trPr>
          <w:trHeight w:val="472"/>
        </w:trPr>
        <w:tc>
          <w:tcPr>
            <w:tcW w:w="720" w:type="dxa"/>
            <w:tcBorders>
              <w:top w:val="single" w:sz="6" w:space="0" w:color="CCCCCC"/>
              <w:left w:val="single" w:sz="2" w:space="0" w:color="868686"/>
              <w:bottom w:val="single" w:sz="6" w:space="0" w:color="CCCCCC"/>
              <w:right w:val="nil"/>
            </w:tcBorders>
          </w:tcPr>
          <w:p w14:paraId="30021C4E" w14:textId="77777777" w:rsidR="00B5185E" w:rsidRDefault="002E799B">
            <w:pPr>
              <w:pStyle w:val="TableParagraph"/>
              <w:spacing w:before="117"/>
              <w:ind w:left="148" w:right="36"/>
              <w:jc w:val="center"/>
              <w:rPr>
                <w:sz w:val="20"/>
              </w:rPr>
            </w:pPr>
            <w:r>
              <w:rPr>
                <w:sz w:val="20"/>
              </w:rPr>
              <w:t>11</w:t>
            </w:r>
          </w:p>
        </w:tc>
        <w:tc>
          <w:tcPr>
            <w:tcW w:w="3607" w:type="dxa"/>
            <w:tcBorders>
              <w:top w:val="single" w:sz="6" w:space="0" w:color="CCCCCC"/>
              <w:left w:val="nil"/>
              <w:bottom w:val="single" w:sz="6" w:space="0" w:color="CCCCCC"/>
              <w:right w:val="nil"/>
            </w:tcBorders>
          </w:tcPr>
          <w:p w14:paraId="5C04AD55" w14:textId="77777777" w:rsidR="00B5185E" w:rsidRDefault="002E799B">
            <w:pPr>
              <w:pStyle w:val="TableParagraph"/>
              <w:spacing w:before="117"/>
              <w:ind w:left="59"/>
              <w:rPr>
                <w:sz w:val="20"/>
              </w:rPr>
            </w:pPr>
            <w:r>
              <w:rPr>
                <w:sz w:val="20"/>
              </w:rPr>
              <w:t>Terminaller</w:t>
            </w:r>
          </w:p>
        </w:tc>
        <w:tc>
          <w:tcPr>
            <w:tcW w:w="4321" w:type="dxa"/>
            <w:tcBorders>
              <w:top w:val="single" w:sz="6" w:space="0" w:color="CCCCCC"/>
              <w:left w:val="nil"/>
              <w:bottom w:val="single" w:sz="6" w:space="0" w:color="CCCCCC"/>
              <w:right w:val="single" w:sz="2" w:space="0" w:color="868686"/>
            </w:tcBorders>
          </w:tcPr>
          <w:p w14:paraId="3A7A7D48" w14:textId="77777777" w:rsidR="00B5185E" w:rsidRDefault="00B5185E">
            <w:pPr>
              <w:pStyle w:val="TableParagraph"/>
              <w:rPr>
                <w:sz w:val="18"/>
              </w:rPr>
            </w:pPr>
          </w:p>
        </w:tc>
      </w:tr>
      <w:tr w:rsidR="00B5185E" w14:paraId="421DD06A" w14:textId="77777777">
        <w:trPr>
          <w:trHeight w:val="469"/>
        </w:trPr>
        <w:tc>
          <w:tcPr>
            <w:tcW w:w="720" w:type="dxa"/>
            <w:tcBorders>
              <w:top w:val="single" w:sz="6" w:space="0" w:color="CCCCCC"/>
              <w:left w:val="single" w:sz="2" w:space="0" w:color="868686"/>
              <w:bottom w:val="single" w:sz="6" w:space="0" w:color="CCCCCC"/>
              <w:right w:val="nil"/>
            </w:tcBorders>
          </w:tcPr>
          <w:p w14:paraId="0E81FA8E" w14:textId="77777777" w:rsidR="00B5185E" w:rsidRDefault="002E799B">
            <w:pPr>
              <w:pStyle w:val="TableParagraph"/>
              <w:spacing w:before="115"/>
              <w:ind w:left="148" w:right="36"/>
              <w:jc w:val="center"/>
              <w:rPr>
                <w:sz w:val="20"/>
              </w:rPr>
            </w:pPr>
            <w:r>
              <w:rPr>
                <w:sz w:val="20"/>
              </w:rPr>
              <w:t>12</w:t>
            </w:r>
          </w:p>
        </w:tc>
        <w:tc>
          <w:tcPr>
            <w:tcW w:w="3607" w:type="dxa"/>
            <w:tcBorders>
              <w:top w:val="single" w:sz="6" w:space="0" w:color="CCCCCC"/>
              <w:left w:val="nil"/>
              <w:bottom w:val="single" w:sz="6" w:space="0" w:color="CCCCCC"/>
              <w:right w:val="nil"/>
            </w:tcBorders>
          </w:tcPr>
          <w:p w14:paraId="2B75DEE5" w14:textId="77777777" w:rsidR="00B5185E" w:rsidRDefault="002E799B">
            <w:pPr>
              <w:pStyle w:val="TableParagraph"/>
              <w:spacing w:before="115"/>
              <w:ind w:left="59"/>
              <w:rPr>
                <w:sz w:val="20"/>
              </w:rPr>
            </w:pPr>
            <w:r>
              <w:rPr>
                <w:sz w:val="20"/>
              </w:rPr>
              <w:t>Demiryolunun Kurulması ve İdamesi</w:t>
            </w:r>
          </w:p>
        </w:tc>
        <w:tc>
          <w:tcPr>
            <w:tcW w:w="4321" w:type="dxa"/>
            <w:tcBorders>
              <w:top w:val="single" w:sz="6" w:space="0" w:color="CCCCCC"/>
              <w:left w:val="nil"/>
              <w:bottom w:val="single" w:sz="6" w:space="0" w:color="CCCCCC"/>
              <w:right w:val="single" w:sz="2" w:space="0" w:color="868686"/>
            </w:tcBorders>
          </w:tcPr>
          <w:p w14:paraId="63F4D1B4" w14:textId="77777777" w:rsidR="00B5185E" w:rsidRDefault="00B5185E">
            <w:pPr>
              <w:pStyle w:val="TableParagraph"/>
              <w:rPr>
                <w:sz w:val="18"/>
              </w:rPr>
            </w:pPr>
          </w:p>
        </w:tc>
      </w:tr>
      <w:tr w:rsidR="00B5185E" w14:paraId="578BB391" w14:textId="77777777">
        <w:trPr>
          <w:trHeight w:val="470"/>
        </w:trPr>
        <w:tc>
          <w:tcPr>
            <w:tcW w:w="720" w:type="dxa"/>
            <w:tcBorders>
              <w:top w:val="single" w:sz="6" w:space="0" w:color="CCCCCC"/>
              <w:left w:val="single" w:sz="2" w:space="0" w:color="868686"/>
              <w:bottom w:val="single" w:sz="6" w:space="0" w:color="CCCCCC"/>
              <w:right w:val="nil"/>
            </w:tcBorders>
          </w:tcPr>
          <w:p w14:paraId="0CD14D2D" w14:textId="77777777" w:rsidR="00B5185E" w:rsidRDefault="002E799B">
            <w:pPr>
              <w:pStyle w:val="TableParagraph"/>
              <w:spacing w:before="115"/>
              <w:ind w:left="148" w:right="36"/>
              <w:jc w:val="center"/>
              <w:rPr>
                <w:sz w:val="20"/>
              </w:rPr>
            </w:pPr>
            <w:r>
              <w:rPr>
                <w:sz w:val="20"/>
              </w:rPr>
              <w:t>13</w:t>
            </w:r>
          </w:p>
        </w:tc>
        <w:tc>
          <w:tcPr>
            <w:tcW w:w="3607" w:type="dxa"/>
            <w:tcBorders>
              <w:top w:val="single" w:sz="6" w:space="0" w:color="CCCCCC"/>
              <w:left w:val="nil"/>
              <w:bottom w:val="single" w:sz="6" w:space="0" w:color="CCCCCC"/>
              <w:right w:val="nil"/>
            </w:tcBorders>
          </w:tcPr>
          <w:p w14:paraId="548A6295" w14:textId="77777777" w:rsidR="00B5185E" w:rsidRDefault="002E799B">
            <w:pPr>
              <w:pStyle w:val="TableParagraph"/>
              <w:spacing w:before="115"/>
              <w:ind w:left="59"/>
              <w:rPr>
                <w:sz w:val="20"/>
              </w:rPr>
            </w:pPr>
            <w:r>
              <w:rPr>
                <w:sz w:val="20"/>
              </w:rPr>
              <w:t>Endüstri Ziyareti</w:t>
            </w:r>
          </w:p>
        </w:tc>
        <w:tc>
          <w:tcPr>
            <w:tcW w:w="4321" w:type="dxa"/>
            <w:tcBorders>
              <w:top w:val="single" w:sz="6" w:space="0" w:color="CCCCCC"/>
              <w:left w:val="nil"/>
              <w:bottom w:val="single" w:sz="6" w:space="0" w:color="CCCCCC"/>
              <w:right w:val="single" w:sz="2" w:space="0" w:color="868686"/>
            </w:tcBorders>
          </w:tcPr>
          <w:p w14:paraId="5BF4C08C" w14:textId="77777777" w:rsidR="00B5185E" w:rsidRDefault="00B5185E">
            <w:pPr>
              <w:pStyle w:val="TableParagraph"/>
              <w:rPr>
                <w:sz w:val="18"/>
              </w:rPr>
            </w:pPr>
          </w:p>
        </w:tc>
      </w:tr>
      <w:tr w:rsidR="00B5185E" w14:paraId="24D755DD" w14:textId="77777777">
        <w:trPr>
          <w:trHeight w:val="469"/>
        </w:trPr>
        <w:tc>
          <w:tcPr>
            <w:tcW w:w="720" w:type="dxa"/>
            <w:tcBorders>
              <w:top w:val="single" w:sz="6" w:space="0" w:color="CCCCCC"/>
              <w:left w:val="single" w:sz="2" w:space="0" w:color="868686"/>
              <w:bottom w:val="single" w:sz="6" w:space="0" w:color="CCCCCC"/>
              <w:right w:val="nil"/>
            </w:tcBorders>
          </w:tcPr>
          <w:p w14:paraId="2574B36B" w14:textId="77777777" w:rsidR="00B5185E" w:rsidRDefault="002E799B">
            <w:pPr>
              <w:pStyle w:val="TableParagraph"/>
              <w:spacing w:before="115"/>
              <w:ind w:left="148" w:right="36"/>
              <w:jc w:val="center"/>
              <w:rPr>
                <w:sz w:val="20"/>
              </w:rPr>
            </w:pPr>
            <w:r>
              <w:rPr>
                <w:sz w:val="20"/>
              </w:rPr>
              <w:t>14</w:t>
            </w:r>
          </w:p>
        </w:tc>
        <w:tc>
          <w:tcPr>
            <w:tcW w:w="3607" w:type="dxa"/>
            <w:tcBorders>
              <w:top w:val="single" w:sz="6" w:space="0" w:color="CCCCCC"/>
              <w:left w:val="nil"/>
              <w:bottom w:val="single" w:sz="6" w:space="0" w:color="CCCCCC"/>
              <w:right w:val="nil"/>
            </w:tcBorders>
          </w:tcPr>
          <w:p w14:paraId="0913DF60" w14:textId="77777777" w:rsidR="00B5185E" w:rsidRDefault="002E799B">
            <w:pPr>
              <w:pStyle w:val="TableParagraph"/>
              <w:spacing w:before="115"/>
              <w:ind w:left="59"/>
              <w:rPr>
                <w:sz w:val="20"/>
              </w:rPr>
            </w:pPr>
            <w:r>
              <w:rPr>
                <w:sz w:val="20"/>
              </w:rPr>
              <w:t>Genel Tekrar</w:t>
            </w:r>
          </w:p>
        </w:tc>
        <w:tc>
          <w:tcPr>
            <w:tcW w:w="4321" w:type="dxa"/>
            <w:tcBorders>
              <w:top w:val="single" w:sz="6" w:space="0" w:color="CCCCCC"/>
              <w:left w:val="nil"/>
              <w:bottom w:val="single" w:sz="6" w:space="0" w:color="CCCCCC"/>
              <w:right w:val="single" w:sz="2" w:space="0" w:color="868686"/>
            </w:tcBorders>
          </w:tcPr>
          <w:p w14:paraId="5A6D0EA2" w14:textId="77777777" w:rsidR="00B5185E" w:rsidRDefault="00B5185E">
            <w:pPr>
              <w:pStyle w:val="TableParagraph"/>
              <w:rPr>
                <w:sz w:val="18"/>
              </w:rPr>
            </w:pPr>
          </w:p>
        </w:tc>
      </w:tr>
      <w:tr w:rsidR="00B5185E" w14:paraId="570A0593" w14:textId="77777777">
        <w:trPr>
          <w:trHeight w:val="475"/>
        </w:trPr>
        <w:tc>
          <w:tcPr>
            <w:tcW w:w="720" w:type="dxa"/>
            <w:tcBorders>
              <w:top w:val="single" w:sz="6" w:space="0" w:color="CCCCCC"/>
              <w:left w:val="single" w:sz="2" w:space="0" w:color="868686"/>
              <w:bottom w:val="thinThickMediumGap" w:sz="1" w:space="0" w:color="CCCCCC"/>
              <w:right w:val="nil"/>
            </w:tcBorders>
          </w:tcPr>
          <w:p w14:paraId="7405C02C" w14:textId="77777777" w:rsidR="00B5185E" w:rsidRDefault="002E799B">
            <w:pPr>
              <w:pStyle w:val="TableParagraph"/>
              <w:spacing w:before="115"/>
              <w:ind w:left="148" w:right="36"/>
              <w:jc w:val="center"/>
              <w:rPr>
                <w:sz w:val="20"/>
              </w:rPr>
            </w:pPr>
            <w:r>
              <w:rPr>
                <w:sz w:val="20"/>
              </w:rPr>
              <w:t>15</w:t>
            </w:r>
          </w:p>
        </w:tc>
        <w:tc>
          <w:tcPr>
            <w:tcW w:w="3607" w:type="dxa"/>
            <w:tcBorders>
              <w:top w:val="single" w:sz="6" w:space="0" w:color="CCCCCC"/>
              <w:left w:val="nil"/>
              <w:bottom w:val="thinThickMediumGap" w:sz="1" w:space="0" w:color="CCCCCC"/>
              <w:right w:val="nil"/>
            </w:tcBorders>
          </w:tcPr>
          <w:p w14:paraId="1BAA3D5D" w14:textId="77777777" w:rsidR="00B5185E" w:rsidRDefault="002E799B">
            <w:pPr>
              <w:pStyle w:val="TableParagraph"/>
              <w:spacing w:before="115"/>
              <w:ind w:left="59"/>
              <w:rPr>
                <w:sz w:val="20"/>
              </w:rPr>
            </w:pPr>
            <w:r>
              <w:rPr>
                <w:sz w:val="20"/>
              </w:rPr>
              <w:t>Final Sınavı</w:t>
            </w:r>
          </w:p>
        </w:tc>
        <w:tc>
          <w:tcPr>
            <w:tcW w:w="4321" w:type="dxa"/>
            <w:tcBorders>
              <w:top w:val="single" w:sz="6" w:space="0" w:color="CCCCCC"/>
              <w:left w:val="nil"/>
              <w:bottom w:val="thinThickMediumGap" w:sz="1" w:space="0" w:color="CCCCCC"/>
              <w:right w:val="single" w:sz="2" w:space="0" w:color="868686"/>
            </w:tcBorders>
          </w:tcPr>
          <w:p w14:paraId="6D00E97B" w14:textId="77777777" w:rsidR="00B5185E" w:rsidRDefault="00B5185E">
            <w:pPr>
              <w:pStyle w:val="TableParagraph"/>
              <w:rPr>
                <w:sz w:val="18"/>
              </w:rPr>
            </w:pPr>
          </w:p>
        </w:tc>
      </w:tr>
    </w:tbl>
    <w:p w14:paraId="3684B5D7" w14:textId="77777777" w:rsidR="00B5185E" w:rsidRDefault="00B5185E">
      <w:pPr>
        <w:pStyle w:val="GvdeMetni"/>
        <w:rPr>
          <w:b/>
        </w:rPr>
      </w:pPr>
    </w:p>
    <w:p w14:paraId="1C40BFFD"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016E308C" w14:textId="77777777">
        <w:trPr>
          <w:trHeight w:val="470"/>
        </w:trPr>
        <w:tc>
          <w:tcPr>
            <w:tcW w:w="8708" w:type="dxa"/>
            <w:gridSpan w:val="2"/>
            <w:tcBorders>
              <w:left w:val="single" w:sz="2" w:space="0" w:color="868686"/>
              <w:bottom w:val="single" w:sz="2" w:space="0" w:color="CCCCCC"/>
              <w:right w:val="single" w:sz="2" w:space="0" w:color="868686"/>
            </w:tcBorders>
          </w:tcPr>
          <w:p w14:paraId="7B12204D" w14:textId="77777777" w:rsidR="00B5185E" w:rsidRDefault="002E799B">
            <w:pPr>
              <w:pStyle w:val="TableParagraph"/>
              <w:spacing w:before="120"/>
              <w:ind w:left="3702" w:right="3648"/>
              <w:jc w:val="center"/>
              <w:rPr>
                <w:b/>
                <w:sz w:val="20"/>
              </w:rPr>
            </w:pPr>
            <w:r>
              <w:rPr>
                <w:b/>
                <w:sz w:val="20"/>
              </w:rPr>
              <w:t>KAYNAKLAR</w:t>
            </w:r>
          </w:p>
        </w:tc>
      </w:tr>
      <w:tr w:rsidR="00B5185E" w14:paraId="65B4E340" w14:textId="77777777">
        <w:trPr>
          <w:trHeight w:val="698"/>
        </w:trPr>
        <w:tc>
          <w:tcPr>
            <w:tcW w:w="1728" w:type="dxa"/>
            <w:tcBorders>
              <w:top w:val="single" w:sz="2" w:space="0" w:color="CCCCCC"/>
              <w:left w:val="single" w:sz="2" w:space="0" w:color="868686"/>
              <w:bottom w:val="single" w:sz="6" w:space="0" w:color="CCCCCC"/>
              <w:right w:val="nil"/>
            </w:tcBorders>
          </w:tcPr>
          <w:p w14:paraId="7B492706"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406B0BEA" w14:textId="77777777" w:rsidR="00B5185E" w:rsidRDefault="002E799B">
            <w:pPr>
              <w:pStyle w:val="TableParagraph"/>
              <w:spacing w:before="115"/>
              <w:ind w:left="168"/>
              <w:rPr>
                <w:sz w:val="20"/>
              </w:rPr>
            </w:pPr>
            <w:r>
              <w:rPr>
                <w:sz w:val="20"/>
              </w:rPr>
              <w:t>The Railroad, What It Is, What It Does, 5th Edition, Armstrong, John, Simmons- Boardman Books, Inc.</w:t>
            </w:r>
          </w:p>
        </w:tc>
      </w:tr>
      <w:tr w:rsidR="00B5185E" w14:paraId="7106C2FE" w14:textId="77777777">
        <w:trPr>
          <w:trHeight w:val="472"/>
        </w:trPr>
        <w:tc>
          <w:tcPr>
            <w:tcW w:w="1728" w:type="dxa"/>
            <w:tcBorders>
              <w:top w:val="single" w:sz="6" w:space="0" w:color="CCCCCC"/>
              <w:left w:val="single" w:sz="2" w:space="0" w:color="868686"/>
              <w:right w:val="nil"/>
            </w:tcBorders>
          </w:tcPr>
          <w:p w14:paraId="677F06E2" w14:textId="77777777" w:rsidR="00B5185E" w:rsidRDefault="002E799B">
            <w:pPr>
              <w:pStyle w:val="TableParagraph"/>
              <w:spacing w:before="122"/>
              <w:ind w:left="115"/>
              <w:rPr>
                <w:b/>
                <w:sz w:val="20"/>
              </w:rPr>
            </w:pPr>
            <w:r>
              <w:rPr>
                <w:b/>
                <w:sz w:val="20"/>
              </w:rPr>
              <w:t>Diğer Kaynaklar</w:t>
            </w:r>
          </w:p>
        </w:tc>
        <w:tc>
          <w:tcPr>
            <w:tcW w:w="6980" w:type="dxa"/>
            <w:tcBorders>
              <w:top w:val="single" w:sz="6" w:space="0" w:color="CCCCCC"/>
              <w:left w:val="nil"/>
              <w:right w:val="single" w:sz="2" w:space="0" w:color="868686"/>
            </w:tcBorders>
          </w:tcPr>
          <w:p w14:paraId="0F37F6E1" w14:textId="77777777" w:rsidR="00B5185E" w:rsidRDefault="002E799B">
            <w:pPr>
              <w:pStyle w:val="TableParagraph"/>
              <w:spacing w:before="117"/>
              <w:ind w:left="168"/>
              <w:rPr>
                <w:sz w:val="20"/>
              </w:rPr>
            </w:pPr>
            <w:r>
              <w:rPr>
                <w:sz w:val="20"/>
              </w:rPr>
              <w:t>Ders Notları.</w:t>
            </w:r>
          </w:p>
        </w:tc>
      </w:tr>
    </w:tbl>
    <w:p w14:paraId="2B737F63" w14:textId="77777777" w:rsidR="00B5185E" w:rsidRDefault="00B5185E">
      <w:pPr>
        <w:pStyle w:val="GvdeMetni"/>
        <w:rPr>
          <w:b/>
        </w:rPr>
      </w:pPr>
    </w:p>
    <w:p w14:paraId="08EACF36"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54544BDD" w14:textId="77777777">
        <w:trPr>
          <w:trHeight w:val="466"/>
        </w:trPr>
        <w:tc>
          <w:tcPr>
            <w:tcW w:w="8710" w:type="dxa"/>
            <w:gridSpan w:val="2"/>
            <w:tcBorders>
              <w:left w:val="single" w:sz="2" w:space="0" w:color="868686"/>
              <w:bottom w:val="single" w:sz="6" w:space="0" w:color="CCCCCC"/>
              <w:right w:val="single" w:sz="2" w:space="0" w:color="868686"/>
            </w:tcBorders>
          </w:tcPr>
          <w:p w14:paraId="331C00B7" w14:textId="77777777" w:rsidR="00B5185E" w:rsidRDefault="002E799B">
            <w:pPr>
              <w:pStyle w:val="TableParagraph"/>
              <w:spacing w:before="116"/>
              <w:ind w:left="3154" w:right="3147"/>
              <w:jc w:val="center"/>
              <w:rPr>
                <w:b/>
                <w:sz w:val="20"/>
              </w:rPr>
            </w:pPr>
            <w:r>
              <w:rPr>
                <w:b/>
                <w:sz w:val="20"/>
              </w:rPr>
              <w:t>MATERYAL PAYLAŞIMI</w:t>
            </w:r>
          </w:p>
        </w:tc>
      </w:tr>
      <w:tr w:rsidR="00B5185E" w14:paraId="1467DA36" w14:textId="77777777">
        <w:trPr>
          <w:trHeight w:val="469"/>
        </w:trPr>
        <w:tc>
          <w:tcPr>
            <w:tcW w:w="1549" w:type="dxa"/>
            <w:tcBorders>
              <w:top w:val="single" w:sz="6" w:space="0" w:color="CCCCCC"/>
              <w:left w:val="single" w:sz="2" w:space="0" w:color="868686"/>
              <w:bottom w:val="single" w:sz="6" w:space="0" w:color="CCCCCC"/>
              <w:right w:val="nil"/>
            </w:tcBorders>
          </w:tcPr>
          <w:p w14:paraId="40EF3FE4"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3572E92B" w14:textId="77777777" w:rsidR="00B5185E" w:rsidRDefault="002E799B">
            <w:pPr>
              <w:pStyle w:val="TableParagraph"/>
              <w:spacing w:before="115"/>
              <w:ind w:left="347"/>
              <w:rPr>
                <w:sz w:val="20"/>
              </w:rPr>
            </w:pPr>
            <w:r>
              <w:rPr>
                <w:sz w:val="20"/>
              </w:rPr>
              <w:t>Ders Notları</w:t>
            </w:r>
          </w:p>
        </w:tc>
      </w:tr>
      <w:tr w:rsidR="00B5185E" w14:paraId="55CA11AF" w14:textId="77777777">
        <w:trPr>
          <w:trHeight w:val="469"/>
        </w:trPr>
        <w:tc>
          <w:tcPr>
            <w:tcW w:w="1549" w:type="dxa"/>
            <w:tcBorders>
              <w:top w:val="single" w:sz="6" w:space="0" w:color="CCCCCC"/>
              <w:left w:val="single" w:sz="2" w:space="0" w:color="868686"/>
              <w:bottom w:val="single" w:sz="6" w:space="0" w:color="CCCCCC"/>
              <w:right w:val="nil"/>
            </w:tcBorders>
          </w:tcPr>
          <w:p w14:paraId="6F2AF6F2"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5E509DFE" w14:textId="77777777" w:rsidR="00B5185E" w:rsidRDefault="002E799B">
            <w:pPr>
              <w:pStyle w:val="TableParagraph"/>
              <w:spacing w:before="115"/>
              <w:ind w:left="347"/>
              <w:rPr>
                <w:sz w:val="20"/>
              </w:rPr>
            </w:pPr>
            <w:r>
              <w:rPr>
                <w:w w:val="99"/>
                <w:sz w:val="20"/>
              </w:rPr>
              <w:t>-</w:t>
            </w:r>
          </w:p>
        </w:tc>
      </w:tr>
      <w:tr w:rsidR="00B5185E" w14:paraId="479475E5" w14:textId="77777777">
        <w:trPr>
          <w:trHeight w:val="475"/>
        </w:trPr>
        <w:tc>
          <w:tcPr>
            <w:tcW w:w="1549" w:type="dxa"/>
            <w:tcBorders>
              <w:top w:val="single" w:sz="6" w:space="0" w:color="CCCCCC"/>
              <w:left w:val="single" w:sz="2" w:space="0" w:color="868686"/>
              <w:bottom w:val="thinThickMediumGap" w:sz="1" w:space="0" w:color="CCCCCC"/>
              <w:right w:val="nil"/>
            </w:tcBorders>
          </w:tcPr>
          <w:p w14:paraId="44153C71"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7DBC9B08" w14:textId="77777777" w:rsidR="00B5185E" w:rsidRDefault="002E799B">
            <w:pPr>
              <w:pStyle w:val="TableParagraph"/>
              <w:spacing w:before="115"/>
              <w:ind w:left="347"/>
              <w:rPr>
                <w:sz w:val="20"/>
              </w:rPr>
            </w:pPr>
            <w:r>
              <w:rPr>
                <w:sz w:val="20"/>
              </w:rPr>
              <w:t>Ara Sınav, Final Sınavı</w:t>
            </w:r>
          </w:p>
        </w:tc>
      </w:tr>
    </w:tbl>
    <w:p w14:paraId="257BB2ED"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35369519" w14:textId="77777777">
        <w:trPr>
          <w:trHeight w:val="466"/>
        </w:trPr>
        <w:tc>
          <w:tcPr>
            <w:tcW w:w="8711" w:type="dxa"/>
            <w:gridSpan w:val="3"/>
            <w:tcBorders>
              <w:left w:val="single" w:sz="2" w:space="0" w:color="868686"/>
              <w:bottom w:val="single" w:sz="6" w:space="0" w:color="CCCCCC"/>
              <w:right w:val="single" w:sz="2" w:space="0" w:color="868686"/>
            </w:tcBorders>
          </w:tcPr>
          <w:p w14:paraId="158BF4AF"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4C4A633D" w14:textId="77777777">
        <w:trPr>
          <w:trHeight w:val="469"/>
        </w:trPr>
        <w:tc>
          <w:tcPr>
            <w:tcW w:w="4114" w:type="dxa"/>
            <w:tcBorders>
              <w:top w:val="single" w:sz="6" w:space="0" w:color="CCCCCC"/>
              <w:left w:val="single" w:sz="2" w:space="0" w:color="868686"/>
              <w:bottom w:val="single" w:sz="6" w:space="0" w:color="CCCCCC"/>
              <w:right w:val="nil"/>
            </w:tcBorders>
          </w:tcPr>
          <w:p w14:paraId="0A02AA6A"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23505F2E"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5D6023CD" w14:textId="77777777" w:rsidR="00B5185E" w:rsidRDefault="002E799B">
            <w:pPr>
              <w:pStyle w:val="TableParagraph"/>
              <w:spacing w:before="120"/>
              <w:ind w:left="507" w:right="151"/>
              <w:jc w:val="center"/>
              <w:rPr>
                <w:b/>
                <w:sz w:val="20"/>
              </w:rPr>
            </w:pPr>
            <w:r>
              <w:rPr>
                <w:b/>
                <w:sz w:val="20"/>
              </w:rPr>
              <w:t>KATKI YÜZDESİ</w:t>
            </w:r>
          </w:p>
        </w:tc>
      </w:tr>
      <w:tr w:rsidR="00B5185E" w14:paraId="13DC6EB0" w14:textId="77777777">
        <w:trPr>
          <w:trHeight w:val="469"/>
        </w:trPr>
        <w:tc>
          <w:tcPr>
            <w:tcW w:w="4114" w:type="dxa"/>
            <w:tcBorders>
              <w:top w:val="single" w:sz="6" w:space="0" w:color="CCCCCC"/>
              <w:left w:val="single" w:sz="2" w:space="0" w:color="868686"/>
              <w:bottom w:val="single" w:sz="6" w:space="0" w:color="CCCCCC"/>
              <w:right w:val="nil"/>
            </w:tcBorders>
          </w:tcPr>
          <w:p w14:paraId="5CCDE6FC"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62234ADB"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7EFB9051" w14:textId="77777777" w:rsidR="00B5185E" w:rsidRDefault="002E799B">
            <w:pPr>
              <w:pStyle w:val="TableParagraph"/>
              <w:spacing w:before="115"/>
              <w:ind w:left="507" w:right="147"/>
              <w:jc w:val="center"/>
              <w:rPr>
                <w:sz w:val="20"/>
              </w:rPr>
            </w:pPr>
            <w:r>
              <w:rPr>
                <w:sz w:val="20"/>
              </w:rPr>
              <w:t>100</w:t>
            </w:r>
          </w:p>
        </w:tc>
      </w:tr>
      <w:tr w:rsidR="00B5185E" w14:paraId="344945FD" w14:textId="77777777">
        <w:trPr>
          <w:trHeight w:val="469"/>
        </w:trPr>
        <w:tc>
          <w:tcPr>
            <w:tcW w:w="4114" w:type="dxa"/>
            <w:tcBorders>
              <w:top w:val="single" w:sz="6" w:space="0" w:color="CCCCCC"/>
              <w:left w:val="single" w:sz="2" w:space="0" w:color="868686"/>
              <w:bottom w:val="single" w:sz="6" w:space="0" w:color="CCCCCC"/>
              <w:right w:val="nil"/>
            </w:tcBorders>
          </w:tcPr>
          <w:p w14:paraId="0A8F01C6"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2B43C65F"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621E0240" w14:textId="77777777" w:rsidR="00B5185E" w:rsidRDefault="002E799B">
            <w:pPr>
              <w:pStyle w:val="TableParagraph"/>
              <w:spacing w:before="115"/>
              <w:ind w:left="355"/>
              <w:jc w:val="center"/>
              <w:rPr>
                <w:sz w:val="20"/>
              </w:rPr>
            </w:pPr>
            <w:r>
              <w:rPr>
                <w:w w:val="99"/>
                <w:sz w:val="20"/>
              </w:rPr>
              <w:t>-</w:t>
            </w:r>
          </w:p>
        </w:tc>
      </w:tr>
      <w:tr w:rsidR="00B5185E" w14:paraId="2254C2F2" w14:textId="77777777">
        <w:trPr>
          <w:trHeight w:val="469"/>
        </w:trPr>
        <w:tc>
          <w:tcPr>
            <w:tcW w:w="4114" w:type="dxa"/>
            <w:tcBorders>
              <w:top w:val="single" w:sz="6" w:space="0" w:color="CCCCCC"/>
              <w:left w:val="single" w:sz="2" w:space="0" w:color="868686"/>
              <w:bottom w:val="single" w:sz="6" w:space="0" w:color="CCCCCC"/>
              <w:right w:val="nil"/>
            </w:tcBorders>
          </w:tcPr>
          <w:p w14:paraId="7A0ED499"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25FEDBAF"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3D3E83D8" w14:textId="77777777" w:rsidR="00B5185E" w:rsidRDefault="002E799B">
            <w:pPr>
              <w:pStyle w:val="TableParagraph"/>
              <w:spacing w:before="115"/>
              <w:ind w:left="355"/>
              <w:jc w:val="center"/>
              <w:rPr>
                <w:sz w:val="20"/>
              </w:rPr>
            </w:pPr>
            <w:r>
              <w:rPr>
                <w:w w:val="99"/>
                <w:sz w:val="20"/>
              </w:rPr>
              <w:t>-</w:t>
            </w:r>
          </w:p>
        </w:tc>
      </w:tr>
      <w:tr w:rsidR="00B5185E" w14:paraId="7AAF874E" w14:textId="77777777">
        <w:trPr>
          <w:trHeight w:val="469"/>
        </w:trPr>
        <w:tc>
          <w:tcPr>
            <w:tcW w:w="4114" w:type="dxa"/>
            <w:tcBorders>
              <w:top w:val="single" w:sz="6" w:space="0" w:color="CCCCCC"/>
              <w:left w:val="single" w:sz="2" w:space="0" w:color="868686"/>
              <w:bottom w:val="single" w:sz="6" w:space="0" w:color="CCCCCC"/>
              <w:right w:val="nil"/>
            </w:tcBorders>
          </w:tcPr>
          <w:p w14:paraId="28C790B6"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0B0764F2"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5B84EB0" w14:textId="77777777" w:rsidR="00B5185E" w:rsidRDefault="002E799B">
            <w:pPr>
              <w:pStyle w:val="TableParagraph"/>
              <w:spacing w:before="120"/>
              <w:ind w:left="507" w:right="147"/>
              <w:jc w:val="center"/>
              <w:rPr>
                <w:b/>
                <w:sz w:val="20"/>
              </w:rPr>
            </w:pPr>
            <w:r>
              <w:rPr>
                <w:b/>
                <w:sz w:val="20"/>
              </w:rPr>
              <w:t>100</w:t>
            </w:r>
          </w:p>
        </w:tc>
      </w:tr>
      <w:tr w:rsidR="00B5185E" w14:paraId="72291A5B" w14:textId="77777777">
        <w:trPr>
          <w:trHeight w:val="469"/>
        </w:trPr>
        <w:tc>
          <w:tcPr>
            <w:tcW w:w="4114" w:type="dxa"/>
            <w:tcBorders>
              <w:top w:val="single" w:sz="6" w:space="0" w:color="CCCCCC"/>
              <w:left w:val="single" w:sz="2" w:space="0" w:color="868686"/>
              <w:bottom w:val="single" w:sz="6" w:space="0" w:color="CCCCCC"/>
              <w:right w:val="nil"/>
            </w:tcBorders>
          </w:tcPr>
          <w:p w14:paraId="3AE6C594"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42369D8D"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446FB72" w14:textId="77777777" w:rsidR="00B5185E" w:rsidRDefault="002E799B">
            <w:pPr>
              <w:pStyle w:val="TableParagraph"/>
              <w:spacing w:before="115"/>
              <w:ind w:left="507" w:right="147"/>
              <w:jc w:val="center"/>
              <w:rPr>
                <w:sz w:val="20"/>
              </w:rPr>
            </w:pPr>
            <w:r>
              <w:rPr>
                <w:sz w:val="20"/>
              </w:rPr>
              <w:t>60</w:t>
            </w:r>
          </w:p>
        </w:tc>
      </w:tr>
      <w:tr w:rsidR="00B5185E" w14:paraId="63933D5B" w14:textId="77777777">
        <w:trPr>
          <w:trHeight w:val="470"/>
        </w:trPr>
        <w:tc>
          <w:tcPr>
            <w:tcW w:w="4114" w:type="dxa"/>
            <w:tcBorders>
              <w:top w:val="single" w:sz="6" w:space="0" w:color="CCCCCC"/>
              <w:left w:val="single" w:sz="2" w:space="0" w:color="868686"/>
              <w:bottom w:val="single" w:sz="6" w:space="0" w:color="CCCCCC"/>
              <w:right w:val="nil"/>
            </w:tcBorders>
          </w:tcPr>
          <w:p w14:paraId="2DE4FC03"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44A4C8BF"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00B61012" w14:textId="77777777" w:rsidR="00B5185E" w:rsidRDefault="002E799B">
            <w:pPr>
              <w:pStyle w:val="TableParagraph"/>
              <w:spacing w:before="116"/>
              <w:ind w:left="507" w:right="147"/>
              <w:jc w:val="center"/>
              <w:rPr>
                <w:sz w:val="20"/>
              </w:rPr>
            </w:pPr>
            <w:r>
              <w:rPr>
                <w:sz w:val="20"/>
              </w:rPr>
              <w:t>40</w:t>
            </w:r>
          </w:p>
        </w:tc>
      </w:tr>
      <w:tr w:rsidR="00B5185E" w14:paraId="3A66BF66" w14:textId="77777777">
        <w:trPr>
          <w:trHeight w:val="475"/>
        </w:trPr>
        <w:tc>
          <w:tcPr>
            <w:tcW w:w="4114" w:type="dxa"/>
            <w:tcBorders>
              <w:top w:val="single" w:sz="6" w:space="0" w:color="CCCCCC"/>
              <w:left w:val="single" w:sz="2" w:space="0" w:color="868686"/>
              <w:bottom w:val="thinThickMediumGap" w:sz="1" w:space="0" w:color="CCCCCC"/>
              <w:right w:val="nil"/>
            </w:tcBorders>
          </w:tcPr>
          <w:p w14:paraId="22A5BC74"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4B3B7EC3"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447AE9C3" w14:textId="77777777" w:rsidR="00B5185E" w:rsidRDefault="002E799B">
            <w:pPr>
              <w:pStyle w:val="TableParagraph"/>
              <w:spacing w:before="120"/>
              <w:ind w:left="507" w:right="147"/>
              <w:jc w:val="center"/>
              <w:rPr>
                <w:b/>
                <w:sz w:val="20"/>
              </w:rPr>
            </w:pPr>
            <w:r>
              <w:rPr>
                <w:b/>
                <w:sz w:val="20"/>
              </w:rPr>
              <w:t>100</w:t>
            </w:r>
          </w:p>
        </w:tc>
      </w:tr>
    </w:tbl>
    <w:p w14:paraId="12C97291" w14:textId="77777777" w:rsidR="00B5185E" w:rsidRDefault="00B5185E">
      <w:pPr>
        <w:pStyle w:val="GvdeMetni"/>
        <w:rPr>
          <w:b/>
        </w:rPr>
      </w:pPr>
    </w:p>
    <w:p w14:paraId="553CD53A"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04C0B475" w14:textId="77777777">
        <w:trPr>
          <w:trHeight w:val="472"/>
        </w:trPr>
        <w:tc>
          <w:tcPr>
            <w:tcW w:w="3883" w:type="dxa"/>
            <w:tcBorders>
              <w:bottom w:val="thinThickMediumGap" w:sz="2" w:space="0" w:color="CCCCCC"/>
              <w:right w:val="nil"/>
            </w:tcBorders>
          </w:tcPr>
          <w:p w14:paraId="19CD06E3"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698DECC2" w14:textId="77777777" w:rsidR="00B5185E" w:rsidRDefault="002E799B">
            <w:pPr>
              <w:pStyle w:val="TableParagraph"/>
              <w:spacing w:before="115"/>
              <w:ind w:left="1901"/>
              <w:rPr>
                <w:sz w:val="20"/>
              </w:rPr>
            </w:pPr>
            <w:r>
              <w:rPr>
                <w:sz w:val="20"/>
              </w:rPr>
              <w:t>UZMANLIK / ALAN DERSLERİ</w:t>
            </w:r>
          </w:p>
        </w:tc>
      </w:tr>
    </w:tbl>
    <w:p w14:paraId="6FD7A825" w14:textId="77777777" w:rsidR="00B5185E" w:rsidRDefault="00B5185E">
      <w:pPr>
        <w:pStyle w:val="GvdeMetni"/>
        <w:rPr>
          <w:b/>
        </w:rPr>
      </w:pPr>
    </w:p>
    <w:p w14:paraId="3F5A83C2"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01C1797B" w14:textId="77777777">
        <w:trPr>
          <w:trHeight w:val="463"/>
        </w:trPr>
        <w:tc>
          <w:tcPr>
            <w:tcW w:w="8754" w:type="dxa"/>
            <w:gridSpan w:val="7"/>
            <w:tcBorders>
              <w:left w:val="single" w:sz="2" w:space="0" w:color="868686"/>
              <w:bottom w:val="single" w:sz="6" w:space="0" w:color="CCCCCC"/>
              <w:right w:val="single" w:sz="2" w:space="0" w:color="868686"/>
            </w:tcBorders>
          </w:tcPr>
          <w:p w14:paraId="0E7D8E1C"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17E3B56F"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765E04B9" w14:textId="77777777" w:rsidR="00B5185E" w:rsidRDefault="00B5185E">
            <w:pPr>
              <w:pStyle w:val="TableParagraph"/>
              <w:spacing w:before="10"/>
              <w:rPr>
                <w:b/>
                <w:sz w:val="31"/>
              </w:rPr>
            </w:pPr>
          </w:p>
          <w:p w14:paraId="0FE83163"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59BB570A" w14:textId="77777777" w:rsidR="00B5185E" w:rsidRDefault="00B5185E">
            <w:pPr>
              <w:pStyle w:val="TableParagraph"/>
              <w:spacing w:before="10"/>
              <w:rPr>
                <w:b/>
                <w:sz w:val="31"/>
              </w:rPr>
            </w:pPr>
          </w:p>
          <w:p w14:paraId="0306FDB1"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3E3F27B9" w14:textId="77777777" w:rsidR="00B5185E" w:rsidRDefault="002E799B">
            <w:pPr>
              <w:pStyle w:val="TableParagraph"/>
              <w:spacing w:before="117"/>
              <w:ind w:left="226"/>
              <w:rPr>
                <w:sz w:val="20"/>
              </w:rPr>
            </w:pPr>
            <w:r>
              <w:rPr>
                <w:sz w:val="20"/>
              </w:rPr>
              <w:t>Katkı Düzeyi</w:t>
            </w:r>
          </w:p>
        </w:tc>
      </w:tr>
      <w:tr w:rsidR="00B5185E" w14:paraId="34DC8E9D" w14:textId="77777777">
        <w:trPr>
          <w:trHeight w:val="479"/>
        </w:trPr>
        <w:tc>
          <w:tcPr>
            <w:tcW w:w="430" w:type="dxa"/>
            <w:vMerge/>
            <w:tcBorders>
              <w:top w:val="nil"/>
              <w:left w:val="single" w:sz="2" w:space="0" w:color="868686"/>
              <w:bottom w:val="single" w:sz="12" w:space="0" w:color="CCCCCC"/>
              <w:right w:val="nil"/>
            </w:tcBorders>
          </w:tcPr>
          <w:p w14:paraId="15B429E9"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3BB8872B"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312646F4"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247CB950"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5FDDEE27"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600641EE"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6B1C39A6" w14:textId="77777777" w:rsidR="00B5185E" w:rsidRDefault="002E799B">
            <w:pPr>
              <w:pStyle w:val="TableParagraph"/>
              <w:spacing w:before="125"/>
              <w:ind w:left="70"/>
              <w:rPr>
                <w:sz w:val="20"/>
              </w:rPr>
            </w:pPr>
            <w:r>
              <w:rPr>
                <w:w w:val="99"/>
                <w:sz w:val="20"/>
              </w:rPr>
              <w:t>5</w:t>
            </w:r>
          </w:p>
        </w:tc>
      </w:tr>
      <w:tr w:rsidR="00B5185E" w14:paraId="089AC2FF" w14:textId="77777777">
        <w:trPr>
          <w:trHeight w:val="930"/>
        </w:trPr>
        <w:tc>
          <w:tcPr>
            <w:tcW w:w="430" w:type="dxa"/>
            <w:tcBorders>
              <w:top w:val="single" w:sz="12" w:space="0" w:color="CCCCCC"/>
              <w:left w:val="single" w:sz="2" w:space="0" w:color="868686"/>
              <w:bottom w:val="single" w:sz="12" w:space="0" w:color="CCCCCC"/>
              <w:right w:val="nil"/>
            </w:tcBorders>
          </w:tcPr>
          <w:p w14:paraId="0C57F9E0"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2619BBE0" w14:textId="77777777" w:rsidR="00B5185E" w:rsidRDefault="002E799B">
            <w:pPr>
              <w:pStyle w:val="TableParagraph"/>
              <w:spacing w:before="115"/>
              <w:ind w:left="71" w:right="119"/>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5"/>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5"/>
                <w:sz w:val="20"/>
              </w:rPr>
              <w:t xml:space="preserve"> </w:t>
            </w:r>
            <w:r>
              <w:rPr>
                <w:sz w:val="20"/>
              </w:rPr>
              <w:t>faaliyet</w:t>
            </w:r>
            <w:r>
              <w:rPr>
                <w:spacing w:val="-7"/>
                <w:sz w:val="20"/>
              </w:rPr>
              <w:t xml:space="preserve"> </w:t>
            </w:r>
            <w:r>
              <w:rPr>
                <w:sz w:val="20"/>
              </w:rPr>
              <w:t>gösteren</w:t>
            </w:r>
            <w:r>
              <w:rPr>
                <w:spacing w:val="-6"/>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44494E60" w14:textId="77777777" w:rsidR="00B5185E" w:rsidRDefault="00B5185E">
            <w:pPr>
              <w:pStyle w:val="TableParagraph"/>
              <w:rPr>
                <w:b/>
                <w:sz w:val="30"/>
              </w:rPr>
            </w:pPr>
          </w:p>
          <w:p w14:paraId="4B509616"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D9AA25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05276A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69E2A7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CCF5273" w14:textId="77777777" w:rsidR="00B5185E" w:rsidRDefault="00B5185E">
            <w:pPr>
              <w:pStyle w:val="TableParagraph"/>
              <w:rPr>
                <w:sz w:val="18"/>
              </w:rPr>
            </w:pPr>
          </w:p>
        </w:tc>
      </w:tr>
      <w:tr w:rsidR="00B5185E" w14:paraId="54D2374B" w14:textId="77777777">
        <w:trPr>
          <w:trHeight w:val="930"/>
        </w:trPr>
        <w:tc>
          <w:tcPr>
            <w:tcW w:w="430" w:type="dxa"/>
            <w:tcBorders>
              <w:top w:val="single" w:sz="12" w:space="0" w:color="CCCCCC"/>
              <w:left w:val="single" w:sz="2" w:space="0" w:color="868686"/>
              <w:bottom w:val="single" w:sz="12" w:space="0" w:color="CCCCCC"/>
              <w:right w:val="nil"/>
            </w:tcBorders>
          </w:tcPr>
          <w:p w14:paraId="34377379"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4E55C3B2" w14:textId="77777777" w:rsidR="00B5185E" w:rsidRDefault="002E799B">
            <w:pPr>
              <w:pStyle w:val="TableParagraph"/>
              <w:spacing w:before="115"/>
              <w:ind w:left="71" w:right="122"/>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5"/>
                <w:sz w:val="20"/>
              </w:rPr>
              <w:t xml:space="preserve"> </w:t>
            </w:r>
            <w:r>
              <w:rPr>
                <w:sz w:val="20"/>
              </w:rPr>
              <w:t>bilir,</w:t>
            </w:r>
            <w:r>
              <w:rPr>
                <w:spacing w:val="-7"/>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4B415C3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57C11B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3C12C05" w14:textId="77777777" w:rsidR="00B5185E" w:rsidRDefault="00B5185E">
            <w:pPr>
              <w:pStyle w:val="TableParagraph"/>
              <w:rPr>
                <w:b/>
                <w:sz w:val="30"/>
              </w:rPr>
            </w:pPr>
          </w:p>
          <w:p w14:paraId="44C283AC"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5423EB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96DD006" w14:textId="77777777" w:rsidR="00B5185E" w:rsidRDefault="00B5185E">
            <w:pPr>
              <w:pStyle w:val="TableParagraph"/>
              <w:rPr>
                <w:sz w:val="18"/>
              </w:rPr>
            </w:pPr>
          </w:p>
        </w:tc>
      </w:tr>
      <w:tr w:rsidR="00B5185E" w14:paraId="4FF3CA3B" w14:textId="77777777">
        <w:trPr>
          <w:trHeight w:val="699"/>
        </w:trPr>
        <w:tc>
          <w:tcPr>
            <w:tcW w:w="430" w:type="dxa"/>
            <w:tcBorders>
              <w:top w:val="single" w:sz="12" w:space="0" w:color="CCCCCC"/>
              <w:left w:val="single" w:sz="2" w:space="0" w:color="868686"/>
              <w:bottom w:val="single" w:sz="12" w:space="0" w:color="CCCCCC"/>
              <w:right w:val="nil"/>
            </w:tcBorders>
          </w:tcPr>
          <w:p w14:paraId="1FA00C2B"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59FF91E1"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3C8C50C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E040602" w14:textId="77777777" w:rsidR="00B5185E" w:rsidRDefault="00B5185E">
            <w:pPr>
              <w:pStyle w:val="TableParagraph"/>
              <w:rPr>
                <w:b/>
                <w:sz w:val="20"/>
              </w:rPr>
            </w:pPr>
          </w:p>
          <w:p w14:paraId="2B677682"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B3A35C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32D603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ED01649" w14:textId="77777777" w:rsidR="00B5185E" w:rsidRDefault="00B5185E">
            <w:pPr>
              <w:pStyle w:val="TableParagraph"/>
              <w:rPr>
                <w:sz w:val="18"/>
              </w:rPr>
            </w:pPr>
          </w:p>
        </w:tc>
      </w:tr>
      <w:tr w:rsidR="00B5185E" w14:paraId="57DAD16D" w14:textId="77777777">
        <w:trPr>
          <w:trHeight w:val="930"/>
        </w:trPr>
        <w:tc>
          <w:tcPr>
            <w:tcW w:w="430" w:type="dxa"/>
            <w:tcBorders>
              <w:top w:val="single" w:sz="12" w:space="0" w:color="CCCCCC"/>
              <w:left w:val="single" w:sz="2" w:space="0" w:color="868686"/>
              <w:bottom w:val="single" w:sz="12" w:space="0" w:color="CCCCCC"/>
              <w:right w:val="nil"/>
            </w:tcBorders>
          </w:tcPr>
          <w:p w14:paraId="56A21FDC"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24AD2060"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20BFDA7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B2CEE07" w14:textId="77777777" w:rsidR="00B5185E" w:rsidRDefault="00B5185E">
            <w:pPr>
              <w:pStyle w:val="TableParagraph"/>
              <w:spacing w:before="1"/>
              <w:rPr>
                <w:b/>
                <w:sz w:val="30"/>
              </w:rPr>
            </w:pPr>
          </w:p>
          <w:p w14:paraId="05B48AD7"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A3F1D2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24EC3E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2BE4146" w14:textId="77777777" w:rsidR="00B5185E" w:rsidRDefault="00B5185E">
            <w:pPr>
              <w:pStyle w:val="TableParagraph"/>
              <w:rPr>
                <w:sz w:val="18"/>
              </w:rPr>
            </w:pPr>
          </w:p>
        </w:tc>
      </w:tr>
      <w:tr w:rsidR="00B5185E" w14:paraId="4B738561" w14:textId="77777777">
        <w:trPr>
          <w:trHeight w:val="699"/>
        </w:trPr>
        <w:tc>
          <w:tcPr>
            <w:tcW w:w="430" w:type="dxa"/>
            <w:tcBorders>
              <w:top w:val="single" w:sz="12" w:space="0" w:color="CCCCCC"/>
              <w:left w:val="single" w:sz="2" w:space="0" w:color="868686"/>
              <w:bottom w:val="single" w:sz="12" w:space="0" w:color="CCCCCC"/>
              <w:right w:val="nil"/>
            </w:tcBorders>
          </w:tcPr>
          <w:p w14:paraId="00A128E2"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41AA07E5"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32FDB2F6" w14:textId="77777777" w:rsidR="00B5185E" w:rsidRDefault="00B5185E">
            <w:pPr>
              <w:pStyle w:val="TableParagraph"/>
              <w:rPr>
                <w:b/>
                <w:sz w:val="20"/>
              </w:rPr>
            </w:pPr>
          </w:p>
          <w:p w14:paraId="49C75358"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ED537D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4CC7AB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38C942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31B5AB5" w14:textId="77777777" w:rsidR="00B5185E" w:rsidRDefault="00B5185E">
            <w:pPr>
              <w:pStyle w:val="TableParagraph"/>
              <w:rPr>
                <w:sz w:val="18"/>
              </w:rPr>
            </w:pPr>
          </w:p>
        </w:tc>
      </w:tr>
      <w:tr w:rsidR="00B5185E" w14:paraId="30EE62D4" w14:textId="77777777">
        <w:trPr>
          <w:trHeight w:val="699"/>
        </w:trPr>
        <w:tc>
          <w:tcPr>
            <w:tcW w:w="430" w:type="dxa"/>
            <w:tcBorders>
              <w:top w:val="single" w:sz="12" w:space="0" w:color="CCCCCC"/>
              <w:left w:val="single" w:sz="2" w:space="0" w:color="868686"/>
              <w:bottom w:val="single" w:sz="12" w:space="0" w:color="CCCCCC"/>
              <w:right w:val="nil"/>
            </w:tcBorders>
          </w:tcPr>
          <w:p w14:paraId="29D0B9DA"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4776A1FB"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2D31067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CD17C09" w14:textId="77777777" w:rsidR="00B5185E" w:rsidRDefault="00B5185E">
            <w:pPr>
              <w:pStyle w:val="TableParagraph"/>
              <w:rPr>
                <w:b/>
                <w:sz w:val="20"/>
              </w:rPr>
            </w:pPr>
          </w:p>
          <w:p w14:paraId="1B9054B1"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B0DC19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9C8E65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B3A918C" w14:textId="77777777" w:rsidR="00B5185E" w:rsidRDefault="00B5185E">
            <w:pPr>
              <w:pStyle w:val="TableParagraph"/>
              <w:rPr>
                <w:sz w:val="18"/>
              </w:rPr>
            </w:pPr>
          </w:p>
        </w:tc>
      </w:tr>
      <w:tr w:rsidR="00B5185E" w14:paraId="2DC9DD36" w14:textId="77777777">
        <w:trPr>
          <w:trHeight w:val="699"/>
        </w:trPr>
        <w:tc>
          <w:tcPr>
            <w:tcW w:w="430" w:type="dxa"/>
            <w:tcBorders>
              <w:top w:val="single" w:sz="12" w:space="0" w:color="CCCCCC"/>
              <w:left w:val="single" w:sz="2" w:space="0" w:color="868686"/>
              <w:bottom w:val="single" w:sz="12" w:space="0" w:color="CCCCCC"/>
              <w:right w:val="nil"/>
            </w:tcBorders>
          </w:tcPr>
          <w:p w14:paraId="445236FB"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21141E77"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1BE1888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6409ACF" w14:textId="77777777" w:rsidR="00B5185E" w:rsidRDefault="00B5185E">
            <w:pPr>
              <w:pStyle w:val="TableParagraph"/>
              <w:spacing w:before="2"/>
              <w:rPr>
                <w:b/>
                <w:sz w:val="20"/>
              </w:rPr>
            </w:pPr>
          </w:p>
          <w:p w14:paraId="677FCE44"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D18E31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ECCC1C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032894C" w14:textId="77777777" w:rsidR="00B5185E" w:rsidRDefault="00B5185E">
            <w:pPr>
              <w:pStyle w:val="TableParagraph"/>
              <w:rPr>
                <w:sz w:val="18"/>
              </w:rPr>
            </w:pPr>
          </w:p>
        </w:tc>
      </w:tr>
      <w:tr w:rsidR="00B5185E" w14:paraId="38BCD7FD" w14:textId="77777777">
        <w:trPr>
          <w:trHeight w:val="702"/>
        </w:trPr>
        <w:tc>
          <w:tcPr>
            <w:tcW w:w="430" w:type="dxa"/>
            <w:tcBorders>
              <w:top w:val="single" w:sz="12" w:space="0" w:color="CCCCCC"/>
              <w:left w:val="single" w:sz="2" w:space="0" w:color="868686"/>
              <w:bottom w:val="single" w:sz="12" w:space="0" w:color="CCCCCC"/>
              <w:right w:val="nil"/>
            </w:tcBorders>
          </w:tcPr>
          <w:p w14:paraId="343827BA"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6958DAE4"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10D2523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FA9E03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30AEFE6" w14:textId="77777777" w:rsidR="00B5185E" w:rsidRDefault="00B5185E">
            <w:pPr>
              <w:pStyle w:val="TableParagraph"/>
              <w:spacing w:before="2"/>
              <w:rPr>
                <w:b/>
                <w:sz w:val="20"/>
              </w:rPr>
            </w:pPr>
          </w:p>
          <w:p w14:paraId="35A22FA2"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A0A34F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49EBCC6" w14:textId="77777777" w:rsidR="00B5185E" w:rsidRDefault="00B5185E">
            <w:pPr>
              <w:pStyle w:val="TableParagraph"/>
              <w:rPr>
                <w:sz w:val="18"/>
              </w:rPr>
            </w:pPr>
          </w:p>
        </w:tc>
      </w:tr>
    </w:tbl>
    <w:p w14:paraId="3FB6D981"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0BBE3E30" w14:textId="77777777">
        <w:trPr>
          <w:trHeight w:val="462"/>
        </w:trPr>
        <w:tc>
          <w:tcPr>
            <w:tcW w:w="430" w:type="dxa"/>
            <w:vMerge w:val="restart"/>
            <w:tcBorders>
              <w:left w:val="single" w:sz="2" w:space="0" w:color="868686"/>
              <w:bottom w:val="single" w:sz="12" w:space="0" w:color="CCCCCC"/>
              <w:right w:val="nil"/>
            </w:tcBorders>
          </w:tcPr>
          <w:p w14:paraId="64C30679" w14:textId="77777777" w:rsidR="00B5185E" w:rsidRDefault="00B5185E">
            <w:pPr>
              <w:pStyle w:val="TableParagraph"/>
              <w:spacing w:before="11"/>
              <w:rPr>
                <w:b/>
                <w:sz w:val="31"/>
              </w:rPr>
            </w:pPr>
          </w:p>
          <w:p w14:paraId="28DC3D47"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2427A729" w14:textId="77777777" w:rsidR="00B5185E" w:rsidRDefault="00B5185E">
            <w:pPr>
              <w:pStyle w:val="TableParagraph"/>
              <w:spacing w:before="11"/>
              <w:rPr>
                <w:b/>
                <w:sz w:val="31"/>
              </w:rPr>
            </w:pPr>
          </w:p>
          <w:p w14:paraId="2044859F"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7FC6E14D" w14:textId="77777777" w:rsidR="00B5185E" w:rsidRDefault="002E799B">
            <w:pPr>
              <w:pStyle w:val="TableParagraph"/>
              <w:spacing w:before="118"/>
              <w:ind w:left="226"/>
              <w:rPr>
                <w:sz w:val="20"/>
              </w:rPr>
            </w:pPr>
            <w:r>
              <w:rPr>
                <w:sz w:val="20"/>
              </w:rPr>
              <w:t>Katkı Düzeyi</w:t>
            </w:r>
          </w:p>
        </w:tc>
      </w:tr>
      <w:tr w:rsidR="00B5185E" w14:paraId="6DEC74E8" w14:textId="77777777">
        <w:trPr>
          <w:trHeight w:val="478"/>
        </w:trPr>
        <w:tc>
          <w:tcPr>
            <w:tcW w:w="430" w:type="dxa"/>
            <w:vMerge/>
            <w:tcBorders>
              <w:top w:val="nil"/>
              <w:left w:val="single" w:sz="2" w:space="0" w:color="868686"/>
              <w:bottom w:val="single" w:sz="12" w:space="0" w:color="CCCCCC"/>
              <w:right w:val="nil"/>
            </w:tcBorders>
          </w:tcPr>
          <w:p w14:paraId="1C646A9E"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535AE532"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61179909"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6156E15C"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5D106042"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5849BC03"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1FBE987B" w14:textId="77777777" w:rsidR="00B5185E" w:rsidRDefault="002E799B">
            <w:pPr>
              <w:pStyle w:val="TableParagraph"/>
              <w:spacing w:before="124"/>
              <w:ind w:left="70"/>
              <w:rPr>
                <w:sz w:val="20"/>
              </w:rPr>
            </w:pPr>
            <w:r>
              <w:rPr>
                <w:w w:val="99"/>
                <w:sz w:val="20"/>
              </w:rPr>
              <w:t>5</w:t>
            </w:r>
          </w:p>
        </w:tc>
      </w:tr>
      <w:tr w:rsidR="00B5185E" w14:paraId="3395C265" w14:textId="77777777">
        <w:trPr>
          <w:trHeight w:val="699"/>
        </w:trPr>
        <w:tc>
          <w:tcPr>
            <w:tcW w:w="430" w:type="dxa"/>
            <w:tcBorders>
              <w:top w:val="single" w:sz="12" w:space="0" w:color="CCCCCC"/>
              <w:left w:val="single" w:sz="2" w:space="0" w:color="868686"/>
              <w:bottom w:val="single" w:sz="12" w:space="0" w:color="CCCCCC"/>
              <w:right w:val="nil"/>
            </w:tcBorders>
          </w:tcPr>
          <w:p w14:paraId="234DDA66"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7CC0471B"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7774BEA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4C329F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E2CE69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B96A869" w14:textId="77777777" w:rsidR="00B5185E" w:rsidRDefault="00B5185E">
            <w:pPr>
              <w:pStyle w:val="TableParagraph"/>
              <w:rPr>
                <w:b/>
                <w:sz w:val="20"/>
              </w:rPr>
            </w:pPr>
          </w:p>
          <w:p w14:paraId="5DC7AC85"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0324534" w14:textId="77777777" w:rsidR="00B5185E" w:rsidRDefault="00B5185E">
            <w:pPr>
              <w:pStyle w:val="TableParagraph"/>
              <w:rPr>
                <w:sz w:val="18"/>
              </w:rPr>
            </w:pPr>
          </w:p>
        </w:tc>
      </w:tr>
      <w:tr w:rsidR="00B5185E" w14:paraId="2FCE6588" w14:textId="77777777">
        <w:trPr>
          <w:trHeight w:val="699"/>
        </w:trPr>
        <w:tc>
          <w:tcPr>
            <w:tcW w:w="430" w:type="dxa"/>
            <w:tcBorders>
              <w:top w:val="single" w:sz="12" w:space="0" w:color="CCCCCC"/>
              <w:left w:val="single" w:sz="2" w:space="0" w:color="868686"/>
              <w:bottom w:val="single" w:sz="12" w:space="0" w:color="CCCCCC"/>
              <w:right w:val="nil"/>
            </w:tcBorders>
          </w:tcPr>
          <w:p w14:paraId="134F62C1"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678C3338"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0895D28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6BA16B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C06B250" w14:textId="77777777" w:rsidR="00B5185E" w:rsidRDefault="00B5185E">
            <w:pPr>
              <w:pStyle w:val="TableParagraph"/>
              <w:rPr>
                <w:b/>
                <w:sz w:val="20"/>
              </w:rPr>
            </w:pPr>
          </w:p>
          <w:p w14:paraId="07F391B0"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628D29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724F4C2" w14:textId="77777777" w:rsidR="00B5185E" w:rsidRDefault="00B5185E">
            <w:pPr>
              <w:pStyle w:val="TableParagraph"/>
              <w:rPr>
                <w:sz w:val="18"/>
              </w:rPr>
            </w:pPr>
          </w:p>
        </w:tc>
      </w:tr>
      <w:tr w:rsidR="00B5185E" w14:paraId="0631A48D" w14:textId="77777777">
        <w:trPr>
          <w:trHeight w:val="699"/>
        </w:trPr>
        <w:tc>
          <w:tcPr>
            <w:tcW w:w="430" w:type="dxa"/>
            <w:tcBorders>
              <w:top w:val="single" w:sz="12" w:space="0" w:color="CCCCCC"/>
              <w:left w:val="single" w:sz="2" w:space="0" w:color="868686"/>
              <w:bottom w:val="single" w:sz="12" w:space="0" w:color="CCCCCC"/>
              <w:right w:val="nil"/>
            </w:tcBorders>
          </w:tcPr>
          <w:p w14:paraId="1C19EEF2"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29F079E8"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0981716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5E85821" w14:textId="77777777" w:rsidR="00B5185E" w:rsidRDefault="00B5185E">
            <w:pPr>
              <w:pStyle w:val="TableParagraph"/>
              <w:rPr>
                <w:b/>
                <w:sz w:val="20"/>
              </w:rPr>
            </w:pPr>
          </w:p>
          <w:p w14:paraId="7D89D069"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B0D57F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9F4501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CB2108B" w14:textId="77777777" w:rsidR="00B5185E" w:rsidRDefault="00B5185E">
            <w:pPr>
              <w:pStyle w:val="TableParagraph"/>
              <w:rPr>
                <w:sz w:val="18"/>
              </w:rPr>
            </w:pPr>
          </w:p>
        </w:tc>
      </w:tr>
      <w:tr w:rsidR="00B5185E" w14:paraId="3FCB4254" w14:textId="77777777">
        <w:trPr>
          <w:trHeight w:val="472"/>
        </w:trPr>
        <w:tc>
          <w:tcPr>
            <w:tcW w:w="430" w:type="dxa"/>
            <w:tcBorders>
              <w:top w:val="single" w:sz="12" w:space="0" w:color="CCCCCC"/>
              <w:left w:val="single" w:sz="2" w:space="0" w:color="868686"/>
              <w:bottom w:val="single" w:sz="12" w:space="0" w:color="CCCCCC"/>
              <w:right w:val="nil"/>
            </w:tcBorders>
          </w:tcPr>
          <w:p w14:paraId="39827909"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5D6A1081"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4908149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60A6B4C" w14:textId="77777777" w:rsidR="00B5185E" w:rsidRDefault="002E799B">
            <w:pPr>
              <w:pStyle w:val="TableParagraph"/>
              <w:spacing w:before="117"/>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8C3344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3B9505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74B5367" w14:textId="77777777" w:rsidR="00B5185E" w:rsidRDefault="00B5185E">
            <w:pPr>
              <w:pStyle w:val="TableParagraph"/>
              <w:rPr>
                <w:sz w:val="18"/>
              </w:rPr>
            </w:pPr>
          </w:p>
        </w:tc>
      </w:tr>
      <w:tr w:rsidR="00B5185E" w14:paraId="7820B579" w14:textId="77777777">
        <w:trPr>
          <w:trHeight w:val="927"/>
        </w:trPr>
        <w:tc>
          <w:tcPr>
            <w:tcW w:w="430" w:type="dxa"/>
            <w:tcBorders>
              <w:top w:val="single" w:sz="12" w:space="0" w:color="CCCCCC"/>
              <w:left w:val="single" w:sz="2" w:space="0" w:color="868686"/>
              <w:bottom w:val="single" w:sz="12" w:space="0" w:color="CCCCCC"/>
              <w:right w:val="nil"/>
            </w:tcBorders>
          </w:tcPr>
          <w:p w14:paraId="73BC54EC"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1B12DBB8" w14:textId="77777777" w:rsidR="00B5185E" w:rsidRDefault="002E799B">
            <w:pPr>
              <w:pStyle w:val="TableParagraph"/>
              <w:spacing w:before="115"/>
              <w:ind w:left="71" w:right="121"/>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7"/>
                <w:sz w:val="20"/>
              </w:rPr>
              <w:t xml:space="preserve"> </w:t>
            </w:r>
            <w:r>
              <w:rPr>
                <w:sz w:val="20"/>
              </w:rPr>
              <w:t>fırsatlar</w:t>
            </w:r>
            <w:r>
              <w:rPr>
                <w:spacing w:val="-6"/>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3D83F09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9B1CD64" w14:textId="77777777" w:rsidR="00B5185E" w:rsidRDefault="00B5185E">
            <w:pPr>
              <w:pStyle w:val="TableParagraph"/>
              <w:rPr>
                <w:b/>
                <w:sz w:val="30"/>
              </w:rPr>
            </w:pPr>
          </w:p>
          <w:p w14:paraId="05212476"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380800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3BBAEF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233CBDD" w14:textId="77777777" w:rsidR="00B5185E" w:rsidRDefault="00B5185E">
            <w:pPr>
              <w:pStyle w:val="TableParagraph"/>
              <w:rPr>
                <w:sz w:val="18"/>
              </w:rPr>
            </w:pPr>
          </w:p>
        </w:tc>
      </w:tr>
      <w:tr w:rsidR="00B5185E" w14:paraId="729596BB" w14:textId="77777777">
        <w:trPr>
          <w:trHeight w:val="930"/>
        </w:trPr>
        <w:tc>
          <w:tcPr>
            <w:tcW w:w="430" w:type="dxa"/>
            <w:tcBorders>
              <w:top w:val="single" w:sz="12" w:space="0" w:color="CCCCCC"/>
              <w:left w:val="single" w:sz="2" w:space="0" w:color="868686"/>
              <w:bottom w:val="single" w:sz="12" w:space="0" w:color="CCCCCC"/>
              <w:right w:val="nil"/>
            </w:tcBorders>
          </w:tcPr>
          <w:p w14:paraId="19DEDB25"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1589DB68"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64B2EAC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EE52DB5" w14:textId="77777777" w:rsidR="00B5185E" w:rsidRDefault="00B5185E">
            <w:pPr>
              <w:pStyle w:val="TableParagraph"/>
              <w:spacing w:before="2"/>
              <w:rPr>
                <w:b/>
                <w:sz w:val="30"/>
              </w:rPr>
            </w:pPr>
          </w:p>
          <w:p w14:paraId="79173DAF" w14:textId="77777777" w:rsidR="00B5185E" w:rsidRDefault="002E799B">
            <w:pPr>
              <w:pStyle w:val="TableParagraph"/>
              <w:spacing w:before="1"/>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BA666F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9C936C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7480FDF" w14:textId="77777777" w:rsidR="00B5185E" w:rsidRDefault="00B5185E">
            <w:pPr>
              <w:pStyle w:val="TableParagraph"/>
              <w:rPr>
                <w:sz w:val="18"/>
              </w:rPr>
            </w:pPr>
          </w:p>
        </w:tc>
      </w:tr>
      <w:tr w:rsidR="00B5185E" w14:paraId="6BD64024" w14:textId="77777777">
        <w:trPr>
          <w:trHeight w:val="699"/>
        </w:trPr>
        <w:tc>
          <w:tcPr>
            <w:tcW w:w="430" w:type="dxa"/>
            <w:tcBorders>
              <w:top w:val="single" w:sz="12" w:space="0" w:color="CCCCCC"/>
              <w:left w:val="single" w:sz="2" w:space="0" w:color="868686"/>
              <w:bottom w:val="thinThickMediumGap" w:sz="2" w:space="0" w:color="CCCCCC"/>
              <w:right w:val="nil"/>
            </w:tcBorders>
          </w:tcPr>
          <w:p w14:paraId="6FC47107"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5E31055D"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19A7A950"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50172473"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22DE2712"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3F8DA878" w14:textId="77777777" w:rsidR="00B5185E" w:rsidRDefault="00B5185E">
            <w:pPr>
              <w:pStyle w:val="TableParagraph"/>
              <w:spacing w:before="2"/>
              <w:rPr>
                <w:b/>
                <w:sz w:val="20"/>
              </w:rPr>
            </w:pPr>
          </w:p>
          <w:p w14:paraId="3884CFA6"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5A1ED4CA" w14:textId="77777777" w:rsidR="00B5185E" w:rsidRDefault="00B5185E">
            <w:pPr>
              <w:pStyle w:val="TableParagraph"/>
              <w:rPr>
                <w:sz w:val="18"/>
              </w:rPr>
            </w:pPr>
          </w:p>
        </w:tc>
      </w:tr>
    </w:tbl>
    <w:p w14:paraId="1567A176" w14:textId="77777777" w:rsidR="00B5185E" w:rsidRDefault="00B5185E">
      <w:pPr>
        <w:pStyle w:val="GvdeMetni"/>
        <w:rPr>
          <w:b/>
        </w:rPr>
      </w:pPr>
    </w:p>
    <w:p w14:paraId="43A9F36C"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2C77BBAB" w14:textId="77777777">
        <w:trPr>
          <w:trHeight w:val="464"/>
        </w:trPr>
        <w:tc>
          <w:tcPr>
            <w:tcW w:w="8711" w:type="dxa"/>
            <w:gridSpan w:val="4"/>
            <w:tcBorders>
              <w:left w:val="single" w:sz="2" w:space="0" w:color="868686"/>
              <w:bottom w:val="single" w:sz="6" w:space="0" w:color="CCCCCC"/>
              <w:right w:val="single" w:sz="2" w:space="0" w:color="868686"/>
            </w:tcBorders>
          </w:tcPr>
          <w:p w14:paraId="69EC61FB" w14:textId="77777777" w:rsidR="00B5185E" w:rsidRDefault="002E799B">
            <w:pPr>
              <w:pStyle w:val="TableParagraph"/>
              <w:spacing w:before="114"/>
              <w:ind w:left="3015" w:right="2953"/>
              <w:jc w:val="center"/>
              <w:rPr>
                <w:b/>
                <w:sz w:val="20"/>
              </w:rPr>
            </w:pPr>
            <w:r>
              <w:rPr>
                <w:b/>
                <w:sz w:val="20"/>
              </w:rPr>
              <w:t>AKTS / İŞ YÜKÜ TABLOSU</w:t>
            </w:r>
          </w:p>
        </w:tc>
      </w:tr>
      <w:tr w:rsidR="00B5185E" w14:paraId="58275275" w14:textId="77777777">
        <w:trPr>
          <w:trHeight w:val="700"/>
        </w:trPr>
        <w:tc>
          <w:tcPr>
            <w:tcW w:w="5376" w:type="dxa"/>
            <w:tcBorders>
              <w:top w:val="single" w:sz="6" w:space="0" w:color="CCCCCC"/>
              <w:left w:val="single" w:sz="2" w:space="0" w:color="868686"/>
              <w:bottom w:val="single" w:sz="6" w:space="0" w:color="CCCCCC"/>
              <w:right w:val="nil"/>
            </w:tcBorders>
          </w:tcPr>
          <w:p w14:paraId="08674EAA" w14:textId="77777777" w:rsidR="00B5185E" w:rsidRDefault="00B5185E">
            <w:pPr>
              <w:pStyle w:val="TableParagraph"/>
              <w:rPr>
                <w:b/>
                <w:sz w:val="20"/>
              </w:rPr>
            </w:pPr>
          </w:p>
          <w:p w14:paraId="7E41846E"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32826467" w14:textId="77777777" w:rsidR="00B5185E" w:rsidRDefault="00B5185E">
            <w:pPr>
              <w:pStyle w:val="TableParagraph"/>
              <w:rPr>
                <w:b/>
                <w:sz w:val="20"/>
              </w:rPr>
            </w:pPr>
          </w:p>
          <w:p w14:paraId="4F528162"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2B3A6EC2"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7BB7E05D" w14:textId="77777777" w:rsidR="00B5185E" w:rsidRDefault="002E799B">
            <w:pPr>
              <w:pStyle w:val="TableParagraph"/>
              <w:spacing w:before="115"/>
              <w:ind w:left="166" w:firstLine="79"/>
              <w:rPr>
                <w:sz w:val="20"/>
              </w:rPr>
            </w:pPr>
            <w:r>
              <w:rPr>
                <w:sz w:val="20"/>
              </w:rPr>
              <w:t>Toplam İş Yükü (Saat)</w:t>
            </w:r>
          </w:p>
        </w:tc>
      </w:tr>
      <w:tr w:rsidR="00B5185E" w14:paraId="25304213" w14:textId="77777777">
        <w:trPr>
          <w:trHeight w:val="469"/>
        </w:trPr>
        <w:tc>
          <w:tcPr>
            <w:tcW w:w="5376" w:type="dxa"/>
            <w:tcBorders>
              <w:top w:val="single" w:sz="6" w:space="0" w:color="CCCCCC"/>
              <w:left w:val="single" w:sz="2" w:space="0" w:color="868686"/>
              <w:bottom w:val="single" w:sz="6" w:space="0" w:color="CCCCCC"/>
              <w:right w:val="nil"/>
            </w:tcBorders>
          </w:tcPr>
          <w:p w14:paraId="77934A50"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6896C9E8"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7BCCCA61"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7A7CEA2A" w14:textId="77777777" w:rsidR="00B5185E" w:rsidRDefault="002E799B">
            <w:pPr>
              <w:pStyle w:val="TableParagraph"/>
              <w:spacing w:before="115"/>
              <w:ind w:right="532"/>
              <w:jc w:val="right"/>
              <w:rPr>
                <w:sz w:val="20"/>
              </w:rPr>
            </w:pPr>
            <w:r>
              <w:rPr>
                <w:sz w:val="20"/>
              </w:rPr>
              <w:t>45</w:t>
            </w:r>
          </w:p>
        </w:tc>
      </w:tr>
      <w:tr w:rsidR="00B5185E" w14:paraId="6A1370D6" w14:textId="77777777">
        <w:trPr>
          <w:trHeight w:val="469"/>
        </w:trPr>
        <w:tc>
          <w:tcPr>
            <w:tcW w:w="5376" w:type="dxa"/>
            <w:tcBorders>
              <w:top w:val="single" w:sz="6" w:space="0" w:color="CCCCCC"/>
              <w:left w:val="single" w:sz="2" w:space="0" w:color="868686"/>
              <w:bottom w:val="single" w:sz="6" w:space="0" w:color="CCCCCC"/>
              <w:right w:val="nil"/>
            </w:tcBorders>
          </w:tcPr>
          <w:p w14:paraId="47638D45"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512F7D03"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5DBB9FA"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797A7625" w14:textId="77777777" w:rsidR="00B5185E" w:rsidRDefault="002E799B">
            <w:pPr>
              <w:pStyle w:val="TableParagraph"/>
              <w:spacing w:before="115"/>
              <w:ind w:right="532"/>
              <w:jc w:val="right"/>
              <w:rPr>
                <w:sz w:val="20"/>
              </w:rPr>
            </w:pPr>
            <w:r>
              <w:rPr>
                <w:sz w:val="20"/>
              </w:rPr>
              <w:t>75</w:t>
            </w:r>
          </w:p>
        </w:tc>
      </w:tr>
      <w:tr w:rsidR="00B5185E" w14:paraId="3309DD26" w14:textId="77777777">
        <w:trPr>
          <w:trHeight w:val="469"/>
        </w:trPr>
        <w:tc>
          <w:tcPr>
            <w:tcW w:w="5376" w:type="dxa"/>
            <w:tcBorders>
              <w:top w:val="single" w:sz="6" w:space="0" w:color="CCCCCC"/>
              <w:left w:val="single" w:sz="2" w:space="0" w:color="868686"/>
              <w:bottom w:val="single" w:sz="6" w:space="0" w:color="CCCCCC"/>
              <w:right w:val="nil"/>
            </w:tcBorders>
          </w:tcPr>
          <w:p w14:paraId="06DCA447"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5996E5CC"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0CFAB12F"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086C0509" w14:textId="77777777" w:rsidR="00B5185E" w:rsidRDefault="002E799B">
            <w:pPr>
              <w:pStyle w:val="TableParagraph"/>
              <w:spacing w:before="115"/>
              <w:ind w:right="532"/>
              <w:jc w:val="right"/>
              <w:rPr>
                <w:sz w:val="20"/>
              </w:rPr>
            </w:pPr>
            <w:r>
              <w:rPr>
                <w:sz w:val="20"/>
              </w:rPr>
              <w:t>15</w:t>
            </w:r>
          </w:p>
        </w:tc>
      </w:tr>
      <w:tr w:rsidR="00B5185E" w14:paraId="4FF66B94" w14:textId="77777777">
        <w:trPr>
          <w:trHeight w:val="469"/>
        </w:trPr>
        <w:tc>
          <w:tcPr>
            <w:tcW w:w="5376" w:type="dxa"/>
            <w:tcBorders>
              <w:top w:val="single" w:sz="6" w:space="0" w:color="CCCCCC"/>
              <w:left w:val="single" w:sz="2" w:space="0" w:color="868686"/>
              <w:bottom w:val="single" w:sz="6" w:space="0" w:color="CCCCCC"/>
              <w:right w:val="nil"/>
            </w:tcBorders>
          </w:tcPr>
          <w:p w14:paraId="1C75BB18"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6B975BB6"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28A646B6"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0DF375AF" w14:textId="77777777" w:rsidR="00B5185E" w:rsidRDefault="002E799B">
            <w:pPr>
              <w:pStyle w:val="TableParagraph"/>
              <w:spacing w:before="115"/>
              <w:ind w:left="15"/>
              <w:jc w:val="center"/>
              <w:rPr>
                <w:sz w:val="20"/>
              </w:rPr>
            </w:pPr>
            <w:r>
              <w:rPr>
                <w:w w:val="99"/>
                <w:sz w:val="20"/>
              </w:rPr>
              <w:t>-</w:t>
            </w:r>
          </w:p>
        </w:tc>
      </w:tr>
      <w:tr w:rsidR="00B5185E" w14:paraId="21F8C321" w14:textId="77777777">
        <w:trPr>
          <w:trHeight w:val="470"/>
        </w:trPr>
        <w:tc>
          <w:tcPr>
            <w:tcW w:w="5376" w:type="dxa"/>
            <w:tcBorders>
              <w:top w:val="single" w:sz="6" w:space="0" w:color="CCCCCC"/>
              <w:left w:val="single" w:sz="2" w:space="0" w:color="868686"/>
              <w:bottom w:val="single" w:sz="6" w:space="0" w:color="CCCCCC"/>
              <w:right w:val="nil"/>
            </w:tcBorders>
          </w:tcPr>
          <w:p w14:paraId="3B89DEAA"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332FE7B1"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4FD8332A"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342F9F23" w14:textId="77777777" w:rsidR="00B5185E" w:rsidRDefault="002E799B">
            <w:pPr>
              <w:pStyle w:val="TableParagraph"/>
              <w:spacing w:before="117"/>
              <w:ind w:left="10"/>
              <w:jc w:val="center"/>
              <w:rPr>
                <w:sz w:val="20"/>
              </w:rPr>
            </w:pPr>
            <w:r>
              <w:rPr>
                <w:w w:val="99"/>
                <w:sz w:val="20"/>
              </w:rPr>
              <w:t>-</w:t>
            </w:r>
          </w:p>
        </w:tc>
      </w:tr>
      <w:tr w:rsidR="00B5185E" w14:paraId="28464BF8" w14:textId="77777777">
        <w:trPr>
          <w:trHeight w:val="469"/>
        </w:trPr>
        <w:tc>
          <w:tcPr>
            <w:tcW w:w="5376" w:type="dxa"/>
            <w:tcBorders>
              <w:top w:val="single" w:sz="6" w:space="0" w:color="CCCCCC"/>
              <w:left w:val="single" w:sz="2" w:space="0" w:color="868686"/>
              <w:bottom w:val="single" w:sz="6" w:space="0" w:color="CCCCCC"/>
              <w:right w:val="nil"/>
            </w:tcBorders>
          </w:tcPr>
          <w:p w14:paraId="5F62926B"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6397ED02"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566C5345"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14C36D56" w14:textId="77777777" w:rsidR="00B5185E" w:rsidRDefault="002E799B">
            <w:pPr>
              <w:pStyle w:val="TableParagraph"/>
              <w:spacing w:before="117"/>
              <w:ind w:right="532"/>
              <w:jc w:val="right"/>
              <w:rPr>
                <w:sz w:val="20"/>
              </w:rPr>
            </w:pPr>
            <w:r>
              <w:rPr>
                <w:sz w:val="20"/>
              </w:rPr>
              <w:t>15</w:t>
            </w:r>
          </w:p>
        </w:tc>
      </w:tr>
      <w:tr w:rsidR="00B5185E" w14:paraId="7709CA13" w14:textId="77777777">
        <w:trPr>
          <w:trHeight w:val="472"/>
        </w:trPr>
        <w:tc>
          <w:tcPr>
            <w:tcW w:w="5376" w:type="dxa"/>
            <w:tcBorders>
              <w:top w:val="single" w:sz="6" w:space="0" w:color="CCCCCC"/>
              <w:left w:val="single" w:sz="2" w:space="0" w:color="868686"/>
              <w:bottom w:val="single" w:sz="6" w:space="0" w:color="CCCCCC"/>
              <w:right w:val="nil"/>
            </w:tcBorders>
          </w:tcPr>
          <w:p w14:paraId="2BDD26C3"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5E24CD1F"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44DE06A3"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14B17608" w14:textId="77777777" w:rsidR="00B5185E" w:rsidRDefault="002E799B">
            <w:pPr>
              <w:pStyle w:val="TableParagraph"/>
              <w:spacing w:before="117"/>
              <w:ind w:right="482"/>
              <w:jc w:val="right"/>
              <w:rPr>
                <w:sz w:val="20"/>
              </w:rPr>
            </w:pPr>
            <w:r>
              <w:rPr>
                <w:sz w:val="20"/>
              </w:rPr>
              <w:t>150</w:t>
            </w:r>
          </w:p>
        </w:tc>
      </w:tr>
      <w:tr w:rsidR="00B5185E" w14:paraId="1F2F3907" w14:textId="77777777">
        <w:trPr>
          <w:trHeight w:val="469"/>
        </w:trPr>
        <w:tc>
          <w:tcPr>
            <w:tcW w:w="5376" w:type="dxa"/>
            <w:tcBorders>
              <w:top w:val="single" w:sz="6" w:space="0" w:color="CCCCCC"/>
              <w:left w:val="single" w:sz="2" w:space="0" w:color="868686"/>
              <w:bottom w:val="single" w:sz="6" w:space="0" w:color="CCCCCC"/>
              <w:right w:val="nil"/>
            </w:tcBorders>
          </w:tcPr>
          <w:p w14:paraId="4D9A2B72"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2E8187A9"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A3E30AB"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7EDDD487" w14:textId="77777777" w:rsidR="00B5185E" w:rsidRDefault="002E799B">
            <w:pPr>
              <w:pStyle w:val="TableParagraph"/>
              <w:spacing w:before="115"/>
              <w:ind w:right="586"/>
              <w:jc w:val="right"/>
              <w:rPr>
                <w:sz w:val="20"/>
              </w:rPr>
            </w:pPr>
            <w:r>
              <w:rPr>
                <w:w w:val="99"/>
                <w:sz w:val="20"/>
              </w:rPr>
              <w:t>6</w:t>
            </w:r>
          </w:p>
        </w:tc>
      </w:tr>
      <w:tr w:rsidR="00B5185E" w14:paraId="4DC2E8E0" w14:textId="77777777">
        <w:trPr>
          <w:trHeight w:val="475"/>
        </w:trPr>
        <w:tc>
          <w:tcPr>
            <w:tcW w:w="5376" w:type="dxa"/>
            <w:tcBorders>
              <w:top w:val="single" w:sz="6" w:space="0" w:color="CCCCCC"/>
              <w:left w:val="single" w:sz="2" w:space="0" w:color="868686"/>
              <w:bottom w:val="thinThickMediumGap" w:sz="1" w:space="0" w:color="CCCCCC"/>
              <w:right w:val="nil"/>
            </w:tcBorders>
          </w:tcPr>
          <w:p w14:paraId="71AB904A"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5DCB636A"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5EB1AF26"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6199363F" w14:textId="77777777" w:rsidR="00B5185E" w:rsidRDefault="002E799B">
            <w:pPr>
              <w:pStyle w:val="TableParagraph"/>
              <w:spacing w:before="115"/>
              <w:ind w:right="584"/>
              <w:jc w:val="right"/>
              <w:rPr>
                <w:sz w:val="20"/>
              </w:rPr>
            </w:pPr>
            <w:r>
              <w:rPr>
                <w:w w:val="99"/>
                <w:sz w:val="20"/>
              </w:rPr>
              <w:t>6</w:t>
            </w:r>
          </w:p>
        </w:tc>
      </w:tr>
    </w:tbl>
    <w:p w14:paraId="496CB8FC"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340"/>
        <w:gridCol w:w="2017"/>
        <w:gridCol w:w="827"/>
        <w:gridCol w:w="1082"/>
        <w:gridCol w:w="721"/>
        <w:gridCol w:w="723"/>
      </w:tblGrid>
      <w:tr w:rsidR="00B5185E" w14:paraId="30B3B7A4" w14:textId="77777777">
        <w:trPr>
          <w:trHeight w:val="466"/>
        </w:trPr>
        <w:tc>
          <w:tcPr>
            <w:tcW w:w="8710" w:type="dxa"/>
            <w:gridSpan w:val="6"/>
            <w:tcBorders>
              <w:left w:val="single" w:sz="2" w:space="0" w:color="868686"/>
              <w:bottom w:val="nil"/>
              <w:right w:val="single" w:sz="2" w:space="0" w:color="868686"/>
            </w:tcBorders>
            <w:shd w:val="clear" w:color="auto" w:fill="EBEBEB"/>
          </w:tcPr>
          <w:p w14:paraId="6B016CB1"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3E0B7E63" w14:textId="77777777">
        <w:trPr>
          <w:trHeight w:val="469"/>
        </w:trPr>
        <w:tc>
          <w:tcPr>
            <w:tcW w:w="3340" w:type="dxa"/>
            <w:tcBorders>
              <w:top w:val="single" w:sz="6" w:space="0" w:color="EBEBEB"/>
              <w:left w:val="single" w:sz="2" w:space="0" w:color="868686"/>
              <w:bottom w:val="single" w:sz="6" w:space="0" w:color="CCCCCC"/>
              <w:right w:val="nil"/>
            </w:tcBorders>
          </w:tcPr>
          <w:p w14:paraId="7998D36F" w14:textId="77777777" w:rsidR="00B5185E" w:rsidRDefault="002E799B">
            <w:pPr>
              <w:pStyle w:val="TableParagraph"/>
              <w:spacing w:before="120"/>
              <w:ind w:left="117"/>
              <w:rPr>
                <w:b/>
                <w:sz w:val="20"/>
              </w:rPr>
            </w:pPr>
            <w:r>
              <w:rPr>
                <w:b/>
                <w:sz w:val="20"/>
              </w:rPr>
              <w:t>Ders</w:t>
            </w:r>
          </w:p>
        </w:tc>
        <w:tc>
          <w:tcPr>
            <w:tcW w:w="2017" w:type="dxa"/>
            <w:tcBorders>
              <w:top w:val="single" w:sz="6" w:space="0" w:color="EBEBEB"/>
              <w:left w:val="nil"/>
              <w:bottom w:val="single" w:sz="6" w:space="0" w:color="CCCCCC"/>
              <w:right w:val="nil"/>
            </w:tcBorders>
          </w:tcPr>
          <w:p w14:paraId="76F446C0" w14:textId="77777777" w:rsidR="00B5185E" w:rsidRDefault="002E799B">
            <w:pPr>
              <w:pStyle w:val="TableParagraph"/>
              <w:spacing w:before="115"/>
              <w:ind w:left="1104"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144B36A7"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247C64BC"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53313F63"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2359908F" w14:textId="77777777" w:rsidR="00B5185E" w:rsidRDefault="002E799B">
            <w:pPr>
              <w:pStyle w:val="TableParagraph"/>
              <w:spacing w:before="115"/>
              <w:ind w:left="108" w:right="102"/>
              <w:jc w:val="center"/>
              <w:rPr>
                <w:i/>
                <w:sz w:val="20"/>
              </w:rPr>
            </w:pPr>
            <w:r>
              <w:rPr>
                <w:i/>
                <w:sz w:val="20"/>
              </w:rPr>
              <w:t>AKTS</w:t>
            </w:r>
          </w:p>
        </w:tc>
      </w:tr>
      <w:tr w:rsidR="00B5185E" w14:paraId="5DFBD9EA" w14:textId="77777777">
        <w:trPr>
          <w:trHeight w:val="475"/>
        </w:trPr>
        <w:tc>
          <w:tcPr>
            <w:tcW w:w="3340" w:type="dxa"/>
            <w:tcBorders>
              <w:top w:val="single" w:sz="6" w:space="0" w:color="CCCCCC"/>
              <w:left w:val="single" w:sz="2" w:space="0" w:color="868686"/>
              <w:bottom w:val="thinThickMediumGap" w:sz="1" w:space="0" w:color="CCCCCC"/>
              <w:right w:val="nil"/>
            </w:tcBorders>
          </w:tcPr>
          <w:p w14:paraId="59FC7DE5" w14:textId="77777777" w:rsidR="00B5185E" w:rsidRDefault="002E799B">
            <w:pPr>
              <w:pStyle w:val="TableParagraph"/>
              <w:spacing w:before="115"/>
              <w:ind w:left="117"/>
              <w:rPr>
                <w:sz w:val="20"/>
              </w:rPr>
            </w:pPr>
            <w:r>
              <w:rPr>
                <w:sz w:val="20"/>
              </w:rPr>
              <w:t>Demiryolu Taşımacılığı II</w:t>
            </w:r>
          </w:p>
        </w:tc>
        <w:tc>
          <w:tcPr>
            <w:tcW w:w="2017" w:type="dxa"/>
            <w:tcBorders>
              <w:top w:val="single" w:sz="6" w:space="0" w:color="CCCCCC"/>
              <w:left w:val="nil"/>
              <w:bottom w:val="thinThickMediumGap" w:sz="1" w:space="0" w:color="CCCCCC"/>
              <w:right w:val="nil"/>
            </w:tcBorders>
          </w:tcPr>
          <w:p w14:paraId="4676A38A" w14:textId="77777777" w:rsidR="00B5185E" w:rsidRDefault="002E799B">
            <w:pPr>
              <w:pStyle w:val="TableParagraph"/>
              <w:spacing w:before="115"/>
              <w:ind w:left="1110" w:right="117"/>
              <w:jc w:val="center"/>
              <w:rPr>
                <w:sz w:val="20"/>
              </w:rPr>
            </w:pPr>
            <w:r>
              <w:rPr>
                <w:sz w:val="20"/>
              </w:rPr>
              <w:t>ATR 442</w:t>
            </w:r>
          </w:p>
        </w:tc>
        <w:tc>
          <w:tcPr>
            <w:tcW w:w="827" w:type="dxa"/>
            <w:tcBorders>
              <w:top w:val="single" w:sz="6" w:space="0" w:color="CCCCCC"/>
              <w:left w:val="nil"/>
              <w:bottom w:val="thinThickMediumGap" w:sz="1" w:space="0" w:color="CCCCCC"/>
              <w:right w:val="nil"/>
            </w:tcBorders>
          </w:tcPr>
          <w:p w14:paraId="506CCDCF" w14:textId="77777777" w:rsidR="00B5185E" w:rsidRDefault="002E799B">
            <w:pPr>
              <w:pStyle w:val="TableParagraph"/>
              <w:spacing w:before="115"/>
              <w:ind w:right="3"/>
              <w:jc w:val="center"/>
              <w:rPr>
                <w:sz w:val="20"/>
              </w:rPr>
            </w:pPr>
            <w:r>
              <w:rPr>
                <w:w w:val="99"/>
                <w:sz w:val="20"/>
              </w:rPr>
              <w:t>8</w:t>
            </w:r>
          </w:p>
        </w:tc>
        <w:tc>
          <w:tcPr>
            <w:tcW w:w="1082" w:type="dxa"/>
            <w:tcBorders>
              <w:top w:val="single" w:sz="6" w:space="0" w:color="CCCCCC"/>
              <w:left w:val="nil"/>
              <w:bottom w:val="thinThickMediumGap" w:sz="1" w:space="0" w:color="CCCCCC"/>
              <w:right w:val="nil"/>
            </w:tcBorders>
          </w:tcPr>
          <w:p w14:paraId="79204E85"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677139BA"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7DC086AF" w14:textId="77777777" w:rsidR="00B5185E" w:rsidRDefault="002E799B">
            <w:pPr>
              <w:pStyle w:val="TableParagraph"/>
              <w:spacing w:before="115"/>
              <w:ind w:left="6"/>
              <w:jc w:val="center"/>
              <w:rPr>
                <w:sz w:val="20"/>
              </w:rPr>
            </w:pPr>
            <w:r>
              <w:rPr>
                <w:w w:val="99"/>
                <w:sz w:val="20"/>
              </w:rPr>
              <w:t>6</w:t>
            </w:r>
          </w:p>
        </w:tc>
      </w:tr>
    </w:tbl>
    <w:p w14:paraId="21E3C70B" w14:textId="77777777" w:rsidR="00B5185E" w:rsidRDefault="00B5185E">
      <w:pPr>
        <w:pStyle w:val="GvdeMetni"/>
        <w:rPr>
          <w:b/>
        </w:rPr>
      </w:pPr>
    </w:p>
    <w:p w14:paraId="3A57AD17"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75FA964D" w14:textId="77777777">
        <w:trPr>
          <w:trHeight w:val="472"/>
        </w:trPr>
        <w:tc>
          <w:tcPr>
            <w:tcW w:w="8709" w:type="dxa"/>
            <w:tcBorders>
              <w:left w:val="single" w:sz="2" w:space="0" w:color="868686"/>
              <w:bottom w:val="thinThickMediumGap" w:sz="1" w:space="0" w:color="CCCCCC"/>
              <w:right w:val="single" w:sz="2" w:space="0" w:color="868686"/>
            </w:tcBorders>
          </w:tcPr>
          <w:p w14:paraId="509818C1"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29650149" w14:textId="77777777" w:rsidR="00B5185E" w:rsidRDefault="00B5185E">
      <w:pPr>
        <w:pStyle w:val="GvdeMetni"/>
        <w:rPr>
          <w:b/>
        </w:rPr>
      </w:pPr>
    </w:p>
    <w:p w14:paraId="22EF03FF"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07B900B2" w14:textId="77777777">
        <w:trPr>
          <w:trHeight w:val="491"/>
        </w:trPr>
        <w:tc>
          <w:tcPr>
            <w:tcW w:w="2109" w:type="dxa"/>
            <w:tcBorders>
              <w:left w:val="single" w:sz="2" w:space="0" w:color="868686"/>
              <w:bottom w:val="single" w:sz="6" w:space="0" w:color="CCCCCC"/>
              <w:right w:val="nil"/>
            </w:tcBorders>
          </w:tcPr>
          <w:p w14:paraId="46790323"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2B7A23B7" w14:textId="77777777" w:rsidR="00B5185E" w:rsidRDefault="002E799B">
            <w:pPr>
              <w:pStyle w:val="TableParagraph"/>
              <w:spacing w:before="117"/>
              <w:ind w:left="193"/>
              <w:rPr>
                <w:sz w:val="20"/>
              </w:rPr>
            </w:pPr>
            <w:r>
              <w:rPr>
                <w:sz w:val="20"/>
              </w:rPr>
              <w:t>İngilizce</w:t>
            </w:r>
          </w:p>
        </w:tc>
      </w:tr>
      <w:tr w:rsidR="00B5185E" w14:paraId="39B25754" w14:textId="77777777">
        <w:trPr>
          <w:trHeight w:val="470"/>
        </w:trPr>
        <w:tc>
          <w:tcPr>
            <w:tcW w:w="2109" w:type="dxa"/>
            <w:tcBorders>
              <w:top w:val="single" w:sz="6" w:space="0" w:color="CCCCCC"/>
              <w:left w:val="single" w:sz="2" w:space="0" w:color="868686"/>
              <w:bottom w:val="single" w:sz="6" w:space="0" w:color="CCCCCC"/>
              <w:right w:val="nil"/>
            </w:tcBorders>
          </w:tcPr>
          <w:p w14:paraId="5F5C5EA4"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75A79955" w14:textId="77777777" w:rsidR="00B5185E" w:rsidRDefault="002E799B">
            <w:pPr>
              <w:pStyle w:val="TableParagraph"/>
              <w:spacing w:before="116"/>
              <w:ind w:left="193"/>
              <w:rPr>
                <w:sz w:val="20"/>
              </w:rPr>
            </w:pPr>
            <w:r>
              <w:rPr>
                <w:sz w:val="20"/>
              </w:rPr>
              <w:t>Lisans</w:t>
            </w:r>
          </w:p>
        </w:tc>
      </w:tr>
      <w:tr w:rsidR="00B5185E" w14:paraId="3F3C9618" w14:textId="77777777">
        <w:trPr>
          <w:trHeight w:val="469"/>
        </w:trPr>
        <w:tc>
          <w:tcPr>
            <w:tcW w:w="2109" w:type="dxa"/>
            <w:tcBorders>
              <w:top w:val="single" w:sz="6" w:space="0" w:color="CCCCCC"/>
              <w:left w:val="single" w:sz="2" w:space="0" w:color="868686"/>
              <w:bottom w:val="single" w:sz="6" w:space="0" w:color="CCCCCC"/>
              <w:right w:val="nil"/>
            </w:tcBorders>
          </w:tcPr>
          <w:p w14:paraId="09CCF854"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175F5495" w14:textId="77777777" w:rsidR="00B5185E" w:rsidRDefault="002E799B">
            <w:pPr>
              <w:pStyle w:val="TableParagraph"/>
              <w:spacing w:before="115"/>
              <w:ind w:left="193"/>
              <w:rPr>
                <w:sz w:val="20"/>
              </w:rPr>
            </w:pPr>
            <w:r>
              <w:rPr>
                <w:sz w:val="20"/>
              </w:rPr>
              <w:t>Alan Seçmeli</w:t>
            </w:r>
          </w:p>
        </w:tc>
      </w:tr>
      <w:tr w:rsidR="00B5185E" w14:paraId="01E9EA05" w14:textId="77777777">
        <w:trPr>
          <w:trHeight w:val="469"/>
        </w:trPr>
        <w:tc>
          <w:tcPr>
            <w:tcW w:w="2109" w:type="dxa"/>
            <w:tcBorders>
              <w:top w:val="single" w:sz="6" w:space="0" w:color="CCCCCC"/>
              <w:left w:val="single" w:sz="2" w:space="0" w:color="868686"/>
              <w:bottom w:val="single" w:sz="6" w:space="0" w:color="CCCCCC"/>
              <w:right w:val="nil"/>
            </w:tcBorders>
          </w:tcPr>
          <w:p w14:paraId="1256F8E1"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2D968144" w14:textId="77777777" w:rsidR="00B5185E" w:rsidRDefault="002E799B">
            <w:pPr>
              <w:pStyle w:val="TableParagraph"/>
              <w:spacing w:before="115"/>
              <w:ind w:left="219"/>
              <w:rPr>
                <w:sz w:val="20"/>
              </w:rPr>
            </w:pPr>
            <w:r>
              <w:rPr>
                <w:sz w:val="20"/>
              </w:rPr>
              <w:t>Prof. Dr. Erkut AKKARTAL</w:t>
            </w:r>
          </w:p>
        </w:tc>
      </w:tr>
      <w:tr w:rsidR="00B5185E" w14:paraId="650AC6FF" w14:textId="77777777">
        <w:trPr>
          <w:trHeight w:val="469"/>
        </w:trPr>
        <w:tc>
          <w:tcPr>
            <w:tcW w:w="2109" w:type="dxa"/>
            <w:tcBorders>
              <w:top w:val="single" w:sz="6" w:space="0" w:color="CCCCCC"/>
              <w:left w:val="single" w:sz="2" w:space="0" w:color="868686"/>
              <w:bottom w:val="single" w:sz="6" w:space="0" w:color="CCCCCC"/>
              <w:right w:val="nil"/>
            </w:tcBorders>
          </w:tcPr>
          <w:p w14:paraId="05C36CE7"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35359E68" w14:textId="77777777" w:rsidR="00B5185E" w:rsidRDefault="002E799B">
            <w:pPr>
              <w:pStyle w:val="TableParagraph"/>
              <w:spacing w:before="115"/>
              <w:ind w:left="193"/>
              <w:rPr>
                <w:sz w:val="20"/>
              </w:rPr>
            </w:pPr>
            <w:r>
              <w:rPr>
                <w:sz w:val="20"/>
              </w:rPr>
              <w:t>Dr. Öğr. Üyesi Kayıhan Özdemir Turan</w:t>
            </w:r>
          </w:p>
        </w:tc>
      </w:tr>
      <w:tr w:rsidR="00B5185E" w14:paraId="1A428FBF"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698123AD" w14:textId="77777777" w:rsidR="00B5185E" w:rsidRDefault="002E799B">
            <w:pPr>
              <w:pStyle w:val="TableParagraph"/>
              <w:spacing w:before="120"/>
              <w:ind w:left="117"/>
              <w:rPr>
                <w:b/>
                <w:sz w:val="20"/>
              </w:rPr>
            </w:pPr>
            <w:r>
              <w:rPr>
                <w:b/>
                <w:sz w:val="20"/>
              </w:rPr>
              <w:t>Dersin Yardımcıları</w:t>
            </w:r>
          </w:p>
        </w:tc>
      </w:tr>
      <w:tr w:rsidR="00B5185E" w14:paraId="3E92B0E8" w14:textId="77777777">
        <w:trPr>
          <w:trHeight w:val="930"/>
        </w:trPr>
        <w:tc>
          <w:tcPr>
            <w:tcW w:w="2109" w:type="dxa"/>
            <w:tcBorders>
              <w:top w:val="single" w:sz="6" w:space="0" w:color="CCCCCC"/>
              <w:left w:val="single" w:sz="2" w:space="0" w:color="868686"/>
              <w:bottom w:val="single" w:sz="6" w:space="0" w:color="CCCCCC"/>
              <w:right w:val="nil"/>
            </w:tcBorders>
          </w:tcPr>
          <w:p w14:paraId="06915B72"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116DDBB7" w14:textId="77777777" w:rsidR="00B5185E" w:rsidRDefault="002E799B">
            <w:pPr>
              <w:pStyle w:val="TableParagraph"/>
              <w:spacing w:before="115"/>
              <w:ind w:left="190" w:right="111"/>
              <w:jc w:val="both"/>
              <w:rPr>
                <w:sz w:val="20"/>
              </w:rPr>
            </w:pPr>
            <w:r>
              <w:rPr>
                <w:sz w:val="20"/>
              </w:rPr>
              <w:t>Bu dersin amacı, demiryolu taşımacılığının temellerini öğretmek ve demiryolu taşımacılığının temel bileşenlerini ve terminolojisini tüm detaylarıyla öğrencilere aktarmaktır.</w:t>
            </w:r>
          </w:p>
        </w:tc>
      </w:tr>
      <w:tr w:rsidR="00B5185E" w14:paraId="2D6933A9" w14:textId="77777777">
        <w:trPr>
          <w:trHeight w:val="700"/>
        </w:trPr>
        <w:tc>
          <w:tcPr>
            <w:tcW w:w="2109" w:type="dxa"/>
            <w:tcBorders>
              <w:top w:val="single" w:sz="6" w:space="0" w:color="CCCCCC"/>
              <w:left w:val="single" w:sz="2" w:space="0" w:color="868686"/>
              <w:right w:val="nil"/>
            </w:tcBorders>
          </w:tcPr>
          <w:p w14:paraId="1C997B51"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471C8D65" w14:textId="77777777" w:rsidR="00B5185E" w:rsidRDefault="002E799B">
            <w:pPr>
              <w:pStyle w:val="TableParagraph"/>
              <w:spacing w:before="115"/>
              <w:ind w:left="190"/>
              <w:rPr>
                <w:sz w:val="20"/>
              </w:rPr>
            </w:pPr>
            <w:r>
              <w:rPr>
                <w:sz w:val="20"/>
              </w:rPr>
              <w:t>Tren dinamikleri, demiryolu organizasyonları, enerji kullanımı, lokomotifler, otorayların bileşenleri ve çeşitleri.</w:t>
            </w:r>
          </w:p>
        </w:tc>
      </w:tr>
    </w:tbl>
    <w:p w14:paraId="37EF9750" w14:textId="77777777" w:rsidR="00B5185E" w:rsidRDefault="00B5185E">
      <w:pPr>
        <w:pStyle w:val="GvdeMetni"/>
        <w:rPr>
          <w:b/>
        </w:rPr>
      </w:pPr>
    </w:p>
    <w:p w14:paraId="7D8CA563"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602"/>
        <w:gridCol w:w="1305"/>
        <w:gridCol w:w="1457"/>
        <w:gridCol w:w="1286"/>
      </w:tblGrid>
      <w:tr w:rsidR="00B5185E" w14:paraId="026B66C6" w14:textId="77777777">
        <w:trPr>
          <w:trHeight w:val="924"/>
        </w:trPr>
        <w:tc>
          <w:tcPr>
            <w:tcW w:w="4602" w:type="dxa"/>
            <w:tcBorders>
              <w:left w:val="single" w:sz="2" w:space="0" w:color="868686"/>
              <w:bottom w:val="single" w:sz="6" w:space="0" w:color="CCCCCC"/>
              <w:right w:val="nil"/>
            </w:tcBorders>
          </w:tcPr>
          <w:p w14:paraId="17B1B231" w14:textId="77777777" w:rsidR="00B5185E" w:rsidRDefault="00B5185E">
            <w:pPr>
              <w:pStyle w:val="TableParagraph"/>
              <w:spacing w:before="11"/>
              <w:rPr>
                <w:b/>
                <w:sz w:val="29"/>
              </w:rPr>
            </w:pPr>
          </w:p>
          <w:p w14:paraId="170DB295" w14:textId="77777777" w:rsidR="00B5185E" w:rsidRDefault="002E799B">
            <w:pPr>
              <w:pStyle w:val="TableParagraph"/>
              <w:ind w:left="117"/>
              <w:rPr>
                <w:b/>
                <w:sz w:val="20"/>
              </w:rPr>
            </w:pPr>
            <w:r>
              <w:rPr>
                <w:b/>
                <w:sz w:val="20"/>
              </w:rPr>
              <w:t>Dersin Öğrenme Çıktıları</w:t>
            </w:r>
          </w:p>
        </w:tc>
        <w:tc>
          <w:tcPr>
            <w:tcW w:w="1305" w:type="dxa"/>
            <w:tcBorders>
              <w:left w:val="nil"/>
              <w:bottom w:val="single" w:sz="6" w:space="0" w:color="CCCCCC"/>
              <w:right w:val="nil"/>
            </w:tcBorders>
          </w:tcPr>
          <w:p w14:paraId="0388BB20" w14:textId="77777777" w:rsidR="00B5185E" w:rsidRDefault="002E799B">
            <w:pPr>
              <w:pStyle w:val="TableParagraph"/>
              <w:spacing w:before="114"/>
              <w:ind w:left="249" w:right="322" w:hanging="36"/>
              <w:jc w:val="both"/>
              <w:rPr>
                <w:b/>
                <w:sz w:val="20"/>
              </w:rPr>
            </w:pPr>
            <w:r>
              <w:rPr>
                <w:b/>
                <w:sz w:val="20"/>
              </w:rPr>
              <w:t>Program öğrenim çıktıları</w:t>
            </w:r>
          </w:p>
        </w:tc>
        <w:tc>
          <w:tcPr>
            <w:tcW w:w="1457" w:type="dxa"/>
            <w:tcBorders>
              <w:left w:val="nil"/>
              <w:bottom w:val="single" w:sz="6" w:space="0" w:color="CCCCCC"/>
              <w:right w:val="nil"/>
            </w:tcBorders>
          </w:tcPr>
          <w:p w14:paraId="2F7F688F" w14:textId="77777777" w:rsidR="00B5185E" w:rsidRDefault="00B5185E">
            <w:pPr>
              <w:pStyle w:val="TableParagraph"/>
              <w:spacing w:before="10"/>
              <w:rPr>
                <w:b/>
                <w:sz w:val="19"/>
              </w:rPr>
            </w:pPr>
          </w:p>
          <w:p w14:paraId="45DAF6B0" w14:textId="77777777" w:rsidR="00B5185E" w:rsidRDefault="002E799B">
            <w:pPr>
              <w:pStyle w:val="TableParagraph"/>
              <w:spacing w:before="1"/>
              <w:ind w:left="327"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7C369560" w14:textId="77777777" w:rsidR="00B5185E" w:rsidRDefault="00B5185E">
            <w:pPr>
              <w:pStyle w:val="TableParagraph"/>
              <w:spacing w:before="10"/>
              <w:rPr>
                <w:b/>
                <w:sz w:val="19"/>
              </w:rPr>
            </w:pPr>
          </w:p>
          <w:p w14:paraId="550D831A" w14:textId="77777777" w:rsidR="00B5185E" w:rsidRDefault="002E799B">
            <w:pPr>
              <w:pStyle w:val="TableParagraph"/>
              <w:spacing w:before="1"/>
              <w:ind w:left="214" w:firstLine="184"/>
              <w:rPr>
                <w:b/>
                <w:sz w:val="20"/>
              </w:rPr>
            </w:pPr>
            <w:r>
              <w:rPr>
                <w:b/>
                <w:sz w:val="20"/>
              </w:rPr>
              <w:t xml:space="preserve">Ölçme </w:t>
            </w:r>
            <w:r>
              <w:rPr>
                <w:b/>
                <w:w w:val="95"/>
                <w:sz w:val="20"/>
              </w:rPr>
              <w:t>yöntemleri</w:t>
            </w:r>
          </w:p>
        </w:tc>
      </w:tr>
      <w:tr w:rsidR="00B5185E" w14:paraId="1D325823" w14:textId="77777777">
        <w:trPr>
          <w:trHeight w:val="700"/>
        </w:trPr>
        <w:tc>
          <w:tcPr>
            <w:tcW w:w="4602" w:type="dxa"/>
            <w:tcBorders>
              <w:top w:val="single" w:sz="6" w:space="0" w:color="CCCCCC"/>
              <w:left w:val="single" w:sz="2" w:space="0" w:color="868686"/>
              <w:bottom w:val="single" w:sz="6" w:space="0" w:color="CCCCCC"/>
              <w:right w:val="nil"/>
            </w:tcBorders>
          </w:tcPr>
          <w:p w14:paraId="6D5263BD" w14:textId="77777777" w:rsidR="00B5185E" w:rsidRDefault="002E799B">
            <w:pPr>
              <w:pStyle w:val="TableParagraph"/>
              <w:spacing w:before="115"/>
              <w:ind w:left="117"/>
              <w:rPr>
                <w:sz w:val="20"/>
              </w:rPr>
            </w:pPr>
            <w:r>
              <w:rPr>
                <w:sz w:val="20"/>
              </w:rPr>
              <w:t>1. Bu dersi alan öğrenciler, yük trenlerinin çeşitlerini öğrenirler.</w:t>
            </w:r>
          </w:p>
        </w:tc>
        <w:tc>
          <w:tcPr>
            <w:tcW w:w="1305" w:type="dxa"/>
            <w:tcBorders>
              <w:top w:val="single" w:sz="6" w:space="0" w:color="CCCCCC"/>
              <w:left w:val="nil"/>
              <w:bottom w:val="single" w:sz="6" w:space="0" w:color="CCCCCC"/>
              <w:right w:val="nil"/>
            </w:tcBorders>
          </w:tcPr>
          <w:p w14:paraId="0CC93124" w14:textId="77777777" w:rsidR="00B5185E" w:rsidRDefault="00B5185E">
            <w:pPr>
              <w:pStyle w:val="TableParagraph"/>
              <w:rPr>
                <w:b/>
                <w:sz w:val="20"/>
              </w:rPr>
            </w:pPr>
          </w:p>
          <w:p w14:paraId="1D6EF6A4" w14:textId="77777777" w:rsidR="00B5185E" w:rsidRDefault="002E799B">
            <w:pPr>
              <w:pStyle w:val="TableParagraph"/>
              <w:ind w:left="251"/>
              <w:rPr>
                <w:sz w:val="20"/>
              </w:rPr>
            </w:pPr>
            <w:r>
              <w:rPr>
                <w:sz w:val="20"/>
              </w:rPr>
              <w:t>2, 13, 14</w:t>
            </w:r>
          </w:p>
        </w:tc>
        <w:tc>
          <w:tcPr>
            <w:tcW w:w="1457" w:type="dxa"/>
            <w:tcBorders>
              <w:top w:val="single" w:sz="6" w:space="0" w:color="CCCCCC"/>
              <w:left w:val="nil"/>
              <w:bottom w:val="single" w:sz="6" w:space="0" w:color="CCCCCC"/>
              <w:right w:val="nil"/>
            </w:tcBorders>
          </w:tcPr>
          <w:p w14:paraId="44F8ACC6" w14:textId="77777777" w:rsidR="00B5185E" w:rsidRDefault="00B5185E">
            <w:pPr>
              <w:pStyle w:val="TableParagraph"/>
              <w:rPr>
                <w:b/>
                <w:sz w:val="20"/>
              </w:rPr>
            </w:pPr>
          </w:p>
          <w:p w14:paraId="1308EE71" w14:textId="77777777" w:rsidR="00B5185E" w:rsidRDefault="002E799B">
            <w:pPr>
              <w:pStyle w:val="TableParagraph"/>
              <w:ind w:left="518" w:right="399"/>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58B0159A" w14:textId="77777777" w:rsidR="00B5185E" w:rsidRDefault="00B5185E">
            <w:pPr>
              <w:pStyle w:val="TableParagraph"/>
              <w:rPr>
                <w:b/>
                <w:sz w:val="20"/>
              </w:rPr>
            </w:pPr>
          </w:p>
          <w:p w14:paraId="7639A9C1" w14:textId="77777777" w:rsidR="00B5185E" w:rsidRDefault="002E799B">
            <w:pPr>
              <w:pStyle w:val="TableParagraph"/>
              <w:ind w:left="66"/>
              <w:jc w:val="center"/>
              <w:rPr>
                <w:sz w:val="20"/>
              </w:rPr>
            </w:pPr>
            <w:r>
              <w:rPr>
                <w:w w:val="99"/>
                <w:sz w:val="20"/>
              </w:rPr>
              <w:t>A</w:t>
            </w:r>
          </w:p>
        </w:tc>
      </w:tr>
      <w:tr w:rsidR="00B5185E" w14:paraId="1454F5E7" w14:textId="77777777">
        <w:trPr>
          <w:trHeight w:val="700"/>
        </w:trPr>
        <w:tc>
          <w:tcPr>
            <w:tcW w:w="4602" w:type="dxa"/>
            <w:tcBorders>
              <w:top w:val="single" w:sz="6" w:space="0" w:color="CCCCCC"/>
              <w:left w:val="single" w:sz="2" w:space="0" w:color="868686"/>
              <w:bottom w:val="single" w:sz="6" w:space="0" w:color="CCCCCC"/>
              <w:right w:val="nil"/>
            </w:tcBorders>
          </w:tcPr>
          <w:p w14:paraId="2F6BF67B" w14:textId="77777777" w:rsidR="00B5185E" w:rsidRDefault="002E799B">
            <w:pPr>
              <w:pStyle w:val="TableParagraph"/>
              <w:spacing w:before="115"/>
              <w:ind w:left="117"/>
              <w:rPr>
                <w:sz w:val="20"/>
              </w:rPr>
            </w:pPr>
            <w:r>
              <w:rPr>
                <w:sz w:val="20"/>
              </w:rPr>
              <w:t>2. Öğrenciler, bu derste araç ve tren hareketlerinin dinamiğini öğrenirler.</w:t>
            </w:r>
          </w:p>
        </w:tc>
        <w:tc>
          <w:tcPr>
            <w:tcW w:w="1305" w:type="dxa"/>
            <w:tcBorders>
              <w:top w:val="single" w:sz="6" w:space="0" w:color="CCCCCC"/>
              <w:left w:val="nil"/>
              <w:bottom w:val="single" w:sz="6" w:space="0" w:color="CCCCCC"/>
              <w:right w:val="nil"/>
            </w:tcBorders>
          </w:tcPr>
          <w:p w14:paraId="5BDB9643" w14:textId="77777777" w:rsidR="00B5185E" w:rsidRDefault="00B5185E">
            <w:pPr>
              <w:pStyle w:val="TableParagraph"/>
              <w:rPr>
                <w:b/>
                <w:sz w:val="20"/>
              </w:rPr>
            </w:pPr>
          </w:p>
          <w:p w14:paraId="1220706B" w14:textId="77777777" w:rsidR="00B5185E" w:rsidRDefault="002E799B">
            <w:pPr>
              <w:pStyle w:val="TableParagraph"/>
              <w:ind w:left="251"/>
              <w:rPr>
                <w:sz w:val="20"/>
              </w:rPr>
            </w:pPr>
            <w:r>
              <w:rPr>
                <w:sz w:val="20"/>
              </w:rPr>
              <w:t>2, 13, 14</w:t>
            </w:r>
          </w:p>
        </w:tc>
        <w:tc>
          <w:tcPr>
            <w:tcW w:w="1457" w:type="dxa"/>
            <w:tcBorders>
              <w:top w:val="single" w:sz="6" w:space="0" w:color="CCCCCC"/>
              <w:left w:val="nil"/>
              <w:bottom w:val="single" w:sz="6" w:space="0" w:color="CCCCCC"/>
              <w:right w:val="nil"/>
            </w:tcBorders>
          </w:tcPr>
          <w:p w14:paraId="018577D1" w14:textId="77777777" w:rsidR="00B5185E" w:rsidRDefault="00B5185E">
            <w:pPr>
              <w:pStyle w:val="TableParagraph"/>
              <w:rPr>
                <w:b/>
                <w:sz w:val="20"/>
              </w:rPr>
            </w:pPr>
          </w:p>
          <w:p w14:paraId="78523037" w14:textId="77777777" w:rsidR="00B5185E" w:rsidRDefault="002E799B">
            <w:pPr>
              <w:pStyle w:val="TableParagraph"/>
              <w:ind w:left="518" w:right="399"/>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04109D08" w14:textId="77777777" w:rsidR="00B5185E" w:rsidRDefault="00B5185E">
            <w:pPr>
              <w:pStyle w:val="TableParagraph"/>
              <w:rPr>
                <w:b/>
                <w:sz w:val="20"/>
              </w:rPr>
            </w:pPr>
          </w:p>
          <w:p w14:paraId="0C64DBE7" w14:textId="77777777" w:rsidR="00B5185E" w:rsidRDefault="002E799B">
            <w:pPr>
              <w:pStyle w:val="TableParagraph"/>
              <w:ind w:left="66"/>
              <w:jc w:val="center"/>
              <w:rPr>
                <w:sz w:val="20"/>
              </w:rPr>
            </w:pPr>
            <w:r>
              <w:rPr>
                <w:w w:val="99"/>
                <w:sz w:val="20"/>
              </w:rPr>
              <w:t>A</w:t>
            </w:r>
          </w:p>
        </w:tc>
      </w:tr>
      <w:tr w:rsidR="00B5185E" w14:paraId="6CF0E37D" w14:textId="77777777">
        <w:trPr>
          <w:trHeight w:val="703"/>
        </w:trPr>
        <w:tc>
          <w:tcPr>
            <w:tcW w:w="4602" w:type="dxa"/>
            <w:tcBorders>
              <w:top w:val="single" w:sz="6" w:space="0" w:color="CCCCCC"/>
              <w:left w:val="single" w:sz="2" w:space="0" w:color="868686"/>
              <w:bottom w:val="thinThickMediumGap" w:sz="1" w:space="0" w:color="CCCCCC"/>
              <w:right w:val="nil"/>
            </w:tcBorders>
          </w:tcPr>
          <w:p w14:paraId="1A6A4F40" w14:textId="77777777" w:rsidR="00B5185E" w:rsidRDefault="002E799B">
            <w:pPr>
              <w:pStyle w:val="TableParagraph"/>
              <w:spacing w:before="115"/>
              <w:ind w:left="117" w:right="324"/>
              <w:rPr>
                <w:sz w:val="20"/>
              </w:rPr>
            </w:pPr>
            <w:r>
              <w:rPr>
                <w:sz w:val="20"/>
              </w:rPr>
              <w:t>3. Bu derste öğrenciler, yüksek hızlı raylı sistemleri ve teknolojilerini öğrenirler.</w:t>
            </w:r>
          </w:p>
        </w:tc>
        <w:tc>
          <w:tcPr>
            <w:tcW w:w="1305" w:type="dxa"/>
            <w:tcBorders>
              <w:top w:val="single" w:sz="6" w:space="0" w:color="CCCCCC"/>
              <w:left w:val="nil"/>
              <w:bottom w:val="thinThickMediumGap" w:sz="1" w:space="0" w:color="CCCCCC"/>
              <w:right w:val="nil"/>
            </w:tcBorders>
          </w:tcPr>
          <w:p w14:paraId="7B6F03CB" w14:textId="77777777" w:rsidR="00B5185E" w:rsidRDefault="00B5185E">
            <w:pPr>
              <w:pStyle w:val="TableParagraph"/>
              <w:rPr>
                <w:b/>
                <w:sz w:val="20"/>
              </w:rPr>
            </w:pPr>
          </w:p>
          <w:p w14:paraId="6CF16FC4" w14:textId="77777777" w:rsidR="00B5185E" w:rsidRDefault="002E799B">
            <w:pPr>
              <w:pStyle w:val="TableParagraph"/>
              <w:ind w:left="251"/>
              <w:rPr>
                <w:sz w:val="20"/>
              </w:rPr>
            </w:pPr>
            <w:r>
              <w:rPr>
                <w:sz w:val="20"/>
              </w:rPr>
              <w:t>2, 13, 14</w:t>
            </w:r>
          </w:p>
        </w:tc>
        <w:tc>
          <w:tcPr>
            <w:tcW w:w="1457" w:type="dxa"/>
            <w:tcBorders>
              <w:top w:val="single" w:sz="6" w:space="0" w:color="CCCCCC"/>
              <w:left w:val="nil"/>
              <w:bottom w:val="thinThickMediumGap" w:sz="1" w:space="0" w:color="CCCCCC"/>
              <w:right w:val="nil"/>
            </w:tcBorders>
          </w:tcPr>
          <w:p w14:paraId="05599723" w14:textId="77777777" w:rsidR="00B5185E" w:rsidRDefault="00B5185E">
            <w:pPr>
              <w:pStyle w:val="TableParagraph"/>
              <w:rPr>
                <w:b/>
                <w:sz w:val="20"/>
              </w:rPr>
            </w:pPr>
          </w:p>
          <w:p w14:paraId="5907C09A" w14:textId="77777777" w:rsidR="00B5185E" w:rsidRDefault="002E799B">
            <w:pPr>
              <w:pStyle w:val="TableParagraph"/>
              <w:ind w:left="518" w:right="399"/>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1974B834" w14:textId="77777777" w:rsidR="00B5185E" w:rsidRDefault="00B5185E">
            <w:pPr>
              <w:pStyle w:val="TableParagraph"/>
              <w:rPr>
                <w:b/>
                <w:sz w:val="20"/>
              </w:rPr>
            </w:pPr>
          </w:p>
          <w:p w14:paraId="2DCB57B7" w14:textId="77777777" w:rsidR="00B5185E" w:rsidRDefault="002E799B">
            <w:pPr>
              <w:pStyle w:val="TableParagraph"/>
              <w:ind w:left="343" w:right="277"/>
              <w:jc w:val="center"/>
              <w:rPr>
                <w:sz w:val="20"/>
              </w:rPr>
            </w:pPr>
            <w:r>
              <w:rPr>
                <w:sz w:val="20"/>
              </w:rPr>
              <w:t>B, D</w:t>
            </w:r>
          </w:p>
        </w:tc>
      </w:tr>
    </w:tbl>
    <w:p w14:paraId="705434B5" w14:textId="77777777" w:rsidR="00B5185E" w:rsidRDefault="00B5185E">
      <w:pPr>
        <w:pStyle w:val="GvdeMetni"/>
        <w:rPr>
          <w:b/>
        </w:rPr>
      </w:pPr>
    </w:p>
    <w:p w14:paraId="6976FF29"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3AB9144D" w14:textId="77777777">
        <w:trPr>
          <w:trHeight w:val="491"/>
        </w:trPr>
        <w:tc>
          <w:tcPr>
            <w:tcW w:w="2108" w:type="dxa"/>
            <w:tcBorders>
              <w:left w:val="single" w:sz="2" w:space="0" w:color="868686"/>
              <w:bottom w:val="single" w:sz="6" w:space="0" w:color="CCCCCC"/>
              <w:right w:val="nil"/>
            </w:tcBorders>
          </w:tcPr>
          <w:p w14:paraId="1527A808" w14:textId="77777777" w:rsidR="00B5185E" w:rsidRDefault="002E799B">
            <w:pPr>
              <w:pStyle w:val="TableParagraph"/>
              <w:spacing w:before="122"/>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2D65F01B" w14:textId="77777777" w:rsidR="00B5185E" w:rsidRDefault="002E799B">
            <w:pPr>
              <w:pStyle w:val="TableParagraph"/>
              <w:spacing w:before="117"/>
              <w:ind w:left="194"/>
              <w:rPr>
                <w:sz w:val="20"/>
              </w:rPr>
            </w:pPr>
            <w:r>
              <w:rPr>
                <w:sz w:val="20"/>
              </w:rPr>
              <w:t>1: Anlatım, 2: Soru-Cevap, 3: Tartışma, 4: Benzetim, 5: Vaka Çalışması</w:t>
            </w:r>
          </w:p>
        </w:tc>
      </w:tr>
      <w:tr w:rsidR="00B5185E" w14:paraId="7928B430" w14:textId="77777777">
        <w:trPr>
          <w:trHeight w:val="510"/>
        </w:trPr>
        <w:tc>
          <w:tcPr>
            <w:tcW w:w="2108" w:type="dxa"/>
            <w:tcBorders>
              <w:top w:val="single" w:sz="6" w:space="0" w:color="CCCCCC"/>
              <w:left w:val="single" w:sz="2" w:space="0" w:color="868686"/>
              <w:right w:val="nil"/>
            </w:tcBorders>
          </w:tcPr>
          <w:p w14:paraId="694C954D"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3A08A82E" w14:textId="77777777" w:rsidR="00B5185E" w:rsidRDefault="002E799B">
            <w:pPr>
              <w:pStyle w:val="TableParagraph"/>
              <w:spacing w:before="115"/>
              <w:ind w:left="194"/>
              <w:rPr>
                <w:sz w:val="20"/>
              </w:rPr>
            </w:pPr>
            <w:r>
              <w:rPr>
                <w:sz w:val="20"/>
              </w:rPr>
              <w:t>A: Sınav, B: Sunum, C: Ödev, D: Proje, E: Laboratuvar</w:t>
            </w:r>
          </w:p>
        </w:tc>
      </w:tr>
    </w:tbl>
    <w:p w14:paraId="2995A095"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4516"/>
        <w:gridCol w:w="3414"/>
      </w:tblGrid>
      <w:tr w:rsidR="00B5185E" w14:paraId="2948628C" w14:textId="77777777">
        <w:trPr>
          <w:trHeight w:val="466"/>
        </w:trPr>
        <w:tc>
          <w:tcPr>
            <w:tcW w:w="8650" w:type="dxa"/>
            <w:gridSpan w:val="3"/>
            <w:tcBorders>
              <w:left w:val="single" w:sz="2" w:space="0" w:color="868686"/>
              <w:bottom w:val="single" w:sz="6" w:space="0" w:color="CCCCCC"/>
              <w:right w:val="single" w:sz="2" w:space="0" w:color="868686"/>
            </w:tcBorders>
          </w:tcPr>
          <w:p w14:paraId="6C3E3371" w14:textId="77777777" w:rsidR="00B5185E" w:rsidRDefault="002E799B">
            <w:pPr>
              <w:pStyle w:val="TableParagraph"/>
              <w:spacing w:before="117"/>
              <w:ind w:left="3758" w:right="3695"/>
              <w:jc w:val="center"/>
              <w:rPr>
                <w:b/>
                <w:sz w:val="20"/>
              </w:rPr>
            </w:pPr>
            <w:r>
              <w:rPr>
                <w:b/>
                <w:sz w:val="20"/>
              </w:rPr>
              <w:lastRenderedPageBreak/>
              <w:t>DERS AKIŞI</w:t>
            </w:r>
          </w:p>
        </w:tc>
      </w:tr>
      <w:tr w:rsidR="00B5185E" w14:paraId="2D73BECB" w14:textId="77777777">
        <w:trPr>
          <w:trHeight w:val="469"/>
        </w:trPr>
        <w:tc>
          <w:tcPr>
            <w:tcW w:w="720" w:type="dxa"/>
            <w:tcBorders>
              <w:top w:val="single" w:sz="6" w:space="0" w:color="CCCCCC"/>
              <w:left w:val="single" w:sz="2" w:space="0" w:color="868686"/>
              <w:bottom w:val="single" w:sz="6" w:space="0" w:color="CCCCCC"/>
              <w:right w:val="nil"/>
            </w:tcBorders>
          </w:tcPr>
          <w:p w14:paraId="58F96F4C" w14:textId="77777777" w:rsidR="00B5185E" w:rsidRDefault="002E799B">
            <w:pPr>
              <w:pStyle w:val="TableParagraph"/>
              <w:spacing w:before="120"/>
              <w:ind w:left="151" w:right="36"/>
              <w:jc w:val="center"/>
              <w:rPr>
                <w:b/>
                <w:sz w:val="20"/>
              </w:rPr>
            </w:pPr>
            <w:r>
              <w:rPr>
                <w:b/>
                <w:sz w:val="20"/>
              </w:rPr>
              <w:t>Hafta</w:t>
            </w:r>
          </w:p>
        </w:tc>
        <w:tc>
          <w:tcPr>
            <w:tcW w:w="4516" w:type="dxa"/>
            <w:tcBorders>
              <w:top w:val="single" w:sz="6" w:space="0" w:color="CCCCCC"/>
              <w:left w:val="nil"/>
              <w:bottom w:val="single" w:sz="6" w:space="0" w:color="CCCCCC"/>
              <w:right w:val="nil"/>
            </w:tcBorders>
          </w:tcPr>
          <w:p w14:paraId="742F99A9" w14:textId="77777777" w:rsidR="00B5185E" w:rsidRDefault="002E799B">
            <w:pPr>
              <w:pStyle w:val="TableParagraph"/>
              <w:spacing w:before="120"/>
              <w:ind w:left="122"/>
              <w:rPr>
                <w:b/>
                <w:sz w:val="20"/>
              </w:rPr>
            </w:pPr>
            <w:r>
              <w:rPr>
                <w:b/>
                <w:sz w:val="20"/>
              </w:rPr>
              <w:t>Konular</w:t>
            </w:r>
          </w:p>
        </w:tc>
        <w:tc>
          <w:tcPr>
            <w:tcW w:w="3414" w:type="dxa"/>
            <w:tcBorders>
              <w:top w:val="single" w:sz="6" w:space="0" w:color="CCCCCC"/>
              <w:left w:val="nil"/>
              <w:bottom w:val="single" w:sz="6" w:space="0" w:color="CCCCCC"/>
              <w:right w:val="single" w:sz="2" w:space="0" w:color="868686"/>
            </w:tcBorders>
          </w:tcPr>
          <w:p w14:paraId="6126ED8A" w14:textId="77777777" w:rsidR="00B5185E" w:rsidRDefault="002E799B">
            <w:pPr>
              <w:pStyle w:val="TableParagraph"/>
              <w:spacing w:before="120"/>
              <w:ind w:right="263"/>
              <w:jc w:val="right"/>
              <w:rPr>
                <w:b/>
                <w:sz w:val="20"/>
              </w:rPr>
            </w:pPr>
            <w:r>
              <w:rPr>
                <w:b/>
                <w:sz w:val="20"/>
              </w:rPr>
              <w:t>Ön Hazırlık</w:t>
            </w:r>
          </w:p>
        </w:tc>
      </w:tr>
      <w:tr w:rsidR="00B5185E" w14:paraId="032DBDD9" w14:textId="77777777">
        <w:trPr>
          <w:trHeight w:val="469"/>
        </w:trPr>
        <w:tc>
          <w:tcPr>
            <w:tcW w:w="720" w:type="dxa"/>
            <w:tcBorders>
              <w:top w:val="single" w:sz="6" w:space="0" w:color="CCCCCC"/>
              <w:left w:val="single" w:sz="2" w:space="0" w:color="868686"/>
              <w:bottom w:val="single" w:sz="6" w:space="0" w:color="CCCCCC"/>
              <w:right w:val="nil"/>
            </w:tcBorders>
          </w:tcPr>
          <w:p w14:paraId="4C6B4EA8" w14:textId="77777777" w:rsidR="00B5185E" w:rsidRDefault="002E799B">
            <w:pPr>
              <w:pStyle w:val="TableParagraph"/>
              <w:spacing w:before="115"/>
              <w:ind w:left="111"/>
              <w:jc w:val="center"/>
              <w:rPr>
                <w:sz w:val="20"/>
              </w:rPr>
            </w:pPr>
            <w:r>
              <w:rPr>
                <w:w w:val="99"/>
                <w:sz w:val="20"/>
              </w:rPr>
              <w:t>1</w:t>
            </w:r>
          </w:p>
        </w:tc>
        <w:tc>
          <w:tcPr>
            <w:tcW w:w="4516" w:type="dxa"/>
            <w:tcBorders>
              <w:top w:val="single" w:sz="6" w:space="0" w:color="CCCCCC"/>
              <w:left w:val="nil"/>
              <w:bottom w:val="single" w:sz="6" w:space="0" w:color="CCCCCC"/>
              <w:right w:val="nil"/>
            </w:tcBorders>
          </w:tcPr>
          <w:p w14:paraId="4BB565DC" w14:textId="77777777" w:rsidR="00B5185E" w:rsidRDefault="002E799B">
            <w:pPr>
              <w:pStyle w:val="TableParagraph"/>
              <w:spacing w:before="115"/>
              <w:ind w:left="59"/>
              <w:rPr>
                <w:sz w:val="20"/>
              </w:rPr>
            </w:pPr>
            <w:r>
              <w:rPr>
                <w:sz w:val="20"/>
              </w:rPr>
              <w:t>Demiryolu Organizasyonları</w:t>
            </w:r>
          </w:p>
        </w:tc>
        <w:tc>
          <w:tcPr>
            <w:tcW w:w="3414" w:type="dxa"/>
            <w:tcBorders>
              <w:top w:val="single" w:sz="6" w:space="0" w:color="CCCCCC"/>
              <w:left w:val="nil"/>
              <w:bottom w:val="single" w:sz="6" w:space="0" w:color="CCCCCC"/>
              <w:right w:val="single" w:sz="2" w:space="0" w:color="868686"/>
            </w:tcBorders>
          </w:tcPr>
          <w:p w14:paraId="0911992B" w14:textId="77777777" w:rsidR="00B5185E" w:rsidRDefault="002E799B">
            <w:pPr>
              <w:pStyle w:val="TableParagraph"/>
              <w:spacing w:before="115"/>
              <w:ind w:right="313"/>
              <w:jc w:val="right"/>
              <w:rPr>
                <w:sz w:val="20"/>
              </w:rPr>
            </w:pPr>
            <w:r>
              <w:rPr>
                <w:sz w:val="20"/>
              </w:rPr>
              <w:t>Ders Kitabı</w:t>
            </w:r>
          </w:p>
        </w:tc>
      </w:tr>
      <w:tr w:rsidR="00B5185E" w14:paraId="150578EC" w14:textId="77777777">
        <w:trPr>
          <w:trHeight w:val="469"/>
        </w:trPr>
        <w:tc>
          <w:tcPr>
            <w:tcW w:w="720" w:type="dxa"/>
            <w:tcBorders>
              <w:top w:val="single" w:sz="6" w:space="0" w:color="CCCCCC"/>
              <w:left w:val="single" w:sz="2" w:space="0" w:color="868686"/>
              <w:bottom w:val="single" w:sz="6" w:space="0" w:color="CCCCCC"/>
              <w:right w:val="nil"/>
            </w:tcBorders>
          </w:tcPr>
          <w:p w14:paraId="0CD8DC4B" w14:textId="77777777" w:rsidR="00B5185E" w:rsidRDefault="002E799B">
            <w:pPr>
              <w:pStyle w:val="TableParagraph"/>
              <w:spacing w:before="115"/>
              <w:ind w:left="111"/>
              <w:jc w:val="center"/>
              <w:rPr>
                <w:sz w:val="20"/>
              </w:rPr>
            </w:pPr>
            <w:r>
              <w:rPr>
                <w:w w:val="99"/>
                <w:sz w:val="20"/>
              </w:rPr>
              <w:t>2</w:t>
            </w:r>
          </w:p>
        </w:tc>
        <w:tc>
          <w:tcPr>
            <w:tcW w:w="4516" w:type="dxa"/>
            <w:tcBorders>
              <w:top w:val="single" w:sz="6" w:space="0" w:color="CCCCCC"/>
              <w:left w:val="nil"/>
              <w:bottom w:val="single" w:sz="6" w:space="0" w:color="CCCCCC"/>
              <w:right w:val="nil"/>
            </w:tcBorders>
          </w:tcPr>
          <w:p w14:paraId="7687CE09" w14:textId="77777777" w:rsidR="00B5185E" w:rsidRDefault="002E799B">
            <w:pPr>
              <w:pStyle w:val="TableParagraph"/>
              <w:spacing w:before="115"/>
              <w:ind w:left="59"/>
              <w:rPr>
                <w:sz w:val="20"/>
              </w:rPr>
            </w:pPr>
            <w:r>
              <w:rPr>
                <w:sz w:val="20"/>
              </w:rPr>
              <w:t>Tren Dinamikleri</w:t>
            </w:r>
          </w:p>
        </w:tc>
        <w:tc>
          <w:tcPr>
            <w:tcW w:w="3414" w:type="dxa"/>
            <w:tcBorders>
              <w:top w:val="single" w:sz="6" w:space="0" w:color="CCCCCC"/>
              <w:left w:val="nil"/>
              <w:bottom w:val="single" w:sz="6" w:space="0" w:color="CCCCCC"/>
              <w:right w:val="single" w:sz="2" w:space="0" w:color="868686"/>
            </w:tcBorders>
          </w:tcPr>
          <w:p w14:paraId="52F82738" w14:textId="77777777" w:rsidR="00B5185E" w:rsidRDefault="002E799B">
            <w:pPr>
              <w:pStyle w:val="TableParagraph"/>
              <w:spacing w:before="115"/>
              <w:ind w:right="313"/>
              <w:jc w:val="right"/>
              <w:rPr>
                <w:sz w:val="20"/>
              </w:rPr>
            </w:pPr>
            <w:r>
              <w:rPr>
                <w:sz w:val="20"/>
              </w:rPr>
              <w:t>Ders Kitabı</w:t>
            </w:r>
          </w:p>
        </w:tc>
      </w:tr>
      <w:tr w:rsidR="00B5185E" w14:paraId="0C61C290" w14:textId="77777777">
        <w:trPr>
          <w:trHeight w:val="469"/>
        </w:trPr>
        <w:tc>
          <w:tcPr>
            <w:tcW w:w="720" w:type="dxa"/>
            <w:tcBorders>
              <w:top w:val="single" w:sz="6" w:space="0" w:color="CCCCCC"/>
              <w:left w:val="single" w:sz="2" w:space="0" w:color="868686"/>
              <w:bottom w:val="single" w:sz="6" w:space="0" w:color="CCCCCC"/>
              <w:right w:val="nil"/>
            </w:tcBorders>
          </w:tcPr>
          <w:p w14:paraId="0DFCA697" w14:textId="77777777" w:rsidR="00B5185E" w:rsidRDefault="002E799B">
            <w:pPr>
              <w:pStyle w:val="TableParagraph"/>
              <w:spacing w:before="115"/>
              <w:ind w:left="111"/>
              <w:jc w:val="center"/>
              <w:rPr>
                <w:sz w:val="20"/>
              </w:rPr>
            </w:pPr>
            <w:r>
              <w:rPr>
                <w:w w:val="99"/>
                <w:sz w:val="20"/>
              </w:rPr>
              <w:t>3</w:t>
            </w:r>
          </w:p>
        </w:tc>
        <w:tc>
          <w:tcPr>
            <w:tcW w:w="4516" w:type="dxa"/>
            <w:tcBorders>
              <w:top w:val="single" w:sz="6" w:space="0" w:color="CCCCCC"/>
              <w:left w:val="nil"/>
              <w:bottom w:val="single" w:sz="6" w:space="0" w:color="CCCCCC"/>
              <w:right w:val="nil"/>
            </w:tcBorders>
          </w:tcPr>
          <w:p w14:paraId="308FB2D1" w14:textId="77777777" w:rsidR="00B5185E" w:rsidRDefault="002E799B">
            <w:pPr>
              <w:pStyle w:val="TableParagraph"/>
              <w:spacing w:before="115"/>
              <w:ind w:left="59"/>
              <w:rPr>
                <w:sz w:val="20"/>
              </w:rPr>
            </w:pPr>
            <w:r>
              <w:rPr>
                <w:sz w:val="20"/>
              </w:rPr>
              <w:t>Araç Geometrisi</w:t>
            </w:r>
          </w:p>
        </w:tc>
        <w:tc>
          <w:tcPr>
            <w:tcW w:w="3414" w:type="dxa"/>
            <w:tcBorders>
              <w:top w:val="single" w:sz="6" w:space="0" w:color="CCCCCC"/>
              <w:left w:val="nil"/>
              <w:bottom w:val="single" w:sz="6" w:space="0" w:color="CCCCCC"/>
              <w:right w:val="single" w:sz="2" w:space="0" w:color="868686"/>
            </w:tcBorders>
          </w:tcPr>
          <w:p w14:paraId="13CBCC1A" w14:textId="77777777" w:rsidR="00B5185E" w:rsidRDefault="002E799B">
            <w:pPr>
              <w:pStyle w:val="TableParagraph"/>
              <w:spacing w:before="115"/>
              <w:ind w:right="313"/>
              <w:jc w:val="right"/>
              <w:rPr>
                <w:sz w:val="20"/>
              </w:rPr>
            </w:pPr>
            <w:r>
              <w:rPr>
                <w:sz w:val="20"/>
              </w:rPr>
              <w:t>Ders Kitabı</w:t>
            </w:r>
          </w:p>
        </w:tc>
      </w:tr>
      <w:tr w:rsidR="00B5185E" w14:paraId="75BD1486" w14:textId="77777777">
        <w:trPr>
          <w:trHeight w:val="469"/>
        </w:trPr>
        <w:tc>
          <w:tcPr>
            <w:tcW w:w="720" w:type="dxa"/>
            <w:tcBorders>
              <w:top w:val="single" w:sz="6" w:space="0" w:color="CCCCCC"/>
              <w:left w:val="single" w:sz="2" w:space="0" w:color="868686"/>
              <w:bottom w:val="single" w:sz="6" w:space="0" w:color="CCCCCC"/>
              <w:right w:val="nil"/>
            </w:tcBorders>
          </w:tcPr>
          <w:p w14:paraId="1D71BBDF" w14:textId="77777777" w:rsidR="00B5185E" w:rsidRDefault="002E799B">
            <w:pPr>
              <w:pStyle w:val="TableParagraph"/>
              <w:spacing w:before="115"/>
              <w:ind w:left="111"/>
              <w:jc w:val="center"/>
              <w:rPr>
                <w:sz w:val="20"/>
              </w:rPr>
            </w:pPr>
            <w:r>
              <w:rPr>
                <w:w w:val="99"/>
                <w:sz w:val="20"/>
              </w:rPr>
              <w:t>4</w:t>
            </w:r>
          </w:p>
        </w:tc>
        <w:tc>
          <w:tcPr>
            <w:tcW w:w="4516" w:type="dxa"/>
            <w:tcBorders>
              <w:top w:val="single" w:sz="6" w:space="0" w:color="CCCCCC"/>
              <w:left w:val="nil"/>
              <w:bottom w:val="single" w:sz="6" w:space="0" w:color="CCCCCC"/>
              <w:right w:val="nil"/>
            </w:tcBorders>
          </w:tcPr>
          <w:p w14:paraId="2F411E46" w14:textId="77777777" w:rsidR="00B5185E" w:rsidRDefault="002E799B">
            <w:pPr>
              <w:pStyle w:val="TableParagraph"/>
              <w:spacing w:before="115"/>
              <w:ind w:left="59"/>
              <w:rPr>
                <w:sz w:val="20"/>
              </w:rPr>
            </w:pPr>
            <w:r>
              <w:rPr>
                <w:sz w:val="20"/>
              </w:rPr>
              <w:t>Tren Çeşitleri ve Bileşenleri</w:t>
            </w:r>
          </w:p>
        </w:tc>
        <w:tc>
          <w:tcPr>
            <w:tcW w:w="3414" w:type="dxa"/>
            <w:tcBorders>
              <w:top w:val="single" w:sz="6" w:space="0" w:color="CCCCCC"/>
              <w:left w:val="nil"/>
              <w:bottom w:val="single" w:sz="6" w:space="0" w:color="CCCCCC"/>
              <w:right w:val="single" w:sz="2" w:space="0" w:color="868686"/>
            </w:tcBorders>
          </w:tcPr>
          <w:p w14:paraId="7033291C" w14:textId="77777777" w:rsidR="00B5185E" w:rsidRDefault="002E799B">
            <w:pPr>
              <w:pStyle w:val="TableParagraph"/>
              <w:spacing w:before="115"/>
              <w:ind w:right="313"/>
              <w:jc w:val="right"/>
              <w:rPr>
                <w:sz w:val="20"/>
              </w:rPr>
            </w:pPr>
            <w:r>
              <w:rPr>
                <w:sz w:val="20"/>
              </w:rPr>
              <w:t>Ders Kitabı</w:t>
            </w:r>
          </w:p>
        </w:tc>
      </w:tr>
      <w:tr w:rsidR="00B5185E" w14:paraId="65D1A603" w14:textId="77777777">
        <w:trPr>
          <w:trHeight w:val="469"/>
        </w:trPr>
        <w:tc>
          <w:tcPr>
            <w:tcW w:w="720" w:type="dxa"/>
            <w:tcBorders>
              <w:top w:val="single" w:sz="6" w:space="0" w:color="CCCCCC"/>
              <w:left w:val="single" w:sz="2" w:space="0" w:color="868686"/>
              <w:bottom w:val="single" w:sz="6" w:space="0" w:color="CCCCCC"/>
              <w:right w:val="nil"/>
            </w:tcBorders>
          </w:tcPr>
          <w:p w14:paraId="71C95489" w14:textId="77777777" w:rsidR="00B5185E" w:rsidRDefault="002E799B">
            <w:pPr>
              <w:pStyle w:val="TableParagraph"/>
              <w:spacing w:before="115"/>
              <w:ind w:left="111"/>
              <w:jc w:val="center"/>
              <w:rPr>
                <w:sz w:val="20"/>
              </w:rPr>
            </w:pPr>
            <w:r>
              <w:rPr>
                <w:w w:val="99"/>
                <w:sz w:val="20"/>
              </w:rPr>
              <w:t>5</w:t>
            </w:r>
          </w:p>
        </w:tc>
        <w:tc>
          <w:tcPr>
            <w:tcW w:w="4516" w:type="dxa"/>
            <w:tcBorders>
              <w:top w:val="single" w:sz="6" w:space="0" w:color="CCCCCC"/>
              <w:left w:val="nil"/>
              <w:bottom w:val="single" w:sz="6" w:space="0" w:color="CCCCCC"/>
              <w:right w:val="nil"/>
            </w:tcBorders>
          </w:tcPr>
          <w:p w14:paraId="53BCEF59" w14:textId="77777777" w:rsidR="00B5185E" w:rsidRDefault="002E799B">
            <w:pPr>
              <w:pStyle w:val="TableParagraph"/>
              <w:spacing w:before="115"/>
              <w:ind w:left="59"/>
              <w:rPr>
                <w:sz w:val="20"/>
              </w:rPr>
            </w:pPr>
            <w:r>
              <w:rPr>
                <w:sz w:val="20"/>
              </w:rPr>
              <w:t>Güvenlik Performansları</w:t>
            </w:r>
          </w:p>
        </w:tc>
        <w:tc>
          <w:tcPr>
            <w:tcW w:w="3414" w:type="dxa"/>
            <w:tcBorders>
              <w:top w:val="single" w:sz="6" w:space="0" w:color="CCCCCC"/>
              <w:left w:val="nil"/>
              <w:bottom w:val="single" w:sz="6" w:space="0" w:color="CCCCCC"/>
              <w:right w:val="single" w:sz="2" w:space="0" w:color="868686"/>
            </w:tcBorders>
          </w:tcPr>
          <w:p w14:paraId="1237129C" w14:textId="77777777" w:rsidR="00B5185E" w:rsidRDefault="002E799B">
            <w:pPr>
              <w:pStyle w:val="TableParagraph"/>
              <w:spacing w:before="115"/>
              <w:ind w:right="313"/>
              <w:jc w:val="right"/>
              <w:rPr>
                <w:sz w:val="20"/>
              </w:rPr>
            </w:pPr>
            <w:r>
              <w:rPr>
                <w:sz w:val="20"/>
              </w:rPr>
              <w:t>Ders Kitabı</w:t>
            </w:r>
          </w:p>
        </w:tc>
      </w:tr>
      <w:tr w:rsidR="00B5185E" w14:paraId="36D00B78" w14:textId="77777777">
        <w:trPr>
          <w:trHeight w:val="470"/>
        </w:trPr>
        <w:tc>
          <w:tcPr>
            <w:tcW w:w="720" w:type="dxa"/>
            <w:tcBorders>
              <w:top w:val="single" w:sz="6" w:space="0" w:color="CCCCCC"/>
              <w:left w:val="single" w:sz="2" w:space="0" w:color="868686"/>
              <w:bottom w:val="single" w:sz="6" w:space="0" w:color="CCCCCC"/>
              <w:right w:val="nil"/>
            </w:tcBorders>
          </w:tcPr>
          <w:p w14:paraId="36DABBE6" w14:textId="77777777" w:rsidR="00B5185E" w:rsidRDefault="002E799B">
            <w:pPr>
              <w:pStyle w:val="TableParagraph"/>
              <w:spacing w:before="116"/>
              <w:ind w:left="111"/>
              <w:jc w:val="center"/>
              <w:rPr>
                <w:sz w:val="20"/>
              </w:rPr>
            </w:pPr>
            <w:r>
              <w:rPr>
                <w:w w:val="99"/>
                <w:sz w:val="20"/>
              </w:rPr>
              <w:t>6</w:t>
            </w:r>
          </w:p>
        </w:tc>
        <w:tc>
          <w:tcPr>
            <w:tcW w:w="4516" w:type="dxa"/>
            <w:tcBorders>
              <w:top w:val="single" w:sz="6" w:space="0" w:color="CCCCCC"/>
              <w:left w:val="nil"/>
              <w:bottom w:val="single" w:sz="6" w:space="0" w:color="CCCCCC"/>
              <w:right w:val="nil"/>
            </w:tcBorders>
          </w:tcPr>
          <w:p w14:paraId="0067353C" w14:textId="77777777" w:rsidR="00B5185E" w:rsidRDefault="002E799B">
            <w:pPr>
              <w:pStyle w:val="TableParagraph"/>
              <w:spacing w:before="116"/>
              <w:ind w:left="59"/>
              <w:rPr>
                <w:sz w:val="20"/>
              </w:rPr>
            </w:pPr>
            <w:r>
              <w:rPr>
                <w:sz w:val="20"/>
              </w:rPr>
              <w:t>Tren Sistemleri</w:t>
            </w:r>
          </w:p>
        </w:tc>
        <w:tc>
          <w:tcPr>
            <w:tcW w:w="3414" w:type="dxa"/>
            <w:tcBorders>
              <w:top w:val="single" w:sz="6" w:space="0" w:color="CCCCCC"/>
              <w:left w:val="nil"/>
              <w:bottom w:val="single" w:sz="6" w:space="0" w:color="CCCCCC"/>
              <w:right w:val="single" w:sz="2" w:space="0" w:color="868686"/>
            </w:tcBorders>
          </w:tcPr>
          <w:p w14:paraId="1271E7A3" w14:textId="77777777" w:rsidR="00B5185E" w:rsidRDefault="002E799B">
            <w:pPr>
              <w:pStyle w:val="TableParagraph"/>
              <w:spacing w:before="116"/>
              <w:ind w:right="313"/>
              <w:jc w:val="right"/>
              <w:rPr>
                <w:sz w:val="20"/>
              </w:rPr>
            </w:pPr>
            <w:r>
              <w:rPr>
                <w:sz w:val="20"/>
              </w:rPr>
              <w:t>Ders Kitabı</w:t>
            </w:r>
          </w:p>
        </w:tc>
      </w:tr>
      <w:tr w:rsidR="00B5185E" w14:paraId="5B9A3872" w14:textId="77777777">
        <w:trPr>
          <w:trHeight w:val="469"/>
        </w:trPr>
        <w:tc>
          <w:tcPr>
            <w:tcW w:w="720" w:type="dxa"/>
            <w:tcBorders>
              <w:top w:val="single" w:sz="6" w:space="0" w:color="CCCCCC"/>
              <w:left w:val="single" w:sz="2" w:space="0" w:color="868686"/>
              <w:bottom w:val="single" w:sz="6" w:space="0" w:color="CCCCCC"/>
              <w:right w:val="nil"/>
            </w:tcBorders>
          </w:tcPr>
          <w:p w14:paraId="6654C5BA" w14:textId="77777777" w:rsidR="00B5185E" w:rsidRDefault="002E799B">
            <w:pPr>
              <w:pStyle w:val="TableParagraph"/>
              <w:spacing w:before="115"/>
              <w:ind w:left="111"/>
              <w:jc w:val="center"/>
              <w:rPr>
                <w:sz w:val="20"/>
              </w:rPr>
            </w:pPr>
            <w:r>
              <w:rPr>
                <w:w w:val="99"/>
                <w:sz w:val="20"/>
              </w:rPr>
              <w:t>7</w:t>
            </w:r>
          </w:p>
        </w:tc>
        <w:tc>
          <w:tcPr>
            <w:tcW w:w="4516" w:type="dxa"/>
            <w:tcBorders>
              <w:top w:val="single" w:sz="6" w:space="0" w:color="CCCCCC"/>
              <w:left w:val="nil"/>
              <w:bottom w:val="single" w:sz="6" w:space="0" w:color="CCCCCC"/>
              <w:right w:val="nil"/>
            </w:tcBorders>
          </w:tcPr>
          <w:p w14:paraId="5D325965" w14:textId="77777777" w:rsidR="00B5185E" w:rsidRDefault="002E799B">
            <w:pPr>
              <w:pStyle w:val="TableParagraph"/>
              <w:spacing w:before="115"/>
              <w:ind w:left="59"/>
              <w:rPr>
                <w:sz w:val="20"/>
              </w:rPr>
            </w:pPr>
            <w:r>
              <w:rPr>
                <w:sz w:val="20"/>
              </w:rPr>
              <w:t>Trenlerde İletişim Özellikleri</w:t>
            </w:r>
          </w:p>
        </w:tc>
        <w:tc>
          <w:tcPr>
            <w:tcW w:w="3414" w:type="dxa"/>
            <w:tcBorders>
              <w:top w:val="single" w:sz="6" w:space="0" w:color="CCCCCC"/>
              <w:left w:val="nil"/>
              <w:bottom w:val="single" w:sz="6" w:space="0" w:color="CCCCCC"/>
              <w:right w:val="single" w:sz="2" w:space="0" w:color="868686"/>
            </w:tcBorders>
          </w:tcPr>
          <w:p w14:paraId="6F9C55F3" w14:textId="77777777" w:rsidR="00B5185E" w:rsidRDefault="002E799B">
            <w:pPr>
              <w:pStyle w:val="TableParagraph"/>
              <w:spacing w:before="115"/>
              <w:ind w:right="313"/>
              <w:jc w:val="right"/>
              <w:rPr>
                <w:sz w:val="20"/>
              </w:rPr>
            </w:pPr>
            <w:r>
              <w:rPr>
                <w:sz w:val="20"/>
              </w:rPr>
              <w:t>Ders Kitabı</w:t>
            </w:r>
          </w:p>
        </w:tc>
      </w:tr>
      <w:tr w:rsidR="00B5185E" w14:paraId="22410BAC" w14:textId="77777777">
        <w:trPr>
          <w:trHeight w:val="469"/>
        </w:trPr>
        <w:tc>
          <w:tcPr>
            <w:tcW w:w="720" w:type="dxa"/>
            <w:tcBorders>
              <w:top w:val="single" w:sz="6" w:space="0" w:color="CCCCCC"/>
              <w:left w:val="single" w:sz="2" w:space="0" w:color="868686"/>
              <w:bottom w:val="single" w:sz="6" w:space="0" w:color="CCCCCC"/>
              <w:right w:val="nil"/>
            </w:tcBorders>
          </w:tcPr>
          <w:p w14:paraId="46746047" w14:textId="77777777" w:rsidR="00B5185E" w:rsidRDefault="002E799B">
            <w:pPr>
              <w:pStyle w:val="TableParagraph"/>
              <w:spacing w:before="117"/>
              <w:ind w:left="111"/>
              <w:jc w:val="center"/>
              <w:rPr>
                <w:sz w:val="20"/>
              </w:rPr>
            </w:pPr>
            <w:r>
              <w:rPr>
                <w:w w:val="99"/>
                <w:sz w:val="20"/>
              </w:rPr>
              <w:t>8</w:t>
            </w:r>
          </w:p>
        </w:tc>
        <w:tc>
          <w:tcPr>
            <w:tcW w:w="4516" w:type="dxa"/>
            <w:tcBorders>
              <w:top w:val="single" w:sz="6" w:space="0" w:color="CCCCCC"/>
              <w:left w:val="nil"/>
              <w:bottom w:val="single" w:sz="6" w:space="0" w:color="CCCCCC"/>
              <w:right w:val="nil"/>
            </w:tcBorders>
          </w:tcPr>
          <w:p w14:paraId="799E6F16" w14:textId="77777777" w:rsidR="00B5185E" w:rsidRDefault="002E799B">
            <w:pPr>
              <w:pStyle w:val="TableParagraph"/>
              <w:spacing w:before="117"/>
              <w:ind w:left="59"/>
              <w:rPr>
                <w:sz w:val="20"/>
              </w:rPr>
            </w:pPr>
            <w:r>
              <w:rPr>
                <w:sz w:val="20"/>
              </w:rPr>
              <w:t>Yük Trenlerinin Çeşitleri</w:t>
            </w:r>
          </w:p>
        </w:tc>
        <w:tc>
          <w:tcPr>
            <w:tcW w:w="3414" w:type="dxa"/>
            <w:tcBorders>
              <w:top w:val="single" w:sz="6" w:space="0" w:color="CCCCCC"/>
              <w:left w:val="nil"/>
              <w:bottom w:val="single" w:sz="6" w:space="0" w:color="CCCCCC"/>
              <w:right w:val="single" w:sz="2" w:space="0" w:color="868686"/>
            </w:tcBorders>
          </w:tcPr>
          <w:p w14:paraId="4E18A364" w14:textId="77777777" w:rsidR="00B5185E" w:rsidRDefault="002E799B">
            <w:pPr>
              <w:pStyle w:val="TableParagraph"/>
              <w:spacing w:before="117"/>
              <w:ind w:right="313"/>
              <w:jc w:val="right"/>
              <w:rPr>
                <w:sz w:val="20"/>
              </w:rPr>
            </w:pPr>
            <w:r>
              <w:rPr>
                <w:sz w:val="20"/>
              </w:rPr>
              <w:t>Ders Kitabı</w:t>
            </w:r>
          </w:p>
        </w:tc>
      </w:tr>
      <w:tr w:rsidR="00B5185E" w14:paraId="020B886D" w14:textId="77777777">
        <w:trPr>
          <w:trHeight w:val="469"/>
        </w:trPr>
        <w:tc>
          <w:tcPr>
            <w:tcW w:w="720" w:type="dxa"/>
            <w:tcBorders>
              <w:top w:val="single" w:sz="6" w:space="0" w:color="CCCCCC"/>
              <w:left w:val="single" w:sz="2" w:space="0" w:color="868686"/>
              <w:bottom w:val="single" w:sz="6" w:space="0" w:color="CCCCCC"/>
              <w:right w:val="nil"/>
            </w:tcBorders>
          </w:tcPr>
          <w:p w14:paraId="34697EE1" w14:textId="77777777" w:rsidR="00B5185E" w:rsidRDefault="002E799B">
            <w:pPr>
              <w:pStyle w:val="TableParagraph"/>
              <w:spacing w:before="117"/>
              <w:ind w:left="111"/>
              <w:jc w:val="center"/>
              <w:rPr>
                <w:sz w:val="20"/>
              </w:rPr>
            </w:pPr>
            <w:r>
              <w:rPr>
                <w:w w:val="99"/>
                <w:sz w:val="20"/>
              </w:rPr>
              <w:t>9</w:t>
            </w:r>
          </w:p>
        </w:tc>
        <w:tc>
          <w:tcPr>
            <w:tcW w:w="4516" w:type="dxa"/>
            <w:tcBorders>
              <w:top w:val="single" w:sz="6" w:space="0" w:color="CCCCCC"/>
              <w:left w:val="nil"/>
              <w:bottom w:val="single" w:sz="6" w:space="0" w:color="CCCCCC"/>
              <w:right w:val="nil"/>
            </w:tcBorders>
          </w:tcPr>
          <w:p w14:paraId="4E355CD2" w14:textId="77777777" w:rsidR="00B5185E" w:rsidRDefault="002E799B">
            <w:pPr>
              <w:pStyle w:val="TableParagraph"/>
              <w:spacing w:before="117"/>
              <w:ind w:left="59"/>
              <w:rPr>
                <w:sz w:val="20"/>
              </w:rPr>
            </w:pPr>
            <w:r>
              <w:rPr>
                <w:sz w:val="20"/>
              </w:rPr>
              <w:t>Ara Sınav</w:t>
            </w:r>
          </w:p>
        </w:tc>
        <w:tc>
          <w:tcPr>
            <w:tcW w:w="3414" w:type="dxa"/>
            <w:tcBorders>
              <w:top w:val="single" w:sz="6" w:space="0" w:color="CCCCCC"/>
              <w:left w:val="nil"/>
              <w:bottom w:val="single" w:sz="6" w:space="0" w:color="CCCCCC"/>
              <w:right w:val="single" w:sz="2" w:space="0" w:color="868686"/>
            </w:tcBorders>
          </w:tcPr>
          <w:p w14:paraId="7036D162" w14:textId="77777777" w:rsidR="00B5185E" w:rsidRDefault="00B5185E">
            <w:pPr>
              <w:pStyle w:val="TableParagraph"/>
              <w:rPr>
                <w:sz w:val="18"/>
              </w:rPr>
            </w:pPr>
          </w:p>
        </w:tc>
      </w:tr>
      <w:tr w:rsidR="00B5185E" w14:paraId="44802903" w14:textId="77777777">
        <w:trPr>
          <w:trHeight w:val="469"/>
        </w:trPr>
        <w:tc>
          <w:tcPr>
            <w:tcW w:w="720" w:type="dxa"/>
            <w:tcBorders>
              <w:top w:val="single" w:sz="6" w:space="0" w:color="CCCCCC"/>
              <w:left w:val="single" w:sz="2" w:space="0" w:color="868686"/>
              <w:bottom w:val="single" w:sz="6" w:space="0" w:color="CCCCCC"/>
              <w:right w:val="nil"/>
            </w:tcBorders>
          </w:tcPr>
          <w:p w14:paraId="0F7D7FC3" w14:textId="77777777" w:rsidR="00B5185E" w:rsidRDefault="002E799B">
            <w:pPr>
              <w:pStyle w:val="TableParagraph"/>
              <w:spacing w:before="117"/>
              <w:ind w:left="148" w:right="36"/>
              <w:jc w:val="center"/>
              <w:rPr>
                <w:sz w:val="20"/>
              </w:rPr>
            </w:pPr>
            <w:r>
              <w:rPr>
                <w:sz w:val="20"/>
              </w:rPr>
              <w:t>10</w:t>
            </w:r>
          </w:p>
        </w:tc>
        <w:tc>
          <w:tcPr>
            <w:tcW w:w="4516" w:type="dxa"/>
            <w:tcBorders>
              <w:top w:val="single" w:sz="6" w:space="0" w:color="CCCCCC"/>
              <w:left w:val="nil"/>
              <w:bottom w:val="single" w:sz="6" w:space="0" w:color="CCCCCC"/>
              <w:right w:val="nil"/>
            </w:tcBorders>
          </w:tcPr>
          <w:p w14:paraId="5C9B1E3A" w14:textId="77777777" w:rsidR="00B5185E" w:rsidRDefault="002E799B">
            <w:pPr>
              <w:pStyle w:val="TableParagraph"/>
              <w:spacing w:before="117"/>
              <w:ind w:left="59"/>
              <w:rPr>
                <w:sz w:val="20"/>
              </w:rPr>
            </w:pPr>
            <w:r>
              <w:rPr>
                <w:sz w:val="20"/>
              </w:rPr>
              <w:t>Demiryolu Operasyonları</w:t>
            </w:r>
          </w:p>
        </w:tc>
        <w:tc>
          <w:tcPr>
            <w:tcW w:w="3414" w:type="dxa"/>
            <w:tcBorders>
              <w:top w:val="single" w:sz="6" w:space="0" w:color="CCCCCC"/>
              <w:left w:val="nil"/>
              <w:bottom w:val="single" w:sz="6" w:space="0" w:color="CCCCCC"/>
              <w:right w:val="single" w:sz="2" w:space="0" w:color="868686"/>
            </w:tcBorders>
          </w:tcPr>
          <w:p w14:paraId="45E3855D" w14:textId="77777777" w:rsidR="00B5185E" w:rsidRDefault="002E799B">
            <w:pPr>
              <w:pStyle w:val="TableParagraph"/>
              <w:spacing w:before="117"/>
              <w:ind w:right="280"/>
              <w:jc w:val="right"/>
              <w:rPr>
                <w:sz w:val="20"/>
              </w:rPr>
            </w:pPr>
            <w:r>
              <w:rPr>
                <w:sz w:val="20"/>
              </w:rPr>
              <w:t>Ders Notları</w:t>
            </w:r>
          </w:p>
        </w:tc>
      </w:tr>
      <w:tr w:rsidR="00B5185E" w14:paraId="3441F22C" w14:textId="77777777">
        <w:trPr>
          <w:trHeight w:val="472"/>
        </w:trPr>
        <w:tc>
          <w:tcPr>
            <w:tcW w:w="720" w:type="dxa"/>
            <w:tcBorders>
              <w:top w:val="single" w:sz="6" w:space="0" w:color="CCCCCC"/>
              <w:left w:val="single" w:sz="2" w:space="0" w:color="868686"/>
              <w:bottom w:val="single" w:sz="6" w:space="0" w:color="CCCCCC"/>
              <w:right w:val="nil"/>
            </w:tcBorders>
          </w:tcPr>
          <w:p w14:paraId="03B224F8" w14:textId="77777777" w:rsidR="00B5185E" w:rsidRDefault="002E799B">
            <w:pPr>
              <w:pStyle w:val="TableParagraph"/>
              <w:spacing w:before="117"/>
              <w:ind w:left="148" w:right="36"/>
              <w:jc w:val="center"/>
              <w:rPr>
                <w:sz w:val="20"/>
              </w:rPr>
            </w:pPr>
            <w:r>
              <w:rPr>
                <w:sz w:val="20"/>
              </w:rPr>
              <w:t>11</w:t>
            </w:r>
          </w:p>
        </w:tc>
        <w:tc>
          <w:tcPr>
            <w:tcW w:w="4516" w:type="dxa"/>
            <w:tcBorders>
              <w:top w:val="single" w:sz="6" w:space="0" w:color="CCCCCC"/>
              <w:left w:val="nil"/>
              <w:bottom w:val="single" w:sz="6" w:space="0" w:color="CCCCCC"/>
              <w:right w:val="nil"/>
            </w:tcBorders>
          </w:tcPr>
          <w:p w14:paraId="6440FF81" w14:textId="77777777" w:rsidR="00B5185E" w:rsidRDefault="002E799B">
            <w:pPr>
              <w:pStyle w:val="TableParagraph"/>
              <w:spacing w:before="117"/>
              <w:ind w:left="59"/>
              <w:rPr>
                <w:sz w:val="20"/>
              </w:rPr>
            </w:pPr>
            <w:r>
              <w:rPr>
                <w:sz w:val="20"/>
              </w:rPr>
              <w:t>Terminaller</w:t>
            </w:r>
          </w:p>
        </w:tc>
        <w:tc>
          <w:tcPr>
            <w:tcW w:w="3414" w:type="dxa"/>
            <w:tcBorders>
              <w:top w:val="single" w:sz="6" w:space="0" w:color="CCCCCC"/>
              <w:left w:val="nil"/>
              <w:bottom w:val="single" w:sz="6" w:space="0" w:color="CCCCCC"/>
              <w:right w:val="single" w:sz="2" w:space="0" w:color="868686"/>
            </w:tcBorders>
          </w:tcPr>
          <w:p w14:paraId="2C96E7A8" w14:textId="77777777" w:rsidR="00B5185E" w:rsidRDefault="002E799B">
            <w:pPr>
              <w:pStyle w:val="TableParagraph"/>
              <w:spacing w:before="117"/>
              <w:ind w:right="280"/>
              <w:jc w:val="right"/>
              <w:rPr>
                <w:sz w:val="20"/>
              </w:rPr>
            </w:pPr>
            <w:r>
              <w:rPr>
                <w:sz w:val="20"/>
              </w:rPr>
              <w:t>Ders Notları</w:t>
            </w:r>
          </w:p>
        </w:tc>
      </w:tr>
      <w:tr w:rsidR="00B5185E" w14:paraId="005EDC3D" w14:textId="77777777">
        <w:trPr>
          <w:trHeight w:val="469"/>
        </w:trPr>
        <w:tc>
          <w:tcPr>
            <w:tcW w:w="720" w:type="dxa"/>
            <w:tcBorders>
              <w:top w:val="single" w:sz="6" w:space="0" w:color="CCCCCC"/>
              <w:left w:val="single" w:sz="2" w:space="0" w:color="868686"/>
              <w:bottom w:val="single" w:sz="6" w:space="0" w:color="CCCCCC"/>
              <w:right w:val="nil"/>
            </w:tcBorders>
          </w:tcPr>
          <w:p w14:paraId="60F4492A" w14:textId="77777777" w:rsidR="00B5185E" w:rsidRDefault="002E799B">
            <w:pPr>
              <w:pStyle w:val="TableParagraph"/>
              <w:spacing w:before="115"/>
              <w:ind w:left="148" w:right="36"/>
              <w:jc w:val="center"/>
              <w:rPr>
                <w:sz w:val="20"/>
              </w:rPr>
            </w:pPr>
            <w:r>
              <w:rPr>
                <w:sz w:val="20"/>
              </w:rPr>
              <w:t>12</w:t>
            </w:r>
          </w:p>
        </w:tc>
        <w:tc>
          <w:tcPr>
            <w:tcW w:w="4516" w:type="dxa"/>
            <w:tcBorders>
              <w:top w:val="single" w:sz="6" w:space="0" w:color="CCCCCC"/>
              <w:left w:val="nil"/>
              <w:bottom w:val="single" w:sz="6" w:space="0" w:color="CCCCCC"/>
              <w:right w:val="nil"/>
            </w:tcBorders>
          </w:tcPr>
          <w:p w14:paraId="16A7BF87" w14:textId="77777777" w:rsidR="00B5185E" w:rsidRDefault="002E799B">
            <w:pPr>
              <w:pStyle w:val="TableParagraph"/>
              <w:spacing w:before="115"/>
              <w:ind w:left="59"/>
              <w:rPr>
                <w:sz w:val="20"/>
              </w:rPr>
            </w:pPr>
            <w:r>
              <w:rPr>
                <w:sz w:val="20"/>
              </w:rPr>
              <w:t>Kentsel Transit</w:t>
            </w:r>
          </w:p>
        </w:tc>
        <w:tc>
          <w:tcPr>
            <w:tcW w:w="3414" w:type="dxa"/>
            <w:tcBorders>
              <w:top w:val="single" w:sz="6" w:space="0" w:color="CCCCCC"/>
              <w:left w:val="nil"/>
              <w:bottom w:val="single" w:sz="6" w:space="0" w:color="CCCCCC"/>
              <w:right w:val="single" w:sz="2" w:space="0" w:color="868686"/>
            </w:tcBorders>
          </w:tcPr>
          <w:p w14:paraId="3C6B6DC4" w14:textId="77777777" w:rsidR="00B5185E" w:rsidRDefault="002E799B">
            <w:pPr>
              <w:pStyle w:val="TableParagraph"/>
              <w:spacing w:before="115"/>
              <w:ind w:right="280"/>
              <w:jc w:val="right"/>
              <w:rPr>
                <w:sz w:val="20"/>
              </w:rPr>
            </w:pPr>
            <w:r>
              <w:rPr>
                <w:sz w:val="20"/>
              </w:rPr>
              <w:t>Ders Notları</w:t>
            </w:r>
          </w:p>
        </w:tc>
      </w:tr>
      <w:tr w:rsidR="00B5185E" w14:paraId="6ABA8807" w14:textId="77777777">
        <w:trPr>
          <w:trHeight w:val="470"/>
        </w:trPr>
        <w:tc>
          <w:tcPr>
            <w:tcW w:w="720" w:type="dxa"/>
            <w:tcBorders>
              <w:top w:val="single" w:sz="6" w:space="0" w:color="CCCCCC"/>
              <w:left w:val="single" w:sz="2" w:space="0" w:color="868686"/>
              <w:bottom w:val="single" w:sz="6" w:space="0" w:color="CCCCCC"/>
              <w:right w:val="nil"/>
            </w:tcBorders>
          </w:tcPr>
          <w:p w14:paraId="5233B014" w14:textId="77777777" w:rsidR="00B5185E" w:rsidRDefault="002E799B">
            <w:pPr>
              <w:pStyle w:val="TableParagraph"/>
              <w:spacing w:before="115"/>
              <w:ind w:left="148" w:right="36"/>
              <w:jc w:val="center"/>
              <w:rPr>
                <w:sz w:val="20"/>
              </w:rPr>
            </w:pPr>
            <w:r>
              <w:rPr>
                <w:sz w:val="20"/>
              </w:rPr>
              <w:t>13</w:t>
            </w:r>
          </w:p>
        </w:tc>
        <w:tc>
          <w:tcPr>
            <w:tcW w:w="4516" w:type="dxa"/>
            <w:tcBorders>
              <w:top w:val="single" w:sz="6" w:space="0" w:color="CCCCCC"/>
              <w:left w:val="nil"/>
              <w:bottom w:val="single" w:sz="6" w:space="0" w:color="CCCCCC"/>
              <w:right w:val="nil"/>
            </w:tcBorders>
          </w:tcPr>
          <w:p w14:paraId="23F6D7A5" w14:textId="77777777" w:rsidR="00B5185E" w:rsidRDefault="002E799B">
            <w:pPr>
              <w:pStyle w:val="TableParagraph"/>
              <w:spacing w:before="115"/>
              <w:ind w:left="59"/>
              <w:rPr>
                <w:sz w:val="20"/>
              </w:rPr>
            </w:pPr>
            <w:r>
              <w:rPr>
                <w:sz w:val="20"/>
              </w:rPr>
              <w:t>Dönem Projesi Sunumları</w:t>
            </w:r>
          </w:p>
        </w:tc>
        <w:tc>
          <w:tcPr>
            <w:tcW w:w="3414" w:type="dxa"/>
            <w:tcBorders>
              <w:top w:val="single" w:sz="6" w:space="0" w:color="CCCCCC"/>
              <w:left w:val="nil"/>
              <w:bottom w:val="single" w:sz="6" w:space="0" w:color="CCCCCC"/>
              <w:right w:val="single" w:sz="2" w:space="0" w:color="868686"/>
            </w:tcBorders>
          </w:tcPr>
          <w:p w14:paraId="4FBB97C7" w14:textId="77777777" w:rsidR="00B5185E" w:rsidRDefault="00B5185E">
            <w:pPr>
              <w:pStyle w:val="TableParagraph"/>
              <w:rPr>
                <w:sz w:val="18"/>
              </w:rPr>
            </w:pPr>
          </w:p>
        </w:tc>
      </w:tr>
      <w:tr w:rsidR="00B5185E" w14:paraId="43C567E2" w14:textId="77777777">
        <w:trPr>
          <w:trHeight w:val="469"/>
        </w:trPr>
        <w:tc>
          <w:tcPr>
            <w:tcW w:w="720" w:type="dxa"/>
            <w:tcBorders>
              <w:top w:val="single" w:sz="6" w:space="0" w:color="CCCCCC"/>
              <w:left w:val="single" w:sz="2" w:space="0" w:color="868686"/>
              <w:bottom w:val="single" w:sz="6" w:space="0" w:color="CCCCCC"/>
              <w:right w:val="nil"/>
            </w:tcBorders>
          </w:tcPr>
          <w:p w14:paraId="1101737A" w14:textId="77777777" w:rsidR="00B5185E" w:rsidRDefault="002E799B">
            <w:pPr>
              <w:pStyle w:val="TableParagraph"/>
              <w:spacing w:before="115"/>
              <w:ind w:left="148" w:right="36"/>
              <w:jc w:val="center"/>
              <w:rPr>
                <w:sz w:val="20"/>
              </w:rPr>
            </w:pPr>
            <w:r>
              <w:rPr>
                <w:sz w:val="20"/>
              </w:rPr>
              <w:t>14</w:t>
            </w:r>
          </w:p>
        </w:tc>
        <w:tc>
          <w:tcPr>
            <w:tcW w:w="4516" w:type="dxa"/>
            <w:tcBorders>
              <w:top w:val="single" w:sz="6" w:space="0" w:color="CCCCCC"/>
              <w:left w:val="nil"/>
              <w:bottom w:val="single" w:sz="6" w:space="0" w:color="CCCCCC"/>
              <w:right w:val="nil"/>
            </w:tcBorders>
          </w:tcPr>
          <w:p w14:paraId="7FB7B741" w14:textId="77777777" w:rsidR="00B5185E" w:rsidRDefault="002E799B">
            <w:pPr>
              <w:pStyle w:val="TableParagraph"/>
              <w:spacing w:before="115"/>
              <w:ind w:left="59"/>
              <w:rPr>
                <w:sz w:val="20"/>
              </w:rPr>
            </w:pPr>
            <w:r>
              <w:rPr>
                <w:sz w:val="20"/>
              </w:rPr>
              <w:t>General Tekrar</w:t>
            </w:r>
          </w:p>
        </w:tc>
        <w:tc>
          <w:tcPr>
            <w:tcW w:w="3414" w:type="dxa"/>
            <w:tcBorders>
              <w:top w:val="single" w:sz="6" w:space="0" w:color="CCCCCC"/>
              <w:left w:val="nil"/>
              <w:bottom w:val="single" w:sz="6" w:space="0" w:color="CCCCCC"/>
              <w:right w:val="single" w:sz="2" w:space="0" w:color="868686"/>
            </w:tcBorders>
          </w:tcPr>
          <w:p w14:paraId="45FE31B3" w14:textId="77777777" w:rsidR="00B5185E" w:rsidRDefault="00B5185E">
            <w:pPr>
              <w:pStyle w:val="TableParagraph"/>
              <w:rPr>
                <w:sz w:val="18"/>
              </w:rPr>
            </w:pPr>
          </w:p>
        </w:tc>
      </w:tr>
      <w:tr w:rsidR="00B5185E" w14:paraId="2C8B3662" w14:textId="77777777">
        <w:trPr>
          <w:trHeight w:val="475"/>
        </w:trPr>
        <w:tc>
          <w:tcPr>
            <w:tcW w:w="720" w:type="dxa"/>
            <w:tcBorders>
              <w:top w:val="single" w:sz="6" w:space="0" w:color="CCCCCC"/>
              <w:left w:val="single" w:sz="2" w:space="0" w:color="868686"/>
              <w:bottom w:val="thinThickMediumGap" w:sz="1" w:space="0" w:color="CCCCCC"/>
              <w:right w:val="nil"/>
            </w:tcBorders>
          </w:tcPr>
          <w:p w14:paraId="072F2A5D" w14:textId="77777777" w:rsidR="00B5185E" w:rsidRDefault="002E799B">
            <w:pPr>
              <w:pStyle w:val="TableParagraph"/>
              <w:spacing w:before="115"/>
              <w:ind w:left="148" w:right="36"/>
              <w:jc w:val="center"/>
              <w:rPr>
                <w:sz w:val="20"/>
              </w:rPr>
            </w:pPr>
            <w:r>
              <w:rPr>
                <w:sz w:val="20"/>
              </w:rPr>
              <w:t>15</w:t>
            </w:r>
          </w:p>
        </w:tc>
        <w:tc>
          <w:tcPr>
            <w:tcW w:w="4516" w:type="dxa"/>
            <w:tcBorders>
              <w:top w:val="single" w:sz="6" w:space="0" w:color="CCCCCC"/>
              <w:left w:val="nil"/>
              <w:bottom w:val="thinThickMediumGap" w:sz="1" w:space="0" w:color="CCCCCC"/>
              <w:right w:val="nil"/>
            </w:tcBorders>
          </w:tcPr>
          <w:p w14:paraId="3778DC6C" w14:textId="77777777" w:rsidR="00B5185E" w:rsidRDefault="002E799B">
            <w:pPr>
              <w:pStyle w:val="TableParagraph"/>
              <w:spacing w:before="115"/>
              <w:ind w:left="59"/>
              <w:rPr>
                <w:sz w:val="20"/>
              </w:rPr>
            </w:pPr>
            <w:r>
              <w:rPr>
                <w:sz w:val="20"/>
              </w:rPr>
              <w:t>Final Sınavı</w:t>
            </w:r>
          </w:p>
        </w:tc>
        <w:tc>
          <w:tcPr>
            <w:tcW w:w="3414" w:type="dxa"/>
            <w:tcBorders>
              <w:top w:val="single" w:sz="6" w:space="0" w:color="CCCCCC"/>
              <w:left w:val="nil"/>
              <w:bottom w:val="thinThickMediumGap" w:sz="1" w:space="0" w:color="CCCCCC"/>
              <w:right w:val="single" w:sz="2" w:space="0" w:color="868686"/>
            </w:tcBorders>
          </w:tcPr>
          <w:p w14:paraId="32ACDC46" w14:textId="77777777" w:rsidR="00B5185E" w:rsidRDefault="00B5185E">
            <w:pPr>
              <w:pStyle w:val="TableParagraph"/>
              <w:rPr>
                <w:sz w:val="18"/>
              </w:rPr>
            </w:pPr>
          </w:p>
        </w:tc>
      </w:tr>
    </w:tbl>
    <w:p w14:paraId="73B215FB" w14:textId="77777777" w:rsidR="00B5185E" w:rsidRDefault="00B5185E">
      <w:pPr>
        <w:pStyle w:val="GvdeMetni"/>
        <w:rPr>
          <w:b/>
        </w:rPr>
      </w:pPr>
    </w:p>
    <w:p w14:paraId="120229DC"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15292970" w14:textId="77777777">
        <w:trPr>
          <w:trHeight w:val="470"/>
        </w:trPr>
        <w:tc>
          <w:tcPr>
            <w:tcW w:w="8708" w:type="dxa"/>
            <w:gridSpan w:val="2"/>
            <w:tcBorders>
              <w:left w:val="single" w:sz="2" w:space="0" w:color="868686"/>
              <w:bottom w:val="single" w:sz="2" w:space="0" w:color="CCCCCC"/>
              <w:right w:val="single" w:sz="2" w:space="0" w:color="868686"/>
            </w:tcBorders>
          </w:tcPr>
          <w:p w14:paraId="780C9125" w14:textId="77777777" w:rsidR="00B5185E" w:rsidRDefault="002E799B">
            <w:pPr>
              <w:pStyle w:val="TableParagraph"/>
              <w:spacing w:before="120"/>
              <w:ind w:left="3702" w:right="3648"/>
              <w:jc w:val="center"/>
              <w:rPr>
                <w:b/>
                <w:sz w:val="20"/>
              </w:rPr>
            </w:pPr>
            <w:r>
              <w:rPr>
                <w:b/>
                <w:sz w:val="20"/>
              </w:rPr>
              <w:t>KAYNAKLAR</w:t>
            </w:r>
          </w:p>
        </w:tc>
      </w:tr>
      <w:tr w:rsidR="00B5185E" w14:paraId="42B7A5A9" w14:textId="77777777">
        <w:trPr>
          <w:trHeight w:val="698"/>
        </w:trPr>
        <w:tc>
          <w:tcPr>
            <w:tcW w:w="1728" w:type="dxa"/>
            <w:tcBorders>
              <w:top w:val="single" w:sz="2" w:space="0" w:color="CCCCCC"/>
              <w:left w:val="single" w:sz="2" w:space="0" w:color="868686"/>
              <w:bottom w:val="single" w:sz="6" w:space="0" w:color="CCCCCC"/>
              <w:right w:val="nil"/>
            </w:tcBorders>
          </w:tcPr>
          <w:p w14:paraId="67275DDD"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6C48DF9E" w14:textId="77777777" w:rsidR="00B5185E" w:rsidRDefault="002E799B">
            <w:pPr>
              <w:pStyle w:val="TableParagraph"/>
              <w:spacing w:before="115"/>
              <w:ind w:left="168"/>
              <w:rPr>
                <w:sz w:val="20"/>
              </w:rPr>
            </w:pPr>
            <w:r>
              <w:rPr>
                <w:sz w:val="20"/>
              </w:rPr>
              <w:t>The railroad, what it is, what it does, 5th Edition, Armstrong, John, Simmons Boardman Books, Inc.</w:t>
            </w:r>
          </w:p>
        </w:tc>
      </w:tr>
      <w:tr w:rsidR="00B5185E" w14:paraId="796AAAE4" w14:textId="77777777">
        <w:trPr>
          <w:trHeight w:val="472"/>
        </w:trPr>
        <w:tc>
          <w:tcPr>
            <w:tcW w:w="1728" w:type="dxa"/>
            <w:tcBorders>
              <w:top w:val="single" w:sz="6" w:space="0" w:color="CCCCCC"/>
              <w:left w:val="single" w:sz="2" w:space="0" w:color="868686"/>
              <w:right w:val="nil"/>
            </w:tcBorders>
          </w:tcPr>
          <w:p w14:paraId="1A5B2894" w14:textId="77777777" w:rsidR="00B5185E" w:rsidRDefault="002E799B">
            <w:pPr>
              <w:pStyle w:val="TableParagraph"/>
              <w:spacing w:before="122"/>
              <w:ind w:left="115"/>
              <w:rPr>
                <w:b/>
                <w:sz w:val="20"/>
              </w:rPr>
            </w:pPr>
            <w:r>
              <w:rPr>
                <w:b/>
                <w:sz w:val="20"/>
              </w:rPr>
              <w:t>Diğer Kaynaklar</w:t>
            </w:r>
          </w:p>
        </w:tc>
        <w:tc>
          <w:tcPr>
            <w:tcW w:w="6980" w:type="dxa"/>
            <w:tcBorders>
              <w:top w:val="single" w:sz="6" w:space="0" w:color="CCCCCC"/>
              <w:left w:val="nil"/>
              <w:right w:val="single" w:sz="2" w:space="0" w:color="868686"/>
            </w:tcBorders>
          </w:tcPr>
          <w:p w14:paraId="3630639F" w14:textId="77777777" w:rsidR="00B5185E" w:rsidRDefault="002E799B">
            <w:pPr>
              <w:pStyle w:val="TableParagraph"/>
              <w:spacing w:before="117"/>
              <w:ind w:left="168"/>
              <w:rPr>
                <w:sz w:val="20"/>
              </w:rPr>
            </w:pPr>
            <w:r>
              <w:rPr>
                <w:w w:val="99"/>
                <w:sz w:val="20"/>
              </w:rPr>
              <w:t>-</w:t>
            </w:r>
          </w:p>
        </w:tc>
      </w:tr>
    </w:tbl>
    <w:p w14:paraId="0C2AEEC2" w14:textId="77777777" w:rsidR="00B5185E" w:rsidRDefault="00B5185E">
      <w:pPr>
        <w:pStyle w:val="GvdeMetni"/>
        <w:rPr>
          <w:b/>
        </w:rPr>
      </w:pPr>
    </w:p>
    <w:p w14:paraId="66163AC0"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02322535" w14:textId="77777777">
        <w:trPr>
          <w:trHeight w:val="466"/>
        </w:trPr>
        <w:tc>
          <w:tcPr>
            <w:tcW w:w="8710" w:type="dxa"/>
            <w:gridSpan w:val="2"/>
            <w:tcBorders>
              <w:left w:val="single" w:sz="2" w:space="0" w:color="868686"/>
              <w:bottom w:val="single" w:sz="6" w:space="0" w:color="CCCCCC"/>
              <w:right w:val="single" w:sz="2" w:space="0" w:color="868686"/>
            </w:tcBorders>
          </w:tcPr>
          <w:p w14:paraId="7DD8D361" w14:textId="77777777" w:rsidR="00B5185E" w:rsidRDefault="002E799B">
            <w:pPr>
              <w:pStyle w:val="TableParagraph"/>
              <w:spacing w:before="116"/>
              <w:ind w:left="3154" w:right="3147"/>
              <w:jc w:val="center"/>
              <w:rPr>
                <w:b/>
                <w:sz w:val="20"/>
              </w:rPr>
            </w:pPr>
            <w:r>
              <w:rPr>
                <w:b/>
                <w:sz w:val="20"/>
              </w:rPr>
              <w:t>MATERYAL PAYLAŞIMI</w:t>
            </w:r>
          </w:p>
        </w:tc>
      </w:tr>
      <w:tr w:rsidR="00B5185E" w14:paraId="4FB2F849" w14:textId="77777777">
        <w:trPr>
          <w:trHeight w:val="469"/>
        </w:trPr>
        <w:tc>
          <w:tcPr>
            <w:tcW w:w="1549" w:type="dxa"/>
            <w:tcBorders>
              <w:top w:val="single" w:sz="6" w:space="0" w:color="CCCCCC"/>
              <w:left w:val="single" w:sz="2" w:space="0" w:color="868686"/>
              <w:bottom w:val="single" w:sz="6" w:space="0" w:color="CCCCCC"/>
              <w:right w:val="nil"/>
            </w:tcBorders>
          </w:tcPr>
          <w:p w14:paraId="58CA0432"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590FD6DE" w14:textId="77777777" w:rsidR="00B5185E" w:rsidRDefault="002E799B">
            <w:pPr>
              <w:pStyle w:val="TableParagraph"/>
              <w:spacing w:before="115"/>
              <w:ind w:left="347"/>
              <w:rPr>
                <w:sz w:val="20"/>
              </w:rPr>
            </w:pPr>
            <w:r>
              <w:rPr>
                <w:sz w:val="20"/>
              </w:rPr>
              <w:t>Ders Konularıyla İlgili Ders Notları</w:t>
            </w:r>
          </w:p>
        </w:tc>
      </w:tr>
      <w:tr w:rsidR="00B5185E" w14:paraId="7F8C6D44" w14:textId="77777777">
        <w:trPr>
          <w:trHeight w:val="469"/>
        </w:trPr>
        <w:tc>
          <w:tcPr>
            <w:tcW w:w="1549" w:type="dxa"/>
            <w:tcBorders>
              <w:top w:val="single" w:sz="6" w:space="0" w:color="CCCCCC"/>
              <w:left w:val="single" w:sz="2" w:space="0" w:color="868686"/>
              <w:bottom w:val="single" w:sz="6" w:space="0" w:color="CCCCCC"/>
              <w:right w:val="nil"/>
            </w:tcBorders>
          </w:tcPr>
          <w:p w14:paraId="1FEBE91B"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385A6975" w14:textId="77777777" w:rsidR="00B5185E" w:rsidRDefault="002E799B">
            <w:pPr>
              <w:pStyle w:val="TableParagraph"/>
              <w:spacing w:before="115"/>
              <w:ind w:left="347"/>
              <w:rPr>
                <w:sz w:val="20"/>
              </w:rPr>
            </w:pPr>
            <w:r>
              <w:rPr>
                <w:w w:val="99"/>
                <w:sz w:val="20"/>
              </w:rPr>
              <w:t>-</w:t>
            </w:r>
          </w:p>
        </w:tc>
      </w:tr>
      <w:tr w:rsidR="00B5185E" w14:paraId="4F79597F" w14:textId="77777777">
        <w:trPr>
          <w:trHeight w:val="475"/>
        </w:trPr>
        <w:tc>
          <w:tcPr>
            <w:tcW w:w="1549" w:type="dxa"/>
            <w:tcBorders>
              <w:top w:val="single" w:sz="6" w:space="0" w:color="CCCCCC"/>
              <w:left w:val="single" w:sz="2" w:space="0" w:color="868686"/>
              <w:bottom w:val="thinThickMediumGap" w:sz="1" w:space="0" w:color="CCCCCC"/>
              <w:right w:val="nil"/>
            </w:tcBorders>
          </w:tcPr>
          <w:p w14:paraId="4948B9A5"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0606D72C" w14:textId="77777777" w:rsidR="00B5185E" w:rsidRDefault="002E799B">
            <w:pPr>
              <w:pStyle w:val="TableParagraph"/>
              <w:spacing w:before="115"/>
              <w:ind w:left="347"/>
              <w:rPr>
                <w:sz w:val="20"/>
              </w:rPr>
            </w:pPr>
            <w:r>
              <w:rPr>
                <w:sz w:val="20"/>
              </w:rPr>
              <w:t>Ara Sınav, Kısa Sınav, Final Sınavı</w:t>
            </w:r>
          </w:p>
        </w:tc>
      </w:tr>
    </w:tbl>
    <w:p w14:paraId="7D6B44E9"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7C4838D3" w14:textId="77777777">
        <w:trPr>
          <w:trHeight w:val="466"/>
        </w:trPr>
        <w:tc>
          <w:tcPr>
            <w:tcW w:w="8711" w:type="dxa"/>
            <w:gridSpan w:val="3"/>
            <w:tcBorders>
              <w:left w:val="single" w:sz="2" w:space="0" w:color="868686"/>
              <w:bottom w:val="single" w:sz="6" w:space="0" w:color="CCCCCC"/>
              <w:right w:val="single" w:sz="2" w:space="0" w:color="868686"/>
            </w:tcBorders>
          </w:tcPr>
          <w:p w14:paraId="173F8E71"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197BD70B" w14:textId="77777777">
        <w:trPr>
          <w:trHeight w:val="469"/>
        </w:trPr>
        <w:tc>
          <w:tcPr>
            <w:tcW w:w="4114" w:type="dxa"/>
            <w:tcBorders>
              <w:top w:val="single" w:sz="6" w:space="0" w:color="CCCCCC"/>
              <w:left w:val="single" w:sz="2" w:space="0" w:color="868686"/>
              <w:bottom w:val="single" w:sz="6" w:space="0" w:color="CCCCCC"/>
              <w:right w:val="nil"/>
            </w:tcBorders>
          </w:tcPr>
          <w:p w14:paraId="79B8E432"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45174195"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283BCEDE" w14:textId="77777777" w:rsidR="00B5185E" w:rsidRDefault="002E799B">
            <w:pPr>
              <w:pStyle w:val="TableParagraph"/>
              <w:spacing w:before="120"/>
              <w:ind w:left="507" w:right="151"/>
              <w:jc w:val="center"/>
              <w:rPr>
                <w:b/>
                <w:sz w:val="20"/>
              </w:rPr>
            </w:pPr>
            <w:r>
              <w:rPr>
                <w:b/>
                <w:sz w:val="20"/>
              </w:rPr>
              <w:t>KATKI YÜZDESİ</w:t>
            </w:r>
          </w:p>
        </w:tc>
      </w:tr>
      <w:tr w:rsidR="00B5185E" w14:paraId="271A93CF" w14:textId="77777777">
        <w:trPr>
          <w:trHeight w:val="469"/>
        </w:trPr>
        <w:tc>
          <w:tcPr>
            <w:tcW w:w="4114" w:type="dxa"/>
            <w:tcBorders>
              <w:top w:val="single" w:sz="6" w:space="0" w:color="CCCCCC"/>
              <w:left w:val="single" w:sz="2" w:space="0" w:color="868686"/>
              <w:bottom w:val="single" w:sz="6" w:space="0" w:color="CCCCCC"/>
              <w:right w:val="nil"/>
            </w:tcBorders>
          </w:tcPr>
          <w:p w14:paraId="3EF583E8"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6BD23CFC"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7B7A8A5A" w14:textId="77777777" w:rsidR="00B5185E" w:rsidRDefault="002E799B">
            <w:pPr>
              <w:pStyle w:val="TableParagraph"/>
              <w:spacing w:before="115"/>
              <w:ind w:left="507" w:right="147"/>
              <w:jc w:val="center"/>
              <w:rPr>
                <w:sz w:val="20"/>
              </w:rPr>
            </w:pPr>
            <w:r>
              <w:rPr>
                <w:sz w:val="20"/>
              </w:rPr>
              <w:t>30</w:t>
            </w:r>
          </w:p>
        </w:tc>
      </w:tr>
      <w:tr w:rsidR="00B5185E" w14:paraId="510E6023" w14:textId="77777777">
        <w:trPr>
          <w:trHeight w:val="469"/>
        </w:trPr>
        <w:tc>
          <w:tcPr>
            <w:tcW w:w="4114" w:type="dxa"/>
            <w:tcBorders>
              <w:top w:val="single" w:sz="6" w:space="0" w:color="CCCCCC"/>
              <w:left w:val="single" w:sz="2" w:space="0" w:color="868686"/>
              <w:bottom w:val="single" w:sz="6" w:space="0" w:color="CCCCCC"/>
              <w:right w:val="nil"/>
            </w:tcBorders>
          </w:tcPr>
          <w:p w14:paraId="41A54271"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7BF2C582"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2B9011FA" w14:textId="77777777" w:rsidR="00B5185E" w:rsidRDefault="002E799B">
            <w:pPr>
              <w:pStyle w:val="TableParagraph"/>
              <w:spacing w:before="115"/>
              <w:ind w:left="507" w:right="147"/>
              <w:jc w:val="center"/>
              <w:rPr>
                <w:sz w:val="20"/>
              </w:rPr>
            </w:pPr>
            <w:r>
              <w:rPr>
                <w:sz w:val="20"/>
              </w:rPr>
              <w:t>20</w:t>
            </w:r>
          </w:p>
        </w:tc>
      </w:tr>
      <w:tr w:rsidR="00B5185E" w14:paraId="4FCC6D4A" w14:textId="77777777">
        <w:trPr>
          <w:trHeight w:val="469"/>
        </w:trPr>
        <w:tc>
          <w:tcPr>
            <w:tcW w:w="4114" w:type="dxa"/>
            <w:tcBorders>
              <w:top w:val="single" w:sz="6" w:space="0" w:color="CCCCCC"/>
              <w:left w:val="single" w:sz="2" w:space="0" w:color="868686"/>
              <w:bottom w:val="single" w:sz="6" w:space="0" w:color="CCCCCC"/>
              <w:right w:val="nil"/>
            </w:tcBorders>
          </w:tcPr>
          <w:p w14:paraId="2F8B0106"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02B302A6"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28794803" w14:textId="77777777" w:rsidR="00B5185E" w:rsidRDefault="002E799B">
            <w:pPr>
              <w:pStyle w:val="TableParagraph"/>
              <w:spacing w:before="115"/>
              <w:ind w:left="507" w:right="147"/>
              <w:jc w:val="center"/>
              <w:rPr>
                <w:sz w:val="20"/>
              </w:rPr>
            </w:pPr>
            <w:r>
              <w:rPr>
                <w:sz w:val="20"/>
              </w:rPr>
              <w:t>50</w:t>
            </w:r>
          </w:p>
        </w:tc>
      </w:tr>
      <w:tr w:rsidR="00B5185E" w14:paraId="3E7FA55B" w14:textId="77777777">
        <w:trPr>
          <w:trHeight w:val="469"/>
        </w:trPr>
        <w:tc>
          <w:tcPr>
            <w:tcW w:w="4114" w:type="dxa"/>
            <w:tcBorders>
              <w:top w:val="single" w:sz="6" w:space="0" w:color="CCCCCC"/>
              <w:left w:val="single" w:sz="2" w:space="0" w:color="868686"/>
              <w:bottom w:val="single" w:sz="6" w:space="0" w:color="CCCCCC"/>
              <w:right w:val="nil"/>
            </w:tcBorders>
          </w:tcPr>
          <w:p w14:paraId="70898453"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66A65930"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6B87C27" w14:textId="77777777" w:rsidR="00B5185E" w:rsidRDefault="002E799B">
            <w:pPr>
              <w:pStyle w:val="TableParagraph"/>
              <w:spacing w:before="120"/>
              <w:ind w:left="507" w:right="147"/>
              <w:jc w:val="center"/>
              <w:rPr>
                <w:b/>
                <w:sz w:val="20"/>
              </w:rPr>
            </w:pPr>
            <w:r>
              <w:rPr>
                <w:b/>
                <w:sz w:val="20"/>
              </w:rPr>
              <w:t>100</w:t>
            </w:r>
          </w:p>
        </w:tc>
      </w:tr>
      <w:tr w:rsidR="00B5185E" w14:paraId="789C73EE" w14:textId="77777777">
        <w:trPr>
          <w:trHeight w:val="469"/>
        </w:trPr>
        <w:tc>
          <w:tcPr>
            <w:tcW w:w="4114" w:type="dxa"/>
            <w:tcBorders>
              <w:top w:val="single" w:sz="6" w:space="0" w:color="CCCCCC"/>
              <w:left w:val="single" w:sz="2" w:space="0" w:color="868686"/>
              <w:bottom w:val="single" w:sz="6" w:space="0" w:color="CCCCCC"/>
              <w:right w:val="nil"/>
            </w:tcBorders>
          </w:tcPr>
          <w:p w14:paraId="41F76EF2"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4C68206A"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1B06EEE" w14:textId="77777777" w:rsidR="00B5185E" w:rsidRDefault="002E799B">
            <w:pPr>
              <w:pStyle w:val="TableParagraph"/>
              <w:spacing w:before="115"/>
              <w:ind w:left="507" w:right="147"/>
              <w:jc w:val="center"/>
              <w:rPr>
                <w:sz w:val="20"/>
              </w:rPr>
            </w:pPr>
            <w:r>
              <w:rPr>
                <w:sz w:val="20"/>
              </w:rPr>
              <w:t>40</w:t>
            </w:r>
          </w:p>
        </w:tc>
      </w:tr>
      <w:tr w:rsidR="00B5185E" w14:paraId="70480A16" w14:textId="77777777">
        <w:trPr>
          <w:trHeight w:val="470"/>
        </w:trPr>
        <w:tc>
          <w:tcPr>
            <w:tcW w:w="4114" w:type="dxa"/>
            <w:tcBorders>
              <w:top w:val="single" w:sz="6" w:space="0" w:color="CCCCCC"/>
              <w:left w:val="single" w:sz="2" w:space="0" w:color="868686"/>
              <w:bottom w:val="single" w:sz="6" w:space="0" w:color="CCCCCC"/>
              <w:right w:val="nil"/>
            </w:tcBorders>
          </w:tcPr>
          <w:p w14:paraId="251858A4"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320D43B3"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1EB05BD" w14:textId="77777777" w:rsidR="00B5185E" w:rsidRDefault="002E799B">
            <w:pPr>
              <w:pStyle w:val="TableParagraph"/>
              <w:spacing w:before="116"/>
              <w:ind w:left="507" w:right="147"/>
              <w:jc w:val="center"/>
              <w:rPr>
                <w:sz w:val="20"/>
              </w:rPr>
            </w:pPr>
            <w:r>
              <w:rPr>
                <w:sz w:val="20"/>
              </w:rPr>
              <w:t>60</w:t>
            </w:r>
          </w:p>
        </w:tc>
      </w:tr>
      <w:tr w:rsidR="00B5185E" w14:paraId="6832EDF8" w14:textId="77777777">
        <w:trPr>
          <w:trHeight w:val="475"/>
        </w:trPr>
        <w:tc>
          <w:tcPr>
            <w:tcW w:w="4114" w:type="dxa"/>
            <w:tcBorders>
              <w:top w:val="single" w:sz="6" w:space="0" w:color="CCCCCC"/>
              <w:left w:val="single" w:sz="2" w:space="0" w:color="868686"/>
              <w:bottom w:val="thinThickMediumGap" w:sz="1" w:space="0" w:color="CCCCCC"/>
              <w:right w:val="nil"/>
            </w:tcBorders>
          </w:tcPr>
          <w:p w14:paraId="16B7D373"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25379428"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603B90E8" w14:textId="77777777" w:rsidR="00B5185E" w:rsidRDefault="002E799B">
            <w:pPr>
              <w:pStyle w:val="TableParagraph"/>
              <w:spacing w:before="120"/>
              <w:ind w:left="507" w:right="147"/>
              <w:jc w:val="center"/>
              <w:rPr>
                <w:b/>
                <w:sz w:val="20"/>
              </w:rPr>
            </w:pPr>
            <w:r>
              <w:rPr>
                <w:b/>
                <w:sz w:val="20"/>
              </w:rPr>
              <w:t>100</w:t>
            </w:r>
          </w:p>
        </w:tc>
      </w:tr>
    </w:tbl>
    <w:p w14:paraId="04E02D32" w14:textId="77777777" w:rsidR="00B5185E" w:rsidRDefault="00B5185E">
      <w:pPr>
        <w:pStyle w:val="GvdeMetni"/>
        <w:rPr>
          <w:b/>
        </w:rPr>
      </w:pPr>
    </w:p>
    <w:p w14:paraId="2732926F"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62A6A5E4" w14:textId="77777777">
        <w:trPr>
          <w:trHeight w:val="472"/>
        </w:trPr>
        <w:tc>
          <w:tcPr>
            <w:tcW w:w="3883" w:type="dxa"/>
            <w:tcBorders>
              <w:bottom w:val="thinThickMediumGap" w:sz="2" w:space="0" w:color="CCCCCC"/>
              <w:right w:val="nil"/>
            </w:tcBorders>
          </w:tcPr>
          <w:p w14:paraId="5A2879CC"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5DD58044" w14:textId="77777777" w:rsidR="00B5185E" w:rsidRDefault="002E799B">
            <w:pPr>
              <w:pStyle w:val="TableParagraph"/>
              <w:spacing w:before="115"/>
              <w:ind w:left="1901"/>
              <w:rPr>
                <w:sz w:val="20"/>
              </w:rPr>
            </w:pPr>
            <w:r>
              <w:rPr>
                <w:sz w:val="20"/>
              </w:rPr>
              <w:t>UZMANLIK / ALAN DERSLERİ</w:t>
            </w:r>
          </w:p>
        </w:tc>
      </w:tr>
    </w:tbl>
    <w:p w14:paraId="2E36F8F7" w14:textId="77777777" w:rsidR="00B5185E" w:rsidRDefault="00B5185E">
      <w:pPr>
        <w:pStyle w:val="GvdeMetni"/>
        <w:rPr>
          <w:b/>
        </w:rPr>
      </w:pPr>
    </w:p>
    <w:p w14:paraId="0DF9ED1B"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3E3C68DD" w14:textId="77777777">
        <w:trPr>
          <w:trHeight w:val="463"/>
        </w:trPr>
        <w:tc>
          <w:tcPr>
            <w:tcW w:w="8754" w:type="dxa"/>
            <w:gridSpan w:val="7"/>
            <w:tcBorders>
              <w:left w:val="single" w:sz="2" w:space="0" w:color="868686"/>
              <w:bottom w:val="single" w:sz="6" w:space="0" w:color="CCCCCC"/>
              <w:right w:val="single" w:sz="2" w:space="0" w:color="868686"/>
            </w:tcBorders>
          </w:tcPr>
          <w:p w14:paraId="4809E253" w14:textId="77777777" w:rsidR="00B5185E" w:rsidRDefault="002E799B">
            <w:pPr>
              <w:pStyle w:val="TableParagraph"/>
              <w:spacing w:before="114"/>
              <w:ind w:left="2289" w:right="2222"/>
              <w:jc w:val="center"/>
              <w:rPr>
                <w:b/>
                <w:sz w:val="20"/>
              </w:rPr>
            </w:pPr>
            <w:r>
              <w:rPr>
                <w:b/>
                <w:sz w:val="20"/>
              </w:rPr>
              <w:t>DERSİN PROGRAM ÇIKTILARINA KATKISI</w:t>
            </w:r>
          </w:p>
        </w:tc>
      </w:tr>
      <w:tr w:rsidR="00B5185E" w14:paraId="6C31F616"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2E8FB08A" w14:textId="77777777" w:rsidR="00B5185E" w:rsidRDefault="00B5185E">
            <w:pPr>
              <w:pStyle w:val="TableParagraph"/>
              <w:spacing w:before="10"/>
              <w:rPr>
                <w:b/>
                <w:sz w:val="31"/>
              </w:rPr>
            </w:pPr>
          </w:p>
          <w:p w14:paraId="59747832"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6433FCBD" w14:textId="77777777" w:rsidR="00B5185E" w:rsidRDefault="00B5185E">
            <w:pPr>
              <w:pStyle w:val="TableParagraph"/>
              <w:spacing w:before="10"/>
              <w:rPr>
                <w:b/>
                <w:sz w:val="31"/>
              </w:rPr>
            </w:pPr>
          </w:p>
          <w:p w14:paraId="3973D20D"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2B4E0C13" w14:textId="77777777" w:rsidR="00B5185E" w:rsidRDefault="002E799B">
            <w:pPr>
              <w:pStyle w:val="TableParagraph"/>
              <w:spacing w:before="117"/>
              <w:ind w:left="226"/>
              <w:rPr>
                <w:sz w:val="20"/>
              </w:rPr>
            </w:pPr>
            <w:r>
              <w:rPr>
                <w:sz w:val="20"/>
              </w:rPr>
              <w:t>Katkı Düzeyi</w:t>
            </w:r>
          </w:p>
        </w:tc>
      </w:tr>
      <w:tr w:rsidR="00B5185E" w14:paraId="03B5C697" w14:textId="77777777">
        <w:trPr>
          <w:trHeight w:val="479"/>
        </w:trPr>
        <w:tc>
          <w:tcPr>
            <w:tcW w:w="430" w:type="dxa"/>
            <w:vMerge/>
            <w:tcBorders>
              <w:top w:val="nil"/>
              <w:left w:val="single" w:sz="2" w:space="0" w:color="868686"/>
              <w:bottom w:val="single" w:sz="12" w:space="0" w:color="CCCCCC"/>
              <w:right w:val="nil"/>
            </w:tcBorders>
          </w:tcPr>
          <w:p w14:paraId="53BAAB3E"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3B48501A"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6035C278"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09726B4F"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058B76E4"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525CBD5A"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4AD90C32" w14:textId="77777777" w:rsidR="00B5185E" w:rsidRDefault="002E799B">
            <w:pPr>
              <w:pStyle w:val="TableParagraph"/>
              <w:spacing w:before="125"/>
              <w:ind w:left="70"/>
              <w:rPr>
                <w:sz w:val="20"/>
              </w:rPr>
            </w:pPr>
            <w:r>
              <w:rPr>
                <w:w w:val="99"/>
                <w:sz w:val="20"/>
              </w:rPr>
              <w:t>5</w:t>
            </w:r>
          </w:p>
        </w:tc>
      </w:tr>
      <w:tr w:rsidR="00B5185E" w14:paraId="0E85A739" w14:textId="77777777">
        <w:trPr>
          <w:trHeight w:val="930"/>
        </w:trPr>
        <w:tc>
          <w:tcPr>
            <w:tcW w:w="430" w:type="dxa"/>
            <w:tcBorders>
              <w:top w:val="single" w:sz="12" w:space="0" w:color="CCCCCC"/>
              <w:left w:val="single" w:sz="2" w:space="0" w:color="868686"/>
              <w:bottom w:val="single" w:sz="12" w:space="0" w:color="CCCCCC"/>
              <w:right w:val="nil"/>
            </w:tcBorders>
          </w:tcPr>
          <w:p w14:paraId="6F903BF6"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0B59338C" w14:textId="77777777" w:rsidR="00B5185E" w:rsidRDefault="002E799B">
            <w:pPr>
              <w:pStyle w:val="TableParagraph"/>
              <w:spacing w:before="115"/>
              <w:ind w:left="71" w:right="118"/>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5"/>
                <w:sz w:val="20"/>
              </w:rPr>
              <w:t xml:space="preserve"> </w:t>
            </w:r>
            <w:r>
              <w:rPr>
                <w:sz w:val="20"/>
              </w:rPr>
              <w:t>faaliyet</w:t>
            </w:r>
            <w:r>
              <w:rPr>
                <w:spacing w:val="-7"/>
                <w:sz w:val="20"/>
              </w:rPr>
              <w:t xml:space="preserve"> </w:t>
            </w:r>
            <w:r>
              <w:rPr>
                <w:sz w:val="20"/>
              </w:rPr>
              <w:t>gösteren</w:t>
            </w:r>
            <w:r>
              <w:rPr>
                <w:spacing w:val="-3"/>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781B39FA" w14:textId="77777777" w:rsidR="00B5185E" w:rsidRDefault="00B5185E">
            <w:pPr>
              <w:pStyle w:val="TableParagraph"/>
              <w:rPr>
                <w:b/>
                <w:sz w:val="30"/>
              </w:rPr>
            </w:pPr>
          </w:p>
          <w:p w14:paraId="478C2DE5"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7C9909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ABDE2D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1B49CC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8EFB1D3" w14:textId="77777777" w:rsidR="00B5185E" w:rsidRDefault="00B5185E">
            <w:pPr>
              <w:pStyle w:val="TableParagraph"/>
              <w:rPr>
                <w:sz w:val="18"/>
              </w:rPr>
            </w:pPr>
          </w:p>
        </w:tc>
      </w:tr>
      <w:tr w:rsidR="00B5185E" w14:paraId="44BDE322" w14:textId="77777777">
        <w:trPr>
          <w:trHeight w:val="930"/>
        </w:trPr>
        <w:tc>
          <w:tcPr>
            <w:tcW w:w="430" w:type="dxa"/>
            <w:tcBorders>
              <w:top w:val="single" w:sz="12" w:space="0" w:color="CCCCCC"/>
              <w:left w:val="single" w:sz="2" w:space="0" w:color="868686"/>
              <w:bottom w:val="single" w:sz="12" w:space="0" w:color="CCCCCC"/>
              <w:right w:val="nil"/>
            </w:tcBorders>
          </w:tcPr>
          <w:p w14:paraId="386CF8B2"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478D86FA"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2"/>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1B7FF52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6EC5B7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47EBC74" w14:textId="77777777" w:rsidR="00B5185E" w:rsidRDefault="00B5185E">
            <w:pPr>
              <w:pStyle w:val="TableParagraph"/>
              <w:rPr>
                <w:b/>
                <w:sz w:val="30"/>
              </w:rPr>
            </w:pPr>
          </w:p>
          <w:p w14:paraId="0D107327"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B1E5DC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701A257" w14:textId="77777777" w:rsidR="00B5185E" w:rsidRDefault="00B5185E">
            <w:pPr>
              <w:pStyle w:val="TableParagraph"/>
              <w:rPr>
                <w:sz w:val="18"/>
              </w:rPr>
            </w:pPr>
          </w:p>
        </w:tc>
      </w:tr>
      <w:tr w:rsidR="00B5185E" w14:paraId="77844878" w14:textId="77777777">
        <w:trPr>
          <w:trHeight w:val="699"/>
        </w:trPr>
        <w:tc>
          <w:tcPr>
            <w:tcW w:w="430" w:type="dxa"/>
            <w:tcBorders>
              <w:top w:val="single" w:sz="12" w:space="0" w:color="CCCCCC"/>
              <w:left w:val="single" w:sz="2" w:space="0" w:color="868686"/>
              <w:bottom w:val="single" w:sz="12" w:space="0" w:color="CCCCCC"/>
              <w:right w:val="nil"/>
            </w:tcBorders>
          </w:tcPr>
          <w:p w14:paraId="43BF6F09"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22138463"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61CA94D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3BC0160" w14:textId="77777777" w:rsidR="00B5185E" w:rsidRDefault="00B5185E">
            <w:pPr>
              <w:pStyle w:val="TableParagraph"/>
              <w:rPr>
                <w:b/>
                <w:sz w:val="20"/>
              </w:rPr>
            </w:pPr>
          </w:p>
          <w:p w14:paraId="4E8D857C"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646B61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1C3AA1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A609D6D" w14:textId="77777777" w:rsidR="00B5185E" w:rsidRDefault="00B5185E">
            <w:pPr>
              <w:pStyle w:val="TableParagraph"/>
              <w:rPr>
                <w:sz w:val="18"/>
              </w:rPr>
            </w:pPr>
          </w:p>
        </w:tc>
      </w:tr>
      <w:tr w:rsidR="00B5185E" w14:paraId="383491F5" w14:textId="77777777">
        <w:trPr>
          <w:trHeight w:val="930"/>
        </w:trPr>
        <w:tc>
          <w:tcPr>
            <w:tcW w:w="430" w:type="dxa"/>
            <w:tcBorders>
              <w:top w:val="single" w:sz="12" w:space="0" w:color="CCCCCC"/>
              <w:left w:val="single" w:sz="2" w:space="0" w:color="868686"/>
              <w:bottom w:val="single" w:sz="12" w:space="0" w:color="CCCCCC"/>
              <w:right w:val="nil"/>
            </w:tcBorders>
          </w:tcPr>
          <w:p w14:paraId="28DD2DB0"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482E89C9" w14:textId="77777777" w:rsidR="00B5185E" w:rsidRDefault="002E799B">
            <w:pPr>
              <w:pStyle w:val="TableParagraph"/>
              <w:spacing w:before="115"/>
              <w:ind w:left="71" w:right="120"/>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3C68BD7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93A133E" w14:textId="77777777" w:rsidR="00B5185E" w:rsidRDefault="00B5185E">
            <w:pPr>
              <w:pStyle w:val="TableParagraph"/>
              <w:spacing w:before="1"/>
              <w:rPr>
                <w:b/>
                <w:sz w:val="30"/>
              </w:rPr>
            </w:pPr>
          </w:p>
          <w:p w14:paraId="6400F927"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4633FE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E969E7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349FB25" w14:textId="77777777" w:rsidR="00B5185E" w:rsidRDefault="00B5185E">
            <w:pPr>
              <w:pStyle w:val="TableParagraph"/>
              <w:rPr>
                <w:sz w:val="18"/>
              </w:rPr>
            </w:pPr>
          </w:p>
        </w:tc>
      </w:tr>
      <w:tr w:rsidR="00B5185E" w14:paraId="65B5FC00" w14:textId="77777777">
        <w:trPr>
          <w:trHeight w:val="699"/>
        </w:trPr>
        <w:tc>
          <w:tcPr>
            <w:tcW w:w="430" w:type="dxa"/>
            <w:tcBorders>
              <w:top w:val="single" w:sz="12" w:space="0" w:color="CCCCCC"/>
              <w:left w:val="single" w:sz="2" w:space="0" w:color="868686"/>
              <w:bottom w:val="single" w:sz="12" w:space="0" w:color="CCCCCC"/>
              <w:right w:val="nil"/>
            </w:tcBorders>
          </w:tcPr>
          <w:p w14:paraId="53D043D6"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77C74ECB"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3426AAB9" w14:textId="77777777" w:rsidR="00B5185E" w:rsidRDefault="00B5185E">
            <w:pPr>
              <w:pStyle w:val="TableParagraph"/>
              <w:rPr>
                <w:b/>
                <w:sz w:val="20"/>
              </w:rPr>
            </w:pPr>
          </w:p>
          <w:p w14:paraId="4A70411D"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F7EE16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19B286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868EEE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CA1C957" w14:textId="77777777" w:rsidR="00B5185E" w:rsidRDefault="00B5185E">
            <w:pPr>
              <w:pStyle w:val="TableParagraph"/>
              <w:rPr>
                <w:sz w:val="18"/>
              </w:rPr>
            </w:pPr>
          </w:p>
        </w:tc>
      </w:tr>
      <w:tr w:rsidR="00B5185E" w14:paraId="1D74DC4C" w14:textId="77777777">
        <w:trPr>
          <w:trHeight w:val="699"/>
        </w:trPr>
        <w:tc>
          <w:tcPr>
            <w:tcW w:w="430" w:type="dxa"/>
            <w:tcBorders>
              <w:top w:val="single" w:sz="12" w:space="0" w:color="CCCCCC"/>
              <w:left w:val="single" w:sz="2" w:space="0" w:color="868686"/>
              <w:bottom w:val="single" w:sz="12" w:space="0" w:color="CCCCCC"/>
              <w:right w:val="nil"/>
            </w:tcBorders>
          </w:tcPr>
          <w:p w14:paraId="11916D56"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131C2DD9"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3B179AC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3988514" w14:textId="77777777" w:rsidR="00B5185E" w:rsidRDefault="00B5185E">
            <w:pPr>
              <w:pStyle w:val="TableParagraph"/>
              <w:rPr>
                <w:b/>
                <w:sz w:val="20"/>
              </w:rPr>
            </w:pPr>
          </w:p>
          <w:p w14:paraId="5D361520"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ED543B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692B9B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5EA6D6D" w14:textId="77777777" w:rsidR="00B5185E" w:rsidRDefault="00B5185E">
            <w:pPr>
              <w:pStyle w:val="TableParagraph"/>
              <w:rPr>
                <w:sz w:val="18"/>
              </w:rPr>
            </w:pPr>
          </w:p>
        </w:tc>
      </w:tr>
      <w:tr w:rsidR="00B5185E" w14:paraId="667D5D58" w14:textId="77777777">
        <w:trPr>
          <w:trHeight w:val="699"/>
        </w:trPr>
        <w:tc>
          <w:tcPr>
            <w:tcW w:w="430" w:type="dxa"/>
            <w:tcBorders>
              <w:top w:val="single" w:sz="12" w:space="0" w:color="CCCCCC"/>
              <w:left w:val="single" w:sz="2" w:space="0" w:color="868686"/>
              <w:bottom w:val="single" w:sz="12" w:space="0" w:color="CCCCCC"/>
              <w:right w:val="nil"/>
            </w:tcBorders>
          </w:tcPr>
          <w:p w14:paraId="27340017"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10F439D7"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045BAB8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BCFF2EB" w14:textId="77777777" w:rsidR="00B5185E" w:rsidRDefault="00B5185E">
            <w:pPr>
              <w:pStyle w:val="TableParagraph"/>
              <w:spacing w:before="2"/>
              <w:rPr>
                <w:b/>
                <w:sz w:val="20"/>
              </w:rPr>
            </w:pPr>
          </w:p>
          <w:p w14:paraId="03A706E7"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9C0841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9992F3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4B53349" w14:textId="77777777" w:rsidR="00B5185E" w:rsidRDefault="00B5185E">
            <w:pPr>
              <w:pStyle w:val="TableParagraph"/>
              <w:rPr>
                <w:sz w:val="18"/>
              </w:rPr>
            </w:pPr>
          </w:p>
        </w:tc>
      </w:tr>
      <w:tr w:rsidR="00B5185E" w14:paraId="1977E0C6" w14:textId="77777777">
        <w:trPr>
          <w:trHeight w:val="702"/>
        </w:trPr>
        <w:tc>
          <w:tcPr>
            <w:tcW w:w="430" w:type="dxa"/>
            <w:tcBorders>
              <w:top w:val="single" w:sz="12" w:space="0" w:color="CCCCCC"/>
              <w:left w:val="single" w:sz="2" w:space="0" w:color="868686"/>
              <w:bottom w:val="single" w:sz="12" w:space="0" w:color="CCCCCC"/>
              <w:right w:val="nil"/>
            </w:tcBorders>
          </w:tcPr>
          <w:p w14:paraId="7272F379"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3EF3687C" w14:textId="77777777" w:rsidR="00B5185E" w:rsidRDefault="002E799B">
            <w:pPr>
              <w:pStyle w:val="TableParagraph"/>
              <w:spacing w:before="117"/>
              <w:ind w:left="71" w:right="103"/>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1AFC3CE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9B869C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2BF535C" w14:textId="77777777" w:rsidR="00B5185E" w:rsidRDefault="00B5185E">
            <w:pPr>
              <w:pStyle w:val="TableParagraph"/>
              <w:spacing w:before="2"/>
              <w:rPr>
                <w:b/>
                <w:sz w:val="20"/>
              </w:rPr>
            </w:pPr>
          </w:p>
          <w:p w14:paraId="50EDB641"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A75C08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26861AD" w14:textId="77777777" w:rsidR="00B5185E" w:rsidRDefault="00B5185E">
            <w:pPr>
              <w:pStyle w:val="TableParagraph"/>
              <w:rPr>
                <w:sz w:val="18"/>
              </w:rPr>
            </w:pPr>
          </w:p>
        </w:tc>
      </w:tr>
    </w:tbl>
    <w:p w14:paraId="26F6C4E1"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5F6304C0" w14:textId="77777777">
        <w:trPr>
          <w:trHeight w:val="462"/>
        </w:trPr>
        <w:tc>
          <w:tcPr>
            <w:tcW w:w="430" w:type="dxa"/>
            <w:vMerge w:val="restart"/>
            <w:tcBorders>
              <w:left w:val="single" w:sz="2" w:space="0" w:color="868686"/>
              <w:bottom w:val="single" w:sz="12" w:space="0" w:color="CCCCCC"/>
              <w:right w:val="nil"/>
            </w:tcBorders>
          </w:tcPr>
          <w:p w14:paraId="63EBA103" w14:textId="77777777" w:rsidR="00B5185E" w:rsidRDefault="00B5185E">
            <w:pPr>
              <w:pStyle w:val="TableParagraph"/>
              <w:spacing w:before="11"/>
              <w:rPr>
                <w:b/>
                <w:sz w:val="31"/>
              </w:rPr>
            </w:pPr>
          </w:p>
          <w:p w14:paraId="618CCF8C"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7203176E" w14:textId="77777777" w:rsidR="00B5185E" w:rsidRDefault="00B5185E">
            <w:pPr>
              <w:pStyle w:val="TableParagraph"/>
              <w:spacing w:before="11"/>
              <w:rPr>
                <w:b/>
                <w:sz w:val="31"/>
              </w:rPr>
            </w:pPr>
          </w:p>
          <w:p w14:paraId="7BA6D48A"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4A349C75" w14:textId="77777777" w:rsidR="00B5185E" w:rsidRDefault="002E799B">
            <w:pPr>
              <w:pStyle w:val="TableParagraph"/>
              <w:spacing w:before="118"/>
              <w:ind w:left="226"/>
              <w:rPr>
                <w:sz w:val="20"/>
              </w:rPr>
            </w:pPr>
            <w:r>
              <w:rPr>
                <w:sz w:val="20"/>
              </w:rPr>
              <w:t>Katkı Düzeyi</w:t>
            </w:r>
          </w:p>
        </w:tc>
      </w:tr>
      <w:tr w:rsidR="00B5185E" w14:paraId="3DFC668E" w14:textId="77777777">
        <w:trPr>
          <w:trHeight w:val="478"/>
        </w:trPr>
        <w:tc>
          <w:tcPr>
            <w:tcW w:w="430" w:type="dxa"/>
            <w:vMerge/>
            <w:tcBorders>
              <w:top w:val="nil"/>
              <w:left w:val="single" w:sz="2" w:space="0" w:color="868686"/>
              <w:bottom w:val="single" w:sz="12" w:space="0" w:color="CCCCCC"/>
              <w:right w:val="nil"/>
            </w:tcBorders>
          </w:tcPr>
          <w:p w14:paraId="74BA2831"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24A4D5F7"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62B12970"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418F9D2E"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3D8DD257"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04CB2B47"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0147E3D7" w14:textId="77777777" w:rsidR="00B5185E" w:rsidRDefault="002E799B">
            <w:pPr>
              <w:pStyle w:val="TableParagraph"/>
              <w:spacing w:before="124"/>
              <w:ind w:left="70"/>
              <w:rPr>
                <w:sz w:val="20"/>
              </w:rPr>
            </w:pPr>
            <w:r>
              <w:rPr>
                <w:w w:val="99"/>
                <w:sz w:val="20"/>
              </w:rPr>
              <w:t>5</w:t>
            </w:r>
          </w:p>
        </w:tc>
      </w:tr>
      <w:tr w:rsidR="00B5185E" w14:paraId="6EE99DDC" w14:textId="77777777">
        <w:trPr>
          <w:trHeight w:val="699"/>
        </w:trPr>
        <w:tc>
          <w:tcPr>
            <w:tcW w:w="430" w:type="dxa"/>
            <w:tcBorders>
              <w:top w:val="single" w:sz="12" w:space="0" w:color="CCCCCC"/>
              <w:left w:val="single" w:sz="2" w:space="0" w:color="868686"/>
              <w:bottom w:val="single" w:sz="12" w:space="0" w:color="CCCCCC"/>
              <w:right w:val="nil"/>
            </w:tcBorders>
          </w:tcPr>
          <w:p w14:paraId="16F718F3"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2084EC89"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2672F77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38C9D2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4766E0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E673871" w14:textId="77777777" w:rsidR="00B5185E" w:rsidRDefault="00B5185E">
            <w:pPr>
              <w:pStyle w:val="TableParagraph"/>
              <w:rPr>
                <w:b/>
                <w:sz w:val="20"/>
              </w:rPr>
            </w:pPr>
          </w:p>
          <w:p w14:paraId="48ED083D"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861E70C" w14:textId="77777777" w:rsidR="00B5185E" w:rsidRDefault="00B5185E">
            <w:pPr>
              <w:pStyle w:val="TableParagraph"/>
              <w:rPr>
                <w:sz w:val="18"/>
              </w:rPr>
            </w:pPr>
          </w:p>
        </w:tc>
      </w:tr>
      <w:tr w:rsidR="00B5185E" w14:paraId="116611CF" w14:textId="77777777">
        <w:trPr>
          <w:trHeight w:val="699"/>
        </w:trPr>
        <w:tc>
          <w:tcPr>
            <w:tcW w:w="430" w:type="dxa"/>
            <w:tcBorders>
              <w:top w:val="single" w:sz="12" w:space="0" w:color="CCCCCC"/>
              <w:left w:val="single" w:sz="2" w:space="0" w:color="868686"/>
              <w:bottom w:val="single" w:sz="12" w:space="0" w:color="CCCCCC"/>
              <w:right w:val="nil"/>
            </w:tcBorders>
          </w:tcPr>
          <w:p w14:paraId="1359ED59"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7BF31C83"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3899BBB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CC3F5B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4B7105B" w14:textId="77777777" w:rsidR="00B5185E" w:rsidRDefault="00B5185E">
            <w:pPr>
              <w:pStyle w:val="TableParagraph"/>
              <w:rPr>
                <w:b/>
                <w:sz w:val="20"/>
              </w:rPr>
            </w:pPr>
          </w:p>
          <w:p w14:paraId="7DFB2BA0"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7C59EA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3641427" w14:textId="77777777" w:rsidR="00B5185E" w:rsidRDefault="00B5185E">
            <w:pPr>
              <w:pStyle w:val="TableParagraph"/>
              <w:rPr>
                <w:sz w:val="18"/>
              </w:rPr>
            </w:pPr>
          </w:p>
        </w:tc>
      </w:tr>
      <w:tr w:rsidR="00B5185E" w14:paraId="1DE95A6C" w14:textId="77777777">
        <w:trPr>
          <w:trHeight w:val="699"/>
        </w:trPr>
        <w:tc>
          <w:tcPr>
            <w:tcW w:w="430" w:type="dxa"/>
            <w:tcBorders>
              <w:top w:val="single" w:sz="12" w:space="0" w:color="CCCCCC"/>
              <w:left w:val="single" w:sz="2" w:space="0" w:color="868686"/>
              <w:bottom w:val="single" w:sz="12" w:space="0" w:color="CCCCCC"/>
              <w:right w:val="nil"/>
            </w:tcBorders>
          </w:tcPr>
          <w:p w14:paraId="13C5EC6C"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2B0BA3E2"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789AD4D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6E5123A" w14:textId="77777777" w:rsidR="00B5185E" w:rsidRDefault="00B5185E">
            <w:pPr>
              <w:pStyle w:val="TableParagraph"/>
              <w:rPr>
                <w:b/>
                <w:sz w:val="20"/>
              </w:rPr>
            </w:pPr>
          </w:p>
          <w:p w14:paraId="7CF9234B"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CCBE77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57C67F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0AD92E7" w14:textId="77777777" w:rsidR="00B5185E" w:rsidRDefault="00B5185E">
            <w:pPr>
              <w:pStyle w:val="TableParagraph"/>
              <w:rPr>
                <w:sz w:val="18"/>
              </w:rPr>
            </w:pPr>
          </w:p>
        </w:tc>
      </w:tr>
      <w:tr w:rsidR="00B5185E" w14:paraId="6B643839" w14:textId="77777777">
        <w:trPr>
          <w:trHeight w:val="472"/>
        </w:trPr>
        <w:tc>
          <w:tcPr>
            <w:tcW w:w="430" w:type="dxa"/>
            <w:tcBorders>
              <w:top w:val="single" w:sz="12" w:space="0" w:color="CCCCCC"/>
              <w:left w:val="single" w:sz="2" w:space="0" w:color="868686"/>
              <w:bottom w:val="single" w:sz="12" w:space="0" w:color="CCCCCC"/>
              <w:right w:val="nil"/>
            </w:tcBorders>
          </w:tcPr>
          <w:p w14:paraId="1C3EA50C"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2A4E8B19"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223B161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FCB1D93" w14:textId="77777777" w:rsidR="00B5185E" w:rsidRDefault="002E799B">
            <w:pPr>
              <w:pStyle w:val="TableParagraph"/>
              <w:spacing w:before="117"/>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E3A6ED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2BB664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A4F9DC4" w14:textId="77777777" w:rsidR="00B5185E" w:rsidRDefault="00B5185E">
            <w:pPr>
              <w:pStyle w:val="TableParagraph"/>
              <w:rPr>
                <w:sz w:val="18"/>
              </w:rPr>
            </w:pPr>
          </w:p>
        </w:tc>
      </w:tr>
      <w:tr w:rsidR="00B5185E" w14:paraId="553FA0F0" w14:textId="77777777">
        <w:trPr>
          <w:trHeight w:val="927"/>
        </w:trPr>
        <w:tc>
          <w:tcPr>
            <w:tcW w:w="430" w:type="dxa"/>
            <w:tcBorders>
              <w:top w:val="single" w:sz="12" w:space="0" w:color="CCCCCC"/>
              <w:left w:val="single" w:sz="2" w:space="0" w:color="868686"/>
              <w:bottom w:val="single" w:sz="12" w:space="0" w:color="CCCCCC"/>
              <w:right w:val="nil"/>
            </w:tcBorders>
          </w:tcPr>
          <w:p w14:paraId="7ECDE29B"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3B7B56E9"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05C1F33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C9BBB19" w14:textId="77777777" w:rsidR="00B5185E" w:rsidRDefault="00B5185E">
            <w:pPr>
              <w:pStyle w:val="TableParagraph"/>
              <w:rPr>
                <w:b/>
                <w:sz w:val="30"/>
              </w:rPr>
            </w:pPr>
          </w:p>
          <w:p w14:paraId="7D65AA89"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04C3EB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80F7A9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4DF4AA7" w14:textId="77777777" w:rsidR="00B5185E" w:rsidRDefault="00B5185E">
            <w:pPr>
              <w:pStyle w:val="TableParagraph"/>
              <w:rPr>
                <w:sz w:val="18"/>
              </w:rPr>
            </w:pPr>
          </w:p>
        </w:tc>
      </w:tr>
      <w:tr w:rsidR="00B5185E" w14:paraId="1ECE808A" w14:textId="77777777">
        <w:trPr>
          <w:trHeight w:val="930"/>
        </w:trPr>
        <w:tc>
          <w:tcPr>
            <w:tcW w:w="430" w:type="dxa"/>
            <w:tcBorders>
              <w:top w:val="single" w:sz="12" w:space="0" w:color="CCCCCC"/>
              <w:left w:val="single" w:sz="2" w:space="0" w:color="868686"/>
              <w:bottom w:val="single" w:sz="12" w:space="0" w:color="CCCCCC"/>
              <w:right w:val="nil"/>
            </w:tcBorders>
          </w:tcPr>
          <w:p w14:paraId="050E00D7"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0542EFEE"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73FB3D4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86B8386" w14:textId="77777777" w:rsidR="00B5185E" w:rsidRDefault="00B5185E">
            <w:pPr>
              <w:pStyle w:val="TableParagraph"/>
              <w:spacing w:before="2"/>
              <w:rPr>
                <w:b/>
                <w:sz w:val="30"/>
              </w:rPr>
            </w:pPr>
          </w:p>
          <w:p w14:paraId="1FA16959" w14:textId="77777777" w:rsidR="00B5185E" w:rsidRDefault="002E799B">
            <w:pPr>
              <w:pStyle w:val="TableParagraph"/>
              <w:spacing w:before="1"/>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E53419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B090C6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52DF2F6" w14:textId="77777777" w:rsidR="00B5185E" w:rsidRDefault="00B5185E">
            <w:pPr>
              <w:pStyle w:val="TableParagraph"/>
              <w:rPr>
                <w:sz w:val="18"/>
              </w:rPr>
            </w:pPr>
          </w:p>
        </w:tc>
      </w:tr>
      <w:tr w:rsidR="00B5185E" w14:paraId="7380E45F" w14:textId="77777777">
        <w:trPr>
          <w:trHeight w:val="699"/>
        </w:trPr>
        <w:tc>
          <w:tcPr>
            <w:tcW w:w="430" w:type="dxa"/>
            <w:tcBorders>
              <w:top w:val="single" w:sz="12" w:space="0" w:color="CCCCCC"/>
              <w:left w:val="single" w:sz="2" w:space="0" w:color="868686"/>
              <w:bottom w:val="thinThickMediumGap" w:sz="2" w:space="0" w:color="CCCCCC"/>
              <w:right w:val="nil"/>
            </w:tcBorders>
          </w:tcPr>
          <w:p w14:paraId="7325F84F"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12B3E829"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3"/>
                <w:sz w:val="20"/>
              </w:rPr>
              <w:t xml:space="preserve"> </w:t>
            </w:r>
            <w:r>
              <w:rPr>
                <w:sz w:val="20"/>
              </w:rPr>
              <w:t>anlayıp</w:t>
            </w:r>
            <w:r>
              <w:rPr>
                <w:spacing w:val="-14"/>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1ADE314F"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591650F4"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482C95C1"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7179E347" w14:textId="77777777" w:rsidR="00B5185E" w:rsidRDefault="00B5185E">
            <w:pPr>
              <w:pStyle w:val="TableParagraph"/>
              <w:spacing w:before="2"/>
              <w:rPr>
                <w:b/>
                <w:sz w:val="20"/>
              </w:rPr>
            </w:pPr>
          </w:p>
          <w:p w14:paraId="6C1116A6"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669EC1E2" w14:textId="77777777" w:rsidR="00B5185E" w:rsidRDefault="00B5185E">
            <w:pPr>
              <w:pStyle w:val="TableParagraph"/>
              <w:rPr>
                <w:sz w:val="18"/>
              </w:rPr>
            </w:pPr>
          </w:p>
        </w:tc>
      </w:tr>
    </w:tbl>
    <w:p w14:paraId="32C61895" w14:textId="77777777" w:rsidR="00B5185E" w:rsidRDefault="00B5185E">
      <w:pPr>
        <w:pStyle w:val="GvdeMetni"/>
        <w:rPr>
          <w:b/>
        </w:rPr>
      </w:pPr>
    </w:p>
    <w:p w14:paraId="74A9E092"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463C6C9D" w14:textId="77777777">
        <w:trPr>
          <w:trHeight w:val="464"/>
        </w:trPr>
        <w:tc>
          <w:tcPr>
            <w:tcW w:w="8711" w:type="dxa"/>
            <w:gridSpan w:val="4"/>
            <w:tcBorders>
              <w:left w:val="single" w:sz="2" w:space="0" w:color="868686"/>
              <w:bottom w:val="single" w:sz="6" w:space="0" w:color="CCCCCC"/>
              <w:right w:val="single" w:sz="2" w:space="0" w:color="868686"/>
            </w:tcBorders>
          </w:tcPr>
          <w:p w14:paraId="34193614" w14:textId="77777777" w:rsidR="00B5185E" w:rsidRDefault="002E799B">
            <w:pPr>
              <w:pStyle w:val="TableParagraph"/>
              <w:spacing w:before="114"/>
              <w:ind w:left="3015" w:right="2953"/>
              <w:jc w:val="center"/>
              <w:rPr>
                <w:b/>
                <w:sz w:val="20"/>
              </w:rPr>
            </w:pPr>
            <w:r>
              <w:rPr>
                <w:b/>
                <w:sz w:val="20"/>
              </w:rPr>
              <w:t>AKTS / İŞ YÜKÜ TABLOSU</w:t>
            </w:r>
          </w:p>
        </w:tc>
      </w:tr>
      <w:tr w:rsidR="00B5185E" w14:paraId="1994B664" w14:textId="77777777">
        <w:trPr>
          <w:trHeight w:val="700"/>
        </w:trPr>
        <w:tc>
          <w:tcPr>
            <w:tcW w:w="5376" w:type="dxa"/>
            <w:tcBorders>
              <w:top w:val="single" w:sz="6" w:space="0" w:color="CCCCCC"/>
              <w:left w:val="single" w:sz="2" w:space="0" w:color="868686"/>
              <w:bottom w:val="single" w:sz="6" w:space="0" w:color="CCCCCC"/>
              <w:right w:val="nil"/>
            </w:tcBorders>
          </w:tcPr>
          <w:p w14:paraId="171FAA97" w14:textId="77777777" w:rsidR="00B5185E" w:rsidRDefault="00B5185E">
            <w:pPr>
              <w:pStyle w:val="TableParagraph"/>
              <w:rPr>
                <w:b/>
                <w:sz w:val="20"/>
              </w:rPr>
            </w:pPr>
          </w:p>
          <w:p w14:paraId="34E01762"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13EDCABE" w14:textId="77777777" w:rsidR="00B5185E" w:rsidRDefault="00B5185E">
            <w:pPr>
              <w:pStyle w:val="TableParagraph"/>
              <w:rPr>
                <w:b/>
                <w:sz w:val="20"/>
              </w:rPr>
            </w:pPr>
          </w:p>
          <w:p w14:paraId="2487A115"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023B761A"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3E2E8442" w14:textId="77777777" w:rsidR="00B5185E" w:rsidRDefault="002E799B">
            <w:pPr>
              <w:pStyle w:val="TableParagraph"/>
              <w:spacing w:before="115"/>
              <w:ind w:left="166" w:firstLine="79"/>
              <w:rPr>
                <w:sz w:val="20"/>
              </w:rPr>
            </w:pPr>
            <w:r>
              <w:rPr>
                <w:sz w:val="20"/>
              </w:rPr>
              <w:t>Toplam İş Yükü (Saat)</w:t>
            </w:r>
          </w:p>
        </w:tc>
      </w:tr>
      <w:tr w:rsidR="00B5185E" w14:paraId="4D2EB0F5" w14:textId="77777777">
        <w:trPr>
          <w:trHeight w:val="469"/>
        </w:trPr>
        <w:tc>
          <w:tcPr>
            <w:tcW w:w="5376" w:type="dxa"/>
            <w:tcBorders>
              <w:top w:val="single" w:sz="6" w:space="0" w:color="CCCCCC"/>
              <w:left w:val="single" w:sz="2" w:space="0" w:color="868686"/>
              <w:bottom w:val="single" w:sz="6" w:space="0" w:color="CCCCCC"/>
              <w:right w:val="nil"/>
            </w:tcBorders>
          </w:tcPr>
          <w:p w14:paraId="7925DFB5"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3D042A99"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63E3158F"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19BEF0F5" w14:textId="77777777" w:rsidR="00B5185E" w:rsidRDefault="002E799B">
            <w:pPr>
              <w:pStyle w:val="TableParagraph"/>
              <w:spacing w:before="115"/>
              <w:ind w:right="532"/>
              <w:jc w:val="right"/>
              <w:rPr>
                <w:sz w:val="20"/>
              </w:rPr>
            </w:pPr>
            <w:r>
              <w:rPr>
                <w:sz w:val="20"/>
              </w:rPr>
              <w:t>45</w:t>
            </w:r>
          </w:p>
        </w:tc>
      </w:tr>
      <w:tr w:rsidR="00B5185E" w14:paraId="1D63B4CF" w14:textId="77777777">
        <w:trPr>
          <w:trHeight w:val="469"/>
        </w:trPr>
        <w:tc>
          <w:tcPr>
            <w:tcW w:w="5376" w:type="dxa"/>
            <w:tcBorders>
              <w:top w:val="single" w:sz="6" w:space="0" w:color="CCCCCC"/>
              <w:left w:val="single" w:sz="2" w:space="0" w:color="868686"/>
              <w:bottom w:val="single" w:sz="6" w:space="0" w:color="CCCCCC"/>
              <w:right w:val="nil"/>
            </w:tcBorders>
          </w:tcPr>
          <w:p w14:paraId="13478B90"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3AC1BDA6"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359554D5"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3CE44CD1" w14:textId="77777777" w:rsidR="00B5185E" w:rsidRDefault="002E799B">
            <w:pPr>
              <w:pStyle w:val="TableParagraph"/>
              <w:spacing w:before="115"/>
              <w:ind w:right="532"/>
              <w:jc w:val="right"/>
              <w:rPr>
                <w:sz w:val="20"/>
              </w:rPr>
            </w:pPr>
            <w:r>
              <w:rPr>
                <w:sz w:val="20"/>
              </w:rPr>
              <w:t>60</w:t>
            </w:r>
          </w:p>
        </w:tc>
      </w:tr>
      <w:tr w:rsidR="00B5185E" w14:paraId="579A9613" w14:textId="77777777">
        <w:trPr>
          <w:trHeight w:val="469"/>
        </w:trPr>
        <w:tc>
          <w:tcPr>
            <w:tcW w:w="5376" w:type="dxa"/>
            <w:tcBorders>
              <w:top w:val="single" w:sz="6" w:space="0" w:color="CCCCCC"/>
              <w:left w:val="single" w:sz="2" w:space="0" w:color="868686"/>
              <w:bottom w:val="single" w:sz="6" w:space="0" w:color="CCCCCC"/>
              <w:right w:val="nil"/>
            </w:tcBorders>
          </w:tcPr>
          <w:p w14:paraId="151C3C99"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774D736C"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7151FF20"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71B5696E" w14:textId="77777777" w:rsidR="00B5185E" w:rsidRDefault="002E799B">
            <w:pPr>
              <w:pStyle w:val="TableParagraph"/>
              <w:spacing w:before="115"/>
              <w:ind w:right="532"/>
              <w:jc w:val="right"/>
              <w:rPr>
                <w:sz w:val="20"/>
              </w:rPr>
            </w:pPr>
            <w:r>
              <w:rPr>
                <w:sz w:val="20"/>
              </w:rPr>
              <w:t>15</w:t>
            </w:r>
          </w:p>
        </w:tc>
      </w:tr>
      <w:tr w:rsidR="00B5185E" w14:paraId="65EC2A1A" w14:textId="77777777">
        <w:trPr>
          <w:trHeight w:val="469"/>
        </w:trPr>
        <w:tc>
          <w:tcPr>
            <w:tcW w:w="5376" w:type="dxa"/>
            <w:tcBorders>
              <w:top w:val="single" w:sz="6" w:space="0" w:color="CCCCCC"/>
              <w:left w:val="single" w:sz="2" w:space="0" w:color="868686"/>
              <w:bottom w:val="single" w:sz="6" w:space="0" w:color="CCCCCC"/>
              <w:right w:val="nil"/>
            </w:tcBorders>
          </w:tcPr>
          <w:p w14:paraId="607C2D25"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16DCC0E8"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2DE13D4E" w14:textId="77777777" w:rsidR="00B5185E" w:rsidRDefault="002E799B">
            <w:pPr>
              <w:pStyle w:val="TableParagraph"/>
              <w:spacing w:before="115"/>
              <w:ind w:left="342"/>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34F99594" w14:textId="77777777" w:rsidR="00B5185E" w:rsidRDefault="002E799B">
            <w:pPr>
              <w:pStyle w:val="TableParagraph"/>
              <w:spacing w:before="115"/>
              <w:ind w:right="584"/>
              <w:jc w:val="right"/>
              <w:rPr>
                <w:sz w:val="20"/>
              </w:rPr>
            </w:pPr>
            <w:r>
              <w:rPr>
                <w:w w:val="99"/>
                <w:sz w:val="20"/>
              </w:rPr>
              <w:t>5</w:t>
            </w:r>
          </w:p>
        </w:tc>
      </w:tr>
      <w:tr w:rsidR="00B5185E" w14:paraId="43269AA1" w14:textId="77777777">
        <w:trPr>
          <w:trHeight w:val="470"/>
        </w:trPr>
        <w:tc>
          <w:tcPr>
            <w:tcW w:w="5376" w:type="dxa"/>
            <w:tcBorders>
              <w:top w:val="single" w:sz="6" w:space="0" w:color="CCCCCC"/>
              <w:left w:val="single" w:sz="2" w:space="0" w:color="868686"/>
              <w:bottom w:val="single" w:sz="6" w:space="0" w:color="CCCCCC"/>
              <w:right w:val="nil"/>
            </w:tcBorders>
          </w:tcPr>
          <w:p w14:paraId="30181165"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26602363"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513A62AF" w14:textId="77777777" w:rsidR="00B5185E" w:rsidRDefault="002E799B">
            <w:pPr>
              <w:pStyle w:val="TableParagraph"/>
              <w:spacing w:before="117"/>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47E8A59F" w14:textId="77777777" w:rsidR="00B5185E" w:rsidRDefault="002E799B">
            <w:pPr>
              <w:pStyle w:val="TableParagraph"/>
              <w:spacing w:before="117"/>
              <w:ind w:right="532"/>
              <w:jc w:val="right"/>
              <w:rPr>
                <w:sz w:val="20"/>
              </w:rPr>
            </w:pPr>
            <w:r>
              <w:rPr>
                <w:sz w:val="20"/>
              </w:rPr>
              <w:t>10</w:t>
            </w:r>
          </w:p>
        </w:tc>
      </w:tr>
      <w:tr w:rsidR="00B5185E" w14:paraId="4E160788" w14:textId="77777777">
        <w:trPr>
          <w:trHeight w:val="469"/>
        </w:trPr>
        <w:tc>
          <w:tcPr>
            <w:tcW w:w="5376" w:type="dxa"/>
            <w:tcBorders>
              <w:top w:val="single" w:sz="6" w:space="0" w:color="CCCCCC"/>
              <w:left w:val="single" w:sz="2" w:space="0" w:color="868686"/>
              <w:bottom w:val="single" w:sz="6" w:space="0" w:color="CCCCCC"/>
              <w:right w:val="nil"/>
            </w:tcBorders>
          </w:tcPr>
          <w:p w14:paraId="3B06F279"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1490D996"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13F809DD"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2D9F29DE" w14:textId="77777777" w:rsidR="00B5185E" w:rsidRDefault="002E799B">
            <w:pPr>
              <w:pStyle w:val="TableParagraph"/>
              <w:spacing w:before="117"/>
              <w:ind w:right="532"/>
              <w:jc w:val="right"/>
              <w:rPr>
                <w:sz w:val="20"/>
              </w:rPr>
            </w:pPr>
            <w:r>
              <w:rPr>
                <w:sz w:val="20"/>
              </w:rPr>
              <w:t>15</w:t>
            </w:r>
          </w:p>
        </w:tc>
      </w:tr>
      <w:tr w:rsidR="00B5185E" w14:paraId="33D518C0" w14:textId="77777777">
        <w:trPr>
          <w:trHeight w:val="472"/>
        </w:trPr>
        <w:tc>
          <w:tcPr>
            <w:tcW w:w="5376" w:type="dxa"/>
            <w:tcBorders>
              <w:top w:val="single" w:sz="6" w:space="0" w:color="CCCCCC"/>
              <w:left w:val="single" w:sz="2" w:space="0" w:color="868686"/>
              <w:bottom w:val="single" w:sz="6" w:space="0" w:color="CCCCCC"/>
              <w:right w:val="nil"/>
            </w:tcBorders>
          </w:tcPr>
          <w:p w14:paraId="3E2BDD19"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33CDE91E"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7D74DFFD"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7C1E0AE" w14:textId="77777777" w:rsidR="00B5185E" w:rsidRDefault="002E799B">
            <w:pPr>
              <w:pStyle w:val="TableParagraph"/>
              <w:spacing w:before="117"/>
              <w:ind w:right="482"/>
              <w:jc w:val="right"/>
              <w:rPr>
                <w:sz w:val="20"/>
              </w:rPr>
            </w:pPr>
            <w:r>
              <w:rPr>
                <w:sz w:val="20"/>
              </w:rPr>
              <w:t>150</w:t>
            </w:r>
          </w:p>
        </w:tc>
      </w:tr>
      <w:tr w:rsidR="00B5185E" w14:paraId="436D6958" w14:textId="77777777">
        <w:trPr>
          <w:trHeight w:val="469"/>
        </w:trPr>
        <w:tc>
          <w:tcPr>
            <w:tcW w:w="5376" w:type="dxa"/>
            <w:tcBorders>
              <w:top w:val="single" w:sz="6" w:space="0" w:color="CCCCCC"/>
              <w:left w:val="single" w:sz="2" w:space="0" w:color="868686"/>
              <w:bottom w:val="single" w:sz="6" w:space="0" w:color="CCCCCC"/>
              <w:right w:val="nil"/>
            </w:tcBorders>
          </w:tcPr>
          <w:p w14:paraId="112357AB"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13E6ED67"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1D2E3753"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110D39C1" w14:textId="77777777" w:rsidR="00B5185E" w:rsidRDefault="002E799B">
            <w:pPr>
              <w:pStyle w:val="TableParagraph"/>
              <w:spacing w:before="115"/>
              <w:ind w:right="586"/>
              <w:jc w:val="right"/>
              <w:rPr>
                <w:sz w:val="20"/>
              </w:rPr>
            </w:pPr>
            <w:r>
              <w:rPr>
                <w:w w:val="99"/>
                <w:sz w:val="20"/>
              </w:rPr>
              <w:t>6</w:t>
            </w:r>
          </w:p>
        </w:tc>
      </w:tr>
      <w:tr w:rsidR="00B5185E" w14:paraId="3FFA8DE2" w14:textId="77777777">
        <w:trPr>
          <w:trHeight w:val="475"/>
        </w:trPr>
        <w:tc>
          <w:tcPr>
            <w:tcW w:w="5376" w:type="dxa"/>
            <w:tcBorders>
              <w:top w:val="single" w:sz="6" w:space="0" w:color="CCCCCC"/>
              <w:left w:val="single" w:sz="2" w:space="0" w:color="868686"/>
              <w:bottom w:val="thinThickMediumGap" w:sz="1" w:space="0" w:color="CCCCCC"/>
              <w:right w:val="nil"/>
            </w:tcBorders>
          </w:tcPr>
          <w:p w14:paraId="576F32B4"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5FF90625"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6F6DA2B7"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5C082830" w14:textId="77777777" w:rsidR="00B5185E" w:rsidRDefault="002E799B">
            <w:pPr>
              <w:pStyle w:val="TableParagraph"/>
              <w:spacing w:before="115"/>
              <w:ind w:right="584"/>
              <w:jc w:val="right"/>
              <w:rPr>
                <w:sz w:val="20"/>
              </w:rPr>
            </w:pPr>
            <w:r>
              <w:rPr>
                <w:w w:val="99"/>
                <w:sz w:val="20"/>
              </w:rPr>
              <w:t>6</w:t>
            </w:r>
          </w:p>
        </w:tc>
      </w:tr>
    </w:tbl>
    <w:p w14:paraId="0A21E5C8"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421"/>
        <w:gridCol w:w="1936"/>
        <w:gridCol w:w="827"/>
        <w:gridCol w:w="1083"/>
        <w:gridCol w:w="720"/>
        <w:gridCol w:w="723"/>
      </w:tblGrid>
      <w:tr w:rsidR="00B5185E" w14:paraId="23300564" w14:textId="77777777">
        <w:trPr>
          <w:trHeight w:val="466"/>
        </w:trPr>
        <w:tc>
          <w:tcPr>
            <w:tcW w:w="8710" w:type="dxa"/>
            <w:gridSpan w:val="6"/>
            <w:tcBorders>
              <w:left w:val="single" w:sz="2" w:space="0" w:color="868686"/>
              <w:bottom w:val="nil"/>
              <w:right w:val="single" w:sz="2" w:space="0" w:color="868686"/>
            </w:tcBorders>
            <w:shd w:val="clear" w:color="auto" w:fill="EBEBEB"/>
          </w:tcPr>
          <w:p w14:paraId="5178D27E"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20ED0F85" w14:textId="77777777">
        <w:trPr>
          <w:trHeight w:val="469"/>
        </w:trPr>
        <w:tc>
          <w:tcPr>
            <w:tcW w:w="3421" w:type="dxa"/>
            <w:tcBorders>
              <w:top w:val="single" w:sz="6" w:space="0" w:color="EBEBEB"/>
              <w:left w:val="single" w:sz="2" w:space="0" w:color="868686"/>
              <w:bottom w:val="single" w:sz="6" w:space="0" w:color="CCCCCC"/>
              <w:right w:val="nil"/>
            </w:tcBorders>
          </w:tcPr>
          <w:p w14:paraId="044B8A19" w14:textId="77777777" w:rsidR="00B5185E" w:rsidRDefault="002E799B">
            <w:pPr>
              <w:pStyle w:val="TableParagraph"/>
              <w:spacing w:before="120"/>
              <w:ind w:left="117"/>
              <w:rPr>
                <w:b/>
                <w:sz w:val="20"/>
              </w:rPr>
            </w:pPr>
            <w:r>
              <w:rPr>
                <w:b/>
                <w:sz w:val="20"/>
              </w:rPr>
              <w:t>Ders</w:t>
            </w:r>
          </w:p>
        </w:tc>
        <w:tc>
          <w:tcPr>
            <w:tcW w:w="1936" w:type="dxa"/>
            <w:tcBorders>
              <w:top w:val="single" w:sz="6" w:space="0" w:color="EBEBEB"/>
              <w:left w:val="nil"/>
              <w:bottom w:val="single" w:sz="6" w:space="0" w:color="CCCCCC"/>
              <w:right w:val="nil"/>
            </w:tcBorders>
          </w:tcPr>
          <w:p w14:paraId="60FDA078" w14:textId="77777777" w:rsidR="00B5185E" w:rsidRDefault="002E799B">
            <w:pPr>
              <w:pStyle w:val="TableParagraph"/>
              <w:spacing w:before="115"/>
              <w:ind w:left="1023"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7D020F0E" w14:textId="77777777" w:rsidR="00B5185E" w:rsidRDefault="002E799B">
            <w:pPr>
              <w:pStyle w:val="TableParagraph"/>
              <w:spacing w:before="115"/>
              <w:ind w:left="119" w:right="121"/>
              <w:jc w:val="center"/>
              <w:rPr>
                <w:i/>
                <w:sz w:val="20"/>
              </w:rPr>
            </w:pPr>
            <w:r>
              <w:rPr>
                <w:i/>
                <w:sz w:val="20"/>
              </w:rPr>
              <w:t>Yarıyıl</w:t>
            </w:r>
          </w:p>
        </w:tc>
        <w:tc>
          <w:tcPr>
            <w:tcW w:w="1083" w:type="dxa"/>
            <w:tcBorders>
              <w:top w:val="single" w:sz="6" w:space="0" w:color="EBEBEB"/>
              <w:left w:val="nil"/>
              <w:bottom w:val="single" w:sz="6" w:space="0" w:color="CCCCCC"/>
              <w:right w:val="nil"/>
            </w:tcBorders>
          </w:tcPr>
          <w:p w14:paraId="530888C4" w14:textId="77777777" w:rsidR="00B5185E" w:rsidRDefault="002E799B">
            <w:pPr>
              <w:pStyle w:val="TableParagraph"/>
              <w:spacing w:before="115"/>
              <w:ind w:left="126" w:right="114"/>
              <w:jc w:val="center"/>
              <w:rPr>
                <w:i/>
                <w:sz w:val="20"/>
              </w:rPr>
            </w:pPr>
            <w:r>
              <w:rPr>
                <w:i/>
                <w:sz w:val="20"/>
              </w:rPr>
              <w:t>T+U Saat</w:t>
            </w:r>
          </w:p>
        </w:tc>
        <w:tc>
          <w:tcPr>
            <w:tcW w:w="720" w:type="dxa"/>
            <w:tcBorders>
              <w:top w:val="single" w:sz="6" w:space="0" w:color="EBEBEB"/>
              <w:left w:val="nil"/>
              <w:bottom w:val="single" w:sz="6" w:space="0" w:color="CCCCCC"/>
              <w:right w:val="nil"/>
            </w:tcBorders>
          </w:tcPr>
          <w:p w14:paraId="0973AAA3" w14:textId="77777777" w:rsidR="00B5185E" w:rsidRDefault="002E799B">
            <w:pPr>
              <w:pStyle w:val="TableParagraph"/>
              <w:spacing w:before="115"/>
              <w:ind w:left="119" w:right="104"/>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3565E41D" w14:textId="77777777" w:rsidR="00B5185E" w:rsidRDefault="002E799B">
            <w:pPr>
              <w:pStyle w:val="TableParagraph"/>
              <w:spacing w:before="115"/>
              <w:ind w:left="108" w:right="102"/>
              <w:jc w:val="center"/>
              <w:rPr>
                <w:i/>
                <w:sz w:val="20"/>
              </w:rPr>
            </w:pPr>
            <w:r>
              <w:rPr>
                <w:i/>
                <w:sz w:val="20"/>
              </w:rPr>
              <w:t>AKTS</w:t>
            </w:r>
          </w:p>
        </w:tc>
      </w:tr>
      <w:tr w:rsidR="00B5185E" w14:paraId="761825CA" w14:textId="77777777">
        <w:trPr>
          <w:trHeight w:val="475"/>
        </w:trPr>
        <w:tc>
          <w:tcPr>
            <w:tcW w:w="3421" w:type="dxa"/>
            <w:tcBorders>
              <w:top w:val="single" w:sz="6" w:space="0" w:color="CCCCCC"/>
              <w:left w:val="single" w:sz="2" w:space="0" w:color="868686"/>
              <w:bottom w:val="thinThickMediumGap" w:sz="1" w:space="0" w:color="CCCCCC"/>
              <w:right w:val="nil"/>
            </w:tcBorders>
          </w:tcPr>
          <w:p w14:paraId="417912C5" w14:textId="77777777" w:rsidR="00B5185E" w:rsidRDefault="002E799B">
            <w:pPr>
              <w:pStyle w:val="TableParagraph"/>
              <w:spacing w:before="115"/>
              <w:ind w:left="117"/>
              <w:rPr>
                <w:sz w:val="20"/>
              </w:rPr>
            </w:pPr>
            <w:r>
              <w:rPr>
                <w:sz w:val="20"/>
              </w:rPr>
              <w:t>Satınalma ve Stok Yönetimi</w:t>
            </w:r>
          </w:p>
        </w:tc>
        <w:tc>
          <w:tcPr>
            <w:tcW w:w="1936" w:type="dxa"/>
            <w:tcBorders>
              <w:top w:val="single" w:sz="6" w:space="0" w:color="CCCCCC"/>
              <w:left w:val="nil"/>
              <w:bottom w:val="thinThickMediumGap" w:sz="1" w:space="0" w:color="CCCCCC"/>
              <w:right w:val="nil"/>
            </w:tcBorders>
          </w:tcPr>
          <w:p w14:paraId="5CD1E4E9" w14:textId="77777777" w:rsidR="00B5185E" w:rsidRDefault="002E799B">
            <w:pPr>
              <w:pStyle w:val="TableParagraph"/>
              <w:spacing w:before="115"/>
              <w:ind w:left="1029" w:right="117"/>
              <w:jc w:val="center"/>
              <w:rPr>
                <w:sz w:val="20"/>
              </w:rPr>
            </w:pPr>
            <w:r>
              <w:rPr>
                <w:sz w:val="20"/>
              </w:rPr>
              <w:t>ATR 466</w:t>
            </w:r>
          </w:p>
        </w:tc>
        <w:tc>
          <w:tcPr>
            <w:tcW w:w="827" w:type="dxa"/>
            <w:tcBorders>
              <w:top w:val="single" w:sz="6" w:space="0" w:color="CCCCCC"/>
              <w:left w:val="nil"/>
              <w:bottom w:val="thinThickMediumGap" w:sz="1" w:space="0" w:color="CCCCCC"/>
              <w:right w:val="nil"/>
            </w:tcBorders>
          </w:tcPr>
          <w:p w14:paraId="7B479436" w14:textId="77777777" w:rsidR="00B5185E" w:rsidRDefault="002E799B">
            <w:pPr>
              <w:pStyle w:val="TableParagraph"/>
              <w:spacing w:before="115"/>
              <w:ind w:right="3"/>
              <w:jc w:val="center"/>
              <w:rPr>
                <w:sz w:val="20"/>
              </w:rPr>
            </w:pPr>
            <w:r>
              <w:rPr>
                <w:w w:val="99"/>
                <w:sz w:val="20"/>
              </w:rPr>
              <w:t>8</w:t>
            </w:r>
          </w:p>
        </w:tc>
        <w:tc>
          <w:tcPr>
            <w:tcW w:w="1083" w:type="dxa"/>
            <w:tcBorders>
              <w:top w:val="single" w:sz="6" w:space="0" w:color="CCCCCC"/>
              <w:left w:val="nil"/>
              <w:bottom w:val="thinThickMediumGap" w:sz="1" w:space="0" w:color="CCCCCC"/>
              <w:right w:val="nil"/>
            </w:tcBorders>
          </w:tcPr>
          <w:p w14:paraId="040DC618" w14:textId="77777777" w:rsidR="00B5185E" w:rsidRDefault="002E799B">
            <w:pPr>
              <w:pStyle w:val="TableParagraph"/>
              <w:spacing w:before="115"/>
              <w:ind w:left="126" w:right="110"/>
              <w:jc w:val="center"/>
              <w:rPr>
                <w:sz w:val="20"/>
              </w:rPr>
            </w:pPr>
            <w:r>
              <w:rPr>
                <w:sz w:val="20"/>
              </w:rPr>
              <w:t>3 + 0</w:t>
            </w:r>
          </w:p>
        </w:tc>
        <w:tc>
          <w:tcPr>
            <w:tcW w:w="720" w:type="dxa"/>
            <w:tcBorders>
              <w:top w:val="single" w:sz="6" w:space="0" w:color="CCCCCC"/>
              <w:left w:val="nil"/>
              <w:bottom w:val="thinThickMediumGap" w:sz="1" w:space="0" w:color="CCCCCC"/>
              <w:right w:val="nil"/>
            </w:tcBorders>
          </w:tcPr>
          <w:p w14:paraId="1F753E8B" w14:textId="77777777" w:rsidR="00B5185E" w:rsidRDefault="002E799B">
            <w:pPr>
              <w:pStyle w:val="TableParagraph"/>
              <w:spacing w:before="115"/>
              <w:ind w:left="21"/>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6FED1A55" w14:textId="77777777" w:rsidR="00B5185E" w:rsidRDefault="002E799B">
            <w:pPr>
              <w:pStyle w:val="TableParagraph"/>
              <w:spacing w:before="115"/>
              <w:ind w:left="6"/>
              <w:jc w:val="center"/>
              <w:rPr>
                <w:sz w:val="20"/>
              </w:rPr>
            </w:pPr>
            <w:r>
              <w:rPr>
                <w:w w:val="99"/>
                <w:sz w:val="20"/>
              </w:rPr>
              <w:t>6</w:t>
            </w:r>
          </w:p>
        </w:tc>
      </w:tr>
    </w:tbl>
    <w:p w14:paraId="176E9A6A" w14:textId="77777777" w:rsidR="00B5185E" w:rsidRDefault="00B5185E">
      <w:pPr>
        <w:pStyle w:val="GvdeMetni"/>
        <w:rPr>
          <w:b/>
        </w:rPr>
      </w:pPr>
    </w:p>
    <w:p w14:paraId="09269ADF"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65CE9A2E" w14:textId="77777777">
        <w:trPr>
          <w:trHeight w:val="472"/>
        </w:trPr>
        <w:tc>
          <w:tcPr>
            <w:tcW w:w="8709" w:type="dxa"/>
            <w:tcBorders>
              <w:left w:val="single" w:sz="2" w:space="0" w:color="868686"/>
              <w:bottom w:val="thinThickMediumGap" w:sz="1" w:space="0" w:color="CCCCCC"/>
              <w:right w:val="single" w:sz="2" w:space="0" w:color="868686"/>
            </w:tcBorders>
          </w:tcPr>
          <w:p w14:paraId="290FFFA1"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41FDB69F" w14:textId="77777777" w:rsidR="00B5185E" w:rsidRDefault="00B5185E">
      <w:pPr>
        <w:pStyle w:val="GvdeMetni"/>
        <w:rPr>
          <w:b/>
        </w:rPr>
      </w:pPr>
    </w:p>
    <w:p w14:paraId="3D53B86B"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3B7E51B3" w14:textId="77777777">
        <w:trPr>
          <w:trHeight w:val="491"/>
        </w:trPr>
        <w:tc>
          <w:tcPr>
            <w:tcW w:w="2109" w:type="dxa"/>
            <w:tcBorders>
              <w:left w:val="single" w:sz="2" w:space="0" w:color="868686"/>
              <w:bottom w:val="single" w:sz="6" w:space="0" w:color="CCCCCC"/>
              <w:right w:val="nil"/>
            </w:tcBorders>
          </w:tcPr>
          <w:p w14:paraId="4FD6C5B9"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7D6C36C6" w14:textId="77777777" w:rsidR="00B5185E" w:rsidRDefault="002E799B">
            <w:pPr>
              <w:pStyle w:val="TableParagraph"/>
              <w:spacing w:before="117"/>
              <w:ind w:left="193"/>
              <w:rPr>
                <w:sz w:val="20"/>
              </w:rPr>
            </w:pPr>
            <w:r>
              <w:rPr>
                <w:sz w:val="20"/>
              </w:rPr>
              <w:t>İngilizce</w:t>
            </w:r>
          </w:p>
        </w:tc>
      </w:tr>
      <w:tr w:rsidR="00B5185E" w14:paraId="28B0E2E5" w14:textId="77777777">
        <w:trPr>
          <w:trHeight w:val="470"/>
        </w:trPr>
        <w:tc>
          <w:tcPr>
            <w:tcW w:w="2109" w:type="dxa"/>
            <w:tcBorders>
              <w:top w:val="single" w:sz="6" w:space="0" w:color="CCCCCC"/>
              <w:left w:val="single" w:sz="2" w:space="0" w:color="868686"/>
              <w:bottom w:val="single" w:sz="6" w:space="0" w:color="CCCCCC"/>
              <w:right w:val="nil"/>
            </w:tcBorders>
          </w:tcPr>
          <w:p w14:paraId="78111EF5"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43DDA287" w14:textId="77777777" w:rsidR="00B5185E" w:rsidRDefault="002E799B">
            <w:pPr>
              <w:pStyle w:val="TableParagraph"/>
              <w:spacing w:before="116"/>
              <w:ind w:left="193"/>
              <w:rPr>
                <w:sz w:val="20"/>
              </w:rPr>
            </w:pPr>
            <w:r>
              <w:rPr>
                <w:sz w:val="20"/>
              </w:rPr>
              <w:t>Lisans</w:t>
            </w:r>
          </w:p>
        </w:tc>
      </w:tr>
      <w:tr w:rsidR="00B5185E" w14:paraId="48D65592" w14:textId="77777777">
        <w:trPr>
          <w:trHeight w:val="469"/>
        </w:trPr>
        <w:tc>
          <w:tcPr>
            <w:tcW w:w="2109" w:type="dxa"/>
            <w:tcBorders>
              <w:top w:val="single" w:sz="6" w:space="0" w:color="CCCCCC"/>
              <w:left w:val="single" w:sz="2" w:space="0" w:color="868686"/>
              <w:bottom w:val="single" w:sz="6" w:space="0" w:color="CCCCCC"/>
              <w:right w:val="nil"/>
            </w:tcBorders>
          </w:tcPr>
          <w:p w14:paraId="24FD3A78"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21B8C7D1" w14:textId="77777777" w:rsidR="00B5185E" w:rsidRDefault="002E799B">
            <w:pPr>
              <w:pStyle w:val="TableParagraph"/>
              <w:spacing w:before="115"/>
              <w:ind w:left="193"/>
              <w:rPr>
                <w:sz w:val="20"/>
              </w:rPr>
            </w:pPr>
            <w:r>
              <w:rPr>
                <w:sz w:val="20"/>
              </w:rPr>
              <w:t>Alan Seçmeli</w:t>
            </w:r>
          </w:p>
        </w:tc>
      </w:tr>
      <w:tr w:rsidR="00B5185E" w14:paraId="2DA3E39B" w14:textId="77777777">
        <w:trPr>
          <w:trHeight w:val="469"/>
        </w:trPr>
        <w:tc>
          <w:tcPr>
            <w:tcW w:w="2109" w:type="dxa"/>
            <w:tcBorders>
              <w:top w:val="single" w:sz="6" w:space="0" w:color="CCCCCC"/>
              <w:left w:val="single" w:sz="2" w:space="0" w:color="868686"/>
              <w:bottom w:val="single" w:sz="6" w:space="0" w:color="CCCCCC"/>
              <w:right w:val="nil"/>
            </w:tcBorders>
          </w:tcPr>
          <w:p w14:paraId="619DA82A"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78494333" w14:textId="77777777" w:rsidR="00B5185E" w:rsidRDefault="002E799B">
            <w:pPr>
              <w:pStyle w:val="TableParagraph"/>
              <w:spacing w:before="115"/>
              <w:ind w:left="219"/>
              <w:rPr>
                <w:sz w:val="20"/>
              </w:rPr>
            </w:pPr>
            <w:r>
              <w:rPr>
                <w:sz w:val="20"/>
              </w:rPr>
              <w:t>Prof. Dr. Erkut AKKARTAL</w:t>
            </w:r>
          </w:p>
        </w:tc>
      </w:tr>
      <w:tr w:rsidR="00B5185E" w14:paraId="5E75C6DA" w14:textId="77777777">
        <w:trPr>
          <w:trHeight w:val="469"/>
        </w:trPr>
        <w:tc>
          <w:tcPr>
            <w:tcW w:w="2109" w:type="dxa"/>
            <w:tcBorders>
              <w:top w:val="single" w:sz="6" w:space="0" w:color="CCCCCC"/>
              <w:left w:val="single" w:sz="2" w:space="0" w:color="868686"/>
              <w:bottom w:val="single" w:sz="6" w:space="0" w:color="CCCCCC"/>
              <w:right w:val="nil"/>
            </w:tcBorders>
          </w:tcPr>
          <w:p w14:paraId="035F7054"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7F64F0C6" w14:textId="77777777" w:rsidR="00B5185E" w:rsidRDefault="002E799B">
            <w:pPr>
              <w:pStyle w:val="TableParagraph"/>
              <w:spacing w:before="115"/>
              <w:ind w:left="193"/>
              <w:rPr>
                <w:sz w:val="20"/>
              </w:rPr>
            </w:pPr>
            <w:r>
              <w:rPr>
                <w:sz w:val="20"/>
              </w:rPr>
              <w:t>Prof. Dr. Bülent Sezen</w:t>
            </w:r>
          </w:p>
        </w:tc>
      </w:tr>
      <w:tr w:rsidR="00B5185E" w14:paraId="1526E47F"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675A7AD3" w14:textId="77777777" w:rsidR="00B5185E" w:rsidRDefault="002E799B">
            <w:pPr>
              <w:pStyle w:val="TableParagraph"/>
              <w:spacing w:before="120"/>
              <w:ind w:left="117"/>
              <w:rPr>
                <w:b/>
                <w:sz w:val="20"/>
              </w:rPr>
            </w:pPr>
            <w:r>
              <w:rPr>
                <w:b/>
                <w:sz w:val="20"/>
              </w:rPr>
              <w:t>Dersin Yardımcıları</w:t>
            </w:r>
          </w:p>
        </w:tc>
      </w:tr>
      <w:tr w:rsidR="00B5185E" w14:paraId="546C566C" w14:textId="77777777">
        <w:trPr>
          <w:trHeight w:val="700"/>
        </w:trPr>
        <w:tc>
          <w:tcPr>
            <w:tcW w:w="2109" w:type="dxa"/>
            <w:tcBorders>
              <w:top w:val="single" w:sz="6" w:space="0" w:color="CCCCCC"/>
              <w:left w:val="single" w:sz="2" w:space="0" w:color="868686"/>
              <w:bottom w:val="single" w:sz="6" w:space="0" w:color="CCCCCC"/>
              <w:right w:val="nil"/>
            </w:tcBorders>
          </w:tcPr>
          <w:p w14:paraId="10188893"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183C17DE" w14:textId="77777777" w:rsidR="00B5185E" w:rsidRDefault="002E799B">
            <w:pPr>
              <w:pStyle w:val="TableParagraph"/>
              <w:spacing w:before="115"/>
              <w:ind w:left="190"/>
              <w:rPr>
                <w:sz w:val="20"/>
              </w:rPr>
            </w:pPr>
            <w:r>
              <w:rPr>
                <w:sz w:val="20"/>
              </w:rPr>
              <w:t>Bu dersin amacı; öğrencilere satın alma ve stok yönetiminin temel ilkeleri hakkında genel bir anlayış kazandırılmasıdır.</w:t>
            </w:r>
          </w:p>
        </w:tc>
      </w:tr>
      <w:tr w:rsidR="00B5185E" w14:paraId="31B9A426" w14:textId="77777777">
        <w:trPr>
          <w:trHeight w:val="1391"/>
        </w:trPr>
        <w:tc>
          <w:tcPr>
            <w:tcW w:w="2109" w:type="dxa"/>
            <w:tcBorders>
              <w:top w:val="single" w:sz="6" w:space="0" w:color="CCCCCC"/>
              <w:left w:val="single" w:sz="2" w:space="0" w:color="868686"/>
              <w:right w:val="nil"/>
            </w:tcBorders>
          </w:tcPr>
          <w:p w14:paraId="5B3C3E9B"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313AA430" w14:textId="77777777" w:rsidR="00B5185E" w:rsidRDefault="002E799B">
            <w:pPr>
              <w:pStyle w:val="TableParagraph"/>
              <w:spacing w:before="115"/>
              <w:ind w:left="190" w:right="107"/>
              <w:jc w:val="both"/>
              <w:rPr>
                <w:sz w:val="20"/>
              </w:rPr>
            </w:pPr>
            <w:r>
              <w:rPr>
                <w:sz w:val="20"/>
              </w:rPr>
              <w:t>Stok ve malzeme akışı, stok maliyetleri ve maliyet analizleri, stok tespit yöntemleri, malzeme ihtiyaç planlaması, kurumsal kaynak planlaması, stok politikaları, stok yönetim modelleri, satın almada karar verme ve tedarikçi seçimi, tedarikçi ilişkileri yönetimi, depo ihtiyaç analizi, depo yönetimi, stok kontrol sistemleri.</w:t>
            </w:r>
          </w:p>
        </w:tc>
      </w:tr>
    </w:tbl>
    <w:p w14:paraId="39DB100F" w14:textId="77777777" w:rsidR="00B5185E" w:rsidRDefault="00B5185E">
      <w:pPr>
        <w:pStyle w:val="GvdeMetni"/>
        <w:rPr>
          <w:b/>
        </w:rPr>
      </w:pPr>
    </w:p>
    <w:p w14:paraId="2403E984"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8"/>
        <w:gridCol w:w="1420"/>
        <w:gridCol w:w="1396"/>
        <w:gridCol w:w="1286"/>
      </w:tblGrid>
      <w:tr w:rsidR="00B5185E" w14:paraId="296E0740" w14:textId="77777777">
        <w:trPr>
          <w:trHeight w:val="924"/>
        </w:trPr>
        <w:tc>
          <w:tcPr>
            <w:tcW w:w="4548" w:type="dxa"/>
            <w:tcBorders>
              <w:left w:val="single" w:sz="2" w:space="0" w:color="868686"/>
              <w:bottom w:val="single" w:sz="6" w:space="0" w:color="CCCCCC"/>
              <w:right w:val="nil"/>
            </w:tcBorders>
          </w:tcPr>
          <w:p w14:paraId="45222D2B" w14:textId="77777777" w:rsidR="00B5185E" w:rsidRDefault="00B5185E">
            <w:pPr>
              <w:pStyle w:val="TableParagraph"/>
              <w:spacing w:before="11"/>
              <w:rPr>
                <w:b/>
                <w:sz w:val="29"/>
              </w:rPr>
            </w:pPr>
          </w:p>
          <w:p w14:paraId="4B2B97A6" w14:textId="77777777" w:rsidR="00B5185E" w:rsidRDefault="002E799B">
            <w:pPr>
              <w:pStyle w:val="TableParagraph"/>
              <w:ind w:left="117"/>
              <w:rPr>
                <w:b/>
                <w:sz w:val="20"/>
              </w:rPr>
            </w:pPr>
            <w:r>
              <w:rPr>
                <w:b/>
                <w:sz w:val="20"/>
              </w:rPr>
              <w:t>Dersin Öğrenme Çıktıları</w:t>
            </w:r>
          </w:p>
        </w:tc>
        <w:tc>
          <w:tcPr>
            <w:tcW w:w="1420" w:type="dxa"/>
            <w:tcBorders>
              <w:left w:val="nil"/>
              <w:bottom w:val="single" w:sz="6" w:space="0" w:color="CCCCCC"/>
              <w:right w:val="nil"/>
            </w:tcBorders>
          </w:tcPr>
          <w:p w14:paraId="62658AA7" w14:textId="77777777" w:rsidR="00B5185E" w:rsidRDefault="002E799B">
            <w:pPr>
              <w:pStyle w:val="TableParagraph"/>
              <w:spacing w:before="114"/>
              <w:ind w:left="303" w:right="383" w:hanging="36"/>
              <w:jc w:val="both"/>
              <w:rPr>
                <w:b/>
                <w:sz w:val="20"/>
              </w:rPr>
            </w:pPr>
            <w:r>
              <w:rPr>
                <w:b/>
                <w:sz w:val="20"/>
              </w:rPr>
              <w:t>Program öğrenim çıktıları</w:t>
            </w:r>
          </w:p>
        </w:tc>
        <w:tc>
          <w:tcPr>
            <w:tcW w:w="1396" w:type="dxa"/>
            <w:tcBorders>
              <w:left w:val="nil"/>
              <w:bottom w:val="single" w:sz="6" w:space="0" w:color="CCCCCC"/>
              <w:right w:val="nil"/>
            </w:tcBorders>
          </w:tcPr>
          <w:p w14:paraId="6C851037" w14:textId="77777777" w:rsidR="00B5185E" w:rsidRDefault="00B5185E">
            <w:pPr>
              <w:pStyle w:val="TableParagraph"/>
              <w:spacing w:before="10"/>
              <w:rPr>
                <w:b/>
                <w:sz w:val="19"/>
              </w:rPr>
            </w:pPr>
          </w:p>
          <w:p w14:paraId="47CC0F3B" w14:textId="77777777" w:rsidR="00B5185E" w:rsidRDefault="002E799B">
            <w:pPr>
              <w:pStyle w:val="TableParagraph"/>
              <w:spacing w:before="1"/>
              <w:ind w:left="266"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7A713102" w14:textId="77777777" w:rsidR="00B5185E" w:rsidRDefault="00B5185E">
            <w:pPr>
              <w:pStyle w:val="TableParagraph"/>
              <w:spacing w:before="10"/>
              <w:rPr>
                <w:b/>
                <w:sz w:val="19"/>
              </w:rPr>
            </w:pPr>
          </w:p>
          <w:p w14:paraId="63720D1D" w14:textId="77777777" w:rsidR="00B5185E" w:rsidRDefault="002E799B">
            <w:pPr>
              <w:pStyle w:val="TableParagraph"/>
              <w:spacing w:before="1"/>
              <w:ind w:left="214" w:firstLine="184"/>
              <w:rPr>
                <w:b/>
                <w:sz w:val="20"/>
              </w:rPr>
            </w:pPr>
            <w:r>
              <w:rPr>
                <w:b/>
                <w:sz w:val="20"/>
              </w:rPr>
              <w:t xml:space="preserve">Ölçme </w:t>
            </w:r>
            <w:r>
              <w:rPr>
                <w:b/>
                <w:w w:val="95"/>
                <w:sz w:val="20"/>
              </w:rPr>
              <w:t>yöntemleri</w:t>
            </w:r>
          </w:p>
        </w:tc>
      </w:tr>
      <w:tr w:rsidR="00B5185E" w14:paraId="5E8EBB3D" w14:textId="77777777">
        <w:trPr>
          <w:trHeight w:val="697"/>
        </w:trPr>
        <w:tc>
          <w:tcPr>
            <w:tcW w:w="4548" w:type="dxa"/>
            <w:tcBorders>
              <w:top w:val="single" w:sz="6" w:space="0" w:color="CCCCCC"/>
              <w:left w:val="single" w:sz="2" w:space="0" w:color="868686"/>
              <w:bottom w:val="single" w:sz="6" w:space="0" w:color="CCCCCC"/>
              <w:right w:val="nil"/>
            </w:tcBorders>
          </w:tcPr>
          <w:p w14:paraId="7D18E36F" w14:textId="77777777" w:rsidR="00B5185E" w:rsidRDefault="002E799B">
            <w:pPr>
              <w:pStyle w:val="TableParagraph"/>
              <w:spacing w:before="115"/>
              <w:ind w:left="117"/>
              <w:rPr>
                <w:sz w:val="20"/>
              </w:rPr>
            </w:pPr>
            <w:r>
              <w:rPr>
                <w:sz w:val="20"/>
              </w:rPr>
              <w:t>1. Öğrenci, satın alma ve stok yönetimi süreçlerine genel bir bakış açısı kazanır.</w:t>
            </w:r>
          </w:p>
        </w:tc>
        <w:tc>
          <w:tcPr>
            <w:tcW w:w="1420" w:type="dxa"/>
            <w:tcBorders>
              <w:top w:val="single" w:sz="6" w:space="0" w:color="CCCCCC"/>
              <w:left w:val="nil"/>
              <w:bottom w:val="single" w:sz="6" w:space="0" w:color="CCCCCC"/>
              <w:right w:val="nil"/>
            </w:tcBorders>
          </w:tcPr>
          <w:p w14:paraId="3EDA1A93" w14:textId="77777777" w:rsidR="00B5185E" w:rsidRDefault="00B5185E">
            <w:pPr>
              <w:pStyle w:val="TableParagraph"/>
              <w:rPr>
                <w:b/>
                <w:sz w:val="20"/>
              </w:rPr>
            </w:pPr>
          </w:p>
          <w:p w14:paraId="503A5FFA" w14:textId="77777777" w:rsidR="00B5185E" w:rsidRDefault="002E799B">
            <w:pPr>
              <w:pStyle w:val="TableParagraph"/>
              <w:ind w:left="156"/>
              <w:rPr>
                <w:sz w:val="20"/>
              </w:rPr>
            </w:pPr>
            <w:r>
              <w:rPr>
                <w:sz w:val="20"/>
              </w:rPr>
              <w:t>2, 13, 14, 15</w:t>
            </w:r>
          </w:p>
        </w:tc>
        <w:tc>
          <w:tcPr>
            <w:tcW w:w="1396" w:type="dxa"/>
            <w:tcBorders>
              <w:top w:val="single" w:sz="6" w:space="0" w:color="CCCCCC"/>
              <w:left w:val="nil"/>
              <w:bottom w:val="single" w:sz="6" w:space="0" w:color="CCCCCC"/>
              <w:right w:val="nil"/>
            </w:tcBorders>
          </w:tcPr>
          <w:p w14:paraId="6A80ED35" w14:textId="77777777" w:rsidR="00B5185E" w:rsidRDefault="00B5185E">
            <w:pPr>
              <w:pStyle w:val="TableParagraph"/>
              <w:rPr>
                <w:b/>
                <w:sz w:val="20"/>
              </w:rPr>
            </w:pPr>
          </w:p>
          <w:p w14:paraId="6F18FFF7" w14:textId="77777777" w:rsidR="00B5185E" w:rsidRDefault="002E799B">
            <w:pPr>
              <w:pStyle w:val="TableParagraph"/>
              <w:ind w:left="45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2D208E48" w14:textId="77777777" w:rsidR="00B5185E" w:rsidRDefault="00B5185E">
            <w:pPr>
              <w:pStyle w:val="TableParagraph"/>
              <w:rPr>
                <w:b/>
                <w:sz w:val="20"/>
              </w:rPr>
            </w:pPr>
          </w:p>
          <w:p w14:paraId="54FF3B31" w14:textId="77777777" w:rsidR="00B5185E" w:rsidRDefault="002E799B">
            <w:pPr>
              <w:pStyle w:val="TableParagraph"/>
              <w:ind w:left="66"/>
              <w:jc w:val="center"/>
              <w:rPr>
                <w:sz w:val="20"/>
              </w:rPr>
            </w:pPr>
            <w:r>
              <w:rPr>
                <w:w w:val="99"/>
                <w:sz w:val="20"/>
              </w:rPr>
              <w:t>A</w:t>
            </w:r>
          </w:p>
        </w:tc>
      </w:tr>
      <w:tr w:rsidR="00B5185E" w14:paraId="3B1ED5CB" w14:textId="77777777">
        <w:trPr>
          <w:trHeight w:val="706"/>
        </w:trPr>
        <w:tc>
          <w:tcPr>
            <w:tcW w:w="4548" w:type="dxa"/>
            <w:tcBorders>
              <w:top w:val="single" w:sz="6" w:space="0" w:color="CCCCCC"/>
              <w:left w:val="single" w:sz="2" w:space="0" w:color="868686"/>
              <w:bottom w:val="thinThickMediumGap" w:sz="1" w:space="0" w:color="CCCCCC"/>
              <w:right w:val="nil"/>
            </w:tcBorders>
          </w:tcPr>
          <w:p w14:paraId="24B1F757" w14:textId="77777777" w:rsidR="00B5185E" w:rsidRDefault="002E799B">
            <w:pPr>
              <w:pStyle w:val="TableParagraph"/>
              <w:spacing w:before="118"/>
              <w:ind w:left="117"/>
              <w:rPr>
                <w:sz w:val="20"/>
              </w:rPr>
            </w:pPr>
            <w:r>
              <w:rPr>
                <w:sz w:val="20"/>
              </w:rPr>
              <w:t>2. Öğrenci, satın alma ve stok yönetimi kararları ve süreçleri arasındaki ilişkileri analiz edebilir.</w:t>
            </w:r>
          </w:p>
        </w:tc>
        <w:tc>
          <w:tcPr>
            <w:tcW w:w="1420" w:type="dxa"/>
            <w:tcBorders>
              <w:top w:val="single" w:sz="6" w:space="0" w:color="CCCCCC"/>
              <w:left w:val="nil"/>
              <w:bottom w:val="thinThickMediumGap" w:sz="1" w:space="0" w:color="CCCCCC"/>
              <w:right w:val="nil"/>
            </w:tcBorders>
          </w:tcPr>
          <w:p w14:paraId="5A6A98D3" w14:textId="77777777" w:rsidR="00B5185E" w:rsidRDefault="00B5185E">
            <w:pPr>
              <w:pStyle w:val="TableParagraph"/>
              <w:spacing w:before="3"/>
              <w:rPr>
                <w:b/>
                <w:sz w:val="20"/>
              </w:rPr>
            </w:pPr>
          </w:p>
          <w:p w14:paraId="4675B6C9" w14:textId="77777777" w:rsidR="00B5185E" w:rsidRDefault="002E799B">
            <w:pPr>
              <w:pStyle w:val="TableParagraph"/>
              <w:ind w:left="156"/>
              <w:rPr>
                <w:sz w:val="20"/>
              </w:rPr>
            </w:pPr>
            <w:r>
              <w:rPr>
                <w:sz w:val="20"/>
              </w:rPr>
              <w:t>2, 13, 14, 15</w:t>
            </w:r>
          </w:p>
        </w:tc>
        <w:tc>
          <w:tcPr>
            <w:tcW w:w="1396" w:type="dxa"/>
            <w:tcBorders>
              <w:top w:val="single" w:sz="6" w:space="0" w:color="CCCCCC"/>
              <w:left w:val="nil"/>
              <w:bottom w:val="thinThickMediumGap" w:sz="1" w:space="0" w:color="CCCCCC"/>
              <w:right w:val="nil"/>
            </w:tcBorders>
          </w:tcPr>
          <w:p w14:paraId="2CF21895" w14:textId="77777777" w:rsidR="00B5185E" w:rsidRDefault="00B5185E">
            <w:pPr>
              <w:pStyle w:val="TableParagraph"/>
              <w:spacing w:before="3"/>
              <w:rPr>
                <w:b/>
                <w:sz w:val="20"/>
              </w:rPr>
            </w:pPr>
          </w:p>
          <w:p w14:paraId="5EA5E49E" w14:textId="77777777" w:rsidR="00B5185E" w:rsidRDefault="002E799B">
            <w:pPr>
              <w:pStyle w:val="TableParagraph"/>
              <w:ind w:left="456" w:right="398"/>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1D406F19" w14:textId="77777777" w:rsidR="00B5185E" w:rsidRDefault="00B5185E">
            <w:pPr>
              <w:pStyle w:val="TableParagraph"/>
              <w:spacing w:before="3"/>
              <w:rPr>
                <w:b/>
                <w:sz w:val="20"/>
              </w:rPr>
            </w:pPr>
          </w:p>
          <w:p w14:paraId="4BF2C28F" w14:textId="77777777" w:rsidR="00B5185E" w:rsidRDefault="002E799B">
            <w:pPr>
              <w:pStyle w:val="TableParagraph"/>
              <w:ind w:left="66"/>
              <w:jc w:val="center"/>
              <w:rPr>
                <w:sz w:val="20"/>
              </w:rPr>
            </w:pPr>
            <w:r>
              <w:rPr>
                <w:w w:val="99"/>
                <w:sz w:val="20"/>
              </w:rPr>
              <w:t>A</w:t>
            </w:r>
          </w:p>
        </w:tc>
      </w:tr>
    </w:tbl>
    <w:p w14:paraId="28FCB187" w14:textId="77777777" w:rsidR="00B5185E" w:rsidRDefault="00B5185E">
      <w:pPr>
        <w:pStyle w:val="GvdeMetni"/>
        <w:rPr>
          <w:b/>
        </w:rPr>
      </w:pPr>
    </w:p>
    <w:p w14:paraId="01334749"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33198889" w14:textId="77777777">
        <w:trPr>
          <w:trHeight w:val="489"/>
        </w:trPr>
        <w:tc>
          <w:tcPr>
            <w:tcW w:w="2108" w:type="dxa"/>
            <w:tcBorders>
              <w:left w:val="single" w:sz="2" w:space="0" w:color="868686"/>
              <w:bottom w:val="single" w:sz="6" w:space="0" w:color="CCCCCC"/>
              <w:right w:val="nil"/>
            </w:tcBorders>
          </w:tcPr>
          <w:p w14:paraId="27427AB0"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3C696A23"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3F680CA1" w14:textId="77777777">
        <w:trPr>
          <w:trHeight w:val="510"/>
        </w:trPr>
        <w:tc>
          <w:tcPr>
            <w:tcW w:w="2108" w:type="dxa"/>
            <w:tcBorders>
              <w:top w:val="single" w:sz="6" w:space="0" w:color="CCCCCC"/>
              <w:left w:val="single" w:sz="2" w:space="0" w:color="868686"/>
              <w:right w:val="nil"/>
            </w:tcBorders>
          </w:tcPr>
          <w:p w14:paraId="7597BA65"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58D6B198" w14:textId="77777777" w:rsidR="00B5185E" w:rsidRDefault="002E799B">
            <w:pPr>
              <w:pStyle w:val="TableParagraph"/>
              <w:spacing w:before="117"/>
              <w:ind w:left="194"/>
              <w:rPr>
                <w:sz w:val="20"/>
              </w:rPr>
            </w:pPr>
            <w:r>
              <w:rPr>
                <w:sz w:val="20"/>
              </w:rPr>
              <w:t>A: Sınav, B: Sunum, C: Ödev, D: Proje, E: Laboratuvar</w:t>
            </w:r>
          </w:p>
        </w:tc>
      </w:tr>
    </w:tbl>
    <w:p w14:paraId="15B9525C"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10"/>
        <w:gridCol w:w="5279"/>
        <w:gridCol w:w="2659"/>
      </w:tblGrid>
      <w:tr w:rsidR="00B5185E" w14:paraId="712D6C9E" w14:textId="77777777">
        <w:trPr>
          <w:trHeight w:val="466"/>
        </w:trPr>
        <w:tc>
          <w:tcPr>
            <w:tcW w:w="8648" w:type="dxa"/>
            <w:gridSpan w:val="3"/>
            <w:tcBorders>
              <w:left w:val="single" w:sz="2" w:space="0" w:color="868686"/>
              <w:bottom w:val="single" w:sz="6" w:space="0" w:color="CCCCCC"/>
              <w:right w:val="single" w:sz="2" w:space="0" w:color="868686"/>
            </w:tcBorders>
          </w:tcPr>
          <w:p w14:paraId="01994D0C" w14:textId="77777777" w:rsidR="00B5185E" w:rsidRDefault="002E799B">
            <w:pPr>
              <w:pStyle w:val="TableParagraph"/>
              <w:spacing w:before="117"/>
              <w:ind w:left="3758" w:right="3693"/>
              <w:jc w:val="center"/>
              <w:rPr>
                <w:b/>
                <w:sz w:val="20"/>
              </w:rPr>
            </w:pPr>
            <w:r>
              <w:rPr>
                <w:b/>
                <w:sz w:val="20"/>
              </w:rPr>
              <w:lastRenderedPageBreak/>
              <w:t>DERS AKIŞI</w:t>
            </w:r>
          </w:p>
        </w:tc>
      </w:tr>
      <w:tr w:rsidR="00B5185E" w14:paraId="740DEB2F" w14:textId="77777777">
        <w:trPr>
          <w:trHeight w:val="469"/>
        </w:trPr>
        <w:tc>
          <w:tcPr>
            <w:tcW w:w="710" w:type="dxa"/>
            <w:tcBorders>
              <w:top w:val="single" w:sz="6" w:space="0" w:color="CCCCCC"/>
              <w:left w:val="single" w:sz="2" w:space="0" w:color="868686"/>
              <w:bottom w:val="single" w:sz="6" w:space="0" w:color="CCCCCC"/>
              <w:right w:val="nil"/>
            </w:tcBorders>
          </w:tcPr>
          <w:p w14:paraId="76ACF07E" w14:textId="77777777" w:rsidR="00B5185E" w:rsidRDefault="002E799B">
            <w:pPr>
              <w:pStyle w:val="TableParagraph"/>
              <w:spacing w:before="120"/>
              <w:ind w:left="151" w:right="26"/>
              <w:jc w:val="center"/>
              <w:rPr>
                <w:b/>
                <w:sz w:val="20"/>
              </w:rPr>
            </w:pPr>
            <w:r>
              <w:rPr>
                <w:b/>
                <w:sz w:val="20"/>
              </w:rPr>
              <w:t>Hafta</w:t>
            </w:r>
          </w:p>
        </w:tc>
        <w:tc>
          <w:tcPr>
            <w:tcW w:w="5279" w:type="dxa"/>
            <w:tcBorders>
              <w:top w:val="single" w:sz="6" w:space="0" w:color="CCCCCC"/>
              <w:left w:val="nil"/>
              <w:bottom w:val="single" w:sz="6" w:space="0" w:color="CCCCCC"/>
              <w:right w:val="nil"/>
            </w:tcBorders>
          </w:tcPr>
          <w:p w14:paraId="63930A55" w14:textId="77777777" w:rsidR="00B5185E" w:rsidRDefault="002E799B">
            <w:pPr>
              <w:pStyle w:val="TableParagraph"/>
              <w:spacing w:before="120"/>
              <w:ind w:left="132"/>
              <w:rPr>
                <w:b/>
                <w:sz w:val="20"/>
              </w:rPr>
            </w:pPr>
            <w:r>
              <w:rPr>
                <w:b/>
                <w:sz w:val="20"/>
              </w:rPr>
              <w:t>Konular</w:t>
            </w:r>
          </w:p>
        </w:tc>
        <w:tc>
          <w:tcPr>
            <w:tcW w:w="2659" w:type="dxa"/>
            <w:tcBorders>
              <w:top w:val="single" w:sz="6" w:space="0" w:color="CCCCCC"/>
              <w:left w:val="nil"/>
              <w:bottom w:val="single" w:sz="6" w:space="0" w:color="CCCCCC"/>
              <w:right w:val="single" w:sz="2" w:space="0" w:color="868686"/>
            </w:tcBorders>
          </w:tcPr>
          <w:p w14:paraId="1B0042C3" w14:textId="77777777" w:rsidR="00B5185E" w:rsidRDefault="002E799B">
            <w:pPr>
              <w:pStyle w:val="TableParagraph"/>
              <w:spacing w:before="120"/>
              <w:ind w:right="261"/>
              <w:jc w:val="right"/>
              <w:rPr>
                <w:b/>
                <w:sz w:val="20"/>
              </w:rPr>
            </w:pPr>
            <w:r>
              <w:rPr>
                <w:b/>
                <w:sz w:val="20"/>
              </w:rPr>
              <w:t>Ön Hazırlık</w:t>
            </w:r>
          </w:p>
        </w:tc>
      </w:tr>
      <w:tr w:rsidR="00B5185E" w14:paraId="1F1506B4" w14:textId="77777777">
        <w:trPr>
          <w:trHeight w:val="469"/>
        </w:trPr>
        <w:tc>
          <w:tcPr>
            <w:tcW w:w="710" w:type="dxa"/>
            <w:tcBorders>
              <w:top w:val="single" w:sz="6" w:space="0" w:color="CCCCCC"/>
              <w:left w:val="single" w:sz="2" w:space="0" w:color="868686"/>
              <w:bottom w:val="single" w:sz="6" w:space="0" w:color="CCCCCC"/>
              <w:right w:val="nil"/>
            </w:tcBorders>
          </w:tcPr>
          <w:p w14:paraId="55045AB1" w14:textId="77777777" w:rsidR="00B5185E" w:rsidRDefault="002E799B">
            <w:pPr>
              <w:pStyle w:val="TableParagraph"/>
              <w:spacing w:before="115"/>
              <w:ind w:left="121"/>
              <w:jc w:val="center"/>
              <w:rPr>
                <w:sz w:val="20"/>
              </w:rPr>
            </w:pPr>
            <w:r>
              <w:rPr>
                <w:w w:val="99"/>
                <w:sz w:val="20"/>
              </w:rPr>
              <w:t>1</w:t>
            </w:r>
          </w:p>
        </w:tc>
        <w:tc>
          <w:tcPr>
            <w:tcW w:w="5279" w:type="dxa"/>
            <w:tcBorders>
              <w:top w:val="single" w:sz="6" w:space="0" w:color="CCCCCC"/>
              <w:left w:val="nil"/>
              <w:bottom w:val="single" w:sz="6" w:space="0" w:color="CCCCCC"/>
              <w:right w:val="nil"/>
            </w:tcBorders>
          </w:tcPr>
          <w:p w14:paraId="23181271" w14:textId="77777777" w:rsidR="00B5185E" w:rsidRDefault="002E799B">
            <w:pPr>
              <w:pStyle w:val="TableParagraph"/>
              <w:spacing w:before="115"/>
              <w:ind w:left="69"/>
              <w:rPr>
                <w:sz w:val="20"/>
              </w:rPr>
            </w:pPr>
            <w:r>
              <w:rPr>
                <w:sz w:val="20"/>
              </w:rPr>
              <w:t>Satın Alma ve Stok Yönetimine Giriş</w:t>
            </w:r>
          </w:p>
        </w:tc>
        <w:tc>
          <w:tcPr>
            <w:tcW w:w="2659" w:type="dxa"/>
            <w:tcBorders>
              <w:top w:val="single" w:sz="6" w:space="0" w:color="CCCCCC"/>
              <w:left w:val="nil"/>
              <w:bottom w:val="single" w:sz="6" w:space="0" w:color="CCCCCC"/>
              <w:right w:val="single" w:sz="2" w:space="0" w:color="868686"/>
            </w:tcBorders>
          </w:tcPr>
          <w:p w14:paraId="6D88403B" w14:textId="77777777" w:rsidR="00B5185E" w:rsidRDefault="002E799B">
            <w:pPr>
              <w:pStyle w:val="TableParagraph"/>
              <w:spacing w:before="115"/>
              <w:ind w:right="278"/>
              <w:jc w:val="right"/>
              <w:rPr>
                <w:sz w:val="20"/>
              </w:rPr>
            </w:pPr>
            <w:r>
              <w:rPr>
                <w:sz w:val="20"/>
              </w:rPr>
              <w:t>Ders Notları</w:t>
            </w:r>
          </w:p>
        </w:tc>
      </w:tr>
      <w:tr w:rsidR="00B5185E" w14:paraId="343D5E95" w14:textId="77777777">
        <w:trPr>
          <w:trHeight w:val="469"/>
        </w:trPr>
        <w:tc>
          <w:tcPr>
            <w:tcW w:w="710" w:type="dxa"/>
            <w:tcBorders>
              <w:top w:val="single" w:sz="6" w:space="0" w:color="CCCCCC"/>
              <w:left w:val="single" w:sz="2" w:space="0" w:color="868686"/>
              <w:bottom w:val="single" w:sz="6" w:space="0" w:color="CCCCCC"/>
              <w:right w:val="nil"/>
            </w:tcBorders>
          </w:tcPr>
          <w:p w14:paraId="04AEF731" w14:textId="77777777" w:rsidR="00B5185E" w:rsidRDefault="002E799B">
            <w:pPr>
              <w:pStyle w:val="TableParagraph"/>
              <w:spacing w:before="115"/>
              <w:ind w:left="121"/>
              <w:jc w:val="center"/>
              <w:rPr>
                <w:sz w:val="20"/>
              </w:rPr>
            </w:pPr>
            <w:r>
              <w:rPr>
                <w:w w:val="99"/>
                <w:sz w:val="20"/>
              </w:rPr>
              <w:t>2</w:t>
            </w:r>
          </w:p>
        </w:tc>
        <w:tc>
          <w:tcPr>
            <w:tcW w:w="5279" w:type="dxa"/>
            <w:tcBorders>
              <w:top w:val="single" w:sz="6" w:space="0" w:color="CCCCCC"/>
              <w:left w:val="nil"/>
              <w:bottom w:val="single" w:sz="6" w:space="0" w:color="CCCCCC"/>
              <w:right w:val="nil"/>
            </w:tcBorders>
          </w:tcPr>
          <w:p w14:paraId="474DD76F" w14:textId="77777777" w:rsidR="00B5185E" w:rsidRDefault="002E799B">
            <w:pPr>
              <w:pStyle w:val="TableParagraph"/>
              <w:spacing w:before="115"/>
              <w:ind w:left="69"/>
              <w:rPr>
                <w:sz w:val="20"/>
              </w:rPr>
            </w:pPr>
            <w:r>
              <w:rPr>
                <w:sz w:val="20"/>
              </w:rPr>
              <w:t>Stok ve Malzeme Akışı</w:t>
            </w:r>
          </w:p>
        </w:tc>
        <w:tc>
          <w:tcPr>
            <w:tcW w:w="2659" w:type="dxa"/>
            <w:tcBorders>
              <w:top w:val="single" w:sz="6" w:space="0" w:color="CCCCCC"/>
              <w:left w:val="nil"/>
              <w:bottom w:val="single" w:sz="6" w:space="0" w:color="CCCCCC"/>
              <w:right w:val="single" w:sz="2" w:space="0" w:color="868686"/>
            </w:tcBorders>
          </w:tcPr>
          <w:p w14:paraId="104EA5DA" w14:textId="77777777" w:rsidR="00B5185E" w:rsidRDefault="002E799B">
            <w:pPr>
              <w:pStyle w:val="TableParagraph"/>
              <w:spacing w:before="115"/>
              <w:ind w:right="278"/>
              <w:jc w:val="right"/>
              <w:rPr>
                <w:sz w:val="20"/>
              </w:rPr>
            </w:pPr>
            <w:r>
              <w:rPr>
                <w:sz w:val="20"/>
              </w:rPr>
              <w:t>Ders Notları</w:t>
            </w:r>
          </w:p>
        </w:tc>
      </w:tr>
      <w:tr w:rsidR="00B5185E" w14:paraId="03F7F88E" w14:textId="77777777">
        <w:trPr>
          <w:trHeight w:val="469"/>
        </w:trPr>
        <w:tc>
          <w:tcPr>
            <w:tcW w:w="710" w:type="dxa"/>
            <w:tcBorders>
              <w:top w:val="single" w:sz="6" w:space="0" w:color="CCCCCC"/>
              <w:left w:val="single" w:sz="2" w:space="0" w:color="868686"/>
              <w:bottom w:val="single" w:sz="6" w:space="0" w:color="CCCCCC"/>
              <w:right w:val="nil"/>
            </w:tcBorders>
          </w:tcPr>
          <w:p w14:paraId="3162516C" w14:textId="77777777" w:rsidR="00B5185E" w:rsidRDefault="002E799B">
            <w:pPr>
              <w:pStyle w:val="TableParagraph"/>
              <w:spacing w:before="115"/>
              <w:ind w:left="121"/>
              <w:jc w:val="center"/>
              <w:rPr>
                <w:sz w:val="20"/>
              </w:rPr>
            </w:pPr>
            <w:r>
              <w:rPr>
                <w:w w:val="99"/>
                <w:sz w:val="20"/>
              </w:rPr>
              <w:t>3</w:t>
            </w:r>
          </w:p>
        </w:tc>
        <w:tc>
          <w:tcPr>
            <w:tcW w:w="5279" w:type="dxa"/>
            <w:tcBorders>
              <w:top w:val="single" w:sz="6" w:space="0" w:color="CCCCCC"/>
              <w:left w:val="nil"/>
              <w:bottom w:val="single" w:sz="6" w:space="0" w:color="CCCCCC"/>
              <w:right w:val="nil"/>
            </w:tcBorders>
          </w:tcPr>
          <w:p w14:paraId="23DA672A" w14:textId="77777777" w:rsidR="00B5185E" w:rsidRDefault="002E799B">
            <w:pPr>
              <w:pStyle w:val="TableParagraph"/>
              <w:spacing w:before="115"/>
              <w:ind w:left="69"/>
              <w:rPr>
                <w:sz w:val="20"/>
              </w:rPr>
            </w:pPr>
            <w:r>
              <w:rPr>
                <w:sz w:val="20"/>
              </w:rPr>
              <w:t>Stok Maliyetleri ve Maliyet Analizleri</w:t>
            </w:r>
          </w:p>
        </w:tc>
        <w:tc>
          <w:tcPr>
            <w:tcW w:w="2659" w:type="dxa"/>
            <w:tcBorders>
              <w:top w:val="single" w:sz="6" w:space="0" w:color="CCCCCC"/>
              <w:left w:val="nil"/>
              <w:bottom w:val="single" w:sz="6" w:space="0" w:color="CCCCCC"/>
              <w:right w:val="single" w:sz="2" w:space="0" w:color="868686"/>
            </w:tcBorders>
          </w:tcPr>
          <w:p w14:paraId="0CB48250" w14:textId="77777777" w:rsidR="00B5185E" w:rsidRDefault="002E799B">
            <w:pPr>
              <w:pStyle w:val="TableParagraph"/>
              <w:spacing w:before="115"/>
              <w:ind w:right="278"/>
              <w:jc w:val="right"/>
              <w:rPr>
                <w:sz w:val="20"/>
              </w:rPr>
            </w:pPr>
            <w:r>
              <w:rPr>
                <w:sz w:val="20"/>
              </w:rPr>
              <w:t>Ders Notları</w:t>
            </w:r>
          </w:p>
        </w:tc>
      </w:tr>
      <w:tr w:rsidR="00B5185E" w14:paraId="7AD5A15C" w14:textId="77777777">
        <w:trPr>
          <w:trHeight w:val="469"/>
        </w:trPr>
        <w:tc>
          <w:tcPr>
            <w:tcW w:w="710" w:type="dxa"/>
            <w:tcBorders>
              <w:top w:val="single" w:sz="6" w:space="0" w:color="CCCCCC"/>
              <w:left w:val="single" w:sz="2" w:space="0" w:color="868686"/>
              <w:bottom w:val="single" w:sz="6" w:space="0" w:color="CCCCCC"/>
              <w:right w:val="nil"/>
            </w:tcBorders>
          </w:tcPr>
          <w:p w14:paraId="5B07099F" w14:textId="77777777" w:rsidR="00B5185E" w:rsidRDefault="002E799B">
            <w:pPr>
              <w:pStyle w:val="TableParagraph"/>
              <w:spacing w:before="115"/>
              <w:ind w:left="121"/>
              <w:jc w:val="center"/>
              <w:rPr>
                <w:sz w:val="20"/>
              </w:rPr>
            </w:pPr>
            <w:r>
              <w:rPr>
                <w:w w:val="99"/>
                <w:sz w:val="20"/>
              </w:rPr>
              <w:t>4</w:t>
            </w:r>
          </w:p>
        </w:tc>
        <w:tc>
          <w:tcPr>
            <w:tcW w:w="5279" w:type="dxa"/>
            <w:tcBorders>
              <w:top w:val="single" w:sz="6" w:space="0" w:color="CCCCCC"/>
              <w:left w:val="nil"/>
              <w:bottom w:val="single" w:sz="6" w:space="0" w:color="CCCCCC"/>
              <w:right w:val="nil"/>
            </w:tcBorders>
          </w:tcPr>
          <w:p w14:paraId="3808EEC8" w14:textId="77777777" w:rsidR="00B5185E" w:rsidRDefault="002E799B">
            <w:pPr>
              <w:pStyle w:val="TableParagraph"/>
              <w:spacing w:before="115"/>
              <w:ind w:left="69"/>
              <w:rPr>
                <w:sz w:val="20"/>
              </w:rPr>
            </w:pPr>
            <w:r>
              <w:rPr>
                <w:sz w:val="20"/>
              </w:rPr>
              <w:t>Stok Tespit Yöntemleri</w:t>
            </w:r>
          </w:p>
        </w:tc>
        <w:tc>
          <w:tcPr>
            <w:tcW w:w="2659" w:type="dxa"/>
            <w:tcBorders>
              <w:top w:val="single" w:sz="6" w:space="0" w:color="CCCCCC"/>
              <w:left w:val="nil"/>
              <w:bottom w:val="single" w:sz="6" w:space="0" w:color="CCCCCC"/>
              <w:right w:val="single" w:sz="2" w:space="0" w:color="868686"/>
            </w:tcBorders>
          </w:tcPr>
          <w:p w14:paraId="49BD3636" w14:textId="77777777" w:rsidR="00B5185E" w:rsidRDefault="002E799B">
            <w:pPr>
              <w:pStyle w:val="TableParagraph"/>
              <w:spacing w:before="115"/>
              <w:ind w:right="278"/>
              <w:jc w:val="right"/>
              <w:rPr>
                <w:sz w:val="20"/>
              </w:rPr>
            </w:pPr>
            <w:r>
              <w:rPr>
                <w:sz w:val="20"/>
              </w:rPr>
              <w:t>Ders Notları</w:t>
            </w:r>
          </w:p>
        </w:tc>
      </w:tr>
      <w:tr w:rsidR="00B5185E" w14:paraId="14F8DB2C" w14:textId="77777777">
        <w:trPr>
          <w:trHeight w:val="469"/>
        </w:trPr>
        <w:tc>
          <w:tcPr>
            <w:tcW w:w="710" w:type="dxa"/>
            <w:tcBorders>
              <w:top w:val="single" w:sz="6" w:space="0" w:color="CCCCCC"/>
              <w:left w:val="single" w:sz="2" w:space="0" w:color="868686"/>
              <w:bottom w:val="single" w:sz="6" w:space="0" w:color="CCCCCC"/>
              <w:right w:val="nil"/>
            </w:tcBorders>
          </w:tcPr>
          <w:p w14:paraId="709C4E44" w14:textId="77777777" w:rsidR="00B5185E" w:rsidRDefault="002E799B">
            <w:pPr>
              <w:pStyle w:val="TableParagraph"/>
              <w:spacing w:before="115"/>
              <w:ind w:left="121"/>
              <w:jc w:val="center"/>
              <w:rPr>
                <w:sz w:val="20"/>
              </w:rPr>
            </w:pPr>
            <w:r>
              <w:rPr>
                <w:w w:val="99"/>
                <w:sz w:val="20"/>
              </w:rPr>
              <w:t>5</w:t>
            </w:r>
          </w:p>
        </w:tc>
        <w:tc>
          <w:tcPr>
            <w:tcW w:w="5279" w:type="dxa"/>
            <w:tcBorders>
              <w:top w:val="single" w:sz="6" w:space="0" w:color="CCCCCC"/>
              <w:left w:val="nil"/>
              <w:bottom w:val="single" w:sz="6" w:space="0" w:color="CCCCCC"/>
              <w:right w:val="nil"/>
            </w:tcBorders>
          </w:tcPr>
          <w:p w14:paraId="37736CAE" w14:textId="77777777" w:rsidR="00B5185E" w:rsidRDefault="002E799B">
            <w:pPr>
              <w:pStyle w:val="TableParagraph"/>
              <w:spacing w:before="115"/>
              <w:ind w:left="69"/>
              <w:rPr>
                <w:sz w:val="20"/>
              </w:rPr>
            </w:pPr>
            <w:r>
              <w:rPr>
                <w:sz w:val="20"/>
              </w:rPr>
              <w:t>Malzeme İhtiyaç Planlaması</w:t>
            </w:r>
          </w:p>
        </w:tc>
        <w:tc>
          <w:tcPr>
            <w:tcW w:w="2659" w:type="dxa"/>
            <w:tcBorders>
              <w:top w:val="single" w:sz="6" w:space="0" w:color="CCCCCC"/>
              <w:left w:val="nil"/>
              <w:bottom w:val="single" w:sz="6" w:space="0" w:color="CCCCCC"/>
              <w:right w:val="single" w:sz="2" w:space="0" w:color="868686"/>
            </w:tcBorders>
          </w:tcPr>
          <w:p w14:paraId="621D314A" w14:textId="77777777" w:rsidR="00B5185E" w:rsidRDefault="002E799B">
            <w:pPr>
              <w:pStyle w:val="TableParagraph"/>
              <w:spacing w:before="115"/>
              <w:ind w:right="278"/>
              <w:jc w:val="right"/>
              <w:rPr>
                <w:sz w:val="20"/>
              </w:rPr>
            </w:pPr>
            <w:r>
              <w:rPr>
                <w:sz w:val="20"/>
              </w:rPr>
              <w:t>Ders Notları</w:t>
            </w:r>
          </w:p>
        </w:tc>
      </w:tr>
      <w:tr w:rsidR="00B5185E" w14:paraId="6C4741BF" w14:textId="77777777">
        <w:trPr>
          <w:trHeight w:val="470"/>
        </w:trPr>
        <w:tc>
          <w:tcPr>
            <w:tcW w:w="710" w:type="dxa"/>
            <w:tcBorders>
              <w:top w:val="single" w:sz="6" w:space="0" w:color="CCCCCC"/>
              <w:left w:val="single" w:sz="2" w:space="0" w:color="868686"/>
              <w:bottom w:val="single" w:sz="6" w:space="0" w:color="CCCCCC"/>
              <w:right w:val="nil"/>
            </w:tcBorders>
          </w:tcPr>
          <w:p w14:paraId="29FCE10E" w14:textId="77777777" w:rsidR="00B5185E" w:rsidRDefault="002E799B">
            <w:pPr>
              <w:pStyle w:val="TableParagraph"/>
              <w:spacing w:before="116"/>
              <w:ind w:left="121"/>
              <w:jc w:val="center"/>
              <w:rPr>
                <w:sz w:val="20"/>
              </w:rPr>
            </w:pPr>
            <w:r>
              <w:rPr>
                <w:w w:val="99"/>
                <w:sz w:val="20"/>
              </w:rPr>
              <w:t>6</w:t>
            </w:r>
          </w:p>
        </w:tc>
        <w:tc>
          <w:tcPr>
            <w:tcW w:w="5279" w:type="dxa"/>
            <w:tcBorders>
              <w:top w:val="single" w:sz="6" w:space="0" w:color="CCCCCC"/>
              <w:left w:val="nil"/>
              <w:bottom w:val="single" w:sz="6" w:space="0" w:color="CCCCCC"/>
              <w:right w:val="nil"/>
            </w:tcBorders>
          </w:tcPr>
          <w:p w14:paraId="6552A728" w14:textId="77777777" w:rsidR="00B5185E" w:rsidRDefault="002E799B">
            <w:pPr>
              <w:pStyle w:val="TableParagraph"/>
              <w:spacing w:before="116"/>
              <w:ind w:left="69"/>
              <w:rPr>
                <w:sz w:val="20"/>
              </w:rPr>
            </w:pPr>
            <w:r>
              <w:rPr>
                <w:sz w:val="20"/>
              </w:rPr>
              <w:t>Kurumsal Kaynak Planlaması</w:t>
            </w:r>
          </w:p>
        </w:tc>
        <w:tc>
          <w:tcPr>
            <w:tcW w:w="2659" w:type="dxa"/>
            <w:tcBorders>
              <w:top w:val="single" w:sz="6" w:space="0" w:color="CCCCCC"/>
              <w:left w:val="nil"/>
              <w:bottom w:val="single" w:sz="6" w:space="0" w:color="CCCCCC"/>
              <w:right w:val="single" w:sz="2" w:space="0" w:color="868686"/>
            </w:tcBorders>
          </w:tcPr>
          <w:p w14:paraId="2EE397E7" w14:textId="77777777" w:rsidR="00B5185E" w:rsidRDefault="002E799B">
            <w:pPr>
              <w:pStyle w:val="TableParagraph"/>
              <w:spacing w:before="116"/>
              <w:ind w:right="278"/>
              <w:jc w:val="right"/>
              <w:rPr>
                <w:sz w:val="20"/>
              </w:rPr>
            </w:pPr>
            <w:r>
              <w:rPr>
                <w:sz w:val="20"/>
              </w:rPr>
              <w:t>Ders Notları</w:t>
            </w:r>
          </w:p>
        </w:tc>
      </w:tr>
      <w:tr w:rsidR="00B5185E" w14:paraId="2FC25E36" w14:textId="77777777">
        <w:trPr>
          <w:trHeight w:val="469"/>
        </w:trPr>
        <w:tc>
          <w:tcPr>
            <w:tcW w:w="710" w:type="dxa"/>
            <w:tcBorders>
              <w:top w:val="single" w:sz="6" w:space="0" w:color="CCCCCC"/>
              <w:left w:val="single" w:sz="2" w:space="0" w:color="868686"/>
              <w:bottom w:val="single" w:sz="6" w:space="0" w:color="CCCCCC"/>
              <w:right w:val="nil"/>
            </w:tcBorders>
          </w:tcPr>
          <w:p w14:paraId="04B22B82" w14:textId="77777777" w:rsidR="00B5185E" w:rsidRDefault="002E799B">
            <w:pPr>
              <w:pStyle w:val="TableParagraph"/>
              <w:spacing w:before="115"/>
              <w:ind w:left="121"/>
              <w:jc w:val="center"/>
              <w:rPr>
                <w:sz w:val="20"/>
              </w:rPr>
            </w:pPr>
            <w:r>
              <w:rPr>
                <w:w w:val="99"/>
                <w:sz w:val="20"/>
              </w:rPr>
              <w:t>7</w:t>
            </w:r>
          </w:p>
        </w:tc>
        <w:tc>
          <w:tcPr>
            <w:tcW w:w="5279" w:type="dxa"/>
            <w:tcBorders>
              <w:top w:val="single" w:sz="6" w:space="0" w:color="CCCCCC"/>
              <w:left w:val="nil"/>
              <w:bottom w:val="single" w:sz="6" w:space="0" w:color="CCCCCC"/>
              <w:right w:val="nil"/>
            </w:tcBorders>
          </w:tcPr>
          <w:p w14:paraId="423BDC17" w14:textId="77777777" w:rsidR="00B5185E" w:rsidRDefault="002E799B">
            <w:pPr>
              <w:pStyle w:val="TableParagraph"/>
              <w:spacing w:before="115"/>
              <w:ind w:left="69"/>
              <w:rPr>
                <w:sz w:val="20"/>
              </w:rPr>
            </w:pPr>
            <w:r>
              <w:rPr>
                <w:sz w:val="20"/>
              </w:rPr>
              <w:t>Ara Sınav</w:t>
            </w:r>
          </w:p>
        </w:tc>
        <w:tc>
          <w:tcPr>
            <w:tcW w:w="2659" w:type="dxa"/>
            <w:tcBorders>
              <w:top w:val="single" w:sz="6" w:space="0" w:color="CCCCCC"/>
              <w:left w:val="nil"/>
              <w:bottom w:val="single" w:sz="6" w:space="0" w:color="CCCCCC"/>
              <w:right w:val="single" w:sz="2" w:space="0" w:color="868686"/>
            </w:tcBorders>
          </w:tcPr>
          <w:p w14:paraId="0D772B3C" w14:textId="77777777" w:rsidR="00B5185E" w:rsidRDefault="002E799B">
            <w:pPr>
              <w:pStyle w:val="TableParagraph"/>
              <w:spacing w:before="115"/>
              <w:ind w:right="278"/>
              <w:jc w:val="right"/>
              <w:rPr>
                <w:sz w:val="20"/>
              </w:rPr>
            </w:pPr>
            <w:r>
              <w:rPr>
                <w:sz w:val="20"/>
              </w:rPr>
              <w:t>Ders Notları</w:t>
            </w:r>
          </w:p>
        </w:tc>
      </w:tr>
      <w:tr w:rsidR="00B5185E" w14:paraId="58E07C7A" w14:textId="77777777">
        <w:trPr>
          <w:trHeight w:val="469"/>
        </w:trPr>
        <w:tc>
          <w:tcPr>
            <w:tcW w:w="710" w:type="dxa"/>
            <w:tcBorders>
              <w:top w:val="single" w:sz="6" w:space="0" w:color="CCCCCC"/>
              <w:left w:val="single" w:sz="2" w:space="0" w:color="868686"/>
              <w:bottom w:val="single" w:sz="6" w:space="0" w:color="CCCCCC"/>
              <w:right w:val="nil"/>
            </w:tcBorders>
          </w:tcPr>
          <w:p w14:paraId="4EA5070C" w14:textId="77777777" w:rsidR="00B5185E" w:rsidRDefault="002E799B">
            <w:pPr>
              <w:pStyle w:val="TableParagraph"/>
              <w:spacing w:before="117"/>
              <w:ind w:left="121"/>
              <w:jc w:val="center"/>
              <w:rPr>
                <w:sz w:val="20"/>
              </w:rPr>
            </w:pPr>
            <w:r>
              <w:rPr>
                <w:w w:val="99"/>
                <w:sz w:val="20"/>
              </w:rPr>
              <w:t>8</w:t>
            </w:r>
          </w:p>
        </w:tc>
        <w:tc>
          <w:tcPr>
            <w:tcW w:w="5279" w:type="dxa"/>
            <w:tcBorders>
              <w:top w:val="single" w:sz="6" w:space="0" w:color="CCCCCC"/>
              <w:left w:val="nil"/>
              <w:bottom w:val="single" w:sz="6" w:space="0" w:color="CCCCCC"/>
              <w:right w:val="nil"/>
            </w:tcBorders>
          </w:tcPr>
          <w:p w14:paraId="2C0C3180" w14:textId="77777777" w:rsidR="00B5185E" w:rsidRDefault="002E799B">
            <w:pPr>
              <w:pStyle w:val="TableParagraph"/>
              <w:spacing w:before="117"/>
              <w:ind w:left="69"/>
              <w:rPr>
                <w:sz w:val="20"/>
              </w:rPr>
            </w:pPr>
            <w:r>
              <w:rPr>
                <w:sz w:val="20"/>
              </w:rPr>
              <w:t>Stok Politikaları</w:t>
            </w:r>
          </w:p>
        </w:tc>
        <w:tc>
          <w:tcPr>
            <w:tcW w:w="2659" w:type="dxa"/>
            <w:tcBorders>
              <w:top w:val="single" w:sz="6" w:space="0" w:color="CCCCCC"/>
              <w:left w:val="nil"/>
              <w:bottom w:val="single" w:sz="6" w:space="0" w:color="CCCCCC"/>
              <w:right w:val="single" w:sz="2" w:space="0" w:color="868686"/>
            </w:tcBorders>
          </w:tcPr>
          <w:p w14:paraId="6AD3C2AE" w14:textId="77777777" w:rsidR="00B5185E" w:rsidRDefault="002E799B">
            <w:pPr>
              <w:pStyle w:val="TableParagraph"/>
              <w:spacing w:before="117"/>
              <w:ind w:right="278"/>
              <w:jc w:val="right"/>
              <w:rPr>
                <w:sz w:val="20"/>
              </w:rPr>
            </w:pPr>
            <w:r>
              <w:rPr>
                <w:sz w:val="20"/>
              </w:rPr>
              <w:t>Ders Notları</w:t>
            </w:r>
          </w:p>
        </w:tc>
      </w:tr>
      <w:tr w:rsidR="00B5185E" w14:paraId="041B970D" w14:textId="77777777">
        <w:trPr>
          <w:trHeight w:val="469"/>
        </w:trPr>
        <w:tc>
          <w:tcPr>
            <w:tcW w:w="710" w:type="dxa"/>
            <w:tcBorders>
              <w:top w:val="single" w:sz="6" w:space="0" w:color="CCCCCC"/>
              <w:left w:val="single" w:sz="2" w:space="0" w:color="868686"/>
              <w:bottom w:val="single" w:sz="6" w:space="0" w:color="CCCCCC"/>
              <w:right w:val="nil"/>
            </w:tcBorders>
          </w:tcPr>
          <w:p w14:paraId="37144A7C" w14:textId="77777777" w:rsidR="00B5185E" w:rsidRDefault="002E799B">
            <w:pPr>
              <w:pStyle w:val="TableParagraph"/>
              <w:spacing w:before="117"/>
              <w:ind w:left="121"/>
              <w:jc w:val="center"/>
              <w:rPr>
                <w:sz w:val="20"/>
              </w:rPr>
            </w:pPr>
            <w:r>
              <w:rPr>
                <w:w w:val="99"/>
                <w:sz w:val="20"/>
              </w:rPr>
              <w:t>9</w:t>
            </w:r>
          </w:p>
        </w:tc>
        <w:tc>
          <w:tcPr>
            <w:tcW w:w="5279" w:type="dxa"/>
            <w:tcBorders>
              <w:top w:val="single" w:sz="6" w:space="0" w:color="CCCCCC"/>
              <w:left w:val="nil"/>
              <w:bottom w:val="single" w:sz="6" w:space="0" w:color="CCCCCC"/>
              <w:right w:val="nil"/>
            </w:tcBorders>
          </w:tcPr>
          <w:p w14:paraId="207A3BAF" w14:textId="77777777" w:rsidR="00B5185E" w:rsidRDefault="002E799B">
            <w:pPr>
              <w:pStyle w:val="TableParagraph"/>
              <w:spacing w:before="117"/>
              <w:ind w:left="69"/>
              <w:rPr>
                <w:sz w:val="20"/>
              </w:rPr>
            </w:pPr>
            <w:r>
              <w:rPr>
                <w:sz w:val="20"/>
              </w:rPr>
              <w:t>Stok Yönetim Modelleri</w:t>
            </w:r>
          </w:p>
        </w:tc>
        <w:tc>
          <w:tcPr>
            <w:tcW w:w="2659" w:type="dxa"/>
            <w:tcBorders>
              <w:top w:val="single" w:sz="6" w:space="0" w:color="CCCCCC"/>
              <w:left w:val="nil"/>
              <w:bottom w:val="single" w:sz="6" w:space="0" w:color="CCCCCC"/>
              <w:right w:val="single" w:sz="2" w:space="0" w:color="868686"/>
            </w:tcBorders>
          </w:tcPr>
          <w:p w14:paraId="0C506ABD" w14:textId="77777777" w:rsidR="00B5185E" w:rsidRDefault="002E799B">
            <w:pPr>
              <w:pStyle w:val="TableParagraph"/>
              <w:spacing w:before="117"/>
              <w:ind w:right="278"/>
              <w:jc w:val="right"/>
              <w:rPr>
                <w:sz w:val="20"/>
              </w:rPr>
            </w:pPr>
            <w:r>
              <w:rPr>
                <w:sz w:val="20"/>
              </w:rPr>
              <w:t>Ders Notları</w:t>
            </w:r>
          </w:p>
        </w:tc>
      </w:tr>
      <w:tr w:rsidR="00B5185E" w14:paraId="137BF2B5" w14:textId="77777777">
        <w:trPr>
          <w:trHeight w:val="469"/>
        </w:trPr>
        <w:tc>
          <w:tcPr>
            <w:tcW w:w="710" w:type="dxa"/>
            <w:tcBorders>
              <w:top w:val="single" w:sz="6" w:space="0" w:color="CCCCCC"/>
              <w:left w:val="single" w:sz="2" w:space="0" w:color="868686"/>
              <w:bottom w:val="single" w:sz="6" w:space="0" w:color="CCCCCC"/>
              <w:right w:val="nil"/>
            </w:tcBorders>
          </w:tcPr>
          <w:p w14:paraId="317E7EA7" w14:textId="77777777" w:rsidR="00B5185E" w:rsidRDefault="002E799B">
            <w:pPr>
              <w:pStyle w:val="TableParagraph"/>
              <w:spacing w:before="117"/>
              <w:ind w:left="148" w:right="26"/>
              <w:jc w:val="center"/>
              <w:rPr>
                <w:sz w:val="20"/>
              </w:rPr>
            </w:pPr>
            <w:r>
              <w:rPr>
                <w:sz w:val="20"/>
              </w:rPr>
              <w:t>10</w:t>
            </w:r>
          </w:p>
        </w:tc>
        <w:tc>
          <w:tcPr>
            <w:tcW w:w="5279" w:type="dxa"/>
            <w:tcBorders>
              <w:top w:val="single" w:sz="6" w:space="0" w:color="CCCCCC"/>
              <w:left w:val="nil"/>
              <w:bottom w:val="single" w:sz="6" w:space="0" w:color="CCCCCC"/>
              <w:right w:val="nil"/>
            </w:tcBorders>
          </w:tcPr>
          <w:p w14:paraId="5CCD9798" w14:textId="77777777" w:rsidR="00B5185E" w:rsidRDefault="002E799B">
            <w:pPr>
              <w:pStyle w:val="TableParagraph"/>
              <w:spacing w:before="117"/>
              <w:ind w:left="69"/>
              <w:rPr>
                <w:sz w:val="20"/>
              </w:rPr>
            </w:pPr>
            <w:r>
              <w:rPr>
                <w:sz w:val="20"/>
              </w:rPr>
              <w:t>Satın Almada Karar Verme ve Tedarikçi Seçimi</w:t>
            </w:r>
          </w:p>
        </w:tc>
        <w:tc>
          <w:tcPr>
            <w:tcW w:w="2659" w:type="dxa"/>
            <w:tcBorders>
              <w:top w:val="single" w:sz="6" w:space="0" w:color="CCCCCC"/>
              <w:left w:val="nil"/>
              <w:bottom w:val="single" w:sz="6" w:space="0" w:color="CCCCCC"/>
              <w:right w:val="single" w:sz="2" w:space="0" w:color="868686"/>
            </w:tcBorders>
          </w:tcPr>
          <w:p w14:paraId="563D94A2" w14:textId="77777777" w:rsidR="00B5185E" w:rsidRDefault="002E799B">
            <w:pPr>
              <w:pStyle w:val="TableParagraph"/>
              <w:spacing w:before="117"/>
              <w:ind w:right="278"/>
              <w:jc w:val="right"/>
              <w:rPr>
                <w:sz w:val="20"/>
              </w:rPr>
            </w:pPr>
            <w:r>
              <w:rPr>
                <w:sz w:val="20"/>
              </w:rPr>
              <w:t>Ders Notları</w:t>
            </w:r>
          </w:p>
        </w:tc>
      </w:tr>
      <w:tr w:rsidR="00B5185E" w14:paraId="3F9A8C34" w14:textId="77777777">
        <w:trPr>
          <w:trHeight w:val="472"/>
        </w:trPr>
        <w:tc>
          <w:tcPr>
            <w:tcW w:w="710" w:type="dxa"/>
            <w:tcBorders>
              <w:top w:val="single" w:sz="6" w:space="0" w:color="CCCCCC"/>
              <w:left w:val="single" w:sz="2" w:space="0" w:color="868686"/>
              <w:bottom w:val="single" w:sz="6" w:space="0" w:color="CCCCCC"/>
              <w:right w:val="nil"/>
            </w:tcBorders>
          </w:tcPr>
          <w:p w14:paraId="151AB3CB" w14:textId="77777777" w:rsidR="00B5185E" w:rsidRDefault="002E799B">
            <w:pPr>
              <w:pStyle w:val="TableParagraph"/>
              <w:spacing w:before="117"/>
              <w:ind w:left="148" w:right="26"/>
              <w:jc w:val="center"/>
              <w:rPr>
                <w:sz w:val="20"/>
              </w:rPr>
            </w:pPr>
            <w:r>
              <w:rPr>
                <w:sz w:val="20"/>
              </w:rPr>
              <w:t>11</w:t>
            </w:r>
          </w:p>
        </w:tc>
        <w:tc>
          <w:tcPr>
            <w:tcW w:w="5279" w:type="dxa"/>
            <w:tcBorders>
              <w:top w:val="single" w:sz="6" w:space="0" w:color="CCCCCC"/>
              <w:left w:val="nil"/>
              <w:bottom w:val="single" w:sz="6" w:space="0" w:color="CCCCCC"/>
              <w:right w:val="nil"/>
            </w:tcBorders>
          </w:tcPr>
          <w:p w14:paraId="3C702267" w14:textId="77777777" w:rsidR="00B5185E" w:rsidRDefault="002E799B">
            <w:pPr>
              <w:pStyle w:val="TableParagraph"/>
              <w:spacing w:before="117"/>
              <w:ind w:left="69"/>
              <w:rPr>
                <w:sz w:val="20"/>
              </w:rPr>
            </w:pPr>
            <w:r>
              <w:rPr>
                <w:sz w:val="20"/>
              </w:rPr>
              <w:t>Tedarikçi İlişkileri Yönetimi</w:t>
            </w:r>
          </w:p>
        </w:tc>
        <w:tc>
          <w:tcPr>
            <w:tcW w:w="2659" w:type="dxa"/>
            <w:tcBorders>
              <w:top w:val="single" w:sz="6" w:space="0" w:color="CCCCCC"/>
              <w:left w:val="nil"/>
              <w:bottom w:val="single" w:sz="6" w:space="0" w:color="CCCCCC"/>
              <w:right w:val="single" w:sz="2" w:space="0" w:color="868686"/>
            </w:tcBorders>
          </w:tcPr>
          <w:p w14:paraId="34E490FA" w14:textId="77777777" w:rsidR="00B5185E" w:rsidRDefault="002E799B">
            <w:pPr>
              <w:pStyle w:val="TableParagraph"/>
              <w:spacing w:before="117"/>
              <w:ind w:right="278"/>
              <w:jc w:val="right"/>
              <w:rPr>
                <w:sz w:val="20"/>
              </w:rPr>
            </w:pPr>
            <w:r>
              <w:rPr>
                <w:sz w:val="20"/>
              </w:rPr>
              <w:t>Ders Notları</w:t>
            </w:r>
          </w:p>
        </w:tc>
      </w:tr>
      <w:tr w:rsidR="00B5185E" w14:paraId="744FCBEF" w14:textId="77777777">
        <w:trPr>
          <w:trHeight w:val="469"/>
        </w:trPr>
        <w:tc>
          <w:tcPr>
            <w:tcW w:w="710" w:type="dxa"/>
            <w:tcBorders>
              <w:top w:val="single" w:sz="6" w:space="0" w:color="CCCCCC"/>
              <w:left w:val="single" w:sz="2" w:space="0" w:color="868686"/>
              <w:bottom w:val="single" w:sz="6" w:space="0" w:color="CCCCCC"/>
              <w:right w:val="nil"/>
            </w:tcBorders>
          </w:tcPr>
          <w:p w14:paraId="27018860" w14:textId="77777777" w:rsidR="00B5185E" w:rsidRDefault="002E799B">
            <w:pPr>
              <w:pStyle w:val="TableParagraph"/>
              <w:spacing w:before="115"/>
              <w:ind w:left="148" w:right="26"/>
              <w:jc w:val="center"/>
              <w:rPr>
                <w:sz w:val="20"/>
              </w:rPr>
            </w:pPr>
            <w:r>
              <w:rPr>
                <w:sz w:val="20"/>
              </w:rPr>
              <w:t>12</w:t>
            </w:r>
          </w:p>
        </w:tc>
        <w:tc>
          <w:tcPr>
            <w:tcW w:w="5279" w:type="dxa"/>
            <w:tcBorders>
              <w:top w:val="single" w:sz="6" w:space="0" w:color="CCCCCC"/>
              <w:left w:val="nil"/>
              <w:bottom w:val="single" w:sz="6" w:space="0" w:color="CCCCCC"/>
              <w:right w:val="nil"/>
            </w:tcBorders>
          </w:tcPr>
          <w:p w14:paraId="00D98A6B" w14:textId="77777777" w:rsidR="00B5185E" w:rsidRDefault="002E799B">
            <w:pPr>
              <w:pStyle w:val="TableParagraph"/>
              <w:spacing w:before="115"/>
              <w:ind w:left="50"/>
              <w:rPr>
                <w:sz w:val="20"/>
              </w:rPr>
            </w:pPr>
            <w:r>
              <w:rPr>
                <w:sz w:val="20"/>
              </w:rPr>
              <w:t>Depo İhtiyaç Analizi</w:t>
            </w:r>
          </w:p>
        </w:tc>
        <w:tc>
          <w:tcPr>
            <w:tcW w:w="2659" w:type="dxa"/>
            <w:tcBorders>
              <w:top w:val="single" w:sz="6" w:space="0" w:color="CCCCCC"/>
              <w:left w:val="nil"/>
              <w:bottom w:val="single" w:sz="6" w:space="0" w:color="CCCCCC"/>
              <w:right w:val="single" w:sz="2" w:space="0" w:color="868686"/>
            </w:tcBorders>
          </w:tcPr>
          <w:p w14:paraId="349FDF8C" w14:textId="77777777" w:rsidR="00B5185E" w:rsidRDefault="002E799B">
            <w:pPr>
              <w:pStyle w:val="TableParagraph"/>
              <w:spacing w:before="115"/>
              <w:ind w:right="278"/>
              <w:jc w:val="right"/>
              <w:rPr>
                <w:sz w:val="20"/>
              </w:rPr>
            </w:pPr>
            <w:r>
              <w:rPr>
                <w:sz w:val="20"/>
              </w:rPr>
              <w:t>Ders Notları</w:t>
            </w:r>
          </w:p>
        </w:tc>
      </w:tr>
      <w:tr w:rsidR="00B5185E" w14:paraId="1C340DDE" w14:textId="77777777">
        <w:trPr>
          <w:trHeight w:val="470"/>
        </w:trPr>
        <w:tc>
          <w:tcPr>
            <w:tcW w:w="710" w:type="dxa"/>
            <w:tcBorders>
              <w:top w:val="single" w:sz="6" w:space="0" w:color="CCCCCC"/>
              <w:left w:val="single" w:sz="2" w:space="0" w:color="868686"/>
              <w:bottom w:val="single" w:sz="6" w:space="0" w:color="CCCCCC"/>
              <w:right w:val="nil"/>
            </w:tcBorders>
          </w:tcPr>
          <w:p w14:paraId="344F7F82" w14:textId="77777777" w:rsidR="00B5185E" w:rsidRDefault="002E799B">
            <w:pPr>
              <w:pStyle w:val="TableParagraph"/>
              <w:spacing w:before="115"/>
              <w:ind w:left="148" w:right="26"/>
              <w:jc w:val="center"/>
              <w:rPr>
                <w:sz w:val="20"/>
              </w:rPr>
            </w:pPr>
            <w:r>
              <w:rPr>
                <w:sz w:val="20"/>
              </w:rPr>
              <w:t>13</w:t>
            </w:r>
          </w:p>
        </w:tc>
        <w:tc>
          <w:tcPr>
            <w:tcW w:w="5279" w:type="dxa"/>
            <w:tcBorders>
              <w:top w:val="single" w:sz="6" w:space="0" w:color="CCCCCC"/>
              <w:left w:val="nil"/>
              <w:bottom w:val="single" w:sz="6" w:space="0" w:color="CCCCCC"/>
              <w:right w:val="nil"/>
            </w:tcBorders>
          </w:tcPr>
          <w:p w14:paraId="68DB5AD7" w14:textId="77777777" w:rsidR="00B5185E" w:rsidRDefault="002E799B">
            <w:pPr>
              <w:pStyle w:val="TableParagraph"/>
              <w:spacing w:before="115"/>
              <w:ind w:left="69"/>
              <w:rPr>
                <w:sz w:val="20"/>
              </w:rPr>
            </w:pPr>
            <w:r>
              <w:rPr>
                <w:sz w:val="20"/>
              </w:rPr>
              <w:t>Depo Yönetimi</w:t>
            </w:r>
          </w:p>
        </w:tc>
        <w:tc>
          <w:tcPr>
            <w:tcW w:w="2659" w:type="dxa"/>
            <w:tcBorders>
              <w:top w:val="single" w:sz="6" w:space="0" w:color="CCCCCC"/>
              <w:left w:val="nil"/>
              <w:bottom w:val="single" w:sz="6" w:space="0" w:color="CCCCCC"/>
              <w:right w:val="single" w:sz="2" w:space="0" w:color="868686"/>
            </w:tcBorders>
          </w:tcPr>
          <w:p w14:paraId="4238E849" w14:textId="77777777" w:rsidR="00B5185E" w:rsidRDefault="002E799B">
            <w:pPr>
              <w:pStyle w:val="TableParagraph"/>
              <w:spacing w:before="115"/>
              <w:ind w:right="278"/>
              <w:jc w:val="right"/>
              <w:rPr>
                <w:sz w:val="20"/>
              </w:rPr>
            </w:pPr>
            <w:r>
              <w:rPr>
                <w:sz w:val="20"/>
              </w:rPr>
              <w:t>Ders Notları</w:t>
            </w:r>
          </w:p>
        </w:tc>
      </w:tr>
      <w:tr w:rsidR="00B5185E" w14:paraId="2607D5AB" w14:textId="77777777">
        <w:trPr>
          <w:trHeight w:val="469"/>
        </w:trPr>
        <w:tc>
          <w:tcPr>
            <w:tcW w:w="710" w:type="dxa"/>
            <w:tcBorders>
              <w:top w:val="single" w:sz="6" w:space="0" w:color="CCCCCC"/>
              <w:left w:val="single" w:sz="2" w:space="0" w:color="868686"/>
              <w:bottom w:val="single" w:sz="6" w:space="0" w:color="CCCCCC"/>
              <w:right w:val="nil"/>
            </w:tcBorders>
          </w:tcPr>
          <w:p w14:paraId="1404ACDB" w14:textId="77777777" w:rsidR="00B5185E" w:rsidRDefault="002E799B">
            <w:pPr>
              <w:pStyle w:val="TableParagraph"/>
              <w:spacing w:before="115"/>
              <w:ind w:left="148" w:right="26"/>
              <w:jc w:val="center"/>
              <w:rPr>
                <w:sz w:val="20"/>
              </w:rPr>
            </w:pPr>
            <w:r>
              <w:rPr>
                <w:sz w:val="20"/>
              </w:rPr>
              <w:t>14</w:t>
            </w:r>
          </w:p>
        </w:tc>
        <w:tc>
          <w:tcPr>
            <w:tcW w:w="5279" w:type="dxa"/>
            <w:tcBorders>
              <w:top w:val="single" w:sz="6" w:space="0" w:color="CCCCCC"/>
              <w:left w:val="nil"/>
              <w:bottom w:val="single" w:sz="6" w:space="0" w:color="CCCCCC"/>
              <w:right w:val="nil"/>
            </w:tcBorders>
          </w:tcPr>
          <w:p w14:paraId="126811AC" w14:textId="77777777" w:rsidR="00B5185E" w:rsidRDefault="002E799B">
            <w:pPr>
              <w:pStyle w:val="TableParagraph"/>
              <w:spacing w:before="115"/>
              <w:ind w:left="69"/>
              <w:rPr>
                <w:sz w:val="20"/>
              </w:rPr>
            </w:pPr>
            <w:r>
              <w:rPr>
                <w:sz w:val="20"/>
              </w:rPr>
              <w:t>Stok Kontrol Sistemleri</w:t>
            </w:r>
          </w:p>
        </w:tc>
        <w:tc>
          <w:tcPr>
            <w:tcW w:w="2659" w:type="dxa"/>
            <w:tcBorders>
              <w:top w:val="single" w:sz="6" w:space="0" w:color="CCCCCC"/>
              <w:left w:val="nil"/>
              <w:bottom w:val="single" w:sz="6" w:space="0" w:color="CCCCCC"/>
              <w:right w:val="single" w:sz="2" w:space="0" w:color="868686"/>
            </w:tcBorders>
          </w:tcPr>
          <w:p w14:paraId="3D7AAB3B" w14:textId="77777777" w:rsidR="00B5185E" w:rsidRDefault="002E799B">
            <w:pPr>
              <w:pStyle w:val="TableParagraph"/>
              <w:spacing w:before="115"/>
              <w:ind w:right="278"/>
              <w:jc w:val="right"/>
              <w:rPr>
                <w:sz w:val="20"/>
              </w:rPr>
            </w:pPr>
            <w:r>
              <w:rPr>
                <w:sz w:val="20"/>
              </w:rPr>
              <w:t>Ders Notları</w:t>
            </w:r>
          </w:p>
        </w:tc>
      </w:tr>
      <w:tr w:rsidR="00B5185E" w14:paraId="6A7E1469" w14:textId="77777777">
        <w:trPr>
          <w:trHeight w:val="475"/>
        </w:trPr>
        <w:tc>
          <w:tcPr>
            <w:tcW w:w="710" w:type="dxa"/>
            <w:tcBorders>
              <w:top w:val="single" w:sz="6" w:space="0" w:color="CCCCCC"/>
              <w:left w:val="single" w:sz="2" w:space="0" w:color="868686"/>
              <w:bottom w:val="thinThickMediumGap" w:sz="1" w:space="0" w:color="CCCCCC"/>
              <w:right w:val="nil"/>
            </w:tcBorders>
          </w:tcPr>
          <w:p w14:paraId="159CD5CB" w14:textId="77777777" w:rsidR="00B5185E" w:rsidRDefault="002E799B">
            <w:pPr>
              <w:pStyle w:val="TableParagraph"/>
              <w:spacing w:before="115"/>
              <w:ind w:left="148" w:right="26"/>
              <w:jc w:val="center"/>
              <w:rPr>
                <w:sz w:val="20"/>
              </w:rPr>
            </w:pPr>
            <w:r>
              <w:rPr>
                <w:sz w:val="20"/>
              </w:rPr>
              <w:t>15</w:t>
            </w:r>
          </w:p>
        </w:tc>
        <w:tc>
          <w:tcPr>
            <w:tcW w:w="5279" w:type="dxa"/>
            <w:tcBorders>
              <w:top w:val="single" w:sz="6" w:space="0" w:color="CCCCCC"/>
              <w:left w:val="nil"/>
              <w:bottom w:val="thinThickMediumGap" w:sz="1" w:space="0" w:color="CCCCCC"/>
              <w:right w:val="nil"/>
            </w:tcBorders>
          </w:tcPr>
          <w:p w14:paraId="3CC289F7" w14:textId="77777777" w:rsidR="00B5185E" w:rsidRDefault="002E799B">
            <w:pPr>
              <w:pStyle w:val="TableParagraph"/>
              <w:spacing w:before="115"/>
              <w:ind w:left="69"/>
              <w:rPr>
                <w:sz w:val="20"/>
              </w:rPr>
            </w:pPr>
            <w:r>
              <w:rPr>
                <w:sz w:val="20"/>
              </w:rPr>
              <w:t>Final Sınavı</w:t>
            </w:r>
          </w:p>
        </w:tc>
        <w:tc>
          <w:tcPr>
            <w:tcW w:w="2659" w:type="dxa"/>
            <w:tcBorders>
              <w:top w:val="single" w:sz="6" w:space="0" w:color="CCCCCC"/>
              <w:left w:val="nil"/>
              <w:bottom w:val="thinThickMediumGap" w:sz="1" w:space="0" w:color="CCCCCC"/>
              <w:right w:val="single" w:sz="2" w:space="0" w:color="868686"/>
            </w:tcBorders>
          </w:tcPr>
          <w:p w14:paraId="0E338B92" w14:textId="77777777" w:rsidR="00B5185E" w:rsidRDefault="002E799B">
            <w:pPr>
              <w:pStyle w:val="TableParagraph"/>
              <w:spacing w:before="115"/>
              <w:ind w:right="278"/>
              <w:jc w:val="right"/>
              <w:rPr>
                <w:sz w:val="20"/>
              </w:rPr>
            </w:pPr>
            <w:r>
              <w:rPr>
                <w:sz w:val="20"/>
              </w:rPr>
              <w:t>Ders Notları</w:t>
            </w:r>
          </w:p>
        </w:tc>
      </w:tr>
    </w:tbl>
    <w:p w14:paraId="01E1FF14" w14:textId="77777777" w:rsidR="00B5185E" w:rsidRDefault="00B5185E">
      <w:pPr>
        <w:pStyle w:val="GvdeMetni"/>
        <w:rPr>
          <w:b/>
        </w:rPr>
      </w:pPr>
    </w:p>
    <w:p w14:paraId="56034A34"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2D2688E5" w14:textId="77777777">
        <w:trPr>
          <w:trHeight w:val="470"/>
        </w:trPr>
        <w:tc>
          <w:tcPr>
            <w:tcW w:w="8708" w:type="dxa"/>
            <w:gridSpan w:val="2"/>
            <w:tcBorders>
              <w:left w:val="single" w:sz="2" w:space="0" w:color="868686"/>
              <w:bottom w:val="single" w:sz="2" w:space="0" w:color="CCCCCC"/>
              <w:right w:val="single" w:sz="2" w:space="0" w:color="868686"/>
            </w:tcBorders>
          </w:tcPr>
          <w:p w14:paraId="57427F9D" w14:textId="77777777" w:rsidR="00B5185E" w:rsidRDefault="002E799B">
            <w:pPr>
              <w:pStyle w:val="TableParagraph"/>
              <w:spacing w:before="120"/>
              <w:ind w:left="3702" w:right="3648"/>
              <w:jc w:val="center"/>
              <w:rPr>
                <w:b/>
                <w:sz w:val="20"/>
              </w:rPr>
            </w:pPr>
            <w:r>
              <w:rPr>
                <w:b/>
                <w:sz w:val="20"/>
              </w:rPr>
              <w:t>KAYNAKLAR</w:t>
            </w:r>
          </w:p>
        </w:tc>
      </w:tr>
      <w:tr w:rsidR="00B5185E" w14:paraId="5D8DCC8F" w14:textId="77777777">
        <w:trPr>
          <w:trHeight w:val="469"/>
        </w:trPr>
        <w:tc>
          <w:tcPr>
            <w:tcW w:w="1728" w:type="dxa"/>
            <w:tcBorders>
              <w:top w:val="single" w:sz="2" w:space="0" w:color="CCCCCC"/>
              <w:left w:val="single" w:sz="2" w:space="0" w:color="868686"/>
              <w:bottom w:val="single" w:sz="6" w:space="0" w:color="CCCCCC"/>
              <w:right w:val="nil"/>
            </w:tcBorders>
          </w:tcPr>
          <w:p w14:paraId="3A5E9162"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58FC2E6C" w14:textId="77777777" w:rsidR="00B5185E" w:rsidRDefault="002E799B">
            <w:pPr>
              <w:pStyle w:val="TableParagraph"/>
              <w:spacing w:before="115"/>
              <w:ind w:left="168"/>
              <w:rPr>
                <w:sz w:val="20"/>
              </w:rPr>
            </w:pPr>
            <w:r>
              <w:rPr>
                <w:sz w:val="20"/>
              </w:rPr>
              <w:t>Ders Notları</w:t>
            </w:r>
          </w:p>
        </w:tc>
      </w:tr>
      <w:tr w:rsidR="00B5185E" w14:paraId="198A3379" w14:textId="77777777">
        <w:trPr>
          <w:trHeight w:val="469"/>
        </w:trPr>
        <w:tc>
          <w:tcPr>
            <w:tcW w:w="1728" w:type="dxa"/>
            <w:tcBorders>
              <w:top w:val="single" w:sz="6" w:space="0" w:color="CCCCCC"/>
              <w:left w:val="single" w:sz="2" w:space="0" w:color="868686"/>
              <w:right w:val="nil"/>
            </w:tcBorders>
          </w:tcPr>
          <w:p w14:paraId="23ED764C"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67E00E1C" w14:textId="77777777" w:rsidR="00B5185E" w:rsidRDefault="002E799B">
            <w:pPr>
              <w:pStyle w:val="TableParagraph"/>
              <w:spacing w:before="115"/>
              <w:ind w:left="168"/>
              <w:rPr>
                <w:sz w:val="20"/>
              </w:rPr>
            </w:pPr>
            <w:r>
              <w:rPr>
                <w:w w:val="99"/>
                <w:sz w:val="20"/>
              </w:rPr>
              <w:t>-</w:t>
            </w:r>
          </w:p>
        </w:tc>
      </w:tr>
    </w:tbl>
    <w:p w14:paraId="65E560A0" w14:textId="77777777" w:rsidR="00B5185E" w:rsidRDefault="00B5185E">
      <w:pPr>
        <w:pStyle w:val="GvdeMetni"/>
        <w:rPr>
          <w:b/>
        </w:rPr>
      </w:pPr>
    </w:p>
    <w:p w14:paraId="2BB8D8C1"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200D4D20" w14:textId="77777777">
        <w:trPr>
          <w:trHeight w:val="463"/>
        </w:trPr>
        <w:tc>
          <w:tcPr>
            <w:tcW w:w="8710" w:type="dxa"/>
            <w:gridSpan w:val="2"/>
            <w:tcBorders>
              <w:left w:val="single" w:sz="2" w:space="0" w:color="868686"/>
              <w:bottom w:val="single" w:sz="6" w:space="0" w:color="CCCCCC"/>
              <w:right w:val="single" w:sz="2" w:space="0" w:color="868686"/>
            </w:tcBorders>
          </w:tcPr>
          <w:p w14:paraId="6D603CE7" w14:textId="77777777" w:rsidR="00B5185E" w:rsidRDefault="002E799B">
            <w:pPr>
              <w:pStyle w:val="TableParagraph"/>
              <w:spacing w:before="114"/>
              <w:ind w:left="3155" w:right="3147"/>
              <w:jc w:val="center"/>
              <w:rPr>
                <w:b/>
                <w:sz w:val="20"/>
              </w:rPr>
            </w:pPr>
            <w:r>
              <w:rPr>
                <w:b/>
                <w:sz w:val="20"/>
              </w:rPr>
              <w:t>MATERYAL PAYLAŞIMI</w:t>
            </w:r>
          </w:p>
        </w:tc>
      </w:tr>
      <w:tr w:rsidR="00B5185E" w14:paraId="608847BC" w14:textId="77777777">
        <w:trPr>
          <w:trHeight w:val="469"/>
        </w:trPr>
        <w:tc>
          <w:tcPr>
            <w:tcW w:w="1549" w:type="dxa"/>
            <w:tcBorders>
              <w:top w:val="single" w:sz="6" w:space="0" w:color="CCCCCC"/>
              <w:left w:val="single" w:sz="2" w:space="0" w:color="868686"/>
              <w:bottom w:val="single" w:sz="6" w:space="0" w:color="CCCCCC"/>
              <w:right w:val="nil"/>
            </w:tcBorders>
          </w:tcPr>
          <w:p w14:paraId="39548AFC"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7B64AE86" w14:textId="77777777" w:rsidR="00B5185E" w:rsidRDefault="002E799B">
            <w:pPr>
              <w:pStyle w:val="TableParagraph"/>
              <w:spacing w:before="115"/>
              <w:ind w:left="347"/>
              <w:rPr>
                <w:sz w:val="20"/>
              </w:rPr>
            </w:pPr>
            <w:r>
              <w:rPr>
                <w:sz w:val="20"/>
              </w:rPr>
              <w:t>Ders Notları</w:t>
            </w:r>
          </w:p>
        </w:tc>
      </w:tr>
      <w:tr w:rsidR="00B5185E" w14:paraId="675E8363" w14:textId="77777777">
        <w:trPr>
          <w:trHeight w:val="469"/>
        </w:trPr>
        <w:tc>
          <w:tcPr>
            <w:tcW w:w="1549" w:type="dxa"/>
            <w:tcBorders>
              <w:top w:val="single" w:sz="6" w:space="0" w:color="CCCCCC"/>
              <w:left w:val="single" w:sz="2" w:space="0" w:color="868686"/>
              <w:bottom w:val="single" w:sz="6" w:space="0" w:color="CCCCCC"/>
              <w:right w:val="nil"/>
            </w:tcBorders>
          </w:tcPr>
          <w:p w14:paraId="6734D747"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7133B2C7" w14:textId="77777777" w:rsidR="00B5185E" w:rsidRDefault="002E799B">
            <w:pPr>
              <w:pStyle w:val="TableParagraph"/>
              <w:spacing w:before="115"/>
              <w:ind w:left="347"/>
              <w:rPr>
                <w:sz w:val="20"/>
              </w:rPr>
            </w:pPr>
            <w:r>
              <w:rPr>
                <w:w w:val="99"/>
                <w:sz w:val="20"/>
              </w:rPr>
              <w:t>-</w:t>
            </w:r>
          </w:p>
        </w:tc>
      </w:tr>
      <w:tr w:rsidR="00B5185E" w14:paraId="5AA91EA0" w14:textId="77777777">
        <w:trPr>
          <w:trHeight w:val="475"/>
        </w:trPr>
        <w:tc>
          <w:tcPr>
            <w:tcW w:w="1549" w:type="dxa"/>
            <w:tcBorders>
              <w:top w:val="single" w:sz="6" w:space="0" w:color="CCCCCC"/>
              <w:left w:val="single" w:sz="2" w:space="0" w:color="868686"/>
              <w:bottom w:val="thinThickMediumGap" w:sz="1" w:space="0" w:color="CCCCCC"/>
              <w:right w:val="nil"/>
            </w:tcBorders>
          </w:tcPr>
          <w:p w14:paraId="2FE359FD"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3FFFFD67" w14:textId="77777777" w:rsidR="00B5185E" w:rsidRDefault="002E799B">
            <w:pPr>
              <w:pStyle w:val="TableParagraph"/>
              <w:spacing w:before="115"/>
              <w:ind w:left="347"/>
              <w:rPr>
                <w:sz w:val="20"/>
              </w:rPr>
            </w:pPr>
            <w:r>
              <w:rPr>
                <w:sz w:val="20"/>
              </w:rPr>
              <w:t>Ara Sınav, Final Sınavı</w:t>
            </w:r>
          </w:p>
        </w:tc>
      </w:tr>
    </w:tbl>
    <w:p w14:paraId="2508C189"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6F0AB1C3" w14:textId="77777777">
        <w:trPr>
          <w:trHeight w:val="466"/>
        </w:trPr>
        <w:tc>
          <w:tcPr>
            <w:tcW w:w="8711" w:type="dxa"/>
            <w:gridSpan w:val="3"/>
            <w:tcBorders>
              <w:left w:val="single" w:sz="2" w:space="0" w:color="868686"/>
              <w:bottom w:val="single" w:sz="6" w:space="0" w:color="CCCCCC"/>
              <w:right w:val="single" w:sz="2" w:space="0" w:color="868686"/>
            </w:tcBorders>
          </w:tcPr>
          <w:p w14:paraId="5BF55D57"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4F8F1ADB" w14:textId="77777777">
        <w:trPr>
          <w:trHeight w:val="469"/>
        </w:trPr>
        <w:tc>
          <w:tcPr>
            <w:tcW w:w="4114" w:type="dxa"/>
            <w:tcBorders>
              <w:top w:val="single" w:sz="6" w:space="0" w:color="CCCCCC"/>
              <w:left w:val="single" w:sz="2" w:space="0" w:color="868686"/>
              <w:bottom w:val="single" w:sz="6" w:space="0" w:color="CCCCCC"/>
              <w:right w:val="nil"/>
            </w:tcBorders>
          </w:tcPr>
          <w:p w14:paraId="085279E8"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5F1B7AB1"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3C3EC818" w14:textId="77777777" w:rsidR="00B5185E" w:rsidRDefault="002E799B">
            <w:pPr>
              <w:pStyle w:val="TableParagraph"/>
              <w:spacing w:before="120"/>
              <w:ind w:left="507" w:right="151"/>
              <w:jc w:val="center"/>
              <w:rPr>
                <w:b/>
                <w:sz w:val="20"/>
              </w:rPr>
            </w:pPr>
            <w:r>
              <w:rPr>
                <w:b/>
                <w:sz w:val="20"/>
              </w:rPr>
              <w:t>KATKI YÜZDESİ</w:t>
            </w:r>
          </w:p>
        </w:tc>
      </w:tr>
      <w:tr w:rsidR="00B5185E" w14:paraId="43BBE3EC" w14:textId="77777777">
        <w:trPr>
          <w:trHeight w:val="469"/>
        </w:trPr>
        <w:tc>
          <w:tcPr>
            <w:tcW w:w="4114" w:type="dxa"/>
            <w:tcBorders>
              <w:top w:val="single" w:sz="6" w:space="0" w:color="CCCCCC"/>
              <w:left w:val="single" w:sz="2" w:space="0" w:color="868686"/>
              <w:bottom w:val="single" w:sz="6" w:space="0" w:color="CCCCCC"/>
              <w:right w:val="nil"/>
            </w:tcBorders>
          </w:tcPr>
          <w:p w14:paraId="4006311B"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4896A1B7"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55C6B934" w14:textId="77777777" w:rsidR="00B5185E" w:rsidRDefault="002E799B">
            <w:pPr>
              <w:pStyle w:val="TableParagraph"/>
              <w:spacing w:before="115"/>
              <w:ind w:left="507" w:right="147"/>
              <w:jc w:val="center"/>
              <w:rPr>
                <w:sz w:val="20"/>
              </w:rPr>
            </w:pPr>
            <w:r>
              <w:rPr>
                <w:sz w:val="20"/>
              </w:rPr>
              <w:t>100</w:t>
            </w:r>
          </w:p>
        </w:tc>
      </w:tr>
      <w:tr w:rsidR="00B5185E" w14:paraId="239DB78D" w14:textId="77777777">
        <w:trPr>
          <w:trHeight w:val="469"/>
        </w:trPr>
        <w:tc>
          <w:tcPr>
            <w:tcW w:w="4114" w:type="dxa"/>
            <w:tcBorders>
              <w:top w:val="single" w:sz="6" w:space="0" w:color="CCCCCC"/>
              <w:left w:val="single" w:sz="2" w:space="0" w:color="868686"/>
              <w:bottom w:val="single" w:sz="6" w:space="0" w:color="CCCCCC"/>
              <w:right w:val="nil"/>
            </w:tcBorders>
          </w:tcPr>
          <w:p w14:paraId="1A239B05"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62FED0D4"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649E2FD4" w14:textId="77777777" w:rsidR="00B5185E" w:rsidRDefault="002E799B">
            <w:pPr>
              <w:pStyle w:val="TableParagraph"/>
              <w:spacing w:before="115"/>
              <w:ind w:left="355"/>
              <w:jc w:val="center"/>
              <w:rPr>
                <w:sz w:val="20"/>
              </w:rPr>
            </w:pPr>
            <w:r>
              <w:rPr>
                <w:w w:val="99"/>
                <w:sz w:val="20"/>
              </w:rPr>
              <w:t>-</w:t>
            </w:r>
          </w:p>
        </w:tc>
      </w:tr>
      <w:tr w:rsidR="00B5185E" w14:paraId="4F446F7B" w14:textId="77777777">
        <w:trPr>
          <w:trHeight w:val="469"/>
        </w:trPr>
        <w:tc>
          <w:tcPr>
            <w:tcW w:w="4114" w:type="dxa"/>
            <w:tcBorders>
              <w:top w:val="single" w:sz="6" w:space="0" w:color="CCCCCC"/>
              <w:left w:val="single" w:sz="2" w:space="0" w:color="868686"/>
              <w:bottom w:val="single" w:sz="6" w:space="0" w:color="CCCCCC"/>
              <w:right w:val="nil"/>
            </w:tcBorders>
          </w:tcPr>
          <w:p w14:paraId="74976666"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6F405083"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115D9C5E" w14:textId="77777777" w:rsidR="00B5185E" w:rsidRDefault="002E799B">
            <w:pPr>
              <w:pStyle w:val="TableParagraph"/>
              <w:spacing w:before="115"/>
              <w:ind w:left="355"/>
              <w:jc w:val="center"/>
              <w:rPr>
                <w:sz w:val="20"/>
              </w:rPr>
            </w:pPr>
            <w:r>
              <w:rPr>
                <w:w w:val="99"/>
                <w:sz w:val="20"/>
              </w:rPr>
              <w:t>-</w:t>
            </w:r>
          </w:p>
        </w:tc>
      </w:tr>
      <w:tr w:rsidR="00B5185E" w14:paraId="4706BA11" w14:textId="77777777">
        <w:trPr>
          <w:trHeight w:val="469"/>
        </w:trPr>
        <w:tc>
          <w:tcPr>
            <w:tcW w:w="4114" w:type="dxa"/>
            <w:tcBorders>
              <w:top w:val="single" w:sz="6" w:space="0" w:color="CCCCCC"/>
              <w:left w:val="single" w:sz="2" w:space="0" w:color="868686"/>
              <w:bottom w:val="single" w:sz="6" w:space="0" w:color="CCCCCC"/>
              <w:right w:val="nil"/>
            </w:tcBorders>
          </w:tcPr>
          <w:p w14:paraId="0F759768"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2D3E1C77"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2D6D719" w14:textId="77777777" w:rsidR="00B5185E" w:rsidRDefault="002E799B">
            <w:pPr>
              <w:pStyle w:val="TableParagraph"/>
              <w:spacing w:before="120"/>
              <w:ind w:left="507" w:right="147"/>
              <w:jc w:val="center"/>
              <w:rPr>
                <w:b/>
                <w:sz w:val="20"/>
              </w:rPr>
            </w:pPr>
            <w:r>
              <w:rPr>
                <w:b/>
                <w:sz w:val="20"/>
              </w:rPr>
              <w:t>100</w:t>
            </w:r>
          </w:p>
        </w:tc>
      </w:tr>
      <w:tr w:rsidR="00B5185E" w14:paraId="023622A2" w14:textId="77777777">
        <w:trPr>
          <w:trHeight w:val="469"/>
        </w:trPr>
        <w:tc>
          <w:tcPr>
            <w:tcW w:w="4114" w:type="dxa"/>
            <w:tcBorders>
              <w:top w:val="single" w:sz="6" w:space="0" w:color="CCCCCC"/>
              <w:left w:val="single" w:sz="2" w:space="0" w:color="868686"/>
              <w:bottom w:val="single" w:sz="6" w:space="0" w:color="CCCCCC"/>
              <w:right w:val="nil"/>
            </w:tcBorders>
          </w:tcPr>
          <w:p w14:paraId="681CEBCD"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388EF835"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FD4CFD6" w14:textId="77777777" w:rsidR="00B5185E" w:rsidRDefault="002E799B">
            <w:pPr>
              <w:pStyle w:val="TableParagraph"/>
              <w:spacing w:before="115"/>
              <w:ind w:left="507" w:right="147"/>
              <w:jc w:val="center"/>
              <w:rPr>
                <w:sz w:val="20"/>
              </w:rPr>
            </w:pPr>
            <w:r>
              <w:rPr>
                <w:sz w:val="20"/>
              </w:rPr>
              <w:t>60</w:t>
            </w:r>
          </w:p>
        </w:tc>
      </w:tr>
      <w:tr w:rsidR="00B5185E" w14:paraId="33511F91" w14:textId="77777777">
        <w:trPr>
          <w:trHeight w:val="470"/>
        </w:trPr>
        <w:tc>
          <w:tcPr>
            <w:tcW w:w="4114" w:type="dxa"/>
            <w:tcBorders>
              <w:top w:val="single" w:sz="6" w:space="0" w:color="CCCCCC"/>
              <w:left w:val="single" w:sz="2" w:space="0" w:color="868686"/>
              <w:bottom w:val="single" w:sz="6" w:space="0" w:color="CCCCCC"/>
              <w:right w:val="nil"/>
            </w:tcBorders>
          </w:tcPr>
          <w:p w14:paraId="71DB44D0"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03EBE6F7"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0C083E77" w14:textId="77777777" w:rsidR="00B5185E" w:rsidRDefault="002E799B">
            <w:pPr>
              <w:pStyle w:val="TableParagraph"/>
              <w:spacing w:before="116"/>
              <w:ind w:left="507" w:right="147"/>
              <w:jc w:val="center"/>
              <w:rPr>
                <w:sz w:val="20"/>
              </w:rPr>
            </w:pPr>
            <w:r>
              <w:rPr>
                <w:sz w:val="20"/>
              </w:rPr>
              <w:t>40</w:t>
            </w:r>
          </w:p>
        </w:tc>
      </w:tr>
      <w:tr w:rsidR="00B5185E" w14:paraId="1EE96D7E" w14:textId="77777777">
        <w:trPr>
          <w:trHeight w:val="475"/>
        </w:trPr>
        <w:tc>
          <w:tcPr>
            <w:tcW w:w="4114" w:type="dxa"/>
            <w:tcBorders>
              <w:top w:val="single" w:sz="6" w:space="0" w:color="CCCCCC"/>
              <w:left w:val="single" w:sz="2" w:space="0" w:color="868686"/>
              <w:bottom w:val="thinThickMediumGap" w:sz="1" w:space="0" w:color="CCCCCC"/>
              <w:right w:val="nil"/>
            </w:tcBorders>
          </w:tcPr>
          <w:p w14:paraId="4A34CA54"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6642CB62"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2B816AC2" w14:textId="77777777" w:rsidR="00B5185E" w:rsidRDefault="002E799B">
            <w:pPr>
              <w:pStyle w:val="TableParagraph"/>
              <w:spacing w:before="120"/>
              <w:ind w:left="507" w:right="147"/>
              <w:jc w:val="center"/>
              <w:rPr>
                <w:b/>
                <w:sz w:val="20"/>
              </w:rPr>
            </w:pPr>
            <w:r>
              <w:rPr>
                <w:b/>
                <w:sz w:val="20"/>
              </w:rPr>
              <w:t>100</w:t>
            </w:r>
          </w:p>
        </w:tc>
      </w:tr>
    </w:tbl>
    <w:p w14:paraId="7C1A4C84" w14:textId="77777777" w:rsidR="00B5185E" w:rsidRDefault="00B5185E">
      <w:pPr>
        <w:pStyle w:val="GvdeMetni"/>
        <w:rPr>
          <w:b/>
        </w:rPr>
      </w:pPr>
    </w:p>
    <w:p w14:paraId="17F66AAD"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34B085CE" w14:textId="77777777">
        <w:trPr>
          <w:trHeight w:val="472"/>
        </w:trPr>
        <w:tc>
          <w:tcPr>
            <w:tcW w:w="3883" w:type="dxa"/>
            <w:tcBorders>
              <w:bottom w:val="thinThickMediumGap" w:sz="2" w:space="0" w:color="CCCCCC"/>
              <w:right w:val="nil"/>
            </w:tcBorders>
          </w:tcPr>
          <w:p w14:paraId="6367391A"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0A067483" w14:textId="77777777" w:rsidR="00B5185E" w:rsidRDefault="002E799B">
            <w:pPr>
              <w:pStyle w:val="TableParagraph"/>
              <w:spacing w:before="115"/>
              <w:ind w:left="1901"/>
              <w:rPr>
                <w:sz w:val="20"/>
              </w:rPr>
            </w:pPr>
            <w:r>
              <w:rPr>
                <w:sz w:val="20"/>
              </w:rPr>
              <w:t>UZMANLIK / ALAN DERSLERİ</w:t>
            </w:r>
          </w:p>
        </w:tc>
      </w:tr>
    </w:tbl>
    <w:p w14:paraId="7309FCDC" w14:textId="77777777" w:rsidR="00B5185E" w:rsidRDefault="00B5185E">
      <w:pPr>
        <w:pStyle w:val="GvdeMetni"/>
        <w:rPr>
          <w:b/>
        </w:rPr>
      </w:pPr>
    </w:p>
    <w:p w14:paraId="613679A2"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4E8EE12D" w14:textId="77777777">
        <w:trPr>
          <w:trHeight w:val="463"/>
        </w:trPr>
        <w:tc>
          <w:tcPr>
            <w:tcW w:w="8754" w:type="dxa"/>
            <w:gridSpan w:val="7"/>
            <w:tcBorders>
              <w:left w:val="single" w:sz="2" w:space="0" w:color="868686"/>
              <w:bottom w:val="single" w:sz="6" w:space="0" w:color="CCCCCC"/>
              <w:right w:val="single" w:sz="2" w:space="0" w:color="868686"/>
            </w:tcBorders>
          </w:tcPr>
          <w:p w14:paraId="01E5237B"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4B13240F"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5A615DBB" w14:textId="77777777" w:rsidR="00B5185E" w:rsidRDefault="00B5185E">
            <w:pPr>
              <w:pStyle w:val="TableParagraph"/>
              <w:spacing w:before="10"/>
              <w:rPr>
                <w:b/>
                <w:sz w:val="31"/>
              </w:rPr>
            </w:pPr>
          </w:p>
          <w:p w14:paraId="6455AC5E"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45C27F65" w14:textId="77777777" w:rsidR="00B5185E" w:rsidRDefault="00B5185E">
            <w:pPr>
              <w:pStyle w:val="TableParagraph"/>
              <w:spacing w:before="10"/>
              <w:rPr>
                <w:b/>
                <w:sz w:val="31"/>
              </w:rPr>
            </w:pPr>
          </w:p>
          <w:p w14:paraId="519E1916"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39354133" w14:textId="77777777" w:rsidR="00B5185E" w:rsidRDefault="002E799B">
            <w:pPr>
              <w:pStyle w:val="TableParagraph"/>
              <w:spacing w:before="117"/>
              <w:ind w:left="226"/>
              <w:rPr>
                <w:sz w:val="20"/>
              </w:rPr>
            </w:pPr>
            <w:r>
              <w:rPr>
                <w:sz w:val="20"/>
              </w:rPr>
              <w:t>Katkı Düzeyi</w:t>
            </w:r>
          </w:p>
        </w:tc>
      </w:tr>
      <w:tr w:rsidR="00B5185E" w14:paraId="33EC6B17" w14:textId="77777777">
        <w:trPr>
          <w:trHeight w:val="479"/>
        </w:trPr>
        <w:tc>
          <w:tcPr>
            <w:tcW w:w="430" w:type="dxa"/>
            <w:vMerge/>
            <w:tcBorders>
              <w:top w:val="nil"/>
              <w:left w:val="single" w:sz="2" w:space="0" w:color="868686"/>
              <w:bottom w:val="single" w:sz="12" w:space="0" w:color="CCCCCC"/>
              <w:right w:val="nil"/>
            </w:tcBorders>
          </w:tcPr>
          <w:p w14:paraId="385B27D2"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1C136AFF"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2FFC8BF5"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06920F3F"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2C5FA42D"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6C2A2657"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280DC933" w14:textId="77777777" w:rsidR="00B5185E" w:rsidRDefault="002E799B">
            <w:pPr>
              <w:pStyle w:val="TableParagraph"/>
              <w:spacing w:before="125"/>
              <w:ind w:left="5"/>
              <w:jc w:val="center"/>
              <w:rPr>
                <w:sz w:val="20"/>
              </w:rPr>
            </w:pPr>
            <w:r>
              <w:rPr>
                <w:w w:val="99"/>
                <w:sz w:val="20"/>
              </w:rPr>
              <w:t>5</w:t>
            </w:r>
          </w:p>
        </w:tc>
      </w:tr>
      <w:tr w:rsidR="00B5185E" w14:paraId="2DF57F8B" w14:textId="77777777">
        <w:trPr>
          <w:trHeight w:val="930"/>
        </w:trPr>
        <w:tc>
          <w:tcPr>
            <w:tcW w:w="430" w:type="dxa"/>
            <w:tcBorders>
              <w:top w:val="single" w:sz="12" w:space="0" w:color="CCCCCC"/>
              <w:left w:val="single" w:sz="2" w:space="0" w:color="868686"/>
              <w:bottom w:val="single" w:sz="12" w:space="0" w:color="CCCCCC"/>
              <w:right w:val="nil"/>
            </w:tcBorders>
          </w:tcPr>
          <w:p w14:paraId="0FD528BA"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7F88131A" w14:textId="77777777" w:rsidR="00B5185E" w:rsidRDefault="002E799B">
            <w:pPr>
              <w:pStyle w:val="TableParagraph"/>
              <w:spacing w:before="115"/>
              <w:ind w:left="71" w:right="122"/>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9"/>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2251BAB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475CCE3" w14:textId="77777777" w:rsidR="00B5185E" w:rsidRDefault="00B5185E">
            <w:pPr>
              <w:pStyle w:val="TableParagraph"/>
              <w:rPr>
                <w:b/>
                <w:sz w:val="30"/>
              </w:rPr>
            </w:pPr>
          </w:p>
          <w:p w14:paraId="2641ED58"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A3B0A6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60A1B0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CBBDC0B" w14:textId="77777777" w:rsidR="00B5185E" w:rsidRDefault="00B5185E">
            <w:pPr>
              <w:pStyle w:val="TableParagraph"/>
              <w:rPr>
                <w:sz w:val="18"/>
              </w:rPr>
            </w:pPr>
          </w:p>
        </w:tc>
      </w:tr>
      <w:tr w:rsidR="00B5185E" w14:paraId="567C1D33" w14:textId="77777777">
        <w:trPr>
          <w:trHeight w:val="930"/>
        </w:trPr>
        <w:tc>
          <w:tcPr>
            <w:tcW w:w="430" w:type="dxa"/>
            <w:tcBorders>
              <w:top w:val="single" w:sz="12" w:space="0" w:color="CCCCCC"/>
              <w:left w:val="single" w:sz="2" w:space="0" w:color="868686"/>
              <w:bottom w:val="single" w:sz="12" w:space="0" w:color="CCCCCC"/>
              <w:right w:val="nil"/>
            </w:tcBorders>
          </w:tcPr>
          <w:p w14:paraId="3E2AC067"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0923FF25" w14:textId="77777777" w:rsidR="00B5185E" w:rsidRDefault="002E799B">
            <w:pPr>
              <w:pStyle w:val="TableParagraph"/>
              <w:spacing w:before="115"/>
              <w:ind w:left="71" w:right="122"/>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5"/>
                <w:sz w:val="20"/>
              </w:rPr>
              <w:t xml:space="preserve"> </w:t>
            </w:r>
            <w:r>
              <w:rPr>
                <w:sz w:val="20"/>
              </w:rPr>
              <w:t>organizasyonunu</w:t>
            </w:r>
            <w:r>
              <w:rPr>
                <w:spacing w:val="-8"/>
                <w:sz w:val="20"/>
              </w:rPr>
              <w:t xml:space="preserve"> </w:t>
            </w:r>
            <w:r>
              <w:rPr>
                <w:sz w:val="20"/>
              </w:rPr>
              <w:t>ve</w:t>
            </w:r>
            <w:r>
              <w:rPr>
                <w:spacing w:val="-7"/>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44FFEC1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911B47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744AE8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0E7D8C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973B6BD" w14:textId="77777777" w:rsidR="00B5185E" w:rsidRDefault="00B5185E">
            <w:pPr>
              <w:pStyle w:val="TableParagraph"/>
              <w:rPr>
                <w:b/>
                <w:sz w:val="30"/>
              </w:rPr>
            </w:pPr>
          </w:p>
          <w:p w14:paraId="57363AD7" w14:textId="77777777" w:rsidR="00B5185E" w:rsidRDefault="002E799B">
            <w:pPr>
              <w:pStyle w:val="TableParagraph"/>
              <w:ind w:left="6"/>
              <w:jc w:val="center"/>
              <w:rPr>
                <w:sz w:val="20"/>
              </w:rPr>
            </w:pPr>
            <w:r>
              <w:rPr>
                <w:w w:val="99"/>
                <w:sz w:val="20"/>
              </w:rPr>
              <w:t>X</w:t>
            </w:r>
          </w:p>
        </w:tc>
      </w:tr>
      <w:tr w:rsidR="00B5185E" w14:paraId="3724225F" w14:textId="77777777">
        <w:trPr>
          <w:trHeight w:val="699"/>
        </w:trPr>
        <w:tc>
          <w:tcPr>
            <w:tcW w:w="430" w:type="dxa"/>
            <w:tcBorders>
              <w:top w:val="single" w:sz="12" w:space="0" w:color="CCCCCC"/>
              <w:left w:val="single" w:sz="2" w:space="0" w:color="868686"/>
              <w:bottom w:val="single" w:sz="12" w:space="0" w:color="CCCCCC"/>
              <w:right w:val="nil"/>
            </w:tcBorders>
          </w:tcPr>
          <w:p w14:paraId="72791839"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2AA335B9"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5250CD27" w14:textId="77777777" w:rsidR="00B5185E" w:rsidRDefault="00B5185E">
            <w:pPr>
              <w:pStyle w:val="TableParagraph"/>
              <w:rPr>
                <w:b/>
                <w:sz w:val="20"/>
              </w:rPr>
            </w:pPr>
          </w:p>
          <w:p w14:paraId="00DB2DEF"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37DD85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DE1ED2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F54E61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70BB4CF" w14:textId="77777777" w:rsidR="00B5185E" w:rsidRDefault="00B5185E">
            <w:pPr>
              <w:pStyle w:val="TableParagraph"/>
              <w:rPr>
                <w:sz w:val="18"/>
              </w:rPr>
            </w:pPr>
          </w:p>
        </w:tc>
      </w:tr>
      <w:tr w:rsidR="00B5185E" w14:paraId="3FE8EF51" w14:textId="77777777">
        <w:trPr>
          <w:trHeight w:val="930"/>
        </w:trPr>
        <w:tc>
          <w:tcPr>
            <w:tcW w:w="430" w:type="dxa"/>
            <w:tcBorders>
              <w:top w:val="single" w:sz="12" w:space="0" w:color="CCCCCC"/>
              <w:left w:val="single" w:sz="2" w:space="0" w:color="868686"/>
              <w:bottom w:val="single" w:sz="12" w:space="0" w:color="CCCCCC"/>
              <w:right w:val="nil"/>
            </w:tcBorders>
          </w:tcPr>
          <w:p w14:paraId="004760B2"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4D553965"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5987C264" w14:textId="77777777" w:rsidR="00B5185E" w:rsidRDefault="00B5185E">
            <w:pPr>
              <w:pStyle w:val="TableParagraph"/>
              <w:spacing w:before="1"/>
              <w:rPr>
                <w:b/>
                <w:sz w:val="30"/>
              </w:rPr>
            </w:pPr>
          </w:p>
          <w:p w14:paraId="4839515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9F3513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67FDBE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22367A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34D84B5" w14:textId="77777777" w:rsidR="00B5185E" w:rsidRDefault="00B5185E">
            <w:pPr>
              <w:pStyle w:val="TableParagraph"/>
              <w:rPr>
                <w:sz w:val="18"/>
              </w:rPr>
            </w:pPr>
          </w:p>
        </w:tc>
      </w:tr>
      <w:tr w:rsidR="00B5185E" w14:paraId="2833F6D5" w14:textId="77777777">
        <w:trPr>
          <w:trHeight w:val="699"/>
        </w:trPr>
        <w:tc>
          <w:tcPr>
            <w:tcW w:w="430" w:type="dxa"/>
            <w:tcBorders>
              <w:top w:val="single" w:sz="12" w:space="0" w:color="CCCCCC"/>
              <w:left w:val="single" w:sz="2" w:space="0" w:color="868686"/>
              <w:bottom w:val="single" w:sz="12" w:space="0" w:color="CCCCCC"/>
              <w:right w:val="nil"/>
            </w:tcBorders>
          </w:tcPr>
          <w:p w14:paraId="6631CEEA"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1FDBD4B5"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4F7BD43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C89C94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CFB8D9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972FFA4" w14:textId="77777777" w:rsidR="00B5185E" w:rsidRDefault="00B5185E">
            <w:pPr>
              <w:pStyle w:val="TableParagraph"/>
              <w:rPr>
                <w:b/>
                <w:sz w:val="20"/>
              </w:rPr>
            </w:pPr>
          </w:p>
          <w:p w14:paraId="5BC61C1B"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A31165E" w14:textId="77777777" w:rsidR="00B5185E" w:rsidRDefault="00B5185E">
            <w:pPr>
              <w:pStyle w:val="TableParagraph"/>
              <w:rPr>
                <w:sz w:val="18"/>
              </w:rPr>
            </w:pPr>
          </w:p>
        </w:tc>
      </w:tr>
      <w:tr w:rsidR="00B5185E" w14:paraId="33CBC177" w14:textId="77777777">
        <w:trPr>
          <w:trHeight w:val="699"/>
        </w:trPr>
        <w:tc>
          <w:tcPr>
            <w:tcW w:w="430" w:type="dxa"/>
            <w:tcBorders>
              <w:top w:val="single" w:sz="12" w:space="0" w:color="CCCCCC"/>
              <w:left w:val="single" w:sz="2" w:space="0" w:color="868686"/>
              <w:bottom w:val="single" w:sz="12" w:space="0" w:color="CCCCCC"/>
              <w:right w:val="nil"/>
            </w:tcBorders>
          </w:tcPr>
          <w:p w14:paraId="6C910552"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1286009F"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39D2818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BC08AA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4945515" w14:textId="77777777" w:rsidR="00B5185E" w:rsidRDefault="00B5185E">
            <w:pPr>
              <w:pStyle w:val="TableParagraph"/>
              <w:rPr>
                <w:b/>
                <w:sz w:val="20"/>
              </w:rPr>
            </w:pPr>
          </w:p>
          <w:p w14:paraId="4990B862"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FFE527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AAE1796" w14:textId="77777777" w:rsidR="00B5185E" w:rsidRDefault="00B5185E">
            <w:pPr>
              <w:pStyle w:val="TableParagraph"/>
              <w:rPr>
                <w:sz w:val="18"/>
              </w:rPr>
            </w:pPr>
          </w:p>
        </w:tc>
      </w:tr>
      <w:tr w:rsidR="00B5185E" w14:paraId="43DBB43B" w14:textId="77777777">
        <w:trPr>
          <w:trHeight w:val="699"/>
        </w:trPr>
        <w:tc>
          <w:tcPr>
            <w:tcW w:w="430" w:type="dxa"/>
            <w:tcBorders>
              <w:top w:val="single" w:sz="12" w:space="0" w:color="CCCCCC"/>
              <w:left w:val="single" w:sz="2" w:space="0" w:color="868686"/>
              <w:bottom w:val="single" w:sz="12" w:space="0" w:color="CCCCCC"/>
              <w:right w:val="nil"/>
            </w:tcBorders>
          </w:tcPr>
          <w:p w14:paraId="2AC9C241"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192E1128"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1754E15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E553D6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720F20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5F2DCEC" w14:textId="77777777" w:rsidR="00B5185E" w:rsidRDefault="00B5185E">
            <w:pPr>
              <w:pStyle w:val="TableParagraph"/>
              <w:spacing w:before="2"/>
              <w:rPr>
                <w:b/>
                <w:sz w:val="20"/>
              </w:rPr>
            </w:pPr>
          </w:p>
          <w:p w14:paraId="311241C5"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471FBF5" w14:textId="77777777" w:rsidR="00B5185E" w:rsidRDefault="00B5185E">
            <w:pPr>
              <w:pStyle w:val="TableParagraph"/>
              <w:rPr>
                <w:sz w:val="18"/>
              </w:rPr>
            </w:pPr>
          </w:p>
        </w:tc>
      </w:tr>
      <w:tr w:rsidR="00B5185E" w14:paraId="03332042" w14:textId="77777777">
        <w:trPr>
          <w:trHeight w:val="702"/>
        </w:trPr>
        <w:tc>
          <w:tcPr>
            <w:tcW w:w="430" w:type="dxa"/>
            <w:tcBorders>
              <w:top w:val="single" w:sz="12" w:space="0" w:color="CCCCCC"/>
              <w:left w:val="single" w:sz="2" w:space="0" w:color="868686"/>
              <w:bottom w:val="single" w:sz="12" w:space="0" w:color="CCCCCC"/>
              <w:right w:val="nil"/>
            </w:tcBorders>
          </w:tcPr>
          <w:p w14:paraId="5E9E072F"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6F86886A"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172C2B6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4896FE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7978D5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C16564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FF92F52" w14:textId="77777777" w:rsidR="00B5185E" w:rsidRDefault="00B5185E">
            <w:pPr>
              <w:pStyle w:val="TableParagraph"/>
              <w:spacing w:before="2"/>
              <w:rPr>
                <w:b/>
                <w:sz w:val="20"/>
              </w:rPr>
            </w:pPr>
          </w:p>
          <w:p w14:paraId="25993FD9" w14:textId="77777777" w:rsidR="00B5185E" w:rsidRDefault="002E799B">
            <w:pPr>
              <w:pStyle w:val="TableParagraph"/>
              <w:ind w:left="6"/>
              <w:jc w:val="center"/>
              <w:rPr>
                <w:sz w:val="20"/>
              </w:rPr>
            </w:pPr>
            <w:r>
              <w:rPr>
                <w:w w:val="99"/>
                <w:sz w:val="20"/>
              </w:rPr>
              <w:t>X</w:t>
            </w:r>
          </w:p>
        </w:tc>
      </w:tr>
    </w:tbl>
    <w:p w14:paraId="5B692ED6"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0147F74D" w14:textId="77777777">
        <w:trPr>
          <w:trHeight w:val="462"/>
        </w:trPr>
        <w:tc>
          <w:tcPr>
            <w:tcW w:w="430" w:type="dxa"/>
            <w:vMerge w:val="restart"/>
            <w:tcBorders>
              <w:left w:val="single" w:sz="2" w:space="0" w:color="868686"/>
              <w:bottom w:val="single" w:sz="12" w:space="0" w:color="CCCCCC"/>
              <w:right w:val="nil"/>
            </w:tcBorders>
          </w:tcPr>
          <w:p w14:paraId="6D369DAF" w14:textId="77777777" w:rsidR="00B5185E" w:rsidRDefault="00B5185E">
            <w:pPr>
              <w:pStyle w:val="TableParagraph"/>
              <w:spacing w:before="11"/>
              <w:rPr>
                <w:b/>
                <w:sz w:val="31"/>
              </w:rPr>
            </w:pPr>
          </w:p>
          <w:p w14:paraId="634C4087"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7F5461EA" w14:textId="77777777" w:rsidR="00B5185E" w:rsidRDefault="00B5185E">
            <w:pPr>
              <w:pStyle w:val="TableParagraph"/>
              <w:spacing w:before="11"/>
              <w:rPr>
                <w:b/>
                <w:sz w:val="31"/>
              </w:rPr>
            </w:pPr>
          </w:p>
          <w:p w14:paraId="633D5D45"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4430054B" w14:textId="77777777" w:rsidR="00B5185E" w:rsidRDefault="002E799B">
            <w:pPr>
              <w:pStyle w:val="TableParagraph"/>
              <w:spacing w:before="118"/>
              <w:ind w:left="226"/>
              <w:rPr>
                <w:sz w:val="20"/>
              </w:rPr>
            </w:pPr>
            <w:r>
              <w:rPr>
                <w:sz w:val="20"/>
              </w:rPr>
              <w:t>Katkı Düzeyi</w:t>
            </w:r>
          </w:p>
        </w:tc>
      </w:tr>
      <w:tr w:rsidR="00B5185E" w14:paraId="4A174576" w14:textId="77777777">
        <w:trPr>
          <w:trHeight w:val="478"/>
        </w:trPr>
        <w:tc>
          <w:tcPr>
            <w:tcW w:w="430" w:type="dxa"/>
            <w:vMerge/>
            <w:tcBorders>
              <w:top w:val="nil"/>
              <w:left w:val="single" w:sz="2" w:space="0" w:color="868686"/>
              <w:bottom w:val="single" w:sz="12" w:space="0" w:color="CCCCCC"/>
              <w:right w:val="nil"/>
            </w:tcBorders>
          </w:tcPr>
          <w:p w14:paraId="40E6EB69"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75E1FBF3"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798B98A7"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7B6C36C6"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017E50BB" w14:textId="77777777" w:rsidR="00B5185E" w:rsidRDefault="002E799B">
            <w:pPr>
              <w:pStyle w:val="TableParagraph"/>
              <w:spacing w:before="124"/>
              <w:ind w:left="109"/>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65EBC0B7"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204D21D2" w14:textId="77777777" w:rsidR="00B5185E" w:rsidRDefault="002E799B">
            <w:pPr>
              <w:pStyle w:val="TableParagraph"/>
              <w:spacing w:before="124"/>
              <w:ind w:left="70"/>
              <w:rPr>
                <w:sz w:val="20"/>
              </w:rPr>
            </w:pPr>
            <w:r>
              <w:rPr>
                <w:w w:val="99"/>
                <w:sz w:val="20"/>
              </w:rPr>
              <w:t>5</w:t>
            </w:r>
          </w:p>
        </w:tc>
      </w:tr>
      <w:tr w:rsidR="00B5185E" w14:paraId="38E48676" w14:textId="77777777">
        <w:trPr>
          <w:trHeight w:val="699"/>
        </w:trPr>
        <w:tc>
          <w:tcPr>
            <w:tcW w:w="430" w:type="dxa"/>
            <w:tcBorders>
              <w:top w:val="single" w:sz="12" w:space="0" w:color="CCCCCC"/>
              <w:left w:val="single" w:sz="2" w:space="0" w:color="868686"/>
              <w:bottom w:val="single" w:sz="12" w:space="0" w:color="CCCCCC"/>
              <w:right w:val="nil"/>
            </w:tcBorders>
          </w:tcPr>
          <w:p w14:paraId="79D0A757"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54B0AEE3"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1932251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3C5A90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0F2BBA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B14BE8B" w14:textId="77777777" w:rsidR="00B5185E" w:rsidRDefault="00B5185E">
            <w:pPr>
              <w:pStyle w:val="TableParagraph"/>
              <w:rPr>
                <w:b/>
                <w:sz w:val="20"/>
              </w:rPr>
            </w:pPr>
          </w:p>
          <w:p w14:paraId="25DEB709"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C209442" w14:textId="77777777" w:rsidR="00B5185E" w:rsidRDefault="00B5185E">
            <w:pPr>
              <w:pStyle w:val="TableParagraph"/>
              <w:rPr>
                <w:sz w:val="18"/>
              </w:rPr>
            </w:pPr>
          </w:p>
        </w:tc>
      </w:tr>
      <w:tr w:rsidR="00B5185E" w14:paraId="715DC9AE" w14:textId="77777777">
        <w:trPr>
          <w:trHeight w:val="699"/>
        </w:trPr>
        <w:tc>
          <w:tcPr>
            <w:tcW w:w="430" w:type="dxa"/>
            <w:tcBorders>
              <w:top w:val="single" w:sz="12" w:space="0" w:color="CCCCCC"/>
              <w:left w:val="single" w:sz="2" w:space="0" w:color="868686"/>
              <w:bottom w:val="single" w:sz="12" w:space="0" w:color="CCCCCC"/>
              <w:right w:val="nil"/>
            </w:tcBorders>
          </w:tcPr>
          <w:p w14:paraId="320738A8"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5A154C10"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7E13E324" w14:textId="77777777" w:rsidR="00B5185E" w:rsidRDefault="00B5185E">
            <w:pPr>
              <w:pStyle w:val="TableParagraph"/>
              <w:rPr>
                <w:b/>
                <w:sz w:val="20"/>
              </w:rPr>
            </w:pPr>
          </w:p>
          <w:p w14:paraId="5BFDDA68"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4B0AB3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8A511E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FABC7B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C19B5BC" w14:textId="77777777" w:rsidR="00B5185E" w:rsidRDefault="00B5185E">
            <w:pPr>
              <w:pStyle w:val="TableParagraph"/>
              <w:rPr>
                <w:sz w:val="18"/>
              </w:rPr>
            </w:pPr>
          </w:p>
        </w:tc>
      </w:tr>
      <w:tr w:rsidR="00B5185E" w14:paraId="3EE406BE" w14:textId="77777777">
        <w:trPr>
          <w:trHeight w:val="699"/>
        </w:trPr>
        <w:tc>
          <w:tcPr>
            <w:tcW w:w="430" w:type="dxa"/>
            <w:tcBorders>
              <w:top w:val="single" w:sz="12" w:space="0" w:color="CCCCCC"/>
              <w:left w:val="single" w:sz="2" w:space="0" w:color="868686"/>
              <w:bottom w:val="single" w:sz="12" w:space="0" w:color="CCCCCC"/>
              <w:right w:val="nil"/>
            </w:tcBorders>
          </w:tcPr>
          <w:p w14:paraId="360F16FE"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7BF1CEA2"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06911E2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83F91F9" w14:textId="77777777" w:rsidR="00B5185E" w:rsidRDefault="00B5185E">
            <w:pPr>
              <w:pStyle w:val="TableParagraph"/>
              <w:rPr>
                <w:b/>
                <w:sz w:val="20"/>
              </w:rPr>
            </w:pPr>
          </w:p>
          <w:p w14:paraId="09CFA6F9"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E4543B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242E81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BCDBD4D" w14:textId="77777777" w:rsidR="00B5185E" w:rsidRDefault="00B5185E">
            <w:pPr>
              <w:pStyle w:val="TableParagraph"/>
              <w:rPr>
                <w:sz w:val="18"/>
              </w:rPr>
            </w:pPr>
          </w:p>
        </w:tc>
      </w:tr>
      <w:tr w:rsidR="00B5185E" w14:paraId="5BCA3E04" w14:textId="77777777">
        <w:trPr>
          <w:trHeight w:val="472"/>
        </w:trPr>
        <w:tc>
          <w:tcPr>
            <w:tcW w:w="430" w:type="dxa"/>
            <w:tcBorders>
              <w:top w:val="single" w:sz="12" w:space="0" w:color="CCCCCC"/>
              <w:left w:val="single" w:sz="2" w:space="0" w:color="868686"/>
              <w:bottom w:val="single" w:sz="12" w:space="0" w:color="CCCCCC"/>
              <w:right w:val="nil"/>
            </w:tcBorders>
          </w:tcPr>
          <w:p w14:paraId="4CE383B6"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4F40AB0B"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7EEE9B3C" w14:textId="77777777" w:rsidR="00B5185E" w:rsidRDefault="002E799B">
            <w:pPr>
              <w:pStyle w:val="TableParagraph"/>
              <w:spacing w:before="117"/>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22C64FA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CE9664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1063BC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730877B" w14:textId="77777777" w:rsidR="00B5185E" w:rsidRDefault="00B5185E">
            <w:pPr>
              <w:pStyle w:val="TableParagraph"/>
              <w:rPr>
                <w:sz w:val="18"/>
              </w:rPr>
            </w:pPr>
          </w:p>
        </w:tc>
      </w:tr>
      <w:tr w:rsidR="00B5185E" w14:paraId="7581F11E" w14:textId="77777777">
        <w:trPr>
          <w:trHeight w:val="927"/>
        </w:trPr>
        <w:tc>
          <w:tcPr>
            <w:tcW w:w="430" w:type="dxa"/>
            <w:tcBorders>
              <w:top w:val="single" w:sz="12" w:space="0" w:color="CCCCCC"/>
              <w:left w:val="single" w:sz="2" w:space="0" w:color="868686"/>
              <w:bottom w:val="single" w:sz="12" w:space="0" w:color="CCCCCC"/>
              <w:right w:val="nil"/>
            </w:tcBorders>
          </w:tcPr>
          <w:p w14:paraId="78BA1277"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15635878" w14:textId="77777777" w:rsidR="00B5185E" w:rsidRDefault="002E799B">
            <w:pPr>
              <w:pStyle w:val="TableParagraph"/>
              <w:spacing w:before="115"/>
              <w:ind w:left="71" w:right="121"/>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7"/>
                <w:sz w:val="20"/>
              </w:rPr>
              <w:t xml:space="preserve"> </w:t>
            </w:r>
            <w:r>
              <w:rPr>
                <w:sz w:val="20"/>
              </w:rPr>
              <w:t>fırsatlar</w:t>
            </w:r>
            <w:r>
              <w:rPr>
                <w:spacing w:val="-6"/>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1F45A32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D91B5E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9FD81B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D654469" w14:textId="77777777" w:rsidR="00B5185E" w:rsidRDefault="00B5185E">
            <w:pPr>
              <w:pStyle w:val="TableParagraph"/>
              <w:rPr>
                <w:b/>
                <w:sz w:val="30"/>
              </w:rPr>
            </w:pPr>
          </w:p>
          <w:p w14:paraId="70FE3334"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2FF4188" w14:textId="77777777" w:rsidR="00B5185E" w:rsidRDefault="00B5185E">
            <w:pPr>
              <w:pStyle w:val="TableParagraph"/>
              <w:rPr>
                <w:sz w:val="18"/>
              </w:rPr>
            </w:pPr>
          </w:p>
        </w:tc>
      </w:tr>
      <w:tr w:rsidR="00B5185E" w14:paraId="3F0BDB1F" w14:textId="77777777">
        <w:trPr>
          <w:trHeight w:val="930"/>
        </w:trPr>
        <w:tc>
          <w:tcPr>
            <w:tcW w:w="430" w:type="dxa"/>
            <w:tcBorders>
              <w:top w:val="single" w:sz="12" w:space="0" w:color="CCCCCC"/>
              <w:left w:val="single" w:sz="2" w:space="0" w:color="868686"/>
              <w:bottom w:val="single" w:sz="12" w:space="0" w:color="CCCCCC"/>
              <w:right w:val="nil"/>
            </w:tcBorders>
          </w:tcPr>
          <w:p w14:paraId="150C0FA0"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0AC02D31"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09926FE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1DB556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668D0A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E1A386A" w14:textId="77777777" w:rsidR="00B5185E" w:rsidRDefault="00B5185E">
            <w:pPr>
              <w:pStyle w:val="TableParagraph"/>
              <w:spacing w:before="2"/>
              <w:rPr>
                <w:b/>
                <w:sz w:val="30"/>
              </w:rPr>
            </w:pPr>
          </w:p>
          <w:p w14:paraId="2EF323DC"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0B3713C" w14:textId="77777777" w:rsidR="00B5185E" w:rsidRDefault="00B5185E">
            <w:pPr>
              <w:pStyle w:val="TableParagraph"/>
              <w:rPr>
                <w:sz w:val="18"/>
              </w:rPr>
            </w:pPr>
          </w:p>
        </w:tc>
      </w:tr>
      <w:tr w:rsidR="00B5185E" w14:paraId="54E44FE3" w14:textId="77777777">
        <w:trPr>
          <w:trHeight w:val="699"/>
        </w:trPr>
        <w:tc>
          <w:tcPr>
            <w:tcW w:w="430" w:type="dxa"/>
            <w:tcBorders>
              <w:top w:val="single" w:sz="12" w:space="0" w:color="CCCCCC"/>
              <w:left w:val="single" w:sz="2" w:space="0" w:color="868686"/>
              <w:bottom w:val="thinThickMediumGap" w:sz="2" w:space="0" w:color="CCCCCC"/>
              <w:right w:val="nil"/>
            </w:tcBorders>
          </w:tcPr>
          <w:p w14:paraId="44E20350"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2DA5DFBE"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4F854108"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461CB4E9"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565522CA"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1B24788D" w14:textId="77777777" w:rsidR="00B5185E" w:rsidRDefault="00B5185E">
            <w:pPr>
              <w:pStyle w:val="TableParagraph"/>
              <w:spacing w:before="2"/>
              <w:rPr>
                <w:b/>
                <w:sz w:val="20"/>
              </w:rPr>
            </w:pPr>
          </w:p>
          <w:p w14:paraId="6131728B"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4104169D" w14:textId="77777777" w:rsidR="00B5185E" w:rsidRDefault="00B5185E">
            <w:pPr>
              <w:pStyle w:val="TableParagraph"/>
              <w:rPr>
                <w:sz w:val="18"/>
              </w:rPr>
            </w:pPr>
          </w:p>
        </w:tc>
      </w:tr>
    </w:tbl>
    <w:p w14:paraId="55D9A2E9" w14:textId="77777777" w:rsidR="00B5185E" w:rsidRDefault="00B5185E">
      <w:pPr>
        <w:pStyle w:val="GvdeMetni"/>
        <w:rPr>
          <w:b/>
        </w:rPr>
      </w:pPr>
    </w:p>
    <w:p w14:paraId="194BB09E"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6F49A1C5" w14:textId="77777777">
        <w:trPr>
          <w:trHeight w:val="464"/>
        </w:trPr>
        <w:tc>
          <w:tcPr>
            <w:tcW w:w="8711" w:type="dxa"/>
            <w:gridSpan w:val="4"/>
            <w:tcBorders>
              <w:left w:val="single" w:sz="2" w:space="0" w:color="868686"/>
              <w:bottom w:val="single" w:sz="6" w:space="0" w:color="CCCCCC"/>
              <w:right w:val="single" w:sz="2" w:space="0" w:color="868686"/>
            </w:tcBorders>
          </w:tcPr>
          <w:p w14:paraId="07C36D6D" w14:textId="77777777" w:rsidR="00B5185E" w:rsidRDefault="002E799B">
            <w:pPr>
              <w:pStyle w:val="TableParagraph"/>
              <w:spacing w:before="114"/>
              <w:ind w:left="3015" w:right="2953"/>
              <w:jc w:val="center"/>
              <w:rPr>
                <w:b/>
                <w:sz w:val="20"/>
              </w:rPr>
            </w:pPr>
            <w:r>
              <w:rPr>
                <w:b/>
                <w:sz w:val="20"/>
              </w:rPr>
              <w:t>AKTS / İŞ YÜKÜ TABLOSU</w:t>
            </w:r>
          </w:p>
        </w:tc>
      </w:tr>
      <w:tr w:rsidR="00B5185E" w14:paraId="103CB31C" w14:textId="77777777">
        <w:trPr>
          <w:trHeight w:val="700"/>
        </w:trPr>
        <w:tc>
          <w:tcPr>
            <w:tcW w:w="5376" w:type="dxa"/>
            <w:tcBorders>
              <w:top w:val="single" w:sz="6" w:space="0" w:color="CCCCCC"/>
              <w:left w:val="single" w:sz="2" w:space="0" w:color="868686"/>
              <w:bottom w:val="single" w:sz="6" w:space="0" w:color="CCCCCC"/>
              <w:right w:val="nil"/>
            </w:tcBorders>
          </w:tcPr>
          <w:p w14:paraId="76D00517" w14:textId="77777777" w:rsidR="00B5185E" w:rsidRDefault="00B5185E">
            <w:pPr>
              <w:pStyle w:val="TableParagraph"/>
              <w:rPr>
                <w:b/>
                <w:sz w:val="20"/>
              </w:rPr>
            </w:pPr>
          </w:p>
          <w:p w14:paraId="25602D62"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75B9BCF9" w14:textId="77777777" w:rsidR="00B5185E" w:rsidRDefault="00B5185E">
            <w:pPr>
              <w:pStyle w:val="TableParagraph"/>
              <w:rPr>
                <w:b/>
                <w:sz w:val="20"/>
              </w:rPr>
            </w:pPr>
          </w:p>
          <w:p w14:paraId="71939B62"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46BCF36A"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59D30A3D" w14:textId="77777777" w:rsidR="00B5185E" w:rsidRDefault="002E799B">
            <w:pPr>
              <w:pStyle w:val="TableParagraph"/>
              <w:spacing w:before="115"/>
              <w:ind w:left="166" w:firstLine="79"/>
              <w:rPr>
                <w:sz w:val="20"/>
              </w:rPr>
            </w:pPr>
            <w:r>
              <w:rPr>
                <w:sz w:val="20"/>
              </w:rPr>
              <w:t>Toplam İş Yükü (Saat)</w:t>
            </w:r>
          </w:p>
        </w:tc>
      </w:tr>
      <w:tr w:rsidR="00B5185E" w14:paraId="48D8BA26" w14:textId="77777777">
        <w:trPr>
          <w:trHeight w:val="469"/>
        </w:trPr>
        <w:tc>
          <w:tcPr>
            <w:tcW w:w="5376" w:type="dxa"/>
            <w:tcBorders>
              <w:top w:val="single" w:sz="6" w:space="0" w:color="CCCCCC"/>
              <w:left w:val="single" w:sz="2" w:space="0" w:color="868686"/>
              <w:bottom w:val="single" w:sz="6" w:space="0" w:color="CCCCCC"/>
              <w:right w:val="nil"/>
            </w:tcBorders>
          </w:tcPr>
          <w:p w14:paraId="03AFF0B3"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0FB1A6FF"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D603F4F"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606975CA" w14:textId="77777777" w:rsidR="00B5185E" w:rsidRDefault="002E799B">
            <w:pPr>
              <w:pStyle w:val="TableParagraph"/>
              <w:spacing w:before="115"/>
              <w:ind w:right="532"/>
              <w:jc w:val="right"/>
              <w:rPr>
                <w:sz w:val="20"/>
              </w:rPr>
            </w:pPr>
            <w:r>
              <w:rPr>
                <w:sz w:val="20"/>
              </w:rPr>
              <w:t>45</w:t>
            </w:r>
          </w:p>
        </w:tc>
      </w:tr>
      <w:tr w:rsidR="00B5185E" w14:paraId="1D869368" w14:textId="77777777">
        <w:trPr>
          <w:trHeight w:val="469"/>
        </w:trPr>
        <w:tc>
          <w:tcPr>
            <w:tcW w:w="5376" w:type="dxa"/>
            <w:tcBorders>
              <w:top w:val="single" w:sz="6" w:space="0" w:color="CCCCCC"/>
              <w:left w:val="single" w:sz="2" w:space="0" w:color="868686"/>
              <w:bottom w:val="single" w:sz="6" w:space="0" w:color="CCCCCC"/>
              <w:right w:val="nil"/>
            </w:tcBorders>
          </w:tcPr>
          <w:p w14:paraId="3D6A0FA2"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28E68CCD"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FB44ADF"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32A921E8" w14:textId="77777777" w:rsidR="00B5185E" w:rsidRDefault="002E799B">
            <w:pPr>
              <w:pStyle w:val="TableParagraph"/>
              <w:spacing w:before="115"/>
              <w:ind w:right="532"/>
              <w:jc w:val="right"/>
              <w:rPr>
                <w:sz w:val="20"/>
              </w:rPr>
            </w:pPr>
            <w:r>
              <w:rPr>
                <w:sz w:val="20"/>
              </w:rPr>
              <w:t>75</w:t>
            </w:r>
          </w:p>
        </w:tc>
      </w:tr>
      <w:tr w:rsidR="00B5185E" w14:paraId="39D16957" w14:textId="77777777">
        <w:trPr>
          <w:trHeight w:val="469"/>
        </w:trPr>
        <w:tc>
          <w:tcPr>
            <w:tcW w:w="5376" w:type="dxa"/>
            <w:tcBorders>
              <w:top w:val="single" w:sz="6" w:space="0" w:color="CCCCCC"/>
              <w:left w:val="single" w:sz="2" w:space="0" w:color="868686"/>
              <w:bottom w:val="single" w:sz="6" w:space="0" w:color="CCCCCC"/>
              <w:right w:val="nil"/>
            </w:tcBorders>
          </w:tcPr>
          <w:p w14:paraId="4ED1B341"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5DD6A079"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0DD73653"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144BC501" w14:textId="77777777" w:rsidR="00B5185E" w:rsidRDefault="002E799B">
            <w:pPr>
              <w:pStyle w:val="TableParagraph"/>
              <w:spacing w:before="115"/>
              <w:ind w:right="532"/>
              <w:jc w:val="right"/>
              <w:rPr>
                <w:sz w:val="20"/>
              </w:rPr>
            </w:pPr>
            <w:r>
              <w:rPr>
                <w:sz w:val="20"/>
              </w:rPr>
              <w:t>15</w:t>
            </w:r>
          </w:p>
        </w:tc>
      </w:tr>
      <w:tr w:rsidR="00B5185E" w14:paraId="3BD687FF" w14:textId="77777777">
        <w:trPr>
          <w:trHeight w:val="469"/>
        </w:trPr>
        <w:tc>
          <w:tcPr>
            <w:tcW w:w="5376" w:type="dxa"/>
            <w:tcBorders>
              <w:top w:val="single" w:sz="6" w:space="0" w:color="CCCCCC"/>
              <w:left w:val="single" w:sz="2" w:space="0" w:color="868686"/>
              <w:bottom w:val="single" w:sz="6" w:space="0" w:color="CCCCCC"/>
              <w:right w:val="nil"/>
            </w:tcBorders>
          </w:tcPr>
          <w:p w14:paraId="31C30E5D"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230AE4DF"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73FB05BE"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001835D9" w14:textId="77777777" w:rsidR="00B5185E" w:rsidRDefault="002E799B">
            <w:pPr>
              <w:pStyle w:val="TableParagraph"/>
              <w:spacing w:before="115"/>
              <w:ind w:left="15"/>
              <w:jc w:val="center"/>
              <w:rPr>
                <w:sz w:val="20"/>
              </w:rPr>
            </w:pPr>
            <w:r>
              <w:rPr>
                <w:w w:val="99"/>
                <w:sz w:val="20"/>
              </w:rPr>
              <w:t>-</w:t>
            </w:r>
          </w:p>
        </w:tc>
      </w:tr>
      <w:tr w:rsidR="00B5185E" w14:paraId="0D3E85B6" w14:textId="77777777">
        <w:trPr>
          <w:trHeight w:val="470"/>
        </w:trPr>
        <w:tc>
          <w:tcPr>
            <w:tcW w:w="5376" w:type="dxa"/>
            <w:tcBorders>
              <w:top w:val="single" w:sz="6" w:space="0" w:color="CCCCCC"/>
              <w:left w:val="single" w:sz="2" w:space="0" w:color="868686"/>
              <w:bottom w:val="single" w:sz="6" w:space="0" w:color="CCCCCC"/>
              <w:right w:val="nil"/>
            </w:tcBorders>
          </w:tcPr>
          <w:p w14:paraId="302C0407"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23A33F1C"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48B8E259"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77D04D9D" w14:textId="77777777" w:rsidR="00B5185E" w:rsidRDefault="002E799B">
            <w:pPr>
              <w:pStyle w:val="TableParagraph"/>
              <w:spacing w:before="117"/>
              <w:ind w:left="10"/>
              <w:jc w:val="center"/>
              <w:rPr>
                <w:sz w:val="20"/>
              </w:rPr>
            </w:pPr>
            <w:r>
              <w:rPr>
                <w:w w:val="99"/>
                <w:sz w:val="20"/>
              </w:rPr>
              <w:t>-</w:t>
            </w:r>
          </w:p>
        </w:tc>
      </w:tr>
      <w:tr w:rsidR="00B5185E" w14:paraId="52048DA6" w14:textId="77777777">
        <w:trPr>
          <w:trHeight w:val="469"/>
        </w:trPr>
        <w:tc>
          <w:tcPr>
            <w:tcW w:w="5376" w:type="dxa"/>
            <w:tcBorders>
              <w:top w:val="single" w:sz="6" w:space="0" w:color="CCCCCC"/>
              <w:left w:val="single" w:sz="2" w:space="0" w:color="868686"/>
              <w:bottom w:val="single" w:sz="6" w:space="0" w:color="CCCCCC"/>
              <w:right w:val="nil"/>
            </w:tcBorders>
          </w:tcPr>
          <w:p w14:paraId="329C4C64"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312B77CA"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6B9F4397"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57F0F56F" w14:textId="77777777" w:rsidR="00B5185E" w:rsidRDefault="002E799B">
            <w:pPr>
              <w:pStyle w:val="TableParagraph"/>
              <w:spacing w:before="117"/>
              <w:ind w:right="532"/>
              <w:jc w:val="right"/>
              <w:rPr>
                <w:sz w:val="20"/>
              </w:rPr>
            </w:pPr>
            <w:r>
              <w:rPr>
                <w:sz w:val="20"/>
              </w:rPr>
              <w:t>15</w:t>
            </w:r>
          </w:p>
        </w:tc>
      </w:tr>
      <w:tr w:rsidR="00B5185E" w14:paraId="0BDC2C4F" w14:textId="77777777">
        <w:trPr>
          <w:trHeight w:val="472"/>
        </w:trPr>
        <w:tc>
          <w:tcPr>
            <w:tcW w:w="5376" w:type="dxa"/>
            <w:tcBorders>
              <w:top w:val="single" w:sz="6" w:space="0" w:color="CCCCCC"/>
              <w:left w:val="single" w:sz="2" w:space="0" w:color="868686"/>
              <w:bottom w:val="single" w:sz="6" w:space="0" w:color="CCCCCC"/>
              <w:right w:val="nil"/>
            </w:tcBorders>
          </w:tcPr>
          <w:p w14:paraId="13BAE97B"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049BD4CD"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693F6A07"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0D3792B" w14:textId="77777777" w:rsidR="00B5185E" w:rsidRDefault="002E799B">
            <w:pPr>
              <w:pStyle w:val="TableParagraph"/>
              <w:spacing w:before="117"/>
              <w:ind w:right="482"/>
              <w:jc w:val="right"/>
              <w:rPr>
                <w:sz w:val="20"/>
              </w:rPr>
            </w:pPr>
            <w:r>
              <w:rPr>
                <w:sz w:val="20"/>
              </w:rPr>
              <w:t>150</w:t>
            </w:r>
          </w:p>
        </w:tc>
      </w:tr>
      <w:tr w:rsidR="00B5185E" w14:paraId="4A59FC6A" w14:textId="77777777">
        <w:trPr>
          <w:trHeight w:val="469"/>
        </w:trPr>
        <w:tc>
          <w:tcPr>
            <w:tcW w:w="5376" w:type="dxa"/>
            <w:tcBorders>
              <w:top w:val="single" w:sz="6" w:space="0" w:color="CCCCCC"/>
              <w:left w:val="single" w:sz="2" w:space="0" w:color="868686"/>
              <w:bottom w:val="single" w:sz="6" w:space="0" w:color="CCCCCC"/>
              <w:right w:val="nil"/>
            </w:tcBorders>
          </w:tcPr>
          <w:p w14:paraId="189C8355"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476702EF"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55E8675C"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FD21AC6" w14:textId="77777777" w:rsidR="00B5185E" w:rsidRDefault="002E799B">
            <w:pPr>
              <w:pStyle w:val="TableParagraph"/>
              <w:spacing w:before="115"/>
              <w:ind w:right="586"/>
              <w:jc w:val="right"/>
              <w:rPr>
                <w:sz w:val="20"/>
              </w:rPr>
            </w:pPr>
            <w:r>
              <w:rPr>
                <w:w w:val="99"/>
                <w:sz w:val="20"/>
              </w:rPr>
              <w:t>6</w:t>
            </w:r>
          </w:p>
        </w:tc>
      </w:tr>
      <w:tr w:rsidR="00B5185E" w14:paraId="288BA07A" w14:textId="77777777">
        <w:trPr>
          <w:trHeight w:val="475"/>
        </w:trPr>
        <w:tc>
          <w:tcPr>
            <w:tcW w:w="5376" w:type="dxa"/>
            <w:tcBorders>
              <w:top w:val="single" w:sz="6" w:space="0" w:color="CCCCCC"/>
              <w:left w:val="single" w:sz="2" w:space="0" w:color="868686"/>
              <w:bottom w:val="thinThickMediumGap" w:sz="1" w:space="0" w:color="CCCCCC"/>
              <w:right w:val="nil"/>
            </w:tcBorders>
          </w:tcPr>
          <w:p w14:paraId="79354A38"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0C6D2CC6"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535B6718"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748EE246" w14:textId="77777777" w:rsidR="00B5185E" w:rsidRDefault="002E799B">
            <w:pPr>
              <w:pStyle w:val="TableParagraph"/>
              <w:spacing w:before="115"/>
              <w:ind w:right="584"/>
              <w:jc w:val="right"/>
              <w:rPr>
                <w:sz w:val="20"/>
              </w:rPr>
            </w:pPr>
            <w:r>
              <w:rPr>
                <w:w w:val="99"/>
                <w:sz w:val="20"/>
              </w:rPr>
              <w:t>6</w:t>
            </w:r>
          </w:p>
        </w:tc>
      </w:tr>
    </w:tbl>
    <w:p w14:paraId="0F982457"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476"/>
        <w:gridCol w:w="1881"/>
        <w:gridCol w:w="828"/>
        <w:gridCol w:w="1083"/>
        <w:gridCol w:w="722"/>
        <w:gridCol w:w="724"/>
      </w:tblGrid>
      <w:tr w:rsidR="00B5185E" w14:paraId="35572395" w14:textId="77777777">
        <w:trPr>
          <w:trHeight w:val="466"/>
        </w:trPr>
        <w:tc>
          <w:tcPr>
            <w:tcW w:w="8714" w:type="dxa"/>
            <w:gridSpan w:val="6"/>
            <w:tcBorders>
              <w:left w:val="single" w:sz="2" w:space="0" w:color="868686"/>
              <w:bottom w:val="nil"/>
              <w:right w:val="single" w:sz="2" w:space="0" w:color="868686"/>
            </w:tcBorders>
            <w:shd w:val="clear" w:color="auto" w:fill="EBEBEB"/>
          </w:tcPr>
          <w:p w14:paraId="5AB6E409" w14:textId="77777777" w:rsidR="00B5185E" w:rsidRDefault="002E799B">
            <w:pPr>
              <w:pStyle w:val="TableParagraph"/>
              <w:spacing w:before="117"/>
              <w:ind w:left="3509" w:right="3508"/>
              <w:jc w:val="center"/>
              <w:rPr>
                <w:b/>
                <w:sz w:val="20"/>
              </w:rPr>
            </w:pPr>
            <w:r>
              <w:rPr>
                <w:b/>
                <w:sz w:val="20"/>
              </w:rPr>
              <w:lastRenderedPageBreak/>
              <w:t>DERS BİLGİLERİ</w:t>
            </w:r>
          </w:p>
        </w:tc>
      </w:tr>
      <w:tr w:rsidR="00B5185E" w14:paraId="3DE25353" w14:textId="77777777">
        <w:trPr>
          <w:trHeight w:val="469"/>
        </w:trPr>
        <w:tc>
          <w:tcPr>
            <w:tcW w:w="3476" w:type="dxa"/>
            <w:tcBorders>
              <w:top w:val="single" w:sz="6" w:space="0" w:color="EBEBEB"/>
              <w:left w:val="single" w:sz="2" w:space="0" w:color="868686"/>
              <w:bottom w:val="single" w:sz="6" w:space="0" w:color="CCCCCC"/>
              <w:right w:val="nil"/>
            </w:tcBorders>
          </w:tcPr>
          <w:p w14:paraId="6AFCDDB3" w14:textId="77777777" w:rsidR="00B5185E" w:rsidRDefault="002E799B">
            <w:pPr>
              <w:pStyle w:val="TableParagraph"/>
              <w:spacing w:before="120"/>
              <w:ind w:left="117"/>
              <w:rPr>
                <w:b/>
                <w:sz w:val="20"/>
              </w:rPr>
            </w:pPr>
            <w:r>
              <w:rPr>
                <w:b/>
                <w:sz w:val="20"/>
              </w:rPr>
              <w:t>Ders</w:t>
            </w:r>
          </w:p>
        </w:tc>
        <w:tc>
          <w:tcPr>
            <w:tcW w:w="1881" w:type="dxa"/>
            <w:tcBorders>
              <w:top w:val="single" w:sz="6" w:space="0" w:color="EBEBEB"/>
              <w:left w:val="nil"/>
              <w:bottom w:val="single" w:sz="6" w:space="0" w:color="CCCCCC"/>
              <w:right w:val="nil"/>
            </w:tcBorders>
          </w:tcPr>
          <w:p w14:paraId="01D1FC50" w14:textId="77777777" w:rsidR="00B5185E" w:rsidRDefault="002E799B">
            <w:pPr>
              <w:pStyle w:val="TableParagraph"/>
              <w:spacing w:before="115"/>
              <w:ind w:left="968" w:right="117"/>
              <w:jc w:val="center"/>
              <w:rPr>
                <w:i/>
                <w:sz w:val="20"/>
              </w:rPr>
            </w:pPr>
            <w:r>
              <w:rPr>
                <w:i/>
                <w:sz w:val="20"/>
              </w:rPr>
              <w:t>Kodu</w:t>
            </w:r>
          </w:p>
        </w:tc>
        <w:tc>
          <w:tcPr>
            <w:tcW w:w="828" w:type="dxa"/>
            <w:tcBorders>
              <w:top w:val="single" w:sz="6" w:space="0" w:color="EBEBEB"/>
              <w:left w:val="nil"/>
              <w:bottom w:val="single" w:sz="6" w:space="0" w:color="CCCCCC"/>
              <w:right w:val="nil"/>
            </w:tcBorders>
          </w:tcPr>
          <w:p w14:paraId="6FC94C45" w14:textId="77777777" w:rsidR="00B5185E" w:rsidRDefault="002E799B">
            <w:pPr>
              <w:pStyle w:val="TableParagraph"/>
              <w:spacing w:before="115"/>
              <w:ind w:left="119" w:right="122"/>
              <w:jc w:val="center"/>
              <w:rPr>
                <w:i/>
                <w:sz w:val="20"/>
              </w:rPr>
            </w:pPr>
            <w:r>
              <w:rPr>
                <w:i/>
                <w:sz w:val="20"/>
              </w:rPr>
              <w:t>Yarıyıl</w:t>
            </w:r>
          </w:p>
        </w:tc>
        <w:tc>
          <w:tcPr>
            <w:tcW w:w="1083" w:type="dxa"/>
            <w:tcBorders>
              <w:top w:val="single" w:sz="6" w:space="0" w:color="EBEBEB"/>
              <w:left w:val="nil"/>
              <w:bottom w:val="single" w:sz="6" w:space="0" w:color="CCCCCC"/>
              <w:right w:val="nil"/>
            </w:tcBorders>
          </w:tcPr>
          <w:p w14:paraId="187FF0A7" w14:textId="77777777" w:rsidR="00B5185E" w:rsidRDefault="002E799B">
            <w:pPr>
              <w:pStyle w:val="TableParagraph"/>
              <w:spacing w:before="115"/>
              <w:ind w:left="125" w:right="117"/>
              <w:jc w:val="center"/>
              <w:rPr>
                <w:i/>
                <w:sz w:val="20"/>
              </w:rPr>
            </w:pPr>
            <w:r>
              <w:rPr>
                <w:i/>
                <w:sz w:val="20"/>
              </w:rPr>
              <w:t>T+U Saat</w:t>
            </w:r>
          </w:p>
        </w:tc>
        <w:tc>
          <w:tcPr>
            <w:tcW w:w="722" w:type="dxa"/>
            <w:tcBorders>
              <w:top w:val="single" w:sz="6" w:space="0" w:color="EBEBEB"/>
              <w:left w:val="nil"/>
              <w:bottom w:val="single" w:sz="6" w:space="0" w:color="CCCCCC"/>
              <w:right w:val="nil"/>
            </w:tcBorders>
          </w:tcPr>
          <w:p w14:paraId="7F3FEB57" w14:textId="77777777" w:rsidR="00B5185E" w:rsidRDefault="002E799B">
            <w:pPr>
              <w:pStyle w:val="TableParagraph"/>
              <w:spacing w:before="115"/>
              <w:ind w:left="117" w:right="106"/>
              <w:jc w:val="center"/>
              <w:rPr>
                <w:i/>
                <w:sz w:val="20"/>
              </w:rPr>
            </w:pPr>
            <w:r>
              <w:rPr>
                <w:i/>
                <w:sz w:val="20"/>
              </w:rPr>
              <w:t>Kredi</w:t>
            </w:r>
          </w:p>
        </w:tc>
        <w:tc>
          <w:tcPr>
            <w:tcW w:w="724" w:type="dxa"/>
            <w:tcBorders>
              <w:top w:val="single" w:sz="6" w:space="0" w:color="EBEBEB"/>
              <w:left w:val="nil"/>
              <w:bottom w:val="single" w:sz="6" w:space="0" w:color="CCCCCC"/>
              <w:right w:val="single" w:sz="2" w:space="0" w:color="868686"/>
            </w:tcBorders>
          </w:tcPr>
          <w:p w14:paraId="52345D0B" w14:textId="77777777" w:rsidR="00B5185E" w:rsidRDefault="002E799B">
            <w:pPr>
              <w:pStyle w:val="TableParagraph"/>
              <w:spacing w:before="115"/>
              <w:ind w:left="107" w:right="107"/>
              <w:jc w:val="center"/>
              <w:rPr>
                <w:i/>
                <w:sz w:val="20"/>
              </w:rPr>
            </w:pPr>
            <w:r>
              <w:rPr>
                <w:i/>
                <w:sz w:val="20"/>
              </w:rPr>
              <w:t>AKTS</w:t>
            </w:r>
          </w:p>
        </w:tc>
      </w:tr>
      <w:tr w:rsidR="00B5185E" w14:paraId="7F8CC231" w14:textId="77777777">
        <w:trPr>
          <w:trHeight w:val="475"/>
        </w:trPr>
        <w:tc>
          <w:tcPr>
            <w:tcW w:w="3476" w:type="dxa"/>
            <w:tcBorders>
              <w:top w:val="single" w:sz="6" w:space="0" w:color="CCCCCC"/>
              <w:left w:val="single" w:sz="2" w:space="0" w:color="868686"/>
              <w:bottom w:val="thinThickMediumGap" w:sz="1" w:space="0" w:color="CCCCCC"/>
              <w:right w:val="nil"/>
            </w:tcBorders>
          </w:tcPr>
          <w:p w14:paraId="2EA3794F" w14:textId="77777777" w:rsidR="00B5185E" w:rsidRDefault="002E799B">
            <w:pPr>
              <w:pStyle w:val="TableParagraph"/>
              <w:spacing w:before="115"/>
              <w:ind w:left="117"/>
              <w:rPr>
                <w:sz w:val="20"/>
              </w:rPr>
            </w:pPr>
            <w:r>
              <w:rPr>
                <w:sz w:val="20"/>
              </w:rPr>
              <w:t>Lojistik ve Dağıtım Yönetimi</w:t>
            </w:r>
          </w:p>
        </w:tc>
        <w:tc>
          <w:tcPr>
            <w:tcW w:w="1881" w:type="dxa"/>
            <w:tcBorders>
              <w:top w:val="single" w:sz="6" w:space="0" w:color="CCCCCC"/>
              <w:left w:val="nil"/>
              <w:bottom w:val="thinThickMediumGap" w:sz="1" w:space="0" w:color="CCCCCC"/>
              <w:right w:val="nil"/>
            </w:tcBorders>
          </w:tcPr>
          <w:p w14:paraId="5071A397" w14:textId="77777777" w:rsidR="00B5185E" w:rsidRDefault="002E799B">
            <w:pPr>
              <w:pStyle w:val="TableParagraph"/>
              <w:spacing w:before="115"/>
              <w:ind w:left="974" w:right="117"/>
              <w:jc w:val="center"/>
              <w:rPr>
                <w:sz w:val="20"/>
              </w:rPr>
            </w:pPr>
            <w:r>
              <w:rPr>
                <w:sz w:val="20"/>
              </w:rPr>
              <w:t>ATR 467</w:t>
            </w:r>
          </w:p>
        </w:tc>
        <w:tc>
          <w:tcPr>
            <w:tcW w:w="828" w:type="dxa"/>
            <w:tcBorders>
              <w:top w:val="single" w:sz="6" w:space="0" w:color="CCCCCC"/>
              <w:left w:val="nil"/>
              <w:bottom w:val="thinThickMediumGap" w:sz="1" w:space="0" w:color="CCCCCC"/>
              <w:right w:val="nil"/>
            </w:tcBorders>
          </w:tcPr>
          <w:p w14:paraId="329DB42B" w14:textId="77777777" w:rsidR="00B5185E" w:rsidRDefault="002E799B">
            <w:pPr>
              <w:pStyle w:val="TableParagraph"/>
              <w:spacing w:before="115"/>
              <w:ind w:right="4"/>
              <w:jc w:val="center"/>
              <w:rPr>
                <w:sz w:val="20"/>
              </w:rPr>
            </w:pPr>
            <w:r>
              <w:rPr>
                <w:w w:val="99"/>
                <w:sz w:val="20"/>
              </w:rPr>
              <w:t>7</w:t>
            </w:r>
          </w:p>
        </w:tc>
        <w:tc>
          <w:tcPr>
            <w:tcW w:w="1083" w:type="dxa"/>
            <w:tcBorders>
              <w:top w:val="single" w:sz="6" w:space="0" w:color="CCCCCC"/>
              <w:left w:val="nil"/>
              <w:bottom w:val="thinThickMediumGap" w:sz="1" w:space="0" w:color="CCCCCC"/>
              <w:right w:val="nil"/>
            </w:tcBorders>
          </w:tcPr>
          <w:p w14:paraId="6715A711" w14:textId="77777777" w:rsidR="00B5185E" w:rsidRDefault="002E799B">
            <w:pPr>
              <w:pStyle w:val="TableParagraph"/>
              <w:spacing w:before="115"/>
              <w:ind w:left="126" w:right="112"/>
              <w:jc w:val="center"/>
              <w:rPr>
                <w:sz w:val="20"/>
              </w:rPr>
            </w:pPr>
            <w:r>
              <w:rPr>
                <w:sz w:val="20"/>
              </w:rPr>
              <w:t>3 + 0</w:t>
            </w:r>
          </w:p>
        </w:tc>
        <w:tc>
          <w:tcPr>
            <w:tcW w:w="722" w:type="dxa"/>
            <w:tcBorders>
              <w:top w:val="single" w:sz="6" w:space="0" w:color="CCCCCC"/>
              <w:left w:val="nil"/>
              <w:bottom w:val="thinThickMediumGap" w:sz="1" w:space="0" w:color="CCCCCC"/>
              <w:right w:val="nil"/>
            </w:tcBorders>
          </w:tcPr>
          <w:p w14:paraId="44B72206" w14:textId="77777777" w:rsidR="00B5185E" w:rsidRDefault="002E799B">
            <w:pPr>
              <w:pStyle w:val="TableParagraph"/>
              <w:spacing w:before="115"/>
              <w:ind w:left="17"/>
              <w:jc w:val="center"/>
              <w:rPr>
                <w:sz w:val="20"/>
              </w:rPr>
            </w:pPr>
            <w:r>
              <w:rPr>
                <w:w w:val="99"/>
                <w:sz w:val="20"/>
              </w:rPr>
              <w:t>3</w:t>
            </w:r>
          </w:p>
        </w:tc>
        <w:tc>
          <w:tcPr>
            <w:tcW w:w="724" w:type="dxa"/>
            <w:tcBorders>
              <w:top w:val="single" w:sz="6" w:space="0" w:color="CCCCCC"/>
              <w:left w:val="nil"/>
              <w:bottom w:val="thinThickMediumGap" w:sz="1" w:space="0" w:color="CCCCCC"/>
              <w:right w:val="single" w:sz="2" w:space="0" w:color="868686"/>
            </w:tcBorders>
          </w:tcPr>
          <w:p w14:paraId="40A11AC5" w14:textId="77777777" w:rsidR="00B5185E" w:rsidRDefault="002E799B">
            <w:pPr>
              <w:pStyle w:val="TableParagraph"/>
              <w:spacing w:before="115"/>
              <w:jc w:val="center"/>
              <w:rPr>
                <w:sz w:val="20"/>
              </w:rPr>
            </w:pPr>
            <w:r>
              <w:rPr>
                <w:w w:val="99"/>
                <w:sz w:val="20"/>
              </w:rPr>
              <w:t>6</w:t>
            </w:r>
          </w:p>
        </w:tc>
      </w:tr>
    </w:tbl>
    <w:p w14:paraId="5602CEB5" w14:textId="77777777" w:rsidR="00B5185E" w:rsidRDefault="00B5185E">
      <w:pPr>
        <w:pStyle w:val="GvdeMetni"/>
        <w:rPr>
          <w:b/>
        </w:rPr>
      </w:pPr>
    </w:p>
    <w:p w14:paraId="44C0C7CD"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3847BE97" w14:textId="77777777">
        <w:trPr>
          <w:trHeight w:val="472"/>
        </w:trPr>
        <w:tc>
          <w:tcPr>
            <w:tcW w:w="8709" w:type="dxa"/>
            <w:tcBorders>
              <w:left w:val="single" w:sz="2" w:space="0" w:color="868686"/>
              <w:bottom w:val="thinThickMediumGap" w:sz="1" w:space="0" w:color="CCCCCC"/>
              <w:right w:val="single" w:sz="2" w:space="0" w:color="868686"/>
            </w:tcBorders>
          </w:tcPr>
          <w:p w14:paraId="32BDD957"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3367747B" w14:textId="77777777" w:rsidR="00B5185E" w:rsidRDefault="00B5185E">
      <w:pPr>
        <w:pStyle w:val="GvdeMetni"/>
        <w:rPr>
          <w:b/>
        </w:rPr>
      </w:pPr>
    </w:p>
    <w:p w14:paraId="22EC736B"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2372DCE0" w14:textId="77777777">
        <w:trPr>
          <w:trHeight w:val="491"/>
        </w:trPr>
        <w:tc>
          <w:tcPr>
            <w:tcW w:w="2109" w:type="dxa"/>
            <w:tcBorders>
              <w:left w:val="single" w:sz="2" w:space="0" w:color="868686"/>
              <w:bottom w:val="single" w:sz="6" w:space="0" w:color="CCCCCC"/>
              <w:right w:val="nil"/>
            </w:tcBorders>
          </w:tcPr>
          <w:p w14:paraId="64149674"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04DCBE08" w14:textId="77777777" w:rsidR="00B5185E" w:rsidRDefault="002E799B">
            <w:pPr>
              <w:pStyle w:val="TableParagraph"/>
              <w:spacing w:before="117"/>
              <w:ind w:left="193"/>
              <w:rPr>
                <w:sz w:val="20"/>
              </w:rPr>
            </w:pPr>
            <w:r>
              <w:rPr>
                <w:sz w:val="20"/>
              </w:rPr>
              <w:t>İngilizce</w:t>
            </w:r>
          </w:p>
        </w:tc>
      </w:tr>
      <w:tr w:rsidR="00B5185E" w14:paraId="12298F8B" w14:textId="77777777">
        <w:trPr>
          <w:trHeight w:val="470"/>
        </w:trPr>
        <w:tc>
          <w:tcPr>
            <w:tcW w:w="2109" w:type="dxa"/>
            <w:tcBorders>
              <w:top w:val="single" w:sz="6" w:space="0" w:color="CCCCCC"/>
              <w:left w:val="single" w:sz="2" w:space="0" w:color="868686"/>
              <w:bottom w:val="single" w:sz="6" w:space="0" w:color="CCCCCC"/>
              <w:right w:val="nil"/>
            </w:tcBorders>
          </w:tcPr>
          <w:p w14:paraId="0890380C"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1FC2E074" w14:textId="77777777" w:rsidR="00B5185E" w:rsidRDefault="002E799B">
            <w:pPr>
              <w:pStyle w:val="TableParagraph"/>
              <w:spacing w:before="116"/>
              <w:ind w:left="193"/>
              <w:rPr>
                <w:sz w:val="20"/>
              </w:rPr>
            </w:pPr>
            <w:r>
              <w:rPr>
                <w:sz w:val="20"/>
              </w:rPr>
              <w:t>Lisans</w:t>
            </w:r>
          </w:p>
        </w:tc>
      </w:tr>
      <w:tr w:rsidR="00B5185E" w14:paraId="633E5DD7" w14:textId="77777777">
        <w:trPr>
          <w:trHeight w:val="469"/>
        </w:trPr>
        <w:tc>
          <w:tcPr>
            <w:tcW w:w="2109" w:type="dxa"/>
            <w:tcBorders>
              <w:top w:val="single" w:sz="6" w:space="0" w:color="CCCCCC"/>
              <w:left w:val="single" w:sz="2" w:space="0" w:color="868686"/>
              <w:bottom w:val="single" w:sz="6" w:space="0" w:color="CCCCCC"/>
              <w:right w:val="nil"/>
            </w:tcBorders>
          </w:tcPr>
          <w:p w14:paraId="5F749352"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1644AA1A" w14:textId="77777777" w:rsidR="00B5185E" w:rsidRDefault="002E799B">
            <w:pPr>
              <w:pStyle w:val="TableParagraph"/>
              <w:spacing w:before="115"/>
              <w:ind w:left="193"/>
              <w:rPr>
                <w:sz w:val="20"/>
              </w:rPr>
            </w:pPr>
            <w:r>
              <w:rPr>
                <w:sz w:val="20"/>
              </w:rPr>
              <w:t>Alan Seçmeli</w:t>
            </w:r>
          </w:p>
        </w:tc>
      </w:tr>
      <w:tr w:rsidR="00B5185E" w14:paraId="7E919A1D" w14:textId="77777777">
        <w:trPr>
          <w:trHeight w:val="469"/>
        </w:trPr>
        <w:tc>
          <w:tcPr>
            <w:tcW w:w="2109" w:type="dxa"/>
            <w:tcBorders>
              <w:top w:val="single" w:sz="6" w:space="0" w:color="CCCCCC"/>
              <w:left w:val="single" w:sz="2" w:space="0" w:color="868686"/>
              <w:bottom w:val="single" w:sz="6" w:space="0" w:color="CCCCCC"/>
              <w:right w:val="nil"/>
            </w:tcBorders>
          </w:tcPr>
          <w:p w14:paraId="6AA2FC5C"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09B84DE9" w14:textId="77777777" w:rsidR="00B5185E" w:rsidRDefault="002E799B">
            <w:pPr>
              <w:pStyle w:val="TableParagraph"/>
              <w:spacing w:before="115"/>
              <w:ind w:left="219"/>
              <w:rPr>
                <w:sz w:val="20"/>
              </w:rPr>
            </w:pPr>
            <w:r>
              <w:rPr>
                <w:sz w:val="20"/>
              </w:rPr>
              <w:t>Prof. Dr. Erkut AKKARTAL</w:t>
            </w:r>
          </w:p>
        </w:tc>
      </w:tr>
      <w:tr w:rsidR="00B5185E" w14:paraId="1394AF10" w14:textId="77777777">
        <w:trPr>
          <w:trHeight w:val="469"/>
        </w:trPr>
        <w:tc>
          <w:tcPr>
            <w:tcW w:w="2109" w:type="dxa"/>
            <w:tcBorders>
              <w:top w:val="single" w:sz="6" w:space="0" w:color="CCCCCC"/>
              <w:left w:val="single" w:sz="2" w:space="0" w:color="868686"/>
              <w:bottom w:val="single" w:sz="6" w:space="0" w:color="CCCCCC"/>
              <w:right w:val="nil"/>
            </w:tcBorders>
          </w:tcPr>
          <w:p w14:paraId="32D24CC3"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48D7A2FD" w14:textId="77777777" w:rsidR="00B5185E" w:rsidRDefault="002E799B">
            <w:pPr>
              <w:pStyle w:val="TableParagraph"/>
              <w:spacing w:before="115"/>
              <w:ind w:left="193"/>
              <w:rPr>
                <w:sz w:val="20"/>
              </w:rPr>
            </w:pPr>
            <w:r>
              <w:rPr>
                <w:sz w:val="20"/>
              </w:rPr>
              <w:t>Öğr. Gör. Derman Aydoğan</w:t>
            </w:r>
          </w:p>
        </w:tc>
      </w:tr>
      <w:tr w:rsidR="00B5185E" w14:paraId="61C4B55E"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4A0CA28C" w14:textId="77777777" w:rsidR="00B5185E" w:rsidRDefault="002E799B">
            <w:pPr>
              <w:pStyle w:val="TableParagraph"/>
              <w:spacing w:before="120"/>
              <w:ind w:left="117"/>
              <w:rPr>
                <w:b/>
                <w:sz w:val="20"/>
              </w:rPr>
            </w:pPr>
            <w:r>
              <w:rPr>
                <w:b/>
                <w:sz w:val="20"/>
              </w:rPr>
              <w:t>Dersin Yardımcıları</w:t>
            </w:r>
          </w:p>
        </w:tc>
      </w:tr>
      <w:tr w:rsidR="00B5185E" w14:paraId="6E915F24" w14:textId="77777777">
        <w:trPr>
          <w:trHeight w:val="700"/>
        </w:trPr>
        <w:tc>
          <w:tcPr>
            <w:tcW w:w="2109" w:type="dxa"/>
            <w:tcBorders>
              <w:top w:val="single" w:sz="6" w:space="0" w:color="CCCCCC"/>
              <w:left w:val="single" w:sz="2" w:space="0" w:color="868686"/>
              <w:bottom w:val="single" w:sz="6" w:space="0" w:color="CCCCCC"/>
              <w:right w:val="nil"/>
            </w:tcBorders>
          </w:tcPr>
          <w:p w14:paraId="526EAF30"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7B43AEAF" w14:textId="77777777" w:rsidR="00B5185E" w:rsidRDefault="002E799B">
            <w:pPr>
              <w:pStyle w:val="TableParagraph"/>
              <w:spacing w:before="115"/>
              <w:ind w:left="190"/>
              <w:rPr>
                <w:sz w:val="20"/>
              </w:rPr>
            </w:pPr>
            <w:r>
              <w:rPr>
                <w:sz w:val="20"/>
              </w:rPr>
              <w:t>Bu dersin amacı; öğrencilere lojistik ve dağıtım yönetiminin temel ilkeleri hakkında genel bir anlayış kazandırılmasıdır.</w:t>
            </w:r>
          </w:p>
        </w:tc>
      </w:tr>
      <w:tr w:rsidR="00B5185E" w14:paraId="25789F3C" w14:textId="77777777">
        <w:trPr>
          <w:trHeight w:val="1161"/>
        </w:trPr>
        <w:tc>
          <w:tcPr>
            <w:tcW w:w="2109" w:type="dxa"/>
            <w:tcBorders>
              <w:top w:val="single" w:sz="6" w:space="0" w:color="CCCCCC"/>
              <w:left w:val="single" w:sz="2" w:space="0" w:color="868686"/>
              <w:right w:val="nil"/>
            </w:tcBorders>
          </w:tcPr>
          <w:p w14:paraId="59FBD3C0"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2CF74757" w14:textId="77777777" w:rsidR="00B5185E" w:rsidRDefault="002E799B">
            <w:pPr>
              <w:pStyle w:val="TableParagraph"/>
              <w:spacing w:before="115"/>
              <w:ind w:left="190" w:right="108"/>
              <w:jc w:val="both"/>
              <w:rPr>
                <w:sz w:val="20"/>
              </w:rPr>
            </w:pPr>
            <w:r>
              <w:rPr>
                <w:sz w:val="20"/>
              </w:rPr>
              <w:t>Lojistik ve tedarik zinciri, müşteri hizmetleri ve lojistik, dağıtım kanalları, lojistik ve planlama, tedarik ve envanter kararları, depolama, yük taşımacılığı, tedarik zincirinde bilgi ve iletişim teknolojileri, dış kaynak kullanımı, dağıtımda güvenlik ve emniyet, lojistik ve çevre, insani lojistik.</w:t>
            </w:r>
          </w:p>
        </w:tc>
      </w:tr>
    </w:tbl>
    <w:p w14:paraId="1F819757" w14:textId="77777777" w:rsidR="00B5185E" w:rsidRDefault="00B5185E">
      <w:pPr>
        <w:pStyle w:val="GvdeMetni"/>
        <w:rPr>
          <w:b/>
        </w:rPr>
      </w:pPr>
    </w:p>
    <w:p w14:paraId="4997B694"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7"/>
        <w:gridCol w:w="1421"/>
        <w:gridCol w:w="1396"/>
        <w:gridCol w:w="1286"/>
      </w:tblGrid>
      <w:tr w:rsidR="00B5185E" w14:paraId="44B1796C" w14:textId="77777777">
        <w:trPr>
          <w:trHeight w:val="924"/>
        </w:trPr>
        <w:tc>
          <w:tcPr>
            <w:tcW w:w="4547" w:type="dxa"/>
            <w:tcBorders>
              <w:left w:val="single" w:sz="2" w:space="0" w:color="868686"/>
              <w:bottom w:val="single" w:sz="6" w:space="0" w:color="CCCCCC"/>
              <w:right w:val="nil"/>
            </w:tcBorders>
          </w:tcPr>
          <w:p w14:paraId="5C441AAA" w14:textId="77777777" w:rsidR="00B5185E" w:rsidRDefault="00B5185E">
            <w:pPr>
              <w:pStyle w:val="TableParagraph"/>
              <w:spacing w:before="11"/>
              <w:rPr>
                <w:b/>
                <w:sz w:val="29"/>
              </w:rPr>
            </w:pPr>
          </w:p>
          <w:p w14:paraId="3BBFCFDD" w14:textId="77777777" w:rsidR="00B5185E" w:rsidRDefault="002E799B">
            <w:pPr>
              <w:pStyle w:val="TableParagraph"/>
              <w:ind w:left="117"/>
              <w:rPr>
                <w:b/>
                <w:sz w:val="20"/>
              </w:rPr>
            </w:pPr>
            <w:r>
              <w:rPr>
                <w:b/>
                <w:sz w:val="20"/>
              </w:rPr>
              <w:t>Dersin Öğrenme Çıktıları</w:t>
            </w:r>
          </w:p>
        </w:tc>
        <w:tc>
          <w:tcPr>
            <w:tcW w:w="1421" w:type="dxa"/>
            <w:tcBorders>
              <w:left w:val="nil"/>
              <w:bottom w:val="single" w:sz="6" w:space="0" w:color="CCCCCC"/>
              <w:right w:val="nil"/>
            </w:tcBorders>
          </w:tcPr>
          <w:p w14:paraId="48961E89" w14:textId="77777777" w:rsidR="00B5185E" w:rsidRDefault="002E799B">
            <w:pPr>
              <w:pStyle w:val="TableParagraph"/>
              <w:spacing w:before="114"/>
              <w:ind w:left="304" w:right="383" w:hanging="36"/>
              <w:jc w:val="both"/>
              <w:rPr>
                <w:b/>
                <w:sz w:val="20"/>
              </w:rPr>
            </w:pPr>
            <w:r>
              <w:rPr>
                <w:b/>
                <w:sz w:val="20"/>
              </w:rPr>
              <w:t>Program öğrenim çıktıları</w:t>
            </w:r>
          </w:p>
        </w:tc>
        <w:tc>
          <w:tcPr>
            <w:tcW w:w="1396" w:type="dxa"/>
            <w:tcBorders>
              <w:left w:val="nil"/>
              <w:bottom w:val="single" w:sz="6" w:space="0" w:color="CCCCCC"/>
              <w:right w:val="nil"/>
            </w:tcBorders>
          </w:tcPr>
          <w:p w14:paraId="421E5206" w14:textId="77777777" w:rsidR="00B5185E" w:rsidRDefault="00B5185E">
            <w:pPr>
              <w:pStyle w:val="TableParagraph"/>
              <w:spacing w:before="10"/>
              <w:rPr>
                <w:b/>
                <w:sz w:val="19"/>
              </w:rPr>
            </w:pPr>
          </w:p>
          <w:p w14:paraId="203D8B5F" w14:textId="77777777" w:rsidR="00B5185E" w:rsidRDefault="002E799B">
            <w:pPr>
              <w:pStyle w:val="TableParagraph"/>
              <w:spacing w:before="1"/>
              <w:ind w:left="266"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74187128" w14:textId="77777777" w:rsidR="00B5185E" w:rsidRDefault="00B5185E">
            <w:pPr>
              <w:pStyle w:val="TableParagraph"/>
              <w:spacing w:before="10"/>
              <w:rPr>
                <w:b/>
                <w:sz w:val="19"/>
              </w:rPr>
            </w:pPr>
          </w:p>
          <w:p w14:paraId="68BA0DD4" w14:textId="77777777" w:rsidR="00B5185E" w:rsidRDefault="002E799B">
            <w:pPr>
              <w:pStyle w:val="TableParagraph"/>
              <w:spacing w:before="1"/>
              <w:ind w:left="214" w:firstLine="184"/>
              <w:rPr>
                <w:b/>
                <w:sz w:val="20"/>
              </w:rPr>
            </w:pPr>
            <w:r>
              <w:rPr>
                <w:b/>
                <w:sz w:val="20"/>
              </w:rPr>
              <w:t xml:space="preserve">Ölçme </w:t>
            </w:r>
            <w:r>
              <w:rPr>
                <w:b/>
                <w:w w:val="95"/>
                <w:sz w:val="20"/>
              </w:rPr>
              <w:t>yöntemleri</w:t>
            </w:r>
          </w:p>
        </w:tc>
      </w:tr>
      <w:tr w:rsidR="00B5185E" w14:paraId="30AC79A5" w14:textId="77777777">
        <w:trPr>
          <w:trHeight w:val="700"/>
        </w:trPr>
        <w:tc>
          <w:tcPr>
            <w:tcW w:w="4547" w:type="dxa"/>
            <w:tcBorders>
              <w:top w:val="single" w:sz="6" w:space="0" w:color="CCCCCC"/>
              <w:left w:val="single" w:sz="2" w:space="0" w:color="868686"/>
              <w:bottom w:val="single" w:sz="6" w:space="0" w:color="CCCCCC"/>
              <w:right w:val="nil"/>
            </w:tcBorders>
          </w:tcPr>
          <w:p w14:paraId="678C044A" w14:textId="77777777" w:rsidR="00B5185E" w:rsidRDefault="002E799B">
            <w:pPr>
              <w:pStyle w:val="TableParagraph"/>
              <w:spacing w:before="115"/>
              <w:ind w:left="117" w:right="150"/>
              <w:rPr>
                <w:sz w:val="20"/>
              </w:rPr>
            </w:pPr>
            <w:r>
              <w:rPr>
                <w:sz w:val="20"/>
              </w:rPr>
              <w:t>1. Öğrenci, lojistik ve dağıtım yönetimi hakkında genel bir bakış açısı kazanır.</w:t>
            </w:r>
          </w:p>
        </w:tc>
        <w:tc>
          <w:tcPr>
            <w:tcW w:w="1421" w:type="dxa"/>
            <w:tcBorders>
              <w:top w:val="single" w:sz="6" w:space="0" w:color="CCCCCC"/>
              <w:left w:val="nil"/>
              <w:bottom w:val="single" w:sz="6" w:space="0" w:color="CCCCCC"/>
              <w:right w:val="nil"/>
            </w:tcBorders>
          </w:tcPr>
          <w:p w14:paraId="018D85D8" w14:textId="77777777" w:rsidR="00B5185E" w:rsidRDefault="00B5185E">
            <w:pPr>
              <w:pStyle w:val="TableParagraph"/>
              <w:rPr>
                <w:b/>
                <w:sz w:val="20"/>
              </w:rPr>
            </w:pPr>
          </w:p>
          <w:p w14:paraId="2D5465B8" w14:textId="77777777" w:rsidR="00B5185E" w:rsidRDefault="002E799B">
            <w:pPr>
              <w:pStyle w:val="TableParagraph"/>
              <w:ind w:left="157"/>
              <w:rPr>
                <w:sz w:val="20"/>
              </w:rPr>
            </w:pPr>
            <w:r>
              <w:rPr>
                <w:sz w:val="20"/>
              </w:rPr>
              <w:t>2, 13, 14, 15</w:t>
            </w:r>
          </w:p>
        </w:tc>
        <w:tc>
          <w:tcPr>
            <w:tcW w:w="1396" w:type="dxa"/>
            <w:tcBorders>
              <w:top w:val="single" w:sz="6" w:space="0" w:color="CCCCCC"/>
              <w:left w:val="nil"/>
              <w:bottom w:val="single" w:sz="6" w:space="0" w:color="CCCCCC"/>
              <w:right w:val="nil"/>
            </w:tcBorders>
          </w:tcPr>
          <w:p w14:paraId="19CF0ACE" w14:textId="77777777" w:rsidR="00B5185E" w:rsidRDefault="00B5185E">
            <w:pPr>
              <w:pStyle w:val="TableParagraph"/>
              <w:rPr>
                <w:b/>
                <w:sz w:val="20"/>
              </w:rPr>
            </w:pPr>
          </w:p>
          <w:p w14:paraId="36DE4057" w14:textId="77777777" w:rsidR="00B5185E" w:rsidRDefault="002E799B">
            <w:pPr>
              <w:pStyle w:val="TableParagraph"/>
              <w:ind w:left="45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07570DFB" w14:textId="77777777" w:rsidR="00B5185E" w:rsidRDefault="00B5185E">
            <w:pPr>
              <w:pStyle w:val="TableParagraph"/>
              <w:rPr>
                <w:b/>
                <w:sz w:val="20"/>
              </w:rPr>
            </w:pPr>
          </w:p>
          <w:p w14:paraId="31C0132D" w14:textId="77777777" w:rsidR="00B5185E" w:rsidRDefault="002E799B">
            <w:pPr>
              <w:pStyle w:val="TableParagraph"/>
              <w:ind w:left="66"/>
              <w:jc w:val="center"/>
              <w:rPr>
                <w:sz w:val="20"/>
              </w:rPr>
            </w:pPr>
            <w:r>
              <w:rPr>
                <w:w w:val="99"/>
                <w:sz w:val="20"/>
              </w:rPr>
              <w:t>A</w:t>
            </w:r>
          </w:p>
        </w:tc>
      </w:tr>
      <w:tr w:rsidR="00B5185E" w14:paraId="12ACD493" w14:textId="77777777">
        <w:trPr>
          <w:trHeight w:val="928"/>
        </w:trPr>
        <w:tc>
          <w:tcPr>
            <w:tcW w:w="4547" w:type="dxa"/>
            <w:tcBorders>
              <w:top w:val="single" w:sz="6" w:space="0" w:color="CCCCCC"/>
              <w:left w:val="single" w:sz="2" w:space="0" w:color="868686"/>
              <w:bottom w:val="single" w:sz="6" w:space="0" w:color="CCCCCC"/>
              <w:right w:val="nil"/>
            </w:tcBorders>
          </w:tcPr>
          <w:p w14:paraId="63C36FAD" w14:textId="77777777" w:rsidR="00B5185E" w:rsidRDefault="002E799B">
            <w:pPr>
              <w:pStyle w:val="TableParagraph"/>
              <w:spacing w:before="115"/>
              <w:ind w:left="117" w:right="151"/>
              <w:jc w:val="both"/>
              <w:rPr>
                <w:sz w:val="20"/>
              </w:rPr>
            </w:pPr>
            <w:r>
              <w:rPr>
                <w:sz w:val="20"/>
              </w:rPr>
              <w:t>2. Öğrenci, tedarik, müşteri hizmetleri, planlama gibi süreçlerin lojistik ile arasındaki ilişkileri analiz edebilir.</w:t>
            </w:r>
          </w:p>
        </w:tc>
        <w:tc>
          <w:tcPr>
            <w:tcW w:w="1421" w:type="dxa"/>
            <w:tcBorders>
              <w:top w:val="single" w:sz="6" w:space="0" w:color="CCCCCC"/>
              <w:left w:val="nil"/>
              <w:bottom w:val="single" w:sz="6" w:space="0" w:color="CCCCCC"/>
              <w:right w:val="nil"/>
            </w:tcBorders>
          </w:tcPr>
          <w:p w14:paraId="5BA03DA7" w14:textId="77777777" w:rsidR="00B5185E" w:rsidRDefault="00B5185E">
            <w:pPr>
              <w:pStyle w:val="TableParagraph"/>
              <w:spacing w:before="1"/>
              <w:rPr>
                <w:b/>
                <w:sz w:val="30"/>
              </w:rPr>
            </w:pPr>
          </w:p>
          <w:p w14:paraId="2D6A0889" w14:textId="77777777" w:rsidR="00B5185E" w:rsidRDefault="002E799B">
            <w:pPr>
              <w:pStyle w:val="TableParagraph"/>
              <w:ind w:left="157"/>
              <w:rPr>
                <w:sz w:val="20"/>
              </w:rPr>
            </w:pPr>
            <w:r>
              <w:rPr>
                <w:sz w:val="20"/>
              </w:rPr>
              <w:t>2, 13, 14, 15</w:t>
            </w:r>
          </w:p>
        </w:tc>
        <w:tc>
          <w:tcPr>
            <w:tcW w:w="1396" w:type="dxa"/>
            <w:tcBorders>
              <w:top w:val="single" w:sz="6" w:space="0" w:color="CCCCCC"/>
              <w:left w:val="nil"/>
              <w:bottom w:val="single" w:sz="6" w:space="0" w:color="CCCCCC"/>
              <w:right w:val="nil"/>
            </w:tcBorders>
          </w:tcPr>
          <w:p w14:paraId="57D63394" w14:textId="77777777" w:rsidR="00B5185E" w:rsidRDefault="00B5185E">
            <w:pPr>
              <w:pStyle w:val="TableParagraph"/>
              <w:spacing w:before="1"/>
              <w:rPr>
                <w:b/>
                <w:sz w:val="30"/>
              </w:rPr>
            </w:pPr>
          </w:p>
          <w:p w14:paraId="4F859D5D" w14:textId="77777777" w:rsidR="00B5185E" w:rsidRDefault="002E799B">
            <w:pPr>
              <w:pStyle w:val="TableParagraph"/>
              <w:ind w:left="45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53F2E881" w14:textId="77777777" w:rsidR="00B5185E" w:rsidRDefault="00B5185E">
            <w:pPr>
              <w:pStyle w:val="TableParagraph"/>
              <w:spacing w:before="1"/>
              <w:rPr>
                <w:b/>
                <w:sz w:val="30"/>
              </w:rPr>
            </w:pPr>
          </w:p>
          <w:p w14:paraId="28CE7009" w14:textId="77777777" w:rsidR="00B5185E" w:rsidRDefault="002E799B">
            <w:pPr>
              <w:pStyle w:val="TableParagraph"/>
              <w:ind w:left="66"/>
              <w:jc w:val="center"/>
              <w:rPr>
                <w:sz w:val="20"/>
              </w:rPr>
            </w:pPr>
            <w:r>
              <w:rPr>
                <w:w w:val="99"/>
                <w:sz w:val="20"/>
              </w:rPr>
              <w:t>A</w:t>
            </w:r>
          </w:p>
        </w:tc>
      </w:tr>
      <w:tr w:rsidR="00B5185E" w14:paraId="6EBB1467" w14:textId="77777777">
        <w:trPr>
          <w:trHeight w:val="936"/>
        </w:trPr>
        <w:tc>
          <w:tcPr>
            <w:tcW w:w="4547" w:type="dxa"/>
            <w:tcBorders>
              <w:top w:val="single" w:sz="6" w:space="0" w:color="CCCCCC"/>
              <w:left w:val="single" w:sz="2" w:space="0" w:color="868686"/>
              <w:bottom w:val="thinThickMediumGap" w:sz="1" w:space="0" w:color="CCCCCC"/>
              <w:right w:val="nil"/>
            </w:tcBorders>
          </w:tcPr>
          <w:p w14:paraId="0B63D3F0" w14:textId="77777777" w:rsidR="00B5185E" w:rsidRDefault="002E799B">
            <w:pPr>
              <w:pStyle w:val="TableParagraph"/>
              <w:spacing w:before="115"/>
              <w:ind w:left="117" w:right="280"/>
              <w:jc w:val="both"/>
              <w:rPr>
                <w:sz w:val="20"/>
              </w:rPr>
            </w:pPr>
            <w:r>
              <w:rPr>
                <w:sz w:val="20"/>
              </w:rPr>
              <w:t>3. Öğrenci, dağıtımda güvenlik ve emniyet, lojistik ile çevre ilişkisi, insani lojistik gibi konularda farkındalık kazanır.</w:t>
            </w:r>
          </w:p>
        </w:tc>
        <w:tc>
          <w:tcPr>
            <w:tcW w:w="1421" w:type="dxa"/>
            <w:tcBorders>
              <w:top w:val="single" w:sz="6" w:space="0" w:color="CCCCCC"/>
              <w:left w:val="nil"/>
              <w:bottom w:val="thinThickMediumGap" w:sz="1" w:space="0" w:color="CCCCCC"/>
              <w:right w:val="nil"/>
            </w:tcBorders>
          </w:tcPr>
          <w:p w14:paraId="0FC64B13" w14:textId="77777777" w:rsidR="00B5185E" w:rsidRDefault="00B5185E">
            <w:pPr>
              <w:pStyle w:val="TableParagraph"/>
              <w:rPr>
                <w:b/>
                <w:sz w:val="30"/>
              </w:rPr>
            </w:pPr>
          </w:p>
          <w:p w14:paraId="453AC3CF" w14:textId="77777777" w:rsidR="00B5185E" w:rsidRDefault="002E799B">
            <w:pPr>
              <w:pStyle w:val="TableParagraph"/>
              <w:spacing w:before="1"/>
              <w:ind w:left="157"/>
              <w:rPr>
                <w:sz w:val="20"/>
              </w:rPr>
            </w:pPr>
            <w:r>
              <w:rPr>
                <w:sz w:val="20"/>
              </w:rPr>
              <w:t>2, 13, 14, 15</w:t>
            </w:r>
          </w:p>
        </w:tc>
        <w:tc>
          <w:tcPr>
            <w:tcW w:w="1396" w:type="dxa"/>
            <w:tcBorders>
              <w:top w:val="single" w:sz="6" w:space="0" w:color="CCCCCC"/>
              <w:left w:val="nil"/>
              <w:bottom w:val="thinThickMediumGap" w:sz="1" w:space="0" w:color="CCCCCC"/>
              <w:right w:val="nil"/>
            </w:tcBorders>
          </w:tcPr>
          <w:p w14:paraId="7A76C6F8" w14:textId="77777777" w:rsidR="00B5185E" w:rsidRDefault="00B5185E">
            <w:pPr>
              <w:pStyle w:val="TableParagraph"/>
              <w:rPr>
                <w:b/>
                <w:sz w:val="30"/>
              </w:rPr>
            </w:pPr>
          </w:p>
          <w:p w14:paraId="39BC1214" w14:textId="77777777" w:rsidR="00B5185E" w:rsidRDefault="002E799B">
            <w:pPr>
              <w:pStyle w:val="TableParagraph"/>
              <w:spacing w:before="1"/>
              <w:ind w:left="456" w:right="398"/>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7F0E5803" w14:textId="77777777" w:rsidR="00B5185E" w:rsidRDefault="00B5185E">
            <w:pPr>
              <w:pStyle w:val="TableParagraph"/>
              <w:rPr>
                <w:b/>
                <w:sz w:val="30"/>
              </w:rPr>
            </w:pPr>
          </w:p>
          <w:p w14:paraId="6453679E" w14:textId="77777777" w:rsidR="00B5185E" w:rsidRDefault="002E799B">
            <w:pPr>
              <w:pStyle w:val="TableParagraph"/>
              <w:spacing w:before="1"/>
              <w:ind w:left="66"/>
              <w:jc w:val="center"/>
              <w:rPr>
                <w:sz w:val="20"/>
              </w:rPr>
            </w:pPr>
            <w:r>
              <w:rPr>
                <w:w w:val="99"/>
                <w:sz w:val="20"/>
              </w:rPr>
              <w:t>A</w:t>
            </w:r>
          </w:p>
        </w:tc>
      </w:tr>
    </w:tbl>
    <w:p w14:paraId="1A0AA4DD" w14:textId="77777777" w:rsidR="00B5185E" w:rsidRDefault="00B5185E">
      <w:pPr>
        <w:pStyle w:val="GvdeMetni"/>
        <w:rPr>
          <w:b/>
        </w:rPr>
      </w:pPr>
    </w:p>
    <w:p w14:paraId="25636610"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4988D14B" w14:textId="77777777">
        <w:trPr>
          <w:trHeight w:val="489"/>
        </w:trPr>
        <w:tc>
          <w:tcPr>
            <w:tcW w:w="2108" w:type="dxa"/>
            <w:tcBorders>
              <w:left w:val="single" w:sz="2" w:space="0" w:color="868686"/>
              <w:bottom w:val="single" w:sz="6" w:space="0" w:color="CCCCCC"/>
              <w:right w:val="nil"/>
            </w:tcBorders>
          </w:tcPr>
          <w:p w14:paraId="714F3AFE"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0797118C"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4724B91C" w14:textId="77777777">
        <w:trPr>
          <w:trHeight w:val="510"/>
        </w:trPr>
        <w:tc>
          <w:tcPr>
            <w:tcW w:w="2108" w:type="dxa"/>
            <w:tcBorders>
              <w:top w:val="single" w:sz="6" w:space="0" w:color="CCCCCC"/>
              <w:left w:val="single" w:sz="2" w:space="0" w:color="868686"/>
              <w:right w:val="nil"/>
            </w:tcBorders>
          </w:tcPr>
          <w:p w14:paraId="20D2153F"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3685D40D" w14:textId="77777777" w:rsidR="00B5185E" w:rsidRDefault="002E799B">
            <w:pPr>
              <w:pStyle w:val="TableParagraph"/>
              <w:spacing w:before="115"/>
              <w:ind w:left="194"/>
              <w:rPr>
                <w:sz w:val="20"/>
              </w:rPr>
            </w:pPr>
            <w:r>
              <w:rPr>
                <w:sz w:val="20"/>
              </w:rPr>
              <w:t>A: Sınav, B: Sunum, C: Ödev, D: Proje, E: Laboratuvar</w:t>
            </w:r>
          </w:p>
        </w:tc>
      </w:tr>
    </w:tbl>
    <w:p w14:paraId="66DE3E76"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42"/>
        <w:gridCol w:w="5320"/>
        <w:gridCol w:w="2588"/>
      </w:tblGrid>
      <w:tr w:rsidR="00B5185E" w14:paraId="1B37BEF3" w14:textId="77777777">
        <w:trPr>
          <w:trHeight w:val="466"/>
        </w:trPr>
        <w:tc>
          <w:tcPr>
            <w:tcW w:w="8650" w:type="dxa"/>
            <w:gridSpan w:val="3"/>
            <w:tcBorders>
              <w:left w:val="single" w:sz="2" w:space="0" w:color="868686"/>
              <w:bottom w:val="single" w:sz="6" w:space="0" w:color="CCCCCC"/>
              <w:right w:val="single" w:sz="2" w:space="0" w:color="868686"/>
            </w:tcBorders>
          </w:tcPr>
          <w:p w14:paraId="770F2628" w14:textId="77777777" w:rsidR="00B5185E" w:rsidRDefault="002E799B">
            <w:pPr>
              <w:pStyle w:val="TableParagraph"/>
              <w:spacing w:before="117"/>
              <w:ind w:left="3758" w:right="3695"/>
              <w:jc w:val="center"/>
              <w:rPr>
                <w:b/>
                <w:sz w:val="20"/>
              </w:rPr>
            </w:pPr>
            <w:r>
              <w:rPr>
                <w:b/>
                <w:sz w:val="20"/>
              </w:rPr>
              <w:lastRenderedPageBreak/>
              <w:t>DERS AKIŞI</w:t>
            </w:r>
          </w:p>
        </w:tc>
      </w:tr>
      <w:tr w:rsidR="00B5185E" w14:paraId="21739C7E" w14:textId="77777777">
        <w:trPr>
          <w:trHeight w:val="469"/>
        </w:trPr>
        <w:tc>
          <w:tcPr>
            <w:tcW w:w="742" w:type="dxa"/>
            <w:tcBorders>
              <w:top w:val="single" w:sz="6" w:space="0" w:color="CCCCCC"/>
              <w:left w:val="single" w:sz="2" w:space="0" w:color="868686"/>
              <w:bottom w:val="single" w:sz="6" w:space="0" w:color="CCCCCC"/>
              <w:right w:val="nil"/>
            </w:tcBorders>
          </w:tcPr>
          <w:p w14:paraId="44A531D7" w14:textId="77777777" w:rsidR="00B5185E" w:rsidRDefault="002E799B">
            <w:pPr>
              <w:pStyle w:val="TableParagraph"/>
              <w:spacing w:before="120"/>
              <w:ind w:left="151" w:right="58"/>
              <w:jc w:val="center"/>
              <w:rPr>
                <w:b/>
                <w:sz w:val="20"/>
              </w:rPr>
            </w:pPr>
            <w:r>
              <w:rPr>
                <w:b/>
                <w:sz w:val="20"/>
              </w:rPr>
              <w:t>Hafta</w:t>
            </w:r>
          </w:p>
        </w:tc>
        <w:tc>
          <w:tcPr>
            <w:tcW w:w="5320" w:type="dxa"/>
            <w:tcBorders>
              <w:top w:val="single" w:sz="6" w:space="0" w:color="CCCCCC"/>
              <w:left w:val="nil"/>
              <w:bottom w:val="single" w:sz="6" w:space="0" w:color="CCCCCC"/>
              <w:right w:val="nil"/>
            </w:tcBorders>
          </w:tcPr>
          <w:p w14:paraId="1075DC7A" w14:textId="77777777" w:rsidR="00B5185E" w:rsidRDefault="002E799B">
            <w:pPr>
              <w:pStyle w:val="TableParagraph"/>
              <w:spacing w:before="120"/>
              <w:ind w:left="100"/>
              <w:rPr>
                <w:b/>
                <w:sz w:val="20"/>
              </w:rPr>
            </w:pPr>
            <w:r>
              <w:rPr>
                <w:b/>
                <w:sz w:val="20"/>
              </w:rPr>
              <w:t>Konular</w:t>
            </w:r>
          </w:p>
        </w:tc>
        <w:tc>
          <w:tcPr>
            <w:tcW w:w="2588" w:type="dxa"/>
            <w:tcBorders>
              <w:top w:val="single" w:sz="6" w:space="0" w:color="CCCCCC"/>
              <w:left w:val="nil"/>
              <w:bottom w:val="single" w:sz="6" w:space="0" w:color="CCCCCC"/>
              <w:right w:val="single" w:sz="2" w:space="0" w:color="868686"/>
            </w:tcBorders>
          </w:tcPr>
          <w:p w14:paraId="1497DFDB" w14:textId="77777777" w:rsidR="00B5185E" w:rsidRDefault="002E799B">
            <w:pPr>
              <w:pStyle w:val="TableParagraph"/>
              <w:spacing w:before="120"/>
              <w:ind w:right="263"/>
              <w:jc w:val="right"/>
              <w:rPr>
                <w:b/>
                <w:sz w:val="20"/>
              </w:rPr>
            </w:pPr>
            <w:r>
              <w:rPr>
                <w:b/>
                <w:sz w:val="20"/>
              </w:rPr>
              <w:t>Ön Hazırlık</w:t>
            </w:r>
          </w:p>
        </w:tc>
      </w:tr>
      <w:tr w:rsidR="00B5185E" w14:paraId="5A8D6885" w14:textId="77777777">
        <w:trPr>
          <w:trHeight w:val="469"/>
        </w:trPr>
        <w:tc>
          <w:tcPr>
            <w:tcW w:w="742" w:type="dxa"/>
            <w:tcBorders>
              <w:top w:val="single" w:sz="6" w:space="0" w:color="CCCCCC"/>
              <w:left w:val="single" w:sz="2" w:space="0" w:color="868686"/>
              <w:bottom w:val="single" w:sz="6" w:space="0" w:color="CCCCCC"/>
              <w:right w:val="nil"/>
            </w:tcBorders>
          </w:tcPr>
          <w:p w14:paraId="6B474FA2" w14:textId="77777777" w:rsidR="00B5185E" w:rsidRDefault="002E799B">
            <w:pPr>
              <w:pStyle w:val="TableParagraph"/>
              <w:spacing w:before="115"/>
              <w:ind w:left="89"/>
              <w:jc w:val="center"/>
              <w:rPr>
                <w:sz w:val="20"/>
              </w:rPr>
            </w:pPr>
            <w:r>
              <w:rPr>
                <w:w w:val="99"/>
                <w:sz w:val="20"/>
              </w:rPr>
              <w:t>1</w:t>
            </w:r>
          </w:p>
        </w:tc>
        <w:tc>
          <w:tcPr>
            <w:tcW w:w="5320" w:type="dxa"/>
            <w:tcBorders>
              <w:top w:val="single" w:sz="6" w:space="0" w:color="CCCCCC"/>
              <w:left w:val="nil"/>
              <w:bottom w:val="single" w:sz="6" w:space="0" w:color="CCCCCC"/>
              <w:right w:val="nil"/>
            </w:tcBorders>
          </w:tcPr>
          <w:p w14:paraId="29C6ED18" w14:textId="77777777" w:rsidR="00B5185E" w:rsidRDefault="002E799B">
            <w:pPr>
              <w:pStyle w:val="TableParagraph"/>
              <w:spacing w:before="115"/>
              <w:ind w:left="81"/>
              <w:rPr>
                <w:sz w:val="20"/>
              </w:rPr>
            </w:pPr>
            <w:r>
              <w:rPr>
                <w:sz w:val="20"/>
              </w:rPr>
              <w:t>Lojistik ve Dağıtıma Giriş</w:t>
            </w:r>
          </w:p>
        </w:tc>
        <w:tc>
          <w:tcPr>
            <w:tcW w:w="2588" w:type="dxa"/>
            <w:tcBorders>
              <w:top w:val="single" w:sz="6" w:space="0" w:color="CCCCCC"/>
              <w:left w:val="nil"/>
              <w:bottom w:val="single" w:sz="6" w:space="0" w:color="CCCCCC"/>
              <w:right w:val="single" w:sz="2" w:space="0" w:color="868686"/>
            </w:tcBorders>
          </w:tcPr>
          <w:p w14:paraId="4F827348" w14:textId="77777777" w:rsidR="00B5185E" w:rsidRDefault="002E799B">
            <w:pPr>
              <w:pStyle w:val="TableParagraph"/>
              <w:spacing w:before="115"/>
              <w:ind w:right="363"/>
              <w:jc w:val="right"/>
              <w:rPr>
                <w:sz w:val="20"/>
              </w:rPr>
            </w:pPr>
            <w:r>
              <w:rPr>
                <w:sz w:val="20"/>
              </w:rPr>
              <w:t>Ders Notu</w:t>
            </w:r>
          </w:p>
        </w:tc>
      </w:tr>
      <w:tr w:rsidR="00B5185E" w14:paraId="60797EC7" w14:textId="77777777">
        <w:trPr>
          <w:trHeight w:val="469"/>
        </w:trPr>
        <w:tc>
          <w:tcPr>
            <w:tcW w:w="742" w:type="dxa"/>
            <w:tcBorders>
              <w:top w:val="single" w:sz="6" w:space="0" w:color="CCCCCC"/>
              <w:left w:val="single" w:sz="2" w:space="0" w:color="868686"/>
              <w:bottom w:val="single" w:sz="6" w:space="0" w:color="CCCCCC"/>
              <w:right w:val="nil"/>
            </w:tcBorders>
          </w:tcPr>
          <w:p w14:paraId="7DEFAE93" w14:textId="77777777" w:rsidR="00B5185E" w:rsidRDefault="002E799B">
            <w:pPr>
              <w:pStyle w:val="TableParagraph"/>
              <w:spacing w:before="115"/>
              <w:ind w:left="89"/>
              <w:jc w:val="center"/>
              <w:rPr>
                <w:sz w:val="20"/>
              </w:rPr>
            </w:pPr>
            <w:r>
              <w:rPr>
                <w:w w:val="99"/>
                <w:sz w:val="20"/>
              </w:rPr>
              <w:t>2</w:t>
            </w:r>
          </w:p>
        </w:tc>
        <w:tc>
          <w:tcPr>
            <w:tcW w:w="5320" w:type="dxa"/>
            <w:tcBorders>
              <w:top w:val="single" w:sz="6" w:space="0" w:color="CCCCCC"/>
              <w:left w:val="nil"/>
              <w:bottom w:val="single" w:sz="6" w:space="0" w:color="CCCCCC"/>
              <w:right w:val="nil"/>
            </w:tcBorders>
          </w:tcPr>
          <w:p w14:paraId="6F092BB2" w14:textId="77777777" w:rsidR="00B5185E" w:rsidRDefault="002E799B">
            <w:pPr>
              <w:pStyle w:val="TableParagraph"/>
              <w:spacing w:before="115"/>
              <w:ind w:left="81"/>
              <w:rPr>
                <w:sz w:val="20"/>
              </w:rPr>
            </w:pPr>
            <w:r>
              <w:rPr>
                <w:sz w:val="20"/>
              </w:rPr>
              <w:t>Lojistik ve Tedarik Zinciri</w:t>
            </w:r>
          </w:p>
        </w:tc>
        <w:tc>
          <w:tcPr>
            <w:tcW w:w="2588" w:type="dxa"/>
            <w:tcBorders>
              <w:top w:val="single" w:sz="6" w:space="0" w:color="CCCCCC"/>
              <w:left w:val="nil"/>
              <w:bottom w:val="single" w:sz="6" w:space="0" w:color="CCCCCC"/>
              <w:right w:val="single" w:sz="2" w:space="0" w:color="868686"/>
            </w:tcBorders>
          </w:tcPr>
          <w:p w14:paraId="4DDE33E4" w14:textId="77777777" w:rsidR="00B5185E" w:rsidRDefault="002E799B">
            <w:pPr>
              <w:pStyle w:val="TableParagraph"/>
              <w:spacing w:before="115"/>
              <w:ind w:right="363"/>
              <w:jc w:val="right"/>
              <w:rPr>
                <w:sz w:val="20"/>
              </w:rPr>
            </w:pPr>
            <w:r>
              <w:rPr>
                <w:sz w:val="20"/>
              </w:rPr>
              <w:t>Ders Notu</w:t>
            </w:r>
          </w:p>
        </w:tc>
      </w:tr>
      <w:tr w:rsidR="00B5185E" w14:paraId="29906ED6" w14:textId="77777777">
        <w:trPr>
          <w:trHeight w:val="469"/>
        </w:trPr>
        <w:tc>
          <w:tcPr>
            <w:tcW w:w="742" w:type="dxa"/>
            <w:tcBorders>
              <w:top w:val="single" w:sz="6" w:space="0" w:color="CCCCCC"/>
              <w:left w:val="single" w:sz="2" w:space="0" w:color="868686"/>
              <w:bottom w:val="single" w:sz="6" w:space="0" w:color="CCCCCC"/>
              <w:right w:val="nil"/>
            </w:tcBorders>
          </w:tcPr>
          <w:p w14:paraId="3001870A" w14:textId="77777777" w:rsidR="00B5185E" w:rsidRDefault="002E799B">
            <w:pPr>
              <w:pStyle w:val="TableParagraph"/>
              <w:spacing w:before="115"/>
              <w:ind w:left="89"/>
              <w:jc w:val="center"/>
              <w:rPr>
                <w:sz w:val="20"/>
              </w:rPr>
            </w:pPr>
            <w:r>
              <w:rPr>
                <w:w w:val="99"/>
                <w:sz w:val="20"/>
              </w:rPr>
              <w:t>3</w:t>
            </w:r>
          </w:p>
        </w:tc>
        <w:tc>
          <w:tcPr>
            <w:tcW w:w="5320" w:type="dxa"/>
            <w:tcBorders>
              <w:top w:val="single" w:sz="6" w:space="0" w:color="CCCCCC"/>
              <w:left w:val="nil"/>
              <w:bottom w:val="single" w:sz="6" w:space="0" w:color="CCCCCC"/>
              <w:right w:val="nil"/>
            </w:tcBorders>
          </w:tcPr>
          <w:p w14:paraId="45A64FF1" w14:textId="77777777" w:rsidR="00B5185E" w:rsidRDefault="002E799B">
            <w:pPr>
              <w:pStyle w:val="TableParagraph"/>
              <w:spacing w:before="115"/>
              <w:ind w:left="81"/>
              <w:rPr>
                <w:sz w:val="20"/>
              </w:rPr>
            </w:pPr>
            <w:r>
              <w:rPr>
                <w:sz w:val="20"/>
              </w:rPr>
              <w:t>Müşteri Hizmetleri ve Lojistik</w:t>
            </w:r>
          </w:p>
        </w:tc>
        <w:tc>
          <w:tcPr>
            <w:tcW w:w="2588" w:type="dxa"/>
            <w:tcBorders>
              <w:top w:val="single" w:sz="6" w:space="0" w:color="CCCCCC"/>
              <w:left w:val="nil"/>
              <w:bottom w:val="single" w:sz="6" w:space="0" w:color="CCCCCC"/>
              <w:right w:val="single" w:sz="2" w:space="0" w:color="868686"/>
            </w:tcBorders>
          </w:tcPr>
          <w:p w14:paraId="1855AB11" w14:textId="77777777" w:rsidR="00B5185E" w:rsidRDefault="002E799B">
            <w:pPr>
              <w:pStyle w:val="TableParagraph"/>
              <w:spacing w:before="115"/>
              <w:ind w:right="363"/>
              <w:jc w:val="right"/>
              <w:rPr>
                <w:sz w:val="20"/>
              </w:rPr>
            </w:pPr>
            <w:r>
              <w:rPr>
                <w:sz w:val="20"/>
              </w:rPr>
              <w:t>Ders Notu</w:t>
            </w:r>
          </w:p>
        </w:tc>
      </w:tr>
      <w:tr w:rsidR="00B5185E" w14:paraId="0D5C7DBF" w14:textId="77777777">
        <w:trPr>
          <w:trHeight w:val="469"/>
        </w:trPr>
        <w:tc>
          <w:tcPr>
            <w:tcW w:w="742" w:type="dxa"/>
            <w:tcBorders>
              <w:top w:val="single" w:sz="6" w:space="0" w:color="CCCCCC"/>
              <w:left w:val="single" w:sz="2" w:space="0" w:color="868686"/>
              <w:bottom w:val="single" w:sz="6" w:space="0" w:color="CCCCCC"/>
              <w:right w:val="nil"/>
            </w:tcBorders>
          </w:tcPr>
          <w:p w14:paraId="24F8E268" w14:textId="77777777" w:rsidR="00B5185E" w:rsidRDefault="002E799B">
            <w:pPr>
              <w:pStyle w:val="TableParagraph"/>
              <w:spacing w:before="115"/>
              <w:ind w:left="89"/>
              <w:jc w:val="center"/>
              <w:rPr>
                <w:sz w:val="20"/>
              </w:rPr>
            </w:pPr>
            <w:r>
              <w:rPr>
                <w:w w:val="99"/>
                <w:sz w:val="20"/>
              </w:rPr>
              <w:t>4</w:t>
            </w:r>
          </w:p>
        </w:tc>
        <w:tc>
          <w:tcPr>
            <w:tcW w:w="5320" w:type="dxa"/>
            <w:tcBorders>
              <w:top w:val="single" w:sz="6" w:space="0" w:color="CCCCCC"/>
              <w:left w:val="nil"/>
              <w:bottom w:val="single" w:sz="6" w:space="0" w:color="CCCCCC"/>
              <w:right w:val="nil"/>
            </w:tcBorders>
          </w:tcPr>
          <w:p w14:paraId="7B128160" w14:textId="77777777" w:rsidR="00B5185E" w:rsidRDefault="002E799B">
            <w:pPr>
              <w:pStyle w:val="TableParagraph"/>
              <w:spacing w:before="115"/>
              <w:ind w:left="81"/>
              <w:rPr>
                <w:sz w:val="20"/>
              </w:rPr>
            </w:pPr>
            <w:r>
              <w:rPr>
                <w:sz w:val="20"/>
              </w:rPr>
              <w:t>Dağıtım Kanalları</w:t>
            </w:r>
          </w:p>
        </w:tc>
        <w:tc>
          <w:tcPr>
            <w:tcW w:w="2588" w:type="dxa"/>
            <w:tcBorders>
              <w:top w:val="single" w:sz="6" w:space="0" w:color="CCCCCC"/>
              <w:left w:val="nil"/>
              <w:bottom w:val="single" w:sz="6" w:space="0" w:color="CCCCCC"/>
              <w:right w:val="single" w:sz="2" w:space="0" w:color="868686"/>
            </w:tcBorders>
          </w:tcPr>
          <w:p w14:paraId="0FFA38AA" w14:textId="77777777" w:rsidR="00B5185E" w:rsidRDefault="002E799B">
            <w:pPr>
              <w:pStyle w:val="TableParagraph"/>
              <w:spacing w:before="115"/>
              <w:ind w:right="363"/>
              <w:jc w:val="right"/>
              <w:rPr>
                <w:sz w:val="20"/>
              </w:rPr>
            </w:pPr>
            <w:r>
              <w:rPr>
                <w:sz w:val="20"/>
              </w:rPr>
              <w:t>Ders Notu</w:t>
            </w:r>
          </w:p>
        </w:tc>
      </w:tr>
      <w:tr w:rsidR="00B5185E" w14:paraId="112417C9" w14:textId="77777777">
        <w:trPr>
          <w:trHeight w:val="469"/>
        </w:trPr>
        <w:tc>
          <w:tcPr>
            <w:tcW w:w="742" w:type="dxa"/>
            <w:tcBorders>
              <w:top w:val="single" w:sz="6" w:space="0" w:color="CCCCCC"/>
              <w:left w:val="single" w:sz="2" w:space="0" w:color="868686"/>
              <w:bottom w:val="single" w:sz="6" w:space="0" w:color="CCCCCC"/>
              <w:right w:val="nil"/>
            </w:tcBorders>
          </w:tcPr>
          <w:p w14:paraId="3050AD67" w14:textId="77777777" w:rsidR="00B5185E" w:rsidRDefault="002E799B">
            <w:pPr>
              <w:pStyle w:val="TableParagraph"/>
              <w:spacing w:before="115"/>
              <w:ind w:left="89"/>
              <w:jc w:val="center"/>
              <w:rPr>
                <w:sz w:val="20"/>
              </w:rPr>
            </w:pPr>
            <w:r>
              <w:rPr>
                <w:w w:val="99"/>
                <w:sz w:val="20"/>
              </w:rPr>
              <w:t>5</w:t>
            </w:r>
          </w:p>
        </w:tc>
        <w:tc>
          <w:tcPr>
            <w:tcW w:w="5320" w:type="dxa"/>
            <w:tcBorders>
              <w:top w:val="single" w:sz="6" w:space="0" w:color="CCCCCC"/>
              <w:left w:val="nil"/>
              <w:bottom w:val="single" w:sz="6" w:space="0" w:color="CCCCCC"/>
              <w:right w:val="nil"/>
            </w:tcBorders>
          </w:tcPr>
          <w:p w14:paraId="221917EB" w14:textId="77777777" w:rsidR="00B5185E" w:rsidRDefault="002E799B">
            <w:pPr>
              <w:pStyle w:val="TableParagraph"/>
              <w:spacing w:before="115"/>
              <w:ind w:left="81"/>
              <w:rPr>
                <w:sz w:val="20"/>
              </w:rPr>
            </w:pPr>
            <w:r>
              <w:rPr>
                <w:sz w:val="20"/>
              </w:rPr>
              <w:t>Lojistik ve Planlama</w:t>
            </w:r>
          </w:p>
        </w:tc>
        <w:tc>
          <w:tcPr>
            <w:tcW w:w="2588" w:type="dxa"/>
            <w:tcBorders>
              <w:top w:val="single" w:sz="6" w:space="0" w:color="CCCCCC"/>
              <w:left w:val="nil"/>
              <w:bottom w:val="single" w:sz="6" w:space="0" w:color="CCCCCC"/>
              <w:right w:val="single" w:sz="2" w:space="0" w:color="868686"/>
            </w:tcBorders>
          </w:tcPr>
          <w:p w14:paraId="37B7617F" w14:textId="77777777" w:rsidR="00B5185E" w:rsidRDefault="002E799B">
            <w:pPr>
              <w:pStyle w:val="TableParagraph"/>
              <w:spacing w:before="115"/>
              <w:ind w:right="363"/>
              <w:jc w:val="right"/>
              <w:rPr>
                <w:sz w:val="20"/>
              </w:rPr>
            </w:pPr>
            <w:r>
              <w:rPr>
                <w:sz w:val="20"/>
              </w:rPr>
              <w:t>Ders Notu</w:t>
            </w:r>
          </w:p>
        </w:tc>
      </w:tr>
      <w:tr w:rsidR="00B5185E" w14:paraId="77376B5F" w14:textId="77777777">
        <w:trPr>
          <w:trHeight w:val="470"/>
        </w:trPr>
        <w:tc>
          <w:tcPr>
            <w:tcW w:w="742" w:type="dxa"/>
            <w:tcBorders>
              <w:top w:val="single" w:sz="6" w:space="0" w:color="CCCCCC"/>
              <w:left w:val="single" w:sz="2" w:space="0" w:color="868686"/>
              <w:bottom w:val="single" w:sz="6" w:space="0" w:color="CCCCCC"/>
              <w:right w:val="nil"/>
            </w:tcBorders>
          </w:tcPr>
          <w:p w14:paraId="30B13AE9" w14:textId="77777777" w:rsidR="00B5185E" w:rsidRDefault="002E799B">
            <w:pPr>
              <w:pStyle w:val="TableParagraph"/>
              <w:spacing w:before="116"/>
              <w:ind w:left="89"/>
              <w:jc w:val="center"/>
              <w:rPr>
                <w:sz w:val="20"/>
              </w:rPr>
            </w:pPr>
            <w:r>
              <w:rPr>
                <w:w w:val="99"/>
                <w:sz w:val="20"/>
              </w:rPr>
              <w:t>6</w:t>
            </w:r>
          </w:p>
        </w:tc>
        <w:tc>
          <w:tcPr>
            <w:tcW w:w="5320" w:type="dxa"/>
            <w:tcBorders>
              <w:top w:val="single" w:sz="6" w:space="0" w:color="CCCCCC"/>
              <w:left w:val="nil"/>
              <w:bottom w:val="single" w:sz="6" w:space="0" w:color="CCCCCC"/>
              <w:right w:val="nil"/>
            </w:tcBorders>
          </w:tcPr>
          <w:p w14:paraId="1A2DBBA9" w14:textId="77777777" w:rsidR="00B5185E" w:rsidRDefault="002E799B">
            <w:pPr>
              <w:pStyle w:val="TableParagraph"/>
              <w:spacing w:before="116"/>
              <w:ind w:left="81"/>
              <w:rPr>
                <w:sz w:val="20"/>
              </w:rPr>
            </w:pPr>
            <w:r>
              <w:rPr>
                <w:sz w:val="20"/>
              </w:rPr>
              <w:t>Tedarik ve Envanter Kararları</w:t>
            </w:r>
          </w:p>
        </w:tc>
        <w:tc>
          <w:tcPr>
            <w:tcW w:w="2588" w:type="dxa"/>
            <w:tcBorders>
              <w:top w:val="single" w:sz="6" w:space="0" w:color="CCCCCC"/>
              <w:left w:val="nil"/>
              <w:bottom w:val="single" w:sz="6" w:space="0" w:color="CCCCCC"/>
              <w:right w:val="single" w:sz="2" w:space="0" w:color="868686"/>
            </w:tcBorders>
          </w:tcPr>
          <w:p w14:paraId="67851304" w14:textId="77777777" w:rsidR="00B5185E" w:rsidRDefault="002E799B">
            <w:pPr>
              <w:pStyle w:val="TableParagraph"/>
              <w:spacing w:before="116"/>
              <w:ind w:right="363"/>
              <w:jc w:val="right"/>
              <w:rPr>
                <w:sz w:val="20"/>
              </w:rPr>
            </w:pPr>
            <w:r>
              <w:rPr>
                <w:sz w:val="20"/>
              </w:rPr>
              <w:t>Ders Notu</w:t>
            </w:r>
          </w:p>
        </w:tc>
      </w:tr>
      <w:tr w:rsidR="00B5185E" w14:paraId="7485D6D6" w14:textId="77777777">
        <w:trPr>
          <w:trHeight w:val="469"/>
        </w:trPr>
        <w:tc>
          <w:tcPr>
            <w:tcW w:w="742" w:type="dxa"/>
            <w:tcBorders>
              <w:top w:val="single" w:sz="6" w:space="0" w:color="CCCCCC"/>
              <w:left w:val="single" w:sz="2" w:space="0" w:color="868686"/>
              <w:bottom w:val="single" w:sz="6" w:space="0" w:color="CCCCCC"/>
              <w:right w:val="nil"/>
            </w:tcBorders>
          </w:tcPr>
          <w:p w14:paraId="241F236F" w14:textId="77777777" w:rsidR="00B5185E" w:rsidRDefault="002E799B">
            <w:pPr>
              <w:pStyle w:val="TableParagraph"/>
              <w:spacing w:before="115"/>
              <w:ind w:left="89"/>
              <w:jc w:val="center"/>
              <w:rPr>
                <w:sz w:val="20"/>
              </w:rPr>
            </w:pPr>
            <w:r>
              <w:rPr>
                <w:w w:val="99"/>
                <w:sz w:val="20"/>
              </w:rPr>
              <w:t>7</w:t>
            </w:r>
          </w:p>
        </w:tc>
        <w:tc>
          <w:tcPr>
            <w:tcW w:w="5320" w:type="dxa"/>
            <w:tcBorders>
              <w:top w:val="single" w:sz="6" w:space="0" w:color="CCCCCC"/>
              <w:left w:val="nil"/>
              <w:bottom w:val="single" w:sz="6" w:space="0" w:color="CCCCCC"/>
              <w:right w:val="nil"/>
            </w:tcBorders>
          </w:tcPr>
          <w:p w14:paraId="599F1FFB" w14:textId="77777777" w:rsidR="00B5185E" w:rsidRDefault="002E799B">
            <w:pPr>
              <w:pStyle w:val="TableParagraph"/>
              <w:spacing w:before="115"/>
              <w:ind w:left="81"/>
              <w:rPr>
                <w:sz w:val="20"/>
              </w:rPr>
            </w:pPr>
            <w:r>
              <w:rPr>
                <w:sz w:val="20"/>
              </w:rPr>
              <w:t>Ara Sınav</w:t>
            </w:r>
          </w:p>
        </w:tc>
        <w:tc>
          <w:tcPr>
            <w:tcW w:w="2588" w:type="dxa"/>
            <w:tcBorders>
              <w:top w:val="single" w:sz="6" w:space="0" w:color="CCCCCC"/>
              <w:left w:val="nil"/>
              <w:bottom w:val="single" w:sz="6" w:space="0" w:color="CCCCCC"/>
              <w:right w:val="single" w:sz="2" w:space="0" w:color="868686"/>
            </w:tcBorders>
          </w:tcPr>
          <w:p w14:paraId="489AC509" w14:textId="77777777" w:rsidR="00B5185E" w:rsidRDefault="002E799B">
            <w:pPr>
              <w:pStyle w:val="TableParagraph"/>
              <w:spacing w:before="115"/>
              <w:ind w:right="363"/>
              <w:jc w:val="right"/>
              <w:rPr>
                <w:sz w:val="20"/>
              </w:rPr>
            </w:pPr>
            <w:r>
              <w:rPr>
                <w:sz w:val="20"/>
              </w:rPr>
              <w:t>Ders Notu</w:t>
            </w:r>
          </w:p>
        </w:tc>
      </w:tr>
      <w:tr w:rsidR="00B5185E" w14:paraId="3E02FFCE" w14:textId="77777777">
        <w:trPr>
          <w:trHeight w:val="469"/>
        </w:trPr>
        <w:tc>
          <w:tcPr>
            <w:tcW w:w="742" w:type="dxa"/>
            <w:tcBorders>
              <w:top w:val="single" w:sz="6" w:space="0" w:color="CCCCCC"/>
              <w:left w:val="single" w:sz="2" w:space="0" w:color="868686"/>
              <w:bottom w:val="single" w:sz="6" w:space="0" w:color="CCCCCC"/>
              <w:right w:val="nil"/>
            </w:tcBorders>
          </w:tcPr>
          <w:p w14:paraId="4D8FD783" w14:textId="77777777" w:rsidR="00B5185E" w:rsidRDefault="002E799B">
            <w:pPr>
              <w:pStyle w:val="TableParagraph"/>
              <w:spacing w:before="117"/>
              <w:ind w:left="89"/>
              <w:jc w:val="center"/>
              <w:rPr>
                <w:sz w:val="20"/>
              </w:rPr>
            </w:pPr>
            <w:r>
              <w:rPr>
                <w:w w:val="99"/>
                <w:sz w:val="20"/>
              </w:rPr>
              <w:t>8</w:t>
            </w:r>
          </w:p>
        </w:tc>
        <w:tc>
          <w:tcPr>
            <w:tcW w:w="5320" w:type="dxa"/>
            <w:tcBorders>
              <w:top w:val="single" w:sz="6" w:space="0" w:color="CCCCCC"/>
              <w:left w:val="nil"/>
              <w:bottom w:val="single" w:sz="6" w:space="0" w:color="CCCCCC"/>
              <w:right w:val="nil"/>
            </w:tcBorders>
          </w:tcPr>
          <w:p w14:paraId="224B9B87" w14:textId="77777777" w:rsidR="00B5185E" w:rsidRDefault="002E799B">
            <w:pPr>
              <w:pStyle w:val="TableParagraph"/>
              <w:spacing w:before="117"/>
              <w:ind w:left="81"/>
              <w:rPr>
                <w:sz w:val="20"/>
              </w:rPr>
            </w:pPr>
            <w:r>
              <w:rPr>
                <w:sz w:val="20"/>
              </w:rPr>
              <w:t>Depolama</w:t>
            </w:r>
          </w:p>
        </w:tc>
        <w:tc>
          <w:tcPr>
            <w:tcW w:w="2588" w:type="dxa"/>
            <w:tcBorders>
              <w:top w:val="single" w:sz="6" w:space="0" w:color="CCCCCC"/>
              <w:left w:val="nil"/>
              <w:bottom w:val="single" w:sz="6" w:space="0" w:color="CCCCCC"/>
              <w:right w:val="single" w:sz="2" w:space="0" w:color="868686"/>
            </w:tcBorders>
          </w:tcPr>
          <w:p w14:paraId="499A42D7" w14:textId="77777777" w:rsidR="00B5185E" w:rsidRDefault="002E799B">
            <w:pPr>
              <w:pStyle w:val="TableParagraph"/>
              <w:spacing w:before="117"/>
              <w:ind w:right="363"/>
              <w:jc w:val="right"/>
              <w:rPr>
                <w:sz w:val="20"/>
              </w:rPr>
            </w:pPr>
            <w:r>
              <w:rPr>
                <w:sz w:val="20"/>
              </w:rPr>
              <w:t>Ders Notu</w:t>
            </w:r>
          </w:p>
        </w:tc>
      </w:tr>
      <w:tr w:rsidR="00B5185E" w14:paraId="7017237D" w14:textId="77777777">
        <w:trPr>
          <w:trHeight w:val="469"/>
        </w:trPr>
        <w:tc>
          <w:tcPr>
            <w:tcW w:w="742" w:type="dxa"/>
            <w:tcBorders>
              <w:top w:val="single" w:sz="6" w:space="0" w:color="CCCCCC"/>
              <w:left w:val="single" w:sz="2" w:space="0" w:color="868686"/>
              <w:bottom w:val="single" w:sz="6" w:space="0" w:color="CCCCCC"/>
              <w:right w:val="nil"/>
            </w:tcBorders>
          </w:tcPr>
          <w:p w14:paraId="141C698A" w14:textId="77777777" w:rsidR="00B5185E" w:rsidRDefault="002E799B">
            <w:pPr>
              <w:pStyle w:val="TableParagraph"/>
              <w:spacing w:before="117"/>
              <w:ind w:left="89"/>
              <w:jc w:val="center"/>
              <w:rPr>
                <w:sz w:val="20"/>
              </w:rPr>
            </w:pPr>
            <w:r>
              <w:rPr>
                <w:w w:val="99"/>
                <w:sz w:val="20"/>
              </w:rPr>
              <w:t>9</w:t>
            </w:r>
          </w:p>
        </w:tc>
        <w:tc>
          <w:tcPr>
            <w:tcW w:w="5320" w:type="dxa"/>
            <w:tcBorders>
              <w:top w:val="single" w:sz="6" w:space="0" w:color="CCCCCC"/>
              <w:left w:val="nil"/>
              <w:bottom w:val="single" w:sz="6" w:space="0" w:color="CCCCCC"/>
              <w:right w:val="nil"/>
            </w:tcBorders>
          </w:tcPr>
          <w:p w14:paraId="21099599" w14:textId="77777777" w:rsidR="00B5185E" w:rsidRDefault="002E799B">
            <w:pPr>
              <w:pStyle w:val="TableParagraph"/>
              <w:spacing w:before="117"/>
              <w:ind w:left="81"/>
              <w:rPr>
                <w:sz w:val="20"/>
              </w:rPr>
            </w:pPr>
            <w:r>
              <w:rPr>
                <w:sz w:val="20"/>
              </w:rPr>
              <w:t>Yük Taşımacılığı</w:t>
            </w:r>
          </w:p>
        </w:tc>
        <w:tc>
          <w:tcPr>
            <w:tcW w:w="2588" w:type="dxa"/>
            <w:tcBorders>
              <w:top w:val="single" w:sz="6" w:space="0" w:color="CCCCCC"/>
              <w:left w:val="nil"/>
              <w:bottom w:val="single" w:sz="6" w:space="0" w:color="CCCCCC"/>
              <w:right w:val="single" w:sz="2" w:space="0" w:color="868686"/>
            </w:tcBorders>
          </w:tcPr>
          <w:p w14:paraId="07BCC67B" w14:textId="77777777" w:rsidR="00B5185E" w:rsidRDefault="002E799B">
            <w:pPr>
              <w:pStyle w:val="TableParagraph"/>
              <w:spacing w:before="117"/>
              <w:ind w:right="363"/>
              <w:jc w:val="right"/>
              <w:rPr>
                <w:sz w:val="20"/>
              </w:rPr>
            </w:pPr>
            <w:r>
              <w:rPr>
                <w:sz w:val="20"/>
              </w:rPr>
              <w:t>Ders Notu</w:t>
            </w:r>
          </w:p>
        </w:tc>
      </w:tr>
      <w:tr w:rsidR="00B5185E" w14:paraId="0A620C60" w14:textId="77777777">
        <w:trPr>
          <w:trHeight w:val="469"/>
        </w:trPr>
        <w:tc>
          <w:tcPr>
            <w:tcW w:w="742" w:type="dxa"/>
            <w:tcBorders>
              <w:top w:val="single" w:sz="6" w:space="0" w:color="CCCCCC"/>
              <w:left w:val="single" w:sz="2" w:space="0" w:color="868686"/>
              <w:bottom w:val="single" w:sz="6" w:space="0" w:color="CCCCCC"/>
              <w:right w:val="nil"/>
            </w:tcBorders>
          </w:tcPr>
          <w:p w14:paraId="42B96533" w14:textId="77777777" w:rsidR="00B5185E" w:rsidRDefault="002E799B">
            <w:pPr>
              <w:pStyle w:val="TableParagraph"/>
              <w:spacing w:before="117"/>
              <w:ind w:left="148" w:right="58"/>
              <w:jc w:val="center"/>
              <w:rPr>
                <w:sz w:val="20"/>
              </w:rPr>
            </w:pPr>
            <w:r>
              <w:rPr>
                <w:sz w:val="20"/>
              </w:rPr>
              <w:t>10</w:t>
            </w:r>
          </w:p>
        </w:tc>
        <w:tc>
          <w:tcPr>
            <w:tcW w:w="5320" w:type="dxa"/>
            <w:tcBorders>
              <w:top w:val="single" w:sz="6" w:space="0" w:color="CCCCCC"/>
              <w:left w:val="nil"/>
              <w:bottom w:val="single" w:sz="6" w:space="0" w:color="CCCCCC"/>
              <w:right w:val="nil"/>
            </w:tcBorders>
          </w:tcPr>
          <w:p w14:paraId="5D6C39DB" w14:textId="77777777" w:rsidR="00B5185E" w:rsidRDefault="002E799B">
            <w:pPr>
              <w:pStyle w:val="TableParagraph"/>
              <w:spacing w:before="117"/>
              <w:ind w:left="81"/>
              <w:rPr>
                <w:sz w:val="20"/>
              </w:rPr>
            </w:pPr>
            <w:r>
              <w:rPr>
                <w:sz w:val="20"/>
              </w:rPr>
              <w:t>Tedarik Zincirinde Bilgi ve İletişim Teknolojileri</w:t>
            </w:r>
          </w:p>
        </w:tc>
        <w:tc>
          <w:tcPr>
            <w:tcW w:w="2588" w:type="dxa"/>
            <w:tcBorders>
              <w:top w:val="single" w:sz="6" w:space="0" w:color="CCCCCC"/>
              <w:left w:val="nil"/>
              <w:bottom w:val="single" w:sz="6" w:space="0" w:color="CCCCCC"/>
              <w:right w:val="single" w:sz="2" w:space="0" w:color="868686"/>
            </w:tcBorders>
          </w:tcPr>
          <w:p w14:paraId="1BF468B8" w14:textId="77777777" w:rsidR="00B5185E" w:rsidRDefault="002E799B">
            <w:pPr>
              <w:pStyle w:val="TableParagraph"/>
              <w:spacing w:before="117"/>
              <w:ind w:right="363"/>
              <w:jc w:val="right"/>
              <w:rPr>
                <w:sz w:val="20"/>
              </w:rPr>
            </w:pPr>
            <w:r>
              <w:rPr>
                <w:sz w:val="20"/>
              </w:rPr>
              <w:t>Ders Notu</w:t>
            </w:r>
          </w:p>
        </w:tc>
      </w:tr>
      <w:tr w:rsidR="00B5185E" w14:paraId="0511FE00" w14:textId="77777777">
        <w:trPr>
          <w:trHeight w:val="472"/>
        </w:trPr>
        <w:tc>
          <w:tcPr>
            <w:tcW w:w="742" w:type="dxa"/>
            <w:tcBorders>
              <w:top w:val="single" w:sz="6" w:space="0" w:color="CCCCCC"/>
              <w:left w:val="single" w:sz="2" w:space="0" w:color="868686"/>
              <w:bottom w:val="single" w:sz="6" w:space="0" w:color="CCCCCC"/>
              <w:right w:val="nil"/>
            </w:tcBorders>
          </w:tcPr>
          <w:p w14:paraId="6E8174D2" w14:textId="77777777" w:rsidR="00B5185E" w:rsidRDefault="002E799B">
            <w:pPr>
              <w:pStyle w:val="TableParagraph"/>
              <w:spacing w:before="117"/>
              <w:ind w:left="148" w:right="58"/>
              <w:jc w:val="center"/>
              <w:rPr>
                <w:sz w:val="20"/>
              </w:rPr>
            </w:pPr>
            <w:r>
              <w:rPr>
                <w:sz w:val="20"/>
              </w:rPr>
              <w:t>11</w:t>
            </w:r>
          </w:p>
        </w:tc>
        <w:tc>
          <w:tcPr>
            <w:tcW w:w="5320" w:type="dxa"/>
            <w:tcBorders>
              <w:top w:val="single" w:sz="6" w:space="0" w:color="CCCCCC"/>
              <w:left w:val="nil"/>
              <w:bottom w:val="single" w:sz="6" w:space="0" w:color="CCCCCC"/>
              <w:right w:val="nil"/>
            </w:tcBorders>
          </w:tcPr>
          <w:p w14:paraId="776B9419" w14:textId="77777777" w:rsidR="00B5185E" w:rsidRDefault="002E799B">
            <w:pPr>
              <w:pStyle w:val="TableParagraph"/>
              <w:spacing w:before="117"/>
              <w:ind w:left="81"/>
              <w:rPr>
                <w:sz w:val="20"/>
              </w:rPr>
            </w:pPr>
            <w:r>
              <w:rPr>
                <w:sz w:val="20"/>
              </w:rPr>
              <w:t>Dış Kaynak Kullanımı</w:t>
            </w:r>
          </w:p>
        </w:tc>
        <w:tc>
          <w:tcPr>
            <w:tcW w:w="2588" w:type="dxa"/>
            <w:tcBorders>
              <w:top w:val="single" w:sz="6" w:space="0" w:color="CCCCCC"/>
              <w:left w:val="nil"/>
              <w:bottom w:val="single" w:sz="6" w:space="0" w:color="CCCCCC"/>
              <w:right w:val="single" w:sz="2" w:space="0" w:color="868686"/>
            </w:tcBorders>
          </w:tcPr>
          <w:p w14:paraId="751D6E00" w14:textId="77777777" w:rsidR="00B5185E" w:rsidRDefault="002E799B">
            <w:pPr>
              <w:pStyle w:val="TableParagraph"/>
              <w:spacing w:before="117"/>
              <w:ind w:right="363"/>
              <w:jc w:val="right"/>
              <w:rPr>
                <w:sz w:val="20"/>
              </w:rPr>
            </w:pPr>
            <w:r>
              <w:rPr>
                <w:sz w:val="20"/>
              </w:rPr>
              <w:t>Ders Notu</w:t>
            </w:r>
          </w:p>
        </w:tc>
      </w:tr>
      <w:tr w:rsidR="00B5185E" w14:paraId="733109BA" w14:textId="77777777">
        <w:trPr>
          <w:trHeight w:val="469"/>
        </w:trPr>
        <w:tc>
          <w:tcPr>
            <w:tcW w:w="742" w:type="dxa"/>
            <w:tcBorders>
              <w:top w:val="single" w:sz="6" w:space="0" w:color="CCCCCC"/>
              <w:left w:val="single" w:sz="2" w:space="0" w:color="868686"/>
              <w:bottom w:val="single" w:sz="6" w:space="0" w:color="CCCCCC"/>
              <w:right w:val="nil"/>
            </w:tcBorders>
          </w:tcPr>
          <w:p w14:paraId="1E49ED31" w14:textId="77777777" w:rsidR="00B5185E" w:rsidRDefault="002E799B">
            <w:pPr>
              <w:pStyle w:val="TableParagraph"/>
              <w:spacing w:before="115"/>
              <w:ind w:left="148" w:right="58"/>
              <w:jc w:val="center"/>
              <w:rPr>
                <w:sz w:val="20"/>
              </w:rPr>
            </w:pPr>
            <w:r>
              <w:rPr>
                <w:sz w:val="20"/>
              </w:rPr>
              <w:t>12</w:t>
            </w:r>
          </w:p>
        </w:tc>
        <w:tc>
          <w:tcPr>
            <w:tcW w:w="5320" w:type="dxa"/>
            <w:tcBorders>
              <w:top w:val="single" w:sz="6" w:space="0" w:color="CCCCCC"/>
              <w:left w:val="nil"/>
              <w:bottom w:val="single" w:sz="6" w:space="0" w:color="CCCCCC"/>
              <w:right w:val="nil"/>
            </w:tcBorders>
          </w:tcPr>
          <w:p w14:paraId="151D2434" w14:textId="77777777" w:rsidR="00B5185E" w:rsidRDefault="002E799B">
            <w:pPr>
              <w:pStyle w:val="TableParagraph"/>
              <w:spacing w:before="115"/>
              <w:ind w:left="81"/>
              <w:rPr>
                <w:sz w:val="20"/>
              </w:rPr>
            </w:pPr>
            <w:r>
              <w:rPr>
                <w:sz w:val="20"/>
              </w:rPr>
              <w:t>Dağıtımda Güvenlik ve Emniyet</w:t>
            </w:r>
          </w:p>
        </w:tc>
        <w:tc>
          <w:tcPr>
            <w:tcW w:w="2588" w:type="dxa"/>
            <w:tcBorders>
              <w:top w:val="single" w:sz="6" w:space="0" w:color="CCCCCC"/>
              <w:left w:val="nil"/>
              <w:bottom w:val="single" w:sz="6" w:space="0" w:color="CCCCCC"/>
              <w:right w:val="single" w:sz="2" w:space="0" w:color="868686"/>
            </w:tcBorders>
          </w:tcPr>
          <w:p w14:paraId="1A02A999" w14:textId="77777777" w:rsidR="00B5185E" w:rsidRDefault="002E799B">
            <w:pPr>
              <w:pStyle w:val="TableParagraph"/>
              <w:spacing w:before="115"/>
              <w:ind w:right="363"/>
              <w:jc w:val="right"/>
              <w:rPr>
                <w:sz w:val="20"/>
              </w:rPr>
            </w:pPr>
            <w:r>
              <w:rPr>
                <w:sz w:val="20"/>
              </w:rPr>
              <w:t>Ders Notu</w:t>
            </w:r>
          </w:p>
        </w:tc>
      </w:tr>
      <w:tr w:rsidR="00B5185E" w14:paraId="4939ECEA" w14:textId="77777777">
        <w:trPr>
          <w:trHeight w:val="470"/>
        </w:trPr>
        <w:tc>
          <w:tcPr>
            <w:tcW w:w="742" w:type="dxa"/>
            <w:tcBorders>
              <w:top w:val="single" w:sz="6" w:space="0" w:color="CCCCCC"/>
              <w:left w:val="single" w:sz="2" w:space="0" w:color="868686"/>
              <w:bottom w:val="single" w:sz="6" w:space="0" w:color="CCCCCC"/>
              <w:right w:val="nil"/>
            </w:tcBorders>
          </w:tcPr>
          <w:p w14:paraId="3B4F18C9" w14:textId="77777777" w:rsidR="00B5185E" w:rsidRDefault="002E799B">
            <w:pPr>
              <w:pStyle w:val="TableParagraph"/>
              <w:spacing w:before="115"/>
              <w:ind w:left="148" w:right="58"/>
              <w:jc w:val="center"/>
              <w:rPr>
                <w:sz w:val="20"/>
              </w:rPr>
            </w:pPr>
            <w:r>
              <w:rPr>
                <w:sz w:val="20"/>
              </w:rPr>
              <w:t>13</w:t>
            </w:r>
          </w:p>
        </w:tc>
        <w:tc>
          <w:tcPr>
            <w:tcW w:w="5320" w:type="dxa"/>
            <w:tcBorders>
              <w:top w:val="single" w:sz="6" w:space="0" w:color="CCCCCC"/>
              <w:left w:val="nil"/>
              <w:bottom w:val="single" w:sz="6" w:space="0" w:color="CCCCCC"/>
              <w:right w:val="nil"/>
            </w:tcBorders>
          </w:tcPr>
          <w:p w14:paraId="6476A65E" w14:textId="77777777" w:rsidR="00B5185E" w:rsidRDefault="002E799B">
            <w:pPr>
              <w:pStyle w:val="TableParagraph"/>
              <w:spacing w:before="115"/>
              <w:ind w:left="81"/>
              <w:rPr>
                <w:sz w:val="20"/>
              </w:rPr>
            </w:pPr>
            <w:r>
              <w:rPr>
                <w:sz w:val="20"/>
              </w:rPr>
              <w:t>Lojistik ve Çevre</w:t>
            </w:r>
          </w:p>
        </w:tc>
        <w:tc>
          <w:tcPr>
            <w:tcW w:w="2588" w:type="dxa"/>
            <w:tcBorders>
              <w:top w:val="single" w:sz="6" w:space="0" w:color="CCCCCC"/>
              <w:left w:val="nil"/>
              <w:bottom w:val="single" w:sz="6" w:space="0" w:color="CCCCCC"/>
              <w:right w:val="single" w:sz="2" w:space="0" w:color="868686"/>
            </w:tcBorders>
          </w:tcPr>
          <w:p w14:paraId="36D94BB3" w14:textId="77777777" w:rsidR="00B5185E" w:rsidRDefault="002E799B">
            <w:pPr>
              <w:pStyle w:val="TableParagraph"/>
              <w:spacing w:before="115"/>
              <w:ind w:right="363"/>
              <w:jc w:val="right"/>
              <w:rPr>
                <w:sz w:val="20"/>
              </w:rPr>
            </w:pPr>
            <w:r>
              <w:rPr>
                <w:sz w:val="20"/>
              </w:rPr>
              <w:t>Ders Notu</w:t>
            </w:r>
          </w:p>
        </w:tc>
      </w:tr>
      <w:tr w:rsidR="00B5185E" w14:paraId="4E0FF841" w14:textId="77777777">
        <w:trPr>
          <w:trHeight w:val="469"/>
        </w:trPr>
        <w:tc>
          <w:tcPr>
            <w:tcW w:w="742" w:type="dxa"/>
            <w:tcBorders>
              <w:top w:val="single" w:sz="6" w:space="0" w:color="CCCCCC"/>
              <w:left w:val="single" w:sz="2" w:space="0" w:color="868686"/>
              <w:bottom w:val="single" w:sz="6" w:space="0" w:color="CCCCCC"/>
              <w:right w:val="nil"/>
            </w:tcBorders>
          </w:tcPr>
          <w:p w14:paraId="4E42B382" w14:textId="77777777" w:rsidR="00B5185E" w:rsidRDefault="002E799B">
            <w:pPr>
              <w:pStyle w:val="TableParagraph"/>
              <w:spacing w:before="115"/>
              <w:ind w:left="148" w:right="58"/>
              <w:jc w:val="center"/>
              <w:rPr>
                <w:sz w:val="20"/>
              </w:rPr>
            </w:pPr>
            <w:r>
              <w:rPr>
                <w:sz w:val="20"/>
              </w:rPr>
              <w:t>14</w:t>
            </w:r>
          </w:p>
        </w:tc>
        <w:tc>
          <w:tcPr>
            <w:tcW w:w="5320" w:type="dxa"/>
            <w:tcBorders>
              <w:top w:val="single" w:sz="6" w:space="0" w:color="CCCCCC"/>
              <w:left w:val="nil"/>
              <w:bottom w:val="single" w:sz="6" w:space="0" w:color="CCCCCC"/>
              <w:right w:val="nil"/>
            </w:tcBorders>
          </w:tcPr>
          <w:p w14:paraId="6FED6EA5" w14:textId="77777777" w:rsidR="00B5185E" w:rsidRDefault="002E799B">
            <w:pPr>
              <w:pStyle w:val="TableParagraph"/>
              <w:spacing w:before="115"/>
              <w:ind w:left="81"/>
              <w:rPr>
                <w:sz w:val="20"/>
              </w:rPr>
            </w:pPr>
            <w:r>
              <w:rPr>
                <w:sz w:val="20"/>
              </w:rPr>
              <w:t>İnsani Lojistik</w:t>
            </w:r>
          </w:p>
        </w:tc>
        <w:tc>
          <w:tcPr>
            <w:tcW w:w="2588" w:type="dxa"/>
            <w:tcBorders>
              <w:top w:val="single" w:sz="6" w:space="0" w:color="CCCCCC"/>
              <w:left w:val="nil"/>
              <w:bottom w:val="single" w:sz="6" w:space="0" w:color="CCCCCC"/>
              <w:right w:val="single" w:sz="2" w:space="0" w:color="868686"/>
            </w:tcBorders>
          </w:tcPr>
          <w:p w14:paraId="02BAA9C7" w14:textId="77777777" w:rsidR="00B5185E" w:rsidRDefault="002E799B">
            <w:pPr>
              <w:pStyle w:val="TableParagraph"/>
              <w:spacing w:before="115"/>
              <w:ind w:right="363"/>
              <w:jc w:val="right"/>
              <w:rPr>
                <w:sz w:val="20"/>
              </w:rPr>
            </w:pPr>
            <w:r>
              <w:rPr>
                <w:sz w:val="20"/>
              </w:rPr>
              <w:t>Ders Notu</w:t>
            </w:r>
          </w:p>
        </w:tc>
      </w:tr>
      <w:tr w:rsidR="00B5185E" w14:paraId="5D70A775" w14:textId="77777777">
        <w:trPr>
          <w:trHeight w:val="475"/>
        </w:trPr>
        <w:tc>
          <w:tcPr>
            <w:tcW w:w="742" w:type="dxa"/>
            <w:tcBorders>
              <w:top w:val="single" w:sz="6" w:space="0" w:color="CCCCCC"/>
              <w:left w:val="single" w:sz="2" w:space="0" w:color="868686"/>
              <w:bottom w:val="thinThickMediumGap" w:sz="1" w:space="0" w:color="CCCCCC"/>
              <w:right w:val="nil"/>
            </w:tcBorders>
          </w:tcPr>
          <w:p w14:paraId="55B3C1F6" w14:textId="77777777" w:rsidR="00B5185E" w:rsidRDefault="002E799B">
            <w:pPr>
              <w:pStyle w:val="TableParagraph"/>
              <w:spacing w:before="115"/>
              <w:ind w:left="148" w:right="58"/>
              <w:jc w:val="center"/>
              <w:rPr>
                <w:sz w:val="20"/>
              </w:rPr>
            </w:pPr>
            <w:r>
              <w:rPr>
                <w:sz w:val="20"/>
              </w:rPr>
              <w:t>15</w:t>
            </w:r>
          </w:p>
        </w:tc>
        <w:tc>
          <w:tcPr>
            <w:tcW w:w="5320" w:type="dxa"/>
            <w:tcBorders>
              <w:top w:val="single" w:sz="6" w:space="0" w:color="CCCCCC"/>
              <w:left w:val="nil"/>
              <w:bottom w:val="thinThickMediumGap" w:sz="1" w:space="0" w:color="CCCCCC"/>
              <w:right w:val="nil"/>
            </w:tcBorders>
          </w:tcPr>
          <w:p w14:paraId="6C24DDDF" w14:textId="77777777" w:rsidR="00B5185E" w:rsidRDefault="002E799B">
            <w:pPr>
              <w:pStyle w:val="TableParagraph"/>
              <w:spacing w:before="115"/>
              <w:ind w:left="81"/>
              <w:rPr>
                <w:sz w:val="20"/>
              </w:rPr>
            </w:pPr>
            <w:r>
              <w:rPr>
                <w:sz w:val="20"/>
              </w:rPr>
              <w:t>Final Sınavı</w:t>
            </w:r>
          </w:p>
        </w:tc>
        <w:tc>
          <w:tcPr>
            <w:tcW w:w="2588" w:type="dxa"/>
            <w:tcBorders>
              <w:top w:val="single" w:sz="6" w:space="0" w:color="CCCCCC"/>
              <w:left w:val="nil"/>
              <w:bottom w:val="thinThickMediumGap" w:sz="1" w:space="0" w:color="CCCCCC"/>
              <w:right w:val="single" w:sz="2" w:space="0" w:color="868686"/>
            </w:tcBorders>
          </w:tcPr>
          <w:p w14:paraId="5D60963E" w14:textId="77777777" w:rsidR="00B5185E" w:rsidRDefault="002E799B">
            <w:pPr>
              <w:pStyle w:val="TableParagraph"/>
              <w:spacing w:before="115"/>
              <w:ind w:right="363"/>
              <w:jc w:val="right"/>
              <w:rPr>
                <w:sz w:val="20"/>
              </w:rPr>
            </w:pPr>
            <w:r>
              <w:rPr>
                <w:sz w:val="20"/>
              </w:rPr>
              <w:t>Ders Notu</w:t>
            </w:r>
          </w:p>
        </w:tc>
      </w:tr>
    </w:tbl>
    <w:p w14:paraId="45D512AA" w14:textId="77777777" w:rsidR="00B5185E" w:rsidRDefault="00B5185E">
      <w:pPr>
        <w:pStyle w:val="GvdeMetni"/>
        <w:rPr>
          <w:b/>
        </w:rPr>
      </w:pPr>
    </w:p>
    <w:p w14:paraId="1A39D176"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2F757CB7" w14:textId="77777777">
        <w:trPr>
          <w:trHeight w:val="470"/>
        </w:trPr>
        <w:tc>
          <w:tcPr>
            <w:tcW w:w="8708" w:type="dxa"/>
            <w:gridSpan w:val="2"/>
            <w:tcBorders>
              <w:left w:val="single" w:sz="2" w:space="0" w:color="868686"/>
              <w:bottom w:val="single" w:sz="2" w:space="0" w:color="CCCCCC"/>
              <w:right w:val="single" w:sz="2" w:space="0" w:color="868686"/>
            </w:tcBorders>
          </w:tcPr>
          <w:p w14:paraId="37255D35" w14:textId="77777777" w:rsidR="00B5185E" w:rsidRDefault="002E799B">
            <w:pPr>
              <w:pStyle w:val="TableParagraph"/>
              <w:spacing w:before="120"/>
              <w:ind w:left="3702" w:right="3648"/>
              <w:jc w:val="center"/>
              <w:rPr>
                <w:b/>
                <w:sz w:val="20"/>
              </w:rPr>
            </w:pPr>
            <w:r>
              <w:rPr>
                <w:b/>
                <w:sz w:val="20"/>
              </w:rPr>
              <w:t>KAYNAKLAR</w:t>
            </w:r>
          </w:p>
        </w:tc>
      </w:tr>
      <w:tr w:rsidR="00B5185E" w14:paraId="49F220CE" w14:textId="77777777">
        <w:trPr>
          <w:trHeight w:val="469"/>
        </w:trPr>
        <w:tc>
          <w:tcPr>
            <w:tcW w:w="1728" w:type="dxa"/>
            <w:tcBorders>
              <w:top w:val="single" w:sz="2" w:space="0" w:color="CCCCCC"/>
              <w:left w:val="single" w:sz="2" w:space="0" w:color="868686"/>
              <w:bottom w:val="single" w:sz="6" w:space="0" w:color="CCCCCC"/>
              <w:right w:val="nil"/>
            </w:tcBorders>
          </w:tcPr>
          <w:p w14:paraId="493E56BD"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77927DD4" w14:textId="77777777" w:rsidR="00B5185E" w:rsidRDefault="002E799B">
            <w:pPr>
              <w:pStyle w:val="TableParagraph"/>
              <w:spacing w:before="115"/>
              <w:ind w:left="168"/>
              <w:rPr>
                <w:sz w:val="20"/>
              </w:rPr>
            </w:pPr>
            <w:r>
              <w:rPr>
                <w:sz w:val="20"/>
              </w:rPr>
              <w:t>Ders Notları</w:t>
            </w:r>
          </w:p>
        </w:tc>
      </w:tr>
      <w:tr w:rsidR="00B5185E" w14:paraId="65CFCE66" w14:textId="77777777">
        <w:trPr>
          <w:trHeight w:val="469"/>
        </w:trPr>
        <w:tc>
          <w:tcPr>
            <w:tcW w:w="1728" w:type="dxa"/>
            <w:tcBorders>
              <w:top w:val="single" w:sz="6" w:space="0" w:color="CCCCCC"/>
              <w:left w:val="single" w:sz="2" w:space="0" w:color="868686"/>
              <w:right w:val="nil"/>
            </w:tcBorders>
          </w:tcPr>
          <w:p w14:paraId="68E1632A"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29A6246A" w14:textId="77777777" w:rsidR="00B5185E" w:rsidRDefault="002E799B">
            <w:pPr>
              <w:pStyle w:val="TableParagraph"/>
              <w:spacing w:before="115"/>
              <w:ind w:left="168"/>
              <w:rPr>
                <w:sz w:val="20"/>
              </w:rPr>
            </w:pPr>
            <w:r>
              <w:rPr>
                <w:w w:val="99"/>
                <w:sz w:val="20"/>
              </w:rPr>
              <w:t>-</w:t>
            </w:r>
          </w:p>
        </w:tc>
      </w:tr>
    </w:tbl>
    <w:p w14:paraId="702DFB5D" w14:textId="77777777" w:rsidR="00B5185E" w:rsidRDefault="00B5185E">
      <w:pPr>
        <w:pStyle w:val="GvdeMetni"/>
        <w:rPr>
          <w:b/>
        </w:rPr>
      </w:pPr>
    </w:p>
    <w:p w14:paraId="2F111699"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3F1E36A3" w14:textId="77777777">
        <w:trPr>
          <w:trHeight w:val="463"/>
        </w:trPr>
        <w:tc>
          <w:tcPr>
            <w:tcW w:w="8710" w:type="dxa"/>
            <w:gridSpan w:val="2"/>
            <w:tcBorders>
              <w:left w:val="single" w:sz="2" w:space="0" w:color="868686"/>
              <w:bottom w:val="single" w:sz="6" w:space="0" w:color="CCCCCC"/>
              <w:right w:val="single" w:sz="2" w:space="0" w:color="868686"/>
            </w:tcBorders>
          </w:tcPr>
          <w:p w14:paraId="3D9CB024" w14:textId="77777777" w:rsidR="00B5185E" w:rsidRDefault="002E799B">
            <w:pPr>
              <w:pStyle w:val="TableParagraph"/>
              <w:spacing w:before="114"/>
              <w:ind w:left="3154" w:right="3147"/>
              <w:jc w:val="center"/>
              <w:rPr>
                <w:b/>
                <w:sz w:val="20"/>
              </w:rPr>
            </w:pPr>
            <w:r>
              <w:rPr>
                <w:b/>
                <w:sz w:val="20"/>
              </w:rPr>
              <w:t>MATERYAL PAYLAŞIMI</w:t>
            </w:r>
          </w:p>
        </w:tc>
      </w:tr>
      <w:tr w:rsidR="00B5185E" w14:paraId="29D10314" w14:textId="77777777">
        <w:trPr>
          <w:trHeight w:val="469"/>
        </w:trPr>
        <w:tc>
          <w:tcPr>
            <w:tcW w:w="1549" w:type="dxa"/>
            <w:tcBorders>
              <w:top w:val="single" w:sz="6" w:space="0" w:color="CCCCCC"/>
              <w:left w:val="single" w:sz="2" w:space="0" w:color="868686"/>
              <w:bottom w:val="single" w:sz="6" w:space="0" w:color="CCCCCC"/>
              <w:right w:val="nil"/>
            </w:tcBorders>
          </w:tcPr>
          <w:p w14:paraId="0522D1BA"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23D47D20" w14:textId="77777777" w:rsidR="00B5185E" w:rsidRDefault="002E799B">
            <w:pPr>
              <w:pStyle w:val="TableParagraph"/>
              <w:spacing w:before="115"/>
              <w:ind w:left="347"/>
              <w:rPr>
                <w:sz w:val="20"/>
              </w:rPr>
            </w:pPr>
            <w:r>
              <w:rPr>
                <w:sz w:val="20"/>
              </w:rPr>
              <w:t>Ders Notları</w:t>
            </w:r>
          </w:p>
        </w:tc>
      </w:tr>
      <w:tr w:rsidR="00B5185E" w14:paraId="0554DD1C" w14:textId="77777777">
        <w:trPr>
          <w:trHeight w:val="469"/>
        </w:trPr>
        <w:tc>
          <w:tcPr>
            <w:tcW w:w="1549" w:type="dxa"/>
            <w:tcBorders>
              <w:top w:val="single" w:sz="6" w:space="0" w:color="CCCCCC"/>
              <w:left w:val="single" w:sz="2" w:space="0" w:color="868686"/>
              <w:bottom w:val="single" w:sz="6" w:space="0" w:color="CCCCCC"/>
              <w:right w:val="nil"/>
            </w:tcBorders>
          </w:tcPr>
          <w:p w14:paraId="526FD08F"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26A0E3EE" w14:textId="77777777" w:rsidR="00B5185E" w:rsidRDefault="002E799B">
            <w:pPr>
              <w:pStyle w:val="TableParagraph"/>
              <w:spacing w:before="115"/>
              <w:ind w:left="347"/>
              <w:rPr>
                <w:sz w:val="20"/>
              </w:rPr>
            </w:pPr>
            <w:r>
              <w:rPr>
                <w:w w:val="99"/>
                <w:sz w:val="20"/>
              </w:rPr>
              <w:t>-</w:t>
            </w:r>
          </w:p>
        </w:tc>
      </w:tr>
      <w:tr w:rsidR="00B5185E" w14:paraId="607F0A63" w14:textId="77777777">
        <w:trPr>
          <w:trHeight w:val="475"/>
        </w:trPr>
        <w:tc>
          <w:tcPr>
            <w:tcW w:w="1549" w:type="dxa"/>
            <w:tcBorders>
              <w:top w:val="single" w:sz="6" w:space="0" w:color="CCCCCC"/>
              <w:left w:val="single" w:sz="2" w:space="0" w:color="868686"/>
              <w:bottom w:val="thinThickMediumGap" w:sz="1" w:space="0" w:color="CCCCCC"/>
              <w:right w:val="nil"/>
            </w:tcBorders>
          </w:tcPr>
          <w:p w14:paraId="23B31EC4"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29B00365" w14:textId="77777777" w:rsidR="00B5185E" w:rsidRDefault="002E799B">
            <w:pPr>
              <w:pStyle w:val="TableParagraph"/>
              <w:spacing w:before="115"/>
              <w:ind w:left="347"/>
              <w:rPr>
                <w:sz w:val="20"/>
              </w:rPr>
            </w:pPr>
            <w:r>
              <w:rPr>
                <w:sz w:val="20"/>
              </w:rPr>
              <w:t>Ara Sınav, Final Sınavı</w:t>
            </w:r>
          </w:p>
        </w:tc>
      </w:tr>
    </w:tbl>
    <w:p w14:paraId="04BE69DC"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66A4A484" w14:textId="77777777">
        <w:trPr>
          <w:trHeight w:val="466"/>
        </w:trPr>
        <w:tc>
          <w:tcPr>
            <w:tcW w:w="8711" w:type="dxa"/>
            <w:gridSpan w:val="3"/>
            <w:tcBorders>
              <w:left w:val="single" w:sz="2" w:space="0" w:color="868686"/>
              <w:bottom w:val="single" w:sz="6" w:space="0" w:color="CCCCCC"/>
              <w:right w:val="single" w:sz="2" w:space="0" w:color="868686"/>
            </w:tcBorders>
          </w:tcPr>
          <w:p w14:paraId="17EFD3FF"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41EB56F2" w14:textId="77777777">
        <w:trPr>
          <w:trHeight w:val="469"/>
        </w:trPr>
        <w:tc>
          <w:tcPr>
            <w:tcW w:w="4114" w:type="dxa"/>
            <w:tcBorders>
              <w:top w:val="single" w:sz="6" w:space="0" w:color="CCCCCC"/>
              <w:left w:val="single" w:sz="2" w:space="0" w:color="868686"/>
              <w:bottom w:val="single" w:sz="6" w:space="0" w:color="CCCCCC"/>
              <w:right w:val="nil"/>
            </w:tcBorders>
          </w:tcPr>
          <w:p w14:paraId="554855B6"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530D0753"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35DEDDAF" w14:textId="77777777" w:rsidR="00B5185E" w:rsidRDefault="002E799B">
            <w:pPr>
              <w:pStyle w:val="TableParagraph"/>
              <w:spacing w:before="120"/>
              <w:ind w:left="507" w:right="151"/>
              <w:jc w:val="center"/>
              <w:rPr>
                <w:b/>
                <w:sz w:val="20"/>
              </w:rPr>
            </w:pPr>
            <w:r>
              <w:rPr>
                <w:b/>
                <w:sz w:val="20"/>
              </w:rPr>
              <w:t>KATKI YÜZDESİ</w:t>
            </w:r>
          </w:p>
        </w:tc>
      </w:tr>
      <w:tr w:rsidR="00B5185E" w14:paraId="720BFD5F" w14:textId="77777777">
        <w:trPr>
          <w:trHeight w:val="469"/>
        </w:trPr>
        <w:tc>
          <w:tcPr>
            <w:tcW w:w="4114" w:type="dxa"/>
            <w:tcBorders>
              <w:top w:val="single" w:sz="6" w:space="0" w:color="CCCCCC"/>
              <w:left w:val="single" w:sz="2" w:space="0" w:color="868686"/>
              <w:bottom w:val="single" w:sz="6" w:space="0" w:color="CCCCCC"/>
              <w:right w:val="nil"/>
            </w:tcBorders>
          </w:tcPr>
          <w:p w14:paraId="7C73499E"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6DDC2C14"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3293FADF" w14:textId="77777777" w:rsidR="00B5185E" w:rsidRDefault="002E799B">
            <w:pPr>
              <w:pStyle w:val="TableParagraph"/>
              <w:spacing w:before="115"/>
              <w:ind w:left="507" w:right="147"/>
              <w:jc w:val="center"/>
              <w:rPr>
                <w:sz w:val="20"/>
              </w:rPr>
            </w:pPr>
            <w:r>
              <w:rPr>
                <w:sz w:val="20"/>
              </w:rPr>
              <w:t>100</w:t>
            </w:r>
          </w:p>
        </w:tc>
      </w:tr>
      <w:tr w:rsidR="00B5185E" w14:paraId="609376FF" w14:textId="77777777">
        <w:trPr>
          <w:trHeight w:val="469"/>
        </w:trPr>
        <w:tc>
          <w:tcPr>
            <w:tcW w:w="4114" w:type="dxa"/>
            <w:tcBorders>
              <w:top w:val="single" w:sz="6" w:space="0" w:color="CCCCCC"/>
              <w:left w:val="single" w:sz="2" w:space="0" w:color="868686"/>
              <w:bottom w:val="single" w:sz="6" w:space="0" w:color="CCCCCC"/>
              <w:right w:val="nil"/>
            </w:tcBorders>
          </w:tcPr>
          <w:p w14:paraId="510426D6"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2752CD5D"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2E9D38A9" w14:textId="77777777" w:rsidR="00B5185E" w:rsidRDefault="002E799B">
            <w:pPr>
              <w:pStyle w:val="TableParagraph"/>
              <w:spacing w:before="115"/>
              <w:ind w:left="355"/>
              <w:jc w:val="center"/>
              <w:rPr>
                <w:sz w:val="20"/>
              </w:rPr>
            </w:pPr>
            <w:r>
              <w:rPr>
                <w:w w:val="99"/>
                <w:sz w:val="20"/>
              </w:rPr>
              <w:t>-</w:t>
            </w:r>
          </w:p>
        </w:tc>
      </w:tr>
      <w:tr w:rsidR="00B5185E" w14:paraId="4D7F6093" w14:textId="77777777">
        <w:trPr>
          <w:trHeight w:val="469"/>
        </w:trPr>
        <w:tc>
          <w:tcPr>
            <w:tcW w:w="4114" w:type="dxa"/>
            <w:tcBorders>
              <w:top w:val="single" w:sz="6" w:space="0" w:color="CCCCCC"/>
              <w:left w:val="single" w:sz="2" w:space="0" w:color="868686"/>
              <w:bottom w:val="single" w:sz="6" w:space="0" w:color="CCCCCC"/>
              <w:right w:val="nil"/>
            </w:tcBorders>
          </w:tcPr>
          <w:p w14:paraId="1448F90B"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4E86DDC2"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26F62F40" w14:textId="77777777" w:rsidR="00B5185E" w:rsidRDefault="002E799B">
            <w:pPr>
              <w:pStyle w:val="TableParagraph"/>
              <w:spacing w:before="115"/>
              <w:ind w:left="355"/>
              <w:jc w:val="center"/>
              <w:rPr>
                <w:sz w:val="20"/>
              </w:rPr>
            </w:pPr>
            <w:r>
              <w:rPr>
                <w:w w:val="99"/>
                <w:sz w:val="20"/>
              </w:rPr>
              <w:t>-</w:t>
            </w:r>
          </w:p>
        </w:tc>
      </w:tr>
      <w:tr w:rsidR="00B5185E" w14:paraId="2425A193" w14:textId="77777777">
        <w:trPr>
          <w:trHeight w:val="469"/>
        </w:trPr>
        <w:tc>
          <w:tcPr>
            <w:tcW w:w="4114" w:type="dxa"/>
            <w:tcBorders>
              <w:top w:val="single" w:sz="6" w:space="0" w:color="CCCCCC"/>
              <w:left w:val="single" w:sz="2" w:space="0" w:color="868686"/>
              <w:bottom w:val="single" w:sz="6" w:space="0" w:color="CCCCCC"/>
              <w:right w:val="nil"/>
            </w:tcBorders>
          </w:tcPr>
          <w:p w14:paraId="2AA8B554"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25412DC3"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08547F0" w14:textId="77777777" w:rsidR="00B5185E" w:rsidRDefault="002E799B">
            <w:pPr>
              <w:pStyle w:val="TableParagraph"/>
              <w:spacing w:before="120"/>
              <w:ind w:left="507" w:right="147"/>
              <w:jc w:val="center"/>
              <w:rPr>
                <w:b/>
                <w:sz w:val="20"/>
              </w:rPr>
            </w:pPr>
            <w:r>
              <w:rPr>
                <w:b/>
                <w:sz w:val="20"/>
              </w:rPr>
              <w:t>100</w:t>
            </w:r>
          </w:p>
        </w:tc>
      </w:tr>
      <w:tr w:rsidR="00B5185E" w14:paraId="5BADC2B8" w14:textId="77777777">
        <w:trPr>
          <w:trHeight w:val="469"/>
        </w:trPr>
        <w:tc>
          <w:tcPr>
            <w:tcW w:w="4114" w:type="dxa"/>
            <w:tcBorders>
              <w:top w:val="single" w:sz="6" w:space="0" w:color="CCCCCC"/>
              <w:left w:val="single" w:sz="2" w:space="0" w:color="868686"/>
              <w:bottom w:val="single" w:sz="6" w:space="0" w:color="CCCCCC"/>
              <w:right w:val="nil"/>
            </w:tcBorders>
          </w:tcPr>
          <w:p w14:paraId="52B440A5"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6820D547"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EA2EEBE" w14:textId="77777777" w:rsidR="00B5185E" w:rsidRDefault="002E799B">
            <w:pPr>
              <w:pStyle w:val="TableParagraph"/>
              <w:spacing w:before="115"/>
              <w:ind w:left="507" w:right="147"/>
              <w:jc w:val="center"/>
              <w:rPr>
                <w:sz w:val="20"/>
              </w:rPr>
            </w:pPr>
            <w:r>
              <w:rPr>
                <w:sz w:val="20"/>
              </w:rPr>
              <w:t>60</w:t>
            </w:r>
          </w:p>
        </w:tc>
      </w:tr>
      <w:tr w:rsidR="00B5185E" w14:paraId="07A13A05" w14:textId="77777777">
        <w:trPr>
          <w:trHeight w:val="470"/>
        </w:trPr>
        <w:tc>
          <w:tcPr>
            <w:tcW w:w="4114" w:type="dxa"/>
            <w:tcBorders>
              <w:top w:val="single" w:sz="6" w:space="0" w:color="CCCCCC"/>
              <w:left w:val="single" w:sz="2" w:space="0" w:color="868686"/>
              <w:bottom w:val="single" w:sz="6" w:space="0" w:color="CCCCCC"/>
              <w:right w:val="nil"/>
            </w:tcBorders>
          </w:tcPr>
          <w:p w14:paraId="3413E290"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79E7805B"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1341F4A" w14:textId="77777777" w:rsidR="00B5185E" w:rsidRDefault="002E799B">
            <w:pPr>
              <w:pStyle w:val="TableParagraph"/>
              <w:spacing w:before="116"/>
              <w:ind w:left="507" w:right="147"/>
              <w:jc w:val="center"/>
              <w:rPr>
                <w:sz w:val="20"/>
              </w:rPr>
            </w:pPr>
            <w:r>
              <w:rPr>
                <w:sz w:val="20"/>
              </w:rPr>
              <w:t>40</w:t>
            </w:r>
          </w:p>
        </w:tc>
      </w:tr>
      <w:tr w:rsidR="00B5185E" w14:paraId="0F25A2BB" w14:textId="77777777">
        <w:trPr>
          <w:trHeight w:val="475"/>
        </w:trPr>
        <w:tc>
          <w:tcPr>
            <w:tcW w:w="4114" w:type="dxa"/>
            <w:tcBorders>
              <w:top w:val="single" w:sz="6" w:space="0" w:color="CCCCCC"/>
              <w:left w:val="single" w:sz="2" w:space="0" w:color="868686"/>
              <w:bottom w:val="thinThickMediumGap" w:sz="1" w:space="0" w:color="CCCCCC"/>
              <w:right w:val="nil"/>
            </w:tcBorders>
          </w:tcPr>
          <w:p w14:paraId="4F3B8704"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39B77CF2"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4F41173F" w14:textId="77777777" w:rsidR="00B5185E" w:rsidRDefault="002E799B">
            <w:pPr>
              <w:pStyle w:val="TableParagraph"/>
              <w:spacing w:before="120"/>
              <w:ind w:left="507" w:right="147"/>
              <w:jc w:val="center"/>
              <w:rPr>
                <w:b/>
                <w:sz w:val="20"/>
              </w:rPr>
            </w:pPr>
            <w:r>
              <w:rPr>
                <w:b/>
                <w:sz w:val="20"/>
              </w:rPr>
              <w:t>100</w:t>
            </w:r>
          </w:p>
        </w:tc>
      </w:tr>
    </w:tbl>
    <w:p w14:paraId="31E0A76B" w14:textId="77777777" w:rsidR="00B5185E" w:rsidRDefault="00B5185E">
      <w:pPr>
        <w:pStyle w:val="GvdeMetni"/>
        <w:rPr>
          <w:b/>
        </w:rPr>
      </w:pPr>
    </w:p>
    <w:p w14:paraId="1283724A"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175C85F2" w14:textId="77777777">
        <w:trPr>
          <w:trHeight w:val="472"/>
        </w:trPr>
        <w:tc>
          <w:tcPr>
            <w:tcW w:w="3883" w:type="dxa"/>
            <w:tcBorders>
              <w:bottom w:val="thinThickMediumGap" w:sz="2" w:space="0" w:color="CCCCCC"/>
              <w:right w:val="nil"/>
            </w:tcBorders>
          </w:tcPr>
          <w:p w14:paraId="57C4401F"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1EDCCACB" w14:textId="77777777" w:rsidR="00B5185E" w:rsidRDefault="002E799B">
            <w:pPr>
              <w:pStyle w:val="TableParagraph"/>
              <w:spacing w:before="115"/>
              <w:ind w:left="1901"/>
              <w:rPr>
                <w:sz w:val="20"/>
              </w:rPr>
            </w:pPr>
            <w:r>
              <w:rPr>
                <w:sz w:val="20"/>
              </w:rPr>
              <w:t>UZMANLIK / ALAN DERSLERİ</w:t>
            </w:r>
          </w:p>
        </w:tc>
      </w:tr>
    </w:tbl>
    <w:p w14:paraId="538B513B" w14:textId="77777777" w:rsidR="00B5185E" w:rsidRDefault="00B5185E">
      <w:pPr>
        <w:pStyle w:val="GvdeMetni"/>
        <w:rPr>
          <w:b/>
        </w:rPr>
      </w:pPr>
    </w:p>
    <w:p w14:paraId="22B826BE"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80CBD7B" w14:textId="77777777">
        <w:trPr>
          <w:trHeight w:val="463"/>
        </w:trPr>
        <w:tc>
          <w:tcPr>
            <w:tcW w:w="8754" w:type="dxa"/>
            <w:gridSpan w:val="7"/>
            <w:tcBorders>
              <w:left w:val="single" w:sz="2" w:space="0" w:color="868686"/>
              <w:bottom w:val="single" w:sz="6" w:space="0" w:color="CCCCCC"/>
              <w:right w:val="single" w:sz="2" w:space="0" w:color="868686"/>
            </w:tcBorders>
          </w:tcPr>
          <w:p w14:paraId="0DB3067E"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4CFEB7A4"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0BCDE9E2" w14:textId="77777777" w:rsidR="00B5185E" w:rsidRDefault="00B5185E">
            <w:pPr>
              <w:pStyle w:val="TableParagraph"/>
              <w:spacing w:before="10"/>
              <w:rPr>
                <w:b/>
                <w:sz w:val="31"/>
              </w:rPr>
            </w:pPr>
          </w:p>
          <w:p w14:paraId="7592408A"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06C2EC3E" w14:textId="77777777" w:rsidR="00B5185E" w:rsidRDefault="00B5185E">
            <w:pPr>
              <w:pStyle w:val="TableParagraph"/>
              <w:spacing w:before="10"/>
              <w:rPr>
                <w:b/>
                <w:sz w:val="31"/>
              </w:rPr>
            </w:pPr>
          </w:p>
          <w:p w14:paraId="7EEDAE9B"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7F507753" w14:textId="77777777" w:rsidR="00B5185E" w:rsidRDefault="002E799B">
            <w:pPr>
              <w:pStyle w:val="TableParagraph"/>
              <w:spacing w:before="117"/>
              <w:ind w:left="226"/>
              <w:rPr>
                <w:sz w:val="20"/>
              </w:rPr>
            </w:pPr>
            <w:r>
              <w:rPr>
                <w:sz w:val="20"/>
              </w:rPr>
              <w:t>Katkı Düzeyi</w:t>
            </w:r>
          </w:p>
        </w:tc>
      </w:tr>
      <w:tr w:rsidR="00B5185E" w14:paraId="38FF346C" w14:textId="77777777">
        <w:trPr>
          <w:trHeight w:val="479"/>
        </w:trPr>
        <w:tc>
          <w:tcPr>
            <w:tcW w:w="430" w:type="dxa"/>
            <w:vMerge/>
            <w:tcBorders>
              <w:top w:val="nil"/>
              <w:left w:val="single" w:sz="2" w:space="0" w:color="868686"/>
              <w:bottom w:val="single" w:sz="12" w:space="0" w:color="CCCCCC"/>
              <w:right w:val="nil"/>
            </w:tcBorders>
          </w:tcPr>
          <w:p w14:paraId="62D7FE98"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134EFC44"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58307785"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566619B5"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25F52047"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47E4105F"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1354D86B" w14:textId="77777777" w:rsidR="00B5185E" w:rsidRDefault="002E799B">
            <w:pPr>
              <w:pStyle w:val="TableParagraph"/>
              <w:spacing w:before="125"/>
              <w:ind w:left="5"/>
              <w:jc w:val="center"/>
              <w:rPr>
                <w:sz w:val="20"/>
              </w:rPr>
            </w:pPr>
            <w:r>
              <w:rPr>
                <w:w w:val="99"/>
                <w:sz w:val="20"/>
              </w:rPr>
              <w:t>5</w:t>
            </w:r>
          </w:p>
        </w:tc>
      </w:tr>
      <w:tr w:rsidR="00B5185E" w14:paraId="07FD511D" w14:textId="77777777">
        <w:trPr>
          <w:trHeight w:val="930"/>
        </w:trPr>
        <w:tc>
          <w:tcPr>
            <w:tcW w:w="430" w:type="dxa"/>
            <w:tcBorders>
              <w:top w:val="single" w:sz="12" w:space="0" w:color="CCCCCC"/>
              <w:left w:val="single" w:sz="2" w:space="0" w:color="868686"/>
              <w:bottom w:val="single" w:sz="12" w:space="0" w:color="CCCCCC"/>
              <w:right w:val="nil"/>
            </w:tcBorders>
          </w:tcPr>
          <w:p w14:paraId="318AEBE0"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3987C5A5" w14:textId="77777777" w:rsidR="00B5185E" w:rsidRDefault="002E799B">
            <w:pPr>
              <w:pStyle w:val="TableParagraph"/>
              <w:spacing w:before="115"/>
              <w:ind w:left="71" w:right="122"/>
              <w:jc w:val="both"/>
              <w:rPr>
                <w:sz w:val="20"/>
              </w:rPr>
            </w:pPr>
            <w:r>
              <w:rPr>
                <w:sz w:val="20"/>
              </w:rPr>
              <w:t>Matematik,</w:t>
            </w:r>
            <w:r>
              <w:rPr>
                <w:spacing w:val="-11"/>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1"/>
                <w:sz w:val="20"/>
              </w:rPr>
              <w:t xml:space="preserve"> </w:t>
            </w:r>
            <w:r>
              <w:rPr>
                <w:sz w:val="20"/>
              </w:rPr>
              <w:t>inkılap</w:t>
            </w:r>
            <w:r>
              <w:rPr>
                <w:spacing w:val="-12"/>
                <w:sz w:val="20"/>
              </w:rPr>
              <w:t xml:space="preserve"> </w:t>
            </w:r>
            <w:r>
              <w:rPr>
                <w:sz w:val="20"/>
              </w:rPr>
              <w:t>tarihi</w:t>
            </w:r>
            <w:r>
              <w:rPr>
                <w:spacing w:val="-13"/>
                <w:sz w:val="20"/>
              </w:rPr>
              <w:t xml:space="preserve"> </w:t>
            </w:r>
            <w:r>
              <w:rPr>
                <w:sz w:val="20"/>
              </w:rPr>
              <w:t>gibi</w:t>
            </w:r>
            <w:r>
              <w:rPr>
                <w:spacing w:val="-10"/>
                <w:sz w:val="20"/>
              </w:rPr>
              <w:t xml:space="preserve"> </w:t>
            </w:r>
            <w:r>
              <w:rPr>
                <w:sz w:val="20"/>
              </w:rPr>
              <w:t>temel</w:t>
            </w:r>
            <w:r>
              <w:rPr>
                <w:spacing w:val="-12"/>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28B6198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CFEB1B9" w14:textId="77777777" w:rsidR="00B5185E" w:rsidRDefault="00B5185E">
            <w:pPr>
              <w:pStyle w:val="TableParagraph"/>
              <w:rPr>
                <w:b/>
                <w:sz w:val="30"/>
              </w:rPr>
            </w:pPr>
          </w:p>
          <w:p w14:paraId="01F50A4F"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099352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0997C8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B4A2F17" w14:textId="77777777" w:rsidR="00B5185E" w:rsidRDefault="00B5185E">
            <w:pPr>
              <w:pStyle w:val="TableParagraph"/>
              <w:rPr>
                <w:sz w:val="18"/>
              </w:rPr>
            </w:pPr>
          </w:p>
        </w:tc>
      </w:tr>
      <w:tr w:rsidR="00B5185E" w14:paraId="743C63BB" w14:textId="77777777">
        <w:trPr>
          <w:trHeight w:val="930"/>
        </w:trPr>
        <w:tc>
          <w:tcPr>
            <w:tcW w:w="430" w:type="dxa"/>
            <w:tcBorders>
              <w:top w:val="single" w:sz="12" w:space="0" w:color="CCCCCC"/>
              <w:left w:val="single" w:sz="2" w:space="0" w:color="868686"/>
              <w:bottom w:val="single" w:sz="12" w:space="0" w:color="CCCCCC"/>
              <w:right w:val="nil"/>
            </w:tcBorders>
          </w:tcPr>
          <w:p w14:paraId="1C1D76A7"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315DADD6" w14:textId="77777777" w:rsidR="00B5185E" w:rsidRDefault="002E799B">
            <w:pPr>
              <w:pStyle w:val="TableParagraph"/>
              <w:spacing w:before="115"/>
              <w:ind w:left="71" w:right="121"/>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71E2BFA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2E0124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929CF2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3FC450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FF14383" w14:textId="77777777" w:rsidR="00B5185E" w:rsidRDefault="00B5185E">
            <w:pPr>
              <w:pStyle w:val="TableParagraph"/>
              <w:rPr>
                <w:b/>
                <w:sz w:val="30"/>
              </w:rPr>
            </w:pPr>
          </w:p>
          <w:p w14:paraId="05B7B8E2" w14:textId="77777777" w:rsidR="00B5185E" w:rsidRDefault="002E799B">
            <w:pPr>
              <w:pStyle w:val="TableParagraph"/>
              <w:ind w:left="6"/>
              <w:jc w:val="center"/>
              <w:rPr>
                <w:sz w:val="20"/>
              </w:rPr>
            </w:pPr>
            <w:r>
              <w:rPr>
                <w:w w:val="99"/>
                <w:sz w:val="20"/>
              </w:rPr>
              <w:t>X</w:t>
            </w:r>
          </w:p>
        </w:tc>
      </w:tr>
      <w:tr w:rsidR="00B5185E" w14:paraId="0DB174DD" w14:textId="77777777">
        <w:trPr>
          <w:trHeight w:val="699"/>
        </w:trPr>
        <w:tc>
          <w:tcPr>
            <w:tcW w:w="430" w:type="dxa"/>
            <w:tcBorders>
              <w:top w:val="single" w:sz="12" w:space="0" w:color="CCCCCC"/>
              <w:left w:val="single" w:sz="2" w:space="0" w:color="868686"/>
              <w:bottom w:val="single" w:sz="12" w:space="0" w:color="CCCCCC"/>
              <w:right w:val="nil"/>
            </w:tcBorders>
          </w:tcPr>
          <w:p w14:paraId="4BCAEE86"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432D729B"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41927BAD" w14:textId="77777777" w:rsidR="00B5185E" w:rsidRDefault="00B5185E">
            <w:pPr>
              <w:pStyle w:val="TableParagraph"/>
              <w:rPr>
                <w:b/>
                <w:sz w:val="20"/>
              </w:rPr>
            </w:pPr>
          </w:p>
          <w:p w14:paraId="2B9F6DBF"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E42005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5130BA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6B2D28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5440646" w14:textId="77777777" w:rsidR="00B5185E" w:rsidRDefault="00B5185E">
            <w:pPr>
              <w:pStyle w:val="TableParagraph"/>
              <w:rPr>
                <w:sz w:val="18"/>
              </w:rPr>
            </w:pPr>
          </w:p>
        </w:tc>
      </w:tr>
      <w:tr w:rsidR="00B5185E" w14:paraId="18C5F390" w14:textId="77777777">
        <w:trPr>
          <w:trHeight w:val="930"/>
        </w:trPr>
        <w:tc>
          <w:tcPr>
            <w:tcW w:w="430" w:type="dxa"/>
            <w:tcBorders>
              <w:top w:val="single" w:sz="12" w:space="0" w:color="CCCCCC"/>
              <w:left w:val="single" w:sz="2" w:space="0" w:color="868686"/>
              <w:bottom w:val="single" w:sz="12" w:space="0" w:color="CCCCCC"/>
              <w:right w:val="nil"/>
            </w:tcBorders>
          </w:tcPr>
          <w:p w14:paraId="6BDCF60F"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16D88AFF"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0C5921B2" w14:textId="77777777" w:rsidR="00B5185E" w:rsidRDefault="00B5185E">
            <w:pPr>
              <w:pStyle w:val="TableParagraph"/>
              <w:spacing w:before="1"/>
              <w:rPr>
                <w:b/>
                <w:sz w:val="30"/>
              </w:rPr>
            </w:pPr>
          </w:p>
          <w:p w14:paraId="526E60F6"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F8A992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3225A9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7F927A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C72BCE8" w14:textId="77777777" w:rsidR="00B5185E" w:rsidRDefault="00B5185E">
            <w:pPr>
              <w:pStyle w:val="TableParagraph"/>
              <w:rPr>
                <w:sz w:val="18"/>
              </w:rPr>
            </w:pPr>
          </w:p>
        </w:tc>
      </w:tr>
      <w:tr w:rsidR="00B5185E" w14:paraId="4AEFDC59" w14:textId="77777777">
        <w:trPr>
          <w:trHeight w:val="699"/>
        </w:trPr>
        <w:tc>
          <w:tcPr>
            <w:tcW w:w="430" w:type="dxa"/>
            <w:tcBorders>
              <w:top w:val="single" w:sz="12" w:space="0" w:color="CCCCCC"/>
              <w:left w:val="single" w:sz="2" w:space="0" w:color="868686"/>
              <w:bottom w:val="single" w:sz="12" w:space="0" w:color="CCCCCC"/>
              <w:right w:val="nil"/>
            </w:tcBorders>
          </w:tcPr>
          <w:p w14:paraId="7D1DA8A3"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75DB606F"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7C0F7FD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A7CB7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534AFC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14742C6" w14:textId="77777777" w:rsidR="00B5185E" w:rsidRDefault="00B5185E">
            <w:pPr>
              <w:pStyle w:val="TableParagraph"/>
              <w:rPr>
                <w:b/>
                <w:sz w:val="20"/>
              </w:rPr>
            </w:pPr>
          </w:p>
          <w:p w14:paraId="65D9809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42718D0" w14:textId="77777777" w:rsidR="00B5185E" w:rsidRDefault="00B5185E">
            <w:pPr>
              <w:pStyle w:val="TableParagraph"/>
              <w:rPr>
                <w:sz w:val="18"/>
              </w:rPr>
            </w:pPr>
          </w:p>
        </w:tc>
      </w:tr>
      <w:tr w:rsidR="00B5185E" w14:paraId="105EA8D4" w14:textId="77777777">
        <w:trPr>
          <w:trHeight w:val="699"/>
        </w:trPr>
        <w:tc>
          <w:tcPr>
            <w:tcW w:w="430" w:type="dxa"/>
            <w:tcBorders>
              <w:top w:val="single" w:sz="12" w:space="0" w:color="CCCCCC"/>
              <w:left w:val="single" w:sz="2" w:space="0" w:color="868686"/>
              <w:bottom w:val="single" w:sz="12" w:space="0" w:color="CCCCCC"/>
              <w:right w:val="nil"/>
            </w:tcBorders>
          </w:tcPr>
          <w:p w14:paraId="6EE514AD"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65572296"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5AD6CA8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D2393E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8EEB580" w14:textId="77777777" w:rsidR="00B5185E" w:rsidRDefault="00B5185E">
            <w:pPr>
              <w:pStyle w:val="TableParagraph"/>
              <w:rPr>
                <w:b/>
                <w:sz w:val="20"/>
              </w:rPr>
            </w:pPr>
          </w:p>
          <w:p w14:paraId="58B5D793"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31C07B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5607468" w14:textId="77777777" w:rsidR="00B5185E" w:rsidRDefault="00B5185E">
            <w:pPr>
              <w:pStyle w:val="TableParagraph"/>
              <w:rPr>
                <w:sz w:val="18"/>
              </w:rPr>
            </w:pPr>
          </w:p>
        </w:tc>
      </w:tr>
      <w:tr w:rsidR="00B5185E" w14:paraId="1EBCA774" w14:textId="77777777">
        <w:trPr>
          <w:trHeight w:val="699"/>
        </w:trPr>
        <w:tc>
          <w:tcPr>
            <w:tcW w:w="430" w:type="dxa"/>
            <w:tcBorders>
              <w:top w:val="single" w:sz="12" w:space="0" w:color="CCCCCC"/>
              <w:left w:val="single" w:sz="2" w:space="0" w:color="868686"/>
              <w:bottom w:val="single" w:sz="12" w:space="0" w:color="CCCCCC"/>
              <w:right w:val="nil"/>
            </w:tcBorders>
          </w:tcPr>
          <w:p w14:paraId="1A7F87FD"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2990A684"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2D50D2D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0B6825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4B3087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358944D" w14:textId="77777777" w:rsidR="00B5185E" w:rsidRDefault="00B5185E">
            <w:pPr>
              <w:pStyle w:val="TableParagraph"/>
              <w:spacing w:before="2"/>
              <w:rPr>
                <w:b/>
                <w:sz w:val="20"/>
              </w:rPr>
            </w:pPr>
          </w:p>
          <w:p w14:paraId="183E0400"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E2C260E" w14:textId="77777777" w:rsidR="00B5185E" w:rsidRDefault="00B5185E">
            <w:pPr>
              <w:pStyle w:val="TableParagraph"/>
              <w:rPr>
                <w:sz w:val="18"/>
              </w:rPr>
            </w:pPr>
          </w:p>
        </w:tc>
      </w:tr>
      <w:tr w:rsidR="00B5185E" w14:paraId="63D8AEC2" w14:textId="77777777">
        <w:trPr>
          <w:trHeight w:val="702"/>
        </w:trPr>
        <w:tc>
          <w:tcPr>
            <w:tcW w:w="430" w:type="dxa"/>
            <w:tcBorders>
              <w:top w:val="single" w:sz="12" w:space="0" w:color="CCCCCC"/>
              <w:left w:val="single" w:sz="2" w:space="0" w:color="868686"/>
              <w:bottom w:val="single" w:sz="12" w:space="0" w:color="CCCCCC"/>
              <w:right w:val="nil"/>
            </w:tcBorders>
          </w:tcPr>
          <w:p w14:paraId="4670C1BD"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6EC55D21"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2492A34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88F21B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60DC03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8943AE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9A379FE" w14:textId="77777777" w:rsidR="00B5185E" w:rsidRDefault="00B5185E">
            <w:pPr>
              <w:pStyle w:val="TableParagraph"/>
              <w:spacing w:before="2"/>
              <w:rPr>
                <w:b/>
                <w:sz w:val="20"/>
              </w:rPr>
            </w:pPr>
          </w:p>
          <w:p w14:paraId="6F8BDE36" w14:textId="77777777" w:rsidR="00B5185E" w:rsidRDefault="002E799B">
            <w:pPr>
              <w:pStyle w:val="TableParagraph"/>
              <w:ind w:left="6"/>
              <w:jc w:val="center"/>
              <w:rPr>
                <w:sz w:val="20"/>
              </w:rPr>
            </w:pPr>
            <w:r>
              <w:rPr>
                <w:w w:val="99"/>
                <w:sz w:val="20"/>
              </w:rPr>
              <w:t>X</w:t>
            </w:r>
          </w:p>
        </w:tc>
      </w:tr>
    </w:tbl>
    <w:p w14:paraId="0AB52D1C"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7F292844" w14:textId="77777777">
        <w:trPr>
          <w:trHeight w:val="462"/>
        </w:trPr>
        <w:tc>
          <w:tcPr>
            <w:tcW w:w="430" w:type="dxa"/>
            <w:vMerge w:val="restart"/>
            <w:tcBorders>
              <w:left w:val="single" w:sz="2" w:space="0" w:color="868686"/>
              <w:bottom w:val="single" w:sz="12" w:space="0" w:color="CCCCCC"/>
              <w:right w:val="nil"/>
            </w:tcBorders>
          </w:tcPr>
          <w:p w14:paraId="63903C79" w14:textId="77777777" w:rsidR="00B5185E" w:rsidRDefault="00B5185E">
            <w:pPr>
              <w:pStyle w:val="TableParagraph"/>
              <w:spacing w:before="11"/>
              <w:rPr>
                <w:b/>
                <w:sz w:val="31"/>
              </w:rPr>
            </w:pPr>
          </w:p>
          <w:p w14:paraId="2F6CDBBA"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7E364C61" w14:textId="77777777" w:rsidR="00B5185E" w:rsidRDefault="00B5185E">
            <w:pPr>
              <w:pStyle w:val="TableParagraph"/>
              <w:spacing w:before="11"/>
              <w:rPr>
                <w:b/>
                <w:sz w:val="31"/>
              </w:rPr>
            </w:pPr>
          </w:p>
          <w:p w14:paraId="041D0EF7"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69D3D898" w14:textId="77777777" w:rsidR="00B5185E" w:rsidRDefault="002E799B">
            <w:pPr>
              <w:pStyle w:val="TableParagraph"/>
              <w:spacing w:before="118"/>
              <w:ind w:left="226"/>
              <w:rPr>
                <w:sz w:val="20"/>
              </w:rPr>
            </w:pPr>
            <w:r>
              <w:rPr>
                <w:sz w:val="20"/>
              </w:rPr>
              <w:t>Katkı Düzeyi</w:t>
            </w:r>
          </w:p>
        </w:tc>
      </w:tr>
      <w:tr w:rsidR="00B5185E" w14:paraId="67FE27F8" w14:textId="77777777">
        <w:trPr>
          <w:trHeight w:val="478"/>
        </w:trPr>
        <w:tc>
          <w:tcPr>
            <w:tcW w:w="430" w:type="dxa"/>
            <w:vMerge/>
            <w:tcBorders>
              <w:top w:val="nil"/>
              <w:left w:val="single" w:sz="2" w:space="0" w:color="868686"/>
              <w:bottom w:val="single" w:sz="12" w:space="0" w:color="CCCCCC"/>
              <w:right w:val="nil"/>
            </w:tcBorders>
          </w:tcPr>
          <w:p w14:paraId="68FAABDE"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73A04487"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6671E9EC"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3B27FEBE"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08648A1B" w14:textId="77777777" w:rsidR="00B5185E" w:rsidRDefault="002E799B">
            <w:pPr>
              <w:pStyle w:val="TableParagraph"/>
              <w:spacing w:before="124"/>
              <w:ind w:left="109"/>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1412E170"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335F3EEF" w14:textId="77777777" w:rsidR="00B5185E" w:rsidRDefault="002E799B">
            <w:pPr>
              <w:pStyle w:val="TableParagraph"/>
              <w:spacing w:before="124"/>
              <w:ind w:left="70"/>
              <w:rPr>
                <w:sz w:val="20"/>
              </w:rPr>
            </w:pPr>
            <w:r>
              <w:rPr>
                <w:w w:val="99"/>
                <w:sz w:val="20"/>
              </w:rPr>
              <w:t>5</w:t>
            </w:r>
          </w:p>
        </w:tc>
      </w:tr>
      <w:tr w:rsidR="00B5185E" w14:paraId="1356608A" w14:textId="77777777">
        <w:trPr>
          <w:trHeight w:val="699"/>
        </w:trPr>
        <w:tc>
          <w:tcPr>
            <w:tcW w:w="430" w:type="dxa"/>
            <w:tcBorders>
              <w:top w:val="single" w:sz="12" w:space="0" w:color="CCCCCC"/>
              <w:left w:val="single" w:sz="2" w:space="0" w:color="868686"/>
              <w:bottom w:val="single" w:sz="12" w:space="0" w:color="CCCCCC"/>
              <w:right w:val="nil"/>
            </w:tcBorders>
          </w:tcPr>
          <w:p w14:paraId="1C504A6F"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4F444908"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09B2A76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5CCD8A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EA1893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61AD6EE" w14:textId="77777777" w:rsidR="00B5185E" w:rsidRDefault="00B5185E">
            <w:pPr>
              <w:pStyle w:val="TableParagraph"/>
              <w:rPr>
                <w:b/>
                <w:sz w:val="20"/>
              </w:rPr>
            </w:pPr>
          </w:p>
          <w:p w14:paraId="5EB44645"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4F8AECA" w14:textId="77777777" w:rsidR="00B5185E" w:rsidRDefault="00B5185E">
            <w:pPr>
              <w:pStyle w:val="TableParagraph"/>
              <w:rPr>
                <w:sz w:val="18"/>
              </w:rPr>
            </w:pPr>
          </w:p>
        </w:tc>
      </w:tr>
      <w:tr w:rsidR="00B5185E" w14:paraId="161EA834" w14:textId="77777777">
        <w:trPr>
          <w:trHeight w:val="699"/>
        </w:trPr>
        <w:tc>
          <w:tcPr>
            <w:tcW w:w="430" w:type="dxa"/>
            <w:tcBorders>
              <w:top w:val="single" w:sz="12" w:space="0" w:color="CCCCCC"/>
              <w:left w:val="single" w:sz="2" w:space="0" w:color="868686"/>
              <w:bottom w:val="single" w:sz="12" w:space="0" w:color="CCCCCC"/>
              <w:right w:val="nil"/>
            </w:tcBorders>
          </w:tcPr>
          <w:p w14:paraId="73C249D9"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7F98011D"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056FBC5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A98DA07" w14:textId="77777777" w:rsidR="00B5185E" w:rsidRDefault="00B5185E">
            <w:pPr>
              <w:pStyle w:val="TableParagraph"/>
              <w:rPr>
                <w:b/>
                <w:sz w:val="20"/>
              </w:rPr>
            </w:pPr>
          </w:p>
          <w:p w14:paraId="44F10D84"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EA06C0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B5D11A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C7BD81D" w14:textId="77777777" w:rsidR="00B5185E" w:rsidRDefault="00B5185E">
            <w:pPr>
              <w:pStyle w:val="TableParagraph"/>
              <w:rPr>
                <w:sz w:val="18"/>
              </w:rPr>
            </w:pPr>
          </w:p>
        </w:tc>
      </w:tr>
      <w:tr w:rsidR="00B5185E" w14:paraId="1A7A5BC4" w14:textId="77777777">
        <w:trPr>
          <w:trHeight w:val="699"/>
        </w:trPr>
        <w:tc>
          <w:tcPr>
            <w:tcW w:w="430" w:type="dxa"/>
            <w:tcBorders>
              <w:top w:val="single" w:sz="12" w:space="0" w:color="CCCCCC"/>
              <w:left w:val="single" w:sz="2" w:space="0" w:color="868686"/>
              <w:bottom w:val="single" w:sz="12" w:space="0" w:color="CCCCCC"/>
              <w:right w:val="nil"/>
            </w:tcBorders>
          </w:tcPr>
          <w:p w14:paraId="31279A4C"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5757336B"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475C799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1B1A15F" w14:textId="77777777" w:rsidR="00B5185E" w:rsidRDefault="00B5185E">
            <w:pPr>
              <w:pStyle w:val="TableParagraph"/>
              <w:rPr>
                <w:b/>
                <w:sz w:val="20"/>
              </w:rPr>
            </w:pPr>
          </w:p>
          <w:p w14:paraId="56889B98"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1C5E72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041308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FEEE2A9" w14:textId="77777777" w:rsidR="00B5185E" w:rsidRDefault="00B5185E">
            <w:pPr>
              <w:pStyle w:val="TableParagraph"/>
              <w:rPr>
                <w:sz w:val="18"/>
              </w:rPr>
            </w:pPr>
          </w:p>
        </w:tc>
      </w:tr>
      <w:tr w:rsidR="00B5185E" w14:paraId="5FA275F7" w14:textId="77777777">
        <w:trPr>
          <w:trHeight w:val="472"/>
        </w:trPr>
        <w:tc>
          <w:tcPr>
            <w:tcW w:w="430" w:type="dxa"/>
            <w:tcBorders>
              <w:top w:val="single" w:sz="12" w:space="0" w:color="CCCCCC"/>
              <w:left w:val="single" w:sz="2" w:space="0" w:color="868686"/>
              <w:bottom w:val="single" w:sz="12" w:space="0" w:color="CCCCCC"/>
              <w:right w:val="nil"/>
            </w:tcBorders>
          </w:tcPr>
          <w:p w14:paraId="631F3708"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3F8F1D06"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7059575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E781DCA" w14:textId="77777777" w:rsidR="00B5185E" w:rsidRDefault="002E799B">
            <w:pPr>
              <w:pStyle w:val="TableParagraph"/>
              <w:spacing w:before="117"/>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11B93F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A09474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1010826" w14:textId="77777777" w:rsidR="00B5185E" w:rsidRDefault="00B5185E">
            <w:pPr>
              <w:pStyle w:val="TableParagraph"/>
              <w:rPr>
                <w:sz w:val="18"/>
              </w:rPr>
            </w:pPr>
          </w:p>
        </w:tc>
      </w:tr>
      <w:tr w:rsidR="00B5185E" w14:paraId="1D9266DA" w14:textId="77777777">
        <w:trPr>
          <w:trHeight w:val="927"/>
        </w:trPr>
        <w:tc>
          <w:tcPr>
            <w:tcW w:w="430" w:type="dxa"/>
            <w:tcBorders>
              <w:top w:val="single" w:sz="12" w:space="0" w:color="CCCCCC"/>
              <w:left w:val="single" w:sz="2" w:space="0" w:color="868686"/>
              <w:bottom w:val="single" w:sz="12" w:space="0" w:color="CCCCCC"/>
              <w:right w:val="nil"/>
            </w:tcBorders>
          </w:tcPr>
          <w:p w14:paraId="76946E9A"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3763FD09" w14:textId="77777777" w:rsidR="00B5185E" w:rsidRDefault="002E799B">
            <w:pPr>
              <w:pStyle w:val="TableParagraph"/>
              <w:spacing w:before="115"/>
              <w:ind w:left="71" w:right="121"/>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5"/>
                <w:sz w:val="20"/>
              </w:rPr>
              <w:t xml:space="preserve"> </w:t>
            </w:r>
            <w:r>
              <w:rPr>
                <w:sz w:val="20"/>
              </w:rPr>
              <w:t>veya</w:t>
            </w:r>
            <w:r>
              <w:rPr>
                <w:spacing w:val="-7"/>
                <w:sz w:val="20"/>
              </w:rPr>
              <w:t xml:space="preserve"> </w:t>
            </w:r>
            <w:r>
              <w:rPr>
                <w:sz w:val="20"/>
              </w:rPr>
              <w:t>yeni</w:t>
            </w:r>
            <w:r>
              <w:rPr>
                <w:spacing w:val="-7"/>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11EF1C1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D162FD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7364AD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8E2A825" w14:textId="77777777" w:rsidR="00B5185E" w:rsidRDefault="00B5185E">
            <w:pPr>
              <w:pStyle w:val="TableParagraph"/>
              <w:rPr>
                <w:b/>
                <w:sz w:val="30"/>
              </w:rPr>
            </w:pPr>
          </w:p>
          <w:p w14:paraId="2A59858F"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7658B00" w14:textId="77777777" w:rsidR="00B5185E" w:rsidRDefault="00B5185E">
            <w:pPr>
              <w:pStyle w:val="TableParagraph"/>
              <w:rPr>
                <w:sz w:val="18"/>
              </w:rPr>
            </w:pPr>
          </w:p>
        </w:tc>
      </w:tr>
      <w:tr w:rsidR="00B5185E" w14:paraId="13A0694D" w14:textId="77777777">
        <w:trPr>
          <w:trHeight w:val="930"/>
        </w:trPr>
        <w:tc>
          <w:tcPr>
            <w:tcW w:w="430" w:type="dxa"/>
            <w:tcBorders>
              <w:top w:val="single" w:sz="12" w:space="0" w:color="CCCCCC"/>
              <w:left w:val="single" w:sz="2" w:space="0" w:color="868686"/>
              <w:bottom w:val="single" w:sz="12" w:space="0" w:color="CCCCCC"/>
              <w:right w:val="nil"/>
            </w:tcBorders>
          </w:tcPr>
          <w:p w14:paraId="14808999"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222B623D" w14:textId="77777777" w:rsidR="00B5185E" w:rsidRDefault="002E799B">
            <w:pPr>
              <w:pStyle w:val="TableParagraph"/>
              <w:spacing w:before="117"/>
              <w:ind w:left="71" w:right="124"/>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756485B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C6AA93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2EAF7B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B2D81DD" w14:textId="77777777" w:rsidR="00B5185E" w:rsidRDefault="00B5185E">
            <w:pPr>
              <w:pStyle w:val="TableParagraph"/>
              <w:spacing w:before="2"/>
              <w:rPr>
                <w:b/>
                <w:sz w:val="30"/>
              </w:rPr>
            </w:pPr>
          </w:p>
          <w:p w14:paraId="7BDBF471"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03D883D" w14:textId="77777777" w:rsidR="00B5185E" w:rsidRDefault="00B5185E">
            <w:pPr>
              <w:pStyle w:val="TableParagraph"/>
              <w:rPr>
                <w:sz w:val="18"/>
              </w:rPr>
            </w:pPr>
          </w:p>
        </w:tc>
      </w:tr>
      <w:tr w:rsidR="00B5185E" w14:paraId="0BC74799" w14:textId="77777777">
        <w:trPr>
          <w:trHeight w:val="699"/>
        </w:trPr>
        <w:tc>
          <w:tcPr>
            <w:tcW w:w="430" w:type="dxa"/>
            <w:tcBorders>
              <w:top w:val="single" w:sz="12" w:space="0" w:color="CCCCCC"/>
              <w:left w:val="single" w:sz="2" w:space="0" w:color="868686"/>
              <w:bottom w:val="thinThickMediumGap" w:sz="2" w:space="0" w:color="CCCCCC"/>
              <w:right w:val="nil"/>
            </w:tcBorders>
          </w:tcPr>
          <w:p w14:paraId="0BF459FC"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382CD610"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2B1D0286"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12F698F0"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1955E2E4"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0EEE050C" w14:textId="77777777" w:rsidR="00B5185E" w:rsidRDefault="00B5185E">
            <w:pPr>
              <w:pStyle w:val="TableParagraph"/>
              <w:spacing w:before="2"/>
              <w:rPr>
                <w:b/>
                <w:sz w:val="20"/>
              </w:rPr>
            </w:pPr>
          </w:p>
          <w:p w14:paraId="5C444405"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41F26987" w14:textId="77777777" w:rsidR="00B5185E" w:rsidRDefault="00B5185E">
            <w:pPr>
              <w:pStyle w:val="TableParagraph"/>
              <w:rPr>
                <w:sz w:val="18"/>
              </w:rPr>
            </w:pPr>
          </w:p>
        </w:tc>
      </w:tr>
    </w:tbl>
    <w:p w14:paraId="77126D1B" w14:textId="77777777" w:rsidR="00B5185E" w:rsidRDefault="00B5185E">
      <w:pPr>
        <w:pStyle w:val="GvdeMetni"/>
        <w:rPr>
          <w:b/>
        </w:rPr>
      </w:pPr>
    </w:p>
    <w:p w14:paraId="18F08B50"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007E72BC" w14:textId="77777777">
        <w:trPr>
          <w:trHeight w:val="464"/>
        </w:trPr>
        <w:tc>
          <w:tcPr>
            <w:tcW w:w="8711" w:type="dxa"/>
            <w:gridSpan w:val="4"/>
            <w:tcBorders>
              <w:left w:val="single" w:sz="2" w:space="0" w:color="868686"/>
              <w:bottom w:val="single" w:sz="6" w:space="0" w:color="CCCCCC"/>
              <w:right w:val="single" w:sz="2" w:space="0" w:color="868686"/>
            </w:tcBorders>
          </w:tcPr>
          <w:p w14:paraId="5F1D421E" w14:textId="77777777" w:rsidR="00B5185E" w:rsidRDefault="002E799B">
            <w:pPr>
              <w:pStyle w:val="TableParagraph"/>
              <w:spacing w:before="114"/>
              <w:ind w:left="3016" w:right="2953"/>
              <w:jc w:val="center"/>
              <w:rPr>
                <w:b/>
                <w:sz w:val="20"/>
              </w:rPr>
            </w:pPr>
            <w:r>
              <w:rPr>
                <w:b/>
                <w:sz w:val="20"/>
              </w:rPr>
              <w:t>AKTS / İŞ YÜKÜ TABLOSU</w:t>
            </w:r>
          </w:p>
        </w:tc>
      </w:tr>
      <w:tr w:rsidR="00B5185E" w14:paraId="71920350" w14:textId="77777777">
        <w:trPr>
          <w:trHeight w:val="700"/>
        </w:trPr>
        <w:tc>
          <w:tcPr>
            <w:tcW w:w="5376" w:type="dxa"/>
            <w:tcBorders>
              <w:top w:val="single" w:sz="6" w:space="0" w:color="CCCCCC"/>
              <w:left w:val="single" w:sz="2" w:space="0" w:color="868686"/>
              <w:bottom w:val="single" w:sz="6" w:space="0" w:color="CCCCCC"/>
              <w:right w:val="nil"/>
            </w:tcBorders>
          </w:tcPr>
          <w:p w14:paraId="0E04571D" w14:textId="77777777" w:rsidR="00B5185E" w:rsidRDefault="00B5185E">
            <w:pPr>
              <w:pStyle w:val="TableParagraph"/>
              <w:rPr>
                <w:b/>
                <w:sz w:val="20"/>
              </w:rPr>
            </w:pPr>
          </w:p>
          <w:p w14:paraId="578EAB95"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17595361" w14:textId="77777777" w:rsidR="00B5185E" w:rsidRDefault="00B5185E">
            <w:pPr>
              <w:pStyle w:val="TableParagraph"/>
              <w:rPr>
                <w:b/>
                <w:sz w:val="20"/>
              </w:rPr>
            </w:pPr>
          </w:p>
          <w:p w14:paraId="58E05CBF"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3252E12E"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30957ABA" w14:textId="77777777" w:rsidR="00B5185E" w:rsidRDefault="002E799B">
            <w:pPr>
              <w:pStyle w:val="TableParagraph"/>
              <w:spacing w:before="115"/>
              <w:ind w:left="166" w:firstLine="79"/>
              <w:rPr>
                <w:sz w:val="20"/>
              </w:rPr>
            </w:pPr>
            <w:r>
              <w:rPr>
                <w:sz w:val="20"/>
              </w:rPr>
              <w:t>Toplam İş Yükü (Saat)</w:t>
            </w:r>
          </w:p>
        </w:tc>
      </w:tr>
      <w:tr w:rsidR="00B5185E" w14:paraId="27C407B9" w14:textId="77777777">
        <w:trPr>
          <w:trHeight w:val="469"/>
        </w:trPr>
        <w:tc>
          <w:tcPr>
            <w:tcW w:w="5376" w:type="dxa"/>
            <w:tcBorders>
              <w:top w:val="single" w:sz="6" w:space="0" w:color="CCCCCC"/>
              <w:left w:val="single" w:sz="2" w:space="0" w:color="868686"/>
              <w:bottom w:val="single" w:sz="6" w:space="0" w:color="CCCCCC"/>
              <w:right w:val="nil"/>
            </w:tcBorders>
          </w:tcPr>
          <w:p w14:paraId="09961ACA"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5E8E5B46"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1650667F"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2578D65A" w14:textId="77777777" w:rsidR="00B5185E" w:rsidRDefault="002E799B">
            <w:pPr>
              <w:pStyle w:val="TableParagraph"/>
              <w:spacing w:before="115"/>
              <w:ind w:right="532"/>
              <w:jc w:val="right"/>
              <w:rPr>
                <w:sz w:val="20"/>
              </w:rPr>
            </w:pPr>
            <w:r>
              <w:rPr>
                <w:sz w:val="20"/>
              </w:rPr>
              <w:t>45</w:t>
            </w:r>
          </w:p>
        </w:tc>
      </w:tr>
      <w:tr w:rsidR="00B5185E" w14:paraId="0EC6E2D7" w14:textId="77777777">
        <w:trPr>
          <w:trHeight w:val="469"/>
        </w:trPr>
        <w:tc>
          <w:tcPr>
            <w:tcW w:w="5376" w:type="dxa"/>
            <w:tcBorders>
              <w:top w:val="single" w:sz="6" w:space="0" w:color="CCCCCC"/>
              <w:left w:val="single" w:sz="2" w:space="0" w:color="868686"/>
              <w:bottom w:val="single" w:sz="6" w:space="0" w:color="CCCCCC"/>
              <w:right w:val="nil"/>
            </w:tcBorders>
          </w:tcPr>
          <w:p w14:paraId="2669138F"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28201623"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71FE179A"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3BDC5573" w14:textId="77777777" w:rsidR="00B5185E" w:rsidRDefault="002E799B">
            <w:pPr>
              <w:pStyle w:val="TableParagraph"/>
              <w:spacing w:before="115"/>
              <w:ind w:right="532"/>
              <w:jc w:val="right"/>
              <w:rPr>
                <w:sz w:val="20"/>
              </w:rPr>
            </w:pPr>
            <w:r>
              <w:rPr>
                <w:sz w:val="20"/>
              </w:rPr>
              <w:t>75</w:t>
            </w:r>
          </w:p>
        </w:tc>
      </w:tr>
      <w:tr w:rsidR="00B5185E" w14:paraId="2ADFB7DF" w14:textId="77777777">
        <w:trPr>
          <w:trHeight w:val="469"/>
        </w:trPr>
        <w:tc>
          <w:tcPr>
            <w:tcW w:w="5376" w:type="dxa"/>
            <w:tcBorders>
              <w:top w:val="single" w:sz="6" w:space="0" w:color="CCCCCC"/>
              <w:left w:val="single" w:sz="2" w:space="0" w:color="868686"/>
              <w:bottom w:val="single" w:sz="6" w:space="0" w:color="CCCCCC"/>
              <w:right w:val="nil"/>
            </w:tcBorders>
          </w:tcPr>
          <w:p w14:paraId="7EF8FF35"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3163A1CB"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5642C73B"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5AE1FE25" w14:textId="77777777" w:rsidR="00B5185E" w:rsidRDefault="002E799B">
            <w:pPr>
              <w:pStyle w:val="TableParagraph"/>
              <w:spacing w:before="115"/>
              <w:ind w:right="532"/>
              <w:jc w:val="right"/>
              <w:rPr>
                <w:sz w:val="20"/>
              </w:rPr>
            </w:pPr>
            <w:r>
              <w:rPr>
                <w:sz w:val="20"/>
              </w:rPr>
              <w:t>15</w:t>
            </w:r>
          </w:p>
        </w:tc>
      </w:tr>
      <w:tr w:rsidR="00B5185E" w14:paraId="06424EF2" w14:textId="77777777">
        <w:trPr>
          <w:trHeight w:val="469"/>
        </w:trPr>
        <w:tc>
          <w:tcPr>
            <w:tcW w:w="5376" w:type="dxa"/>
            <w:tcBorders>
              <w:top w:val="single" w:sz="6" w:space="0" w:color="CCCCCC"/>
              <w:left w:val="single" w:sz="2" w:space="0" w:color="868686"/>
              <w:bottom w:val="single" w:sz="6" w:space="0" w:color="CCCCCC"/>
              <w:right w:val="nil"/>
            </w:tcBorders>
          </w:tcPr>
          <w:p w14:paraId="639DA519"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31D3AE0A"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20C87613"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45667278" w14:textId="77777777" w:rsidR="00B5185E" w:rsidRDefault="002E799B">
            <w:pPr>
              <w:pStyle w:val="TableParagraph"/>
              <w:spacing w:before="115"/>
              <w:ind w:left="15"/>
              <w:jc w:val="center"/>
              <w:rPr>
                <w:sz w:val="20"/>
              </w:rPr>
            </w:pPr>
            <w:r>
              <w:rPr>
                <w:w w:val="99"/>
                <w:sz w:val="20"/>
              </w:rPr>
              <w:t>-</w:t>
            </w:r>
          </w:p>
        </w:tc>
      </w:tr>
      <w:tr w:rsidR="00B5185E" w14:paraId="26684C67" w14:textId="77777777">
        <w:trPr>
          <w:trHeight w:val="470"/>
        </w:trPr>
        <w:tc>
          <w:tcPr>
            <w:tcW w:w="5376" w:type="dxa"/>
            <w:tcBorders>
              <w:top w:val="single" w:sz="6" w:space="0" w:color="CCCCCC"/>
              <w:left w:val="single" w:sz="2" w:space="0" w:color="868686"/>
              <w:bottom w:val="single" w:sz="6" w:space="0" w:color="CCCCCC"/>
              <w:right w:val="nil"/>
            </w:tcBorders>
          </w:tcPr>
          <w:p w14:paraId="38DB5C3A"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526DED65"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5E390ABD"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4D5DE6B3" w14:textId="77777777" w:rsidR="00B5185E" w:rsidRDefault="002E799B">
            <w:pPr>
              <w:pStyle w:val="TableParagraph"/>
              <w:spacing w:before="117"/>
              <w:ind w:left="10"/>
              <w:jc w:val="center"/>
              <w:rPr>
                <w:sz w:val="20"/>
              </w:rPr>
            </w:pPr>
            <w:r>
              <w:rPr>
                <w:w w:val="99"/>
                <w:sz w:val="20"/>
              </w:rPr>
              <w:t>-</w:t>
            </w:r>
          </w:p>
        </w:tc>
      </w:tr>
      <w:tr w:rsidR="00B5185E" w14:paraId="05786475" w14:textId="77777777">
        <w:trPr>
          <w:trHeight w:val="469"/>
        </w:trPr>
        <w:tc>
          <w:tcPr>
            <w:tcW w:w="5376" w:type="dxa"/>
            <w:tcBorders>
              <w:top w:val="single" w:sz="6" w:space="0" w:color="CCCCCC"/>
              <w:left w:val="single" w:sz="2" w:space="0" w:color="868686"/>
              <w:bottom w:val="single" w:sz="6" w:space="0" w:color="CCCCCC"/>
              <w:right w:val="nil"/>
            </w:tcBorders>
          </w:tcPr>
          <w:p w14:paraId="0A47CA10"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7F1F7597"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74EF2161"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14E08C70" w14:textId="77777777" w:rsidR="00B5185E" w:rsidRDefault="002E799B">
            <w:pPr>
              <w:pStyle w:val="TableParagraph"/>
              <w:spacing w:before="117"/>
              <w:ind w:right="532"/>
              <w:jc w:val="right"/>
              <w:rPr>
                <w:sz w:val="20"/>
              </w:rPr>
            </w:pPr>
            <w:r>
              <w:rPr>
                <w:sz w:val="20"/>
              </w:rPr>
              <w:t>15</w:t>
            </w:r>
          </w:p>
        </w:tc>
      </w:tr>
      <w:tr w:rsidR="00B5185E" w14:paraId="34D9B26F" w14:textId="77777777">
        <w:trPr>
          <w:trHeight w:val="472"/>
        </w:trPr>
        <w:tc>
          <w:tcPr>
            <w:tcW w:w="5376" w:type="dxa"/>
            <w:tcBorders>
              <w:top w:val="single" w:sz="6" w:space="0" w:color="CCCCCC"/>
              <w:left w:val="single" w:sz="2" w:space="0" w:color="868686"/>
              <w:bottom w:val="single" w:sz="6" w:space="0" w:color="CCCCCC"/>
              <w:right w:val="nil"/>
            </w:tcBorders>
          </w:tcPr>
          <w:p w14:paraId="76B27FB8"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38DA9DEB"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5E925C0"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C5A075F" w14:textId="77777777" w:rsidR="00B5185E" w:rsidRDefault="002E799B">
            <w:pPr>
              <w:pStyle w:val="TableParagraph"/>
              <w:spacing w:before="117"/>
              <w:ind w:right="482"/>
              <w:jc w:val="right"/>
              <w:rPr>
                <w:sz w:val="20"/>
              </w:rPr>
            </w:pPr>
            <w:r>
              <w:rPr>
                <w:sz w:val="20"/>
              </w:rPr>
              <w:t>150</w:t>
            </w:r>
          </w:p>
        </w:tc>
      </w:tr>
      <w:tr w:rsidR="00B5185E" w14:paraId="1D9403FF" w14:textId="77777777">
        <w:trPr>
          <w:trHeight w:val="469"/>
        </w:trPr>
        <w:tc>
          <w:tcPr>
            <w:tcW w:w="5376" w:type="dxa"/>
            <w:tcBorders>
              <w:top w:val="single" w:sz="6" w:space="0" w:color="CCCCCC"/>
              <w:left w:val="single" w:sz="2" w:space="0" w:color="868686"/>
              <w:bottom w:val="single" w:sz="6" w:space="0" w:color="CCCCCC"/>
              <w:right w:val="nil"/>
            </w:tcBorders>
          </w:tcPr>
          <w:p w14:paraId="1E9F2DE2"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5BAFFD9C"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09A12098"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56C0F4F" w14:textId="77777777" w:rsidR="00B5185E" w:rsidRDefault="002E799B">
            <w:pPr>
              <w:pStyle w:val="TableParagraph"/>
              <w:spacing w:before="115"/>
              <w:ind w:right="586"/>
              <w:jc w:val="right"/>
              <w:rPr>
                <w:sz w:val="20"/>
              </w:rPr>
            </w:pPr>
            <w:r>
              <w:rPr>
                <w:w w:val="99"/>
                <w:sz w:val="20"/>
              </w:rPr>
              <w:t>6</w:t>
            </w:r>
          </w:p>
        </w:tc>
      </w:tr>
      <w:tr w:rsidR="00B5185E" w14:paraId="2B3A2C4D" w14:textId="77777777">
        <w:trPr>
          <w:trHeight w:val="475"/>
        </w:trPr>
        <w:tc>
          <w:tcPr>
            <w:tcW w:w="5376" w:type="dxa"/>
            <w:tcBorders>
              <w:top w:val="single" w:sz="6" w:space="0" w:color="CCCCCC"/>
              <w:left w:val="single" w:sz="2" w:space="0" w:color="868686"/>
              <w:bottom w:val="thinThickMediumGap" w:sz="1" w:space="0" w:color="CCCCCC"/>
              <w:right w:val="nil"/>
            </w:tcBorders>
          </w:tcPr>
          <w:p w14:paraId="526A0D40"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498B3242"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7C13D7ED"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204FAA04" w14:textId="77777777" w:rsidR="00B5185E" w:rsidRDefault="002E799B">
            <w:pPr>
              <w:pStyle w:val="TableParagraph"/>
              <w:spacing w:before="115"/>
              <w:ind w:right="584"/>
              <w:jc w:val="right"/>
              <w:rPr>
                <w:sz w:val="20"/>
              </w:rPr>
            </w:pPr>
            <w:r>
              <w:rPr>
                <w:w w:val="99"/>
                <w:sz w:val="20"/>
              </w:rPr>
              <w:t>6</w:t>
            </w:r>
          </w:p>
        </w:tc>
      </w:tr>
    </w:tbl>
    <w:p w14:paraId="71C25F6F"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228"/>
        <w:gridCol w:w="1129"/>
        <w:gridCol w:w="827"/>
        <w:gridCol w:w="1082"/>
        <w:gridCol w:w="721"/>
        <w:gridCol w:w="723"/>
      </w:tblGrid>
      <w:tr w:rsidR="00B5185E" w14:paraId="0CFE45D0" w14:textId="77777777">
        <w:trPr>
          <w:trHeight w:val="466"/>
        </w:trPr>
        <w:tc>
          <w:tcPr>
            <w:tcW w:w="8710" w:type="dxa"/>
            <w:gridSpan w:val="6"/>
            <w:tcBorders>
              <w:left w:val="single" w:sz="2" w:space="0" w:color="868686"/>
              <w:bottom w:val="nil"/>
              <w:right w:val="single" w:sz="2" w:space="0" w:color="868686"/>
            </w:tcBorders>
            <w:shd w:val="clear" w:color="auto" w:fill="EBEBEB"/>
          </w:tcPr>
          <w:p w14:paraId="48D420E1"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72E5B5AC" w14:textId="77777777">
        <w:trPr>
          <w:trHeight w:val="469"/>
        </w:trPr>
        <w:tc>
          <w:tcPr>
            <w:tcW w:w="4228" w:type="dxa"/>
            <w:tcBorders>
              <w:top w:val="single" w:sz="6" w:space="0" w:color="EBEBEB"/>
              <w:left w:val="single" w:sz="2" w:space="0" w:color="868686"/>
              <w:bottom w:val="single" w:sz="6" w:space="0" w:color="CCCCCC"/>
              <w:right w:val="nil"/>
            </w:tcBorders>
          </w:tcPr>
          <w:p w14:paraId="11C8E986" w14:textId="77777777" w:rsidR="00B5185E" w:rsidRDefault="002E799B">
            <w:pPr>
              <w:pStyle w:val="TableParagraph"/>
              <w:spacing w:before="120"/>
              <w:ind w:left="117"/>
              <w:rPr>
                <w:b/>
                <w:sz w:val="20"/>
              </w:rPr>
            </w:pPr>
            <w:r>
              <w:rPr>
                <w:b/>
                <w:sz w:val="20"/>
              </w:rPr>
              <w:t>Ders</w:t>
            </w:r>
          </w:p>
        </w:tc>
        <w:tc>
          <w:tcPr>
            <w:tcW w:w="1129" w:type="dxa"/>
            <w:tcBorders>
              <w:top w:val="single" w:sz="6" w:space="0" w:color="EBEBEB"/>
              <w:left w:val="nil"/>
              <w:bottom w:val="single" w:sz="6" w:space="0" w:color="CCCCCC"/>
              <w:right w:val="nil"/>
            </w:tcBorders>
          </w:tcPr>
          <w:p w14:paraId="63B36C8E" w14:textId="77777777" w:rsidR="00B5185E" w:rsidRDefault="002E799B">
            <w:pPr>
              <w:pStyle w:val="TableParagraph"/>
              <w:spacing w:before="115"/>
              <w:ind w:left="216"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75586A3C"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5BF07A27"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338B1BD6"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7AB7A945" w14:textId="77777777" w:rsidR="00B5185E" w:rsidRDefault="002E799B">
            <w:pPr>
              <w:pStyle w:val="TableParagraph"/>
              <w:spacing w:before="115"/>
              <w:ind w:left="108" w:right="102"/>
              <w:jc w:val="center"/>
              <w:rPr>
                <w:i/>
                <w:sz w:val="20"/>
              </w:rPr>
            </w:pPr>
            <w:r>
              <w:rPr>
                <w:i/>
                <w:sz w:val="20"/>
              </w:rPr>
              <w:t>AKTS</w:t>
            </w:r>
          </w:p>
        </w:tc>
      </w:tr>
      <w:tr w:rsidR="00B5185E" w14:paraId="581A5344" w14:textId="77777777">
        <w:trPr>
          <w:trHeight w:val="475"/>
        </w:trPr>
        <w:tc>
          <w:tcPr>
            <w:tcW w:w="4228" w:type="dxa"/>
            <w:tcBorders>
              <w:top w:val="single" w:sz="6" w:space="0" w:color="CCCCCC"/>
              <w:left w:val="single" w:sz="2" w:space="0" w:color="868686"/>
              <w:bottom w:val="thinThickMediumGap" w:sz="1" w:space="0" w:color="CCCCCC"/>
              <w:right w:val="nil"/>
            </w:tcBorders>
          </w:tcPr>
          <w:p w14:paraId="71778031" w14:textId="77777777" w:rsidR="00B5185E" w:rsidRDefault="002E799B">
            <w:pPr>
              <w:pStyle w:val="TableParagraph"/>
              <w:spacing w:before="115"/>
              <w:ind w:left="117"/>
              <w:rPr>
                <w:sz w:val="20"/>
              </w:rPr>
            </w:pPr>
            <w:r>
              <w:rPr>
                <w:sz w:val="20"/>
              </w:rPr>
              <w:t>Lojistik Modelleme ve Optimizasyon Teknikleri</w:t>
            </w:r>
          </w:p>
        </w:tc>
        <w:tc>
          <w:tcPr>
            <w:tcW w:w="1129" w:type="dxa"/>
            <w:tcBorders>
              <w:top w:val="single" w:sz="6" w:space="0" w:color="CCCCCC"/>
              <w:left w:val="nil"/>
              <w:bottom w:val="thinThickMediumGap" w:sz="1" w:space="0" w:color="CCCCCC"/>
              <w:right w:val="nil"/>
            </w:tcBorders>
          </w:tcPr>
          <w:p w14:paraId="107DC99F" w14:textId="77777777" w:rsidR="00B5185E" w:rsidRDefault="002E799B">
            <w:pPr>
              <w:pStyle w:val="TableParagraph"/>
              <w:spacing w:before="115"/>
              <w:ind w:left="222" w:right="117"/>
              <w:jc w:val="center"/>
              <w:rPr>
                <w:sz w:val="20"/>
              </w:rPr>
            </w:pPr>
            <w:r>
              <w:rPr>
                <w:sz w:val="20"/>
              </w:rPr>
              <w:t>ATR 471</w:t>
            </w:r>
          </w:p>
        </w:tc>
        <w:tc>
          <w:tcPr>
            <w:tcW w:w="827" w:type="dxa"/>
            <w:tcBorders>
              <w:top w:val="single" w:sz="6" w:space="0" w:color="CCCCCC"/>
              <w:left w:val="nil"/>
              <w:bottom w:val="thinThickMediumGap" w:sz="1" w:space="0" w:color="CCCCCC"/>
              <w:right w:val="nil"/>
            </w:tcBorders>
          </w:tcPr>
          <w:p w14:paraId="44AC88F1" w14:textId="77777777" w:rsidR="00B5185E" w:rsidRDefault="002E799B">
            <w:pPr>
              <w:pStyle w:val="TableParagraph"/>
              <w:spacing w:before="115"/>
              <w:ind w:right="3"/>
              <w:jc w:val="center"/>
              <w:rPr>
                <w:sz w:val="20"/>
              </w:rPr>
            </w:pPr>
            <w:r>
              <w:rPr>
                <w:w w:val="99"/>
                <w:sz w:val="20"/>
              </w:rPr>
              <w:t>7</w:t>
            </w:r>
          </w:p>
        </w:tc>
        <w:tc>
          <w:tcPr>
            <w:tcW w:w="1082" w:type="dxa"/>
            <w:tcBorders>
              <w:top w:val="single" w:sz="6" w:space="0" w:color="CCCCCC"/>
              <w:left w:val="nil"/>
              <w:bottom w:val="thinThickMediumGap" w:sz="1" w:space="0" w:color="CCCCCC"/>
              <w:right w:val="nil"/>
            </w:tcBorders>
          </w:tcPr>
          <w:p w14:paraId="2A0E5786"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03407E95"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5C44D7DE" w14:textId="77777777" w:rsidR="00B5185E" w:rsidRDefault="002E799B">
            <w:pPr>
              <w:pStyle w:val="TableParagraph"/>
              <w:spacing w:before="115"/>
              <w:ind w:left="6"/>
              <w:jc w:val="center"/>
              <w:rPr>
                <w:sz w:val="20"/>
              </w:rPr>
            </w:pPr>
            <w:r>
              <w:rPr>
                <w:w w:val="99"/>
                <w:sz w:val="20"/>
              </w:rPr>
              <w:t>7</w:t>
            </w:r>
          </w:p>
        </w:tc>
      </w:tr>
    </w:tbl>
    <w:p w14:paraId="04F92C9A" w14:textId="77777777" w:rsidR="00B5185E" w:rsidRDefault="00B5185E">
      <w:pPr>
        <w:pStyle w:val="GvdeMetni"/>
        <w:rPr>
          <w:b/>
        </w:rPr>
      </w:pPr>
    </w:p>
    <w:p w14:paraId="6630BBB4"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1DA41DEF" w14:textId="77777777">
        <w:trPr>
          <w:trHeight w:val="472"/>
        </w:trPr>
        <w:tc>
          <w:tcPr>
            <w:tcW w:w="8709" w:type="dxa"/>
            <w:tcBorders>
              <w:left w:val="single" w:sz="2" w:space="0" w:color="868686"/>
              <w:bottom w:val="thinThickMediumGap" w:sz="1" w:space="0" w:color="CCCCCC"/>
              <w:right w:val="single" w:sz="2" w:space="0" w:color="868686"/>
            </w:tcBorders>
          </w:tcPr>
          <w:p w14:paraId="769DC539"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3C1D27FA" w14:textId="77777777" w:rsidR="00B5185E" w:rsidRDefault="00B5185E">
      <w:pPr>
        <w:pStyle w:val="GvdeMetni"/>
        <w:rPr>
          <w:b/>
        </w:rPr>
      </w:pPr>
    </w:p>
    <w:p w14:paraId="4593669B"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2431A4ED" w14:textId="77777777">
        <w:trPr>
          <w:trHeight w:val="491"/>
        </w:trPr>
        <w:tc>
          <w:tcPr>
            <w:tcW w:w="2109" w:type="dxa"/>
            <w:tcBorders>
              <w:left w:val="single" w:sz="2" w:space="0" w:color="868686"/>
              <w:bottom w:val="single" w:sz="6" w:space="0" w:color="CCCCCC"/>
              <w:right w:val="nil"/>
            </w:tcBorders>
          </w:tcPr>
          <w:p w14:paraId="42D41868"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5DB92E4A" w14:textId="77777777" w:rsidR="00B5185E" w:rsidRDefault="002E799B">
            <w:pPr>
              <w:pStyle w:val="TableParagraph"/>
              <w:spacing w:before="117"/>
              <w:ind w:left="193"/>
              <w:rPr>
                <w:sz w:val="20"/>
              </w:rPr>
            </w:pPr>
            <w:r>
              <w:rPr>
                <w:sz w:val="20"/>
              </w:rPr>
              <w:t>İngilizce</w:t>
            </w:r>
          </w:p>
        </w:tc>
      </w:tr>
      <w:tr w:rsidR="00B5185E" w14:paraId="1CB98059" w14:textId="77777777">
        <w:trPr>
          <w:trHeight w:val="470"/>
        </w:trPr>
        <w:tc>
          <w:tcPr>
            <w:tcW w:w="2109" w:type="dxa"/>
            <w:tcBorders>
              <w:top w:val="single" w:sz="6" w:space="0" w:color="CCCCCC"/>
              <w:left w:val="single" w:sz="2" w:space="0" w:color="868686"/>
              <w:bottom w:val="single" w:sz="6" w:space="0" w:color="CCCCCC"/>
              <w:right w:val="nil"/>
            </w:tcBorders>
          </w:tcPr>
          <w:p w14:paraId="1F90DBFC"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13541BC1" w14:textId="77777777" w:rsidR="00B5185E" w:rsidRDefault="002E799B">
            <w:pPr>
              <w:pStyle w:val="TableParagraph"/>
              <w:spacing w:before="116"/>
              <w:ind w:left="193"/>
              <w:rPr>
                <w:sz w:val="20"/>
              </w:rPr>
            </w:pPr>
            <w:r>
              <w:rPr>
                <w:sz w:val="20"/>
              </w:rPr>
              <w:t>Lisans</w:t>
            </w:r>
          </w:p>
        </w:tc>
      </w:tr>
      <w:tr w:rsidR="00B5185E" w14:paraId="0C4D9C9C" w14:textId="77777777">
        <w:trPr>
          <w:trHeight w:val="469"/>
        </w:trPr>
        <w:tc>
          <w:tcPr>
            <w:tcW w:w="2109" w:type="dxa"/>
            <w:tcBorders>
              <w:top w:val="single" w:sz="6" w:space="0" w:color="CCCCCC"/>
              <w:left w:val="single" w:sz="2" w:space="0" w:color="868686"/>
              <w:bottom w:val="single" w:sz="6" w:space="0" w:color="CCCCCC"/>
              <w:right w:val="nil"/>
            </w:tcBorders>
          </w:tcPr>
          <w:p w14:paraId="137DA9E1"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56EAE485" w14:textId="77777777" w:rsidR="00B5185E" w:rsidRDefault="002E799B">
            <w:pPr>
              <w:pStyle w:val="TableParagraph"/>
              <w:spacing w:before="115"/>
              <w:ind w:left="193"/>
              <w:rPr>
                <w:sz w:val="20"/>
              </w:rPr>
            </w:pPr>
            <w:r>
              <w:rPr>
                <w:sz w:val="20"/>
              </w:rPr>
              <w:t>Zorunlu</w:t>
            </w:r>
          </w:p>
        </w:tc>
      </w:tr>
      <w:tr w:rsidR="00B5185E" w14:paraId="5E726999" w14:textId="77777777">
        <w:trPr>
          <w:trHeight w:val="469"/>
        </w:trPr>
        <w:tc>
          <w:tcPr>
            <w:tcW w:w="2109" w:type="dxa"/>
            <w:tcBorders>
              <w:top w:val="single" w:sz="6" w:space="0" w:color="CCCCCC"/>
              <w:left w:val="single" w:sz="2" w:space="0" w:color="868686"/>
              <w:bottom w:val="single" w:sz="6" w:space="0" w:color="CCCCCC"/>
              <w:right w:val="nil"/>
            </w:tcBorders>
          </w:tcPr>
          <w:p w14:paraId="187DBB6E"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2A8C2BA0" w14:textId="77777777" w:rsidR="00B5185E" w:rsidRDefault="002E799B">
            <w:pPr>
              <w:pStyle w:val="TableParagraph"/>
              <w:spacing w:before="115"/>
              <w:ind w:left="219"/>
              <w:rPr>
                <w:sz w:val="20"/>
              </w:rPr>
            </w:pPr>
            <w:r>
              <w:rPr>
                <w:sz w:val="20"/>
              </w:rPr>
              <w:t>Prof. Dr. Erkut AKKARTAL</w:t>
            </w:r>
          </w:p>
        </w:tc>
      </w:tr>
      <w:tr w:rsidR="00B5185E" w14:paraId="518C4914" w14:textId="77777777">
        <w:trPr>
          <w:trHeight w:val="469"/>
        </w:trPr>
        <w:tc>
          <w:tcPr>
            <w:tcW w:w="2109" w:type="dxa"/>
            <w:tcBorders>
              <w:top w:val="single" w:sz="6" w:space="0" w:color="CCCCCC"/>
              <w:left w:val="single" w:sz="2" w:space="0" w:color="868686"/>
              <w:bottom w:val="single" w:sz="6" w:space="0" w:color="CCCCCC"/>
              <w:right w:val="nil"/>
            </w:tcBorders>
          </w:tcPr>
          <w:p w14:paraId="6649EF91"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3D78777A" w14:textId="77777777" w:rsidR="00B5185E" w:rsidRDefault="002E799B">
            <w:pPr>
              <w:pStyle w:val="TableParagraph"/>
              <w:spacing w:before="115"/>
              <w:ind w:left="193"/>
              <w:rPr>
                <w:sz w:val="20"/>
              </w:rPr>
            </w:pPr>
            <w:r>
              <w:rPr>
                <w:sz w:val="20"/>
              </w:rPr>
              <w:t>Dr. Öğr. Üyesi Haydar Mücahit Şişlioğlu</w:t>
            </w:r>
          </w:p>
        </w:tc>
      </w:tr>
      <w:tr w:rsidR="00B5185E" w14:paraId="5AB11C5E"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0DDC623B" w14:textId="77777777" w:rsidR="00B5185E" w:rsidRDefault="002E799B">
            <w:pPr>
              <w:pStyle w:val="TableParagraph"/>
              <w:spacing w:before="120"/>
              <w:ind w:left="117"/>
              <w:rPr>
                <w:b/>
                <w:sz w:val="20"/>
              </w:rPr>
            </w:pPr>
            <w:r>
              <w:rPr>
                <w:b/>
                <w:sz w:val="20"/>
              </w:rPr>
              <w:t>Dersin Yardımcıları</w:t>
            </w:r>
          </w:p>
        </w:tc>
      </w:tr>
      <w:tr w:rsidR="00B5185E" w14:paraId="60884509" w14:textId="77777777">
        <w:trPr>
          <w:trHeight w:val="1161"/>
        </w:trPr>
        <w:tc>
          <w:tcPr>
            <w:tcW w:w="2109" w:type="dxa"/>
            <w:tcBorders>
              <w:top w:val="single" w:sz="6" w:space="0" w:color="CCCCCC"/>
              <w:left w:val="single" w:sz="2" w:space="0" w:color="868686"/>
              <w:bottom w:val="single" w:sz="6" w:space="0" w:color="CCCCCC"/>
              <w:right w:val="nil"/>
            </w:tcBorders>
          </w:tcPr>
          <w:p w14:paraId="579A1F0F"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4EA66547" w14:textId="77777777" w:rsidR="00B5185E" w:rsidRDefault="002E799B">
            <w:pPr>
              <w:pStyle w:val="TableParagraph"/>
              <w:spacing w:before="115"/>
              <w:ind w:left="190" w:right="109"/>
              <w:jc w:val="both"/>
              <w:rPr>
                <w:sz w:val="20"/>
              </w:rPr>
            </w:pPr>
            <w:r>
              <w:rPr>
                <w:sz w:val="20"/>
              </w:rPr>
              <w:t>Bu dersin amacı, etkili lojistik ve tedarik zinciri yönetimi için kullanılan modelleri tanıtmak ve tedarik zinciri yönetimi ve lojistik ile ilgili problemlerin nasıl modelleneceğini, modellerin nasıl çözüleceğini ve çözümlerin nasıl yorumlanacağını öğretmektir.</w:t>
            </w:r>
          </w:p>
        </w:tc>
      </w:tr>
      <w:tr w:rsidR="00B5185E" w14:paraId="7EEC6163" w14:textId="77777777">
        <w:trPr>
          <w:trHeight w:val="930"/>
        </w:trPr>
        <w:tc>
          <w:tcPr>
            <w:tcW w:w="2109" w:type="dxa"/>
            <w:tcBorders>
              <w:top w:val="single" w:sz="6" w:space="0" w:color="CCCCCC"/>
              <w:left w:val="single" w:sz="2" w:space="0" w:color="868686"/>
              <w:right w:val="nil"/>
            </w:tcBorders>
          </w:tcPr>
          <w:p w14:paraId="66CD47DA"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6C4A7160" w14:textId="77777777" w:rsidR="00B5185E" w:rsidRDefault="002E799B">
            <w:pPr>
              <w:pStyle w:val="TableParagraph"/>
              <w:spacing w:before="115"/>
              <w:ind w:left="190" w:right="112"/>
              <w:jc w:val="both"/>
              <w:rPr>
                <w:sz w:val="20"/>
              </w:rPr>
            </w:pPr>
            <w:r>
              <w:rPr>
                <w:sz w:val="20"/>
              </w:rPr>
              <w:t>Doğrusal programlama modelleri, ağ modelleri, lojistikte modelleme, duyarlılık analizi, çok amaçlı modelleme, lojistik performans ölçümü ve iyileştirme bilgisi.</w:t>
            </w:r>
          </w:p>
        </w:tc>
      </w:tr>
    </w:tbl>
    <w:p w14:paraId="4D611A5C" w14:textId="77777777" w:rsidR="00B5185E" w:rsidRDefault="00B5185E">
      <w:pPr>
        <w:pStyle w:val="GvdeMetni"/>
        <w:rPr>
          <w:b/>
        </w:rPr>
      </w:pPr>
    </w:p>
    <w:p w14:paraId="213D1DF4"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495"/>
        <w:gridCol w:w="1521"/>
        <w:gridCol w:w="1346"/>
        <w:gridCol w:w="1285"/>
      </w:tblGrid>
      <w:tr w:rsidR="00B5185E" w14:paraId="6AC8CC1B" w14:textId="77777777">
        <w:trPr>
          <w:trHeight w:val="924"/>
        </w:trPr>
        <w:tc>
          <w:tcPr>
            <w:tcW w:w="4495" w:type="dxa"/>
            <w:tcBorders>
              <w:left w:val="single" w:sz="2" w:space="0" w:color="868686"/>
              <w:bottom w:val="single" w:sz="6" w:space="0" w:color="CCCCCC"/>
              <w:right w:val="nil"/>
            </w:tcBorders>
          </w:tcPr>
          <w:p w14:paraId="40B2EE03" w14:textId="77777777" w:rsidR="00B5185E" w:rsidRDefault="00B5185E">
            <w:pPr>
              <w:pStyle w:val="TableParagraph"/>
              <w:spacing w:before="11"/>
              <w:rPr>
                <w:b/>
                <w:sz w:val="29"/>
              </w:rPr>
            </w:pPr>
          </w:p>
          <w:p w14:paraId="2B61B0CC" w14:textId="77777777" w:rsidR="00B5185E" w:rsidRDefault="002E799B">
            <w:pPr>
              <w:pStyle w:val="TableParagraph"/>
              <w:ind w:left="117"/>
              <w:rPr>
                <w:b/>
                <w:sz w:val="20"/>
              </w:rPr>
            </w:pPr>
            <w:r>
              <w:rPr>
                <w:b/>
                <w:sz w:val="20"/>
              </w:rPr>
              <w:t>Dersin Öğrenme Çıktıları</w:t>
            </w:r>
          </w:p>
        </w:tc>
        <w:tc>
          <w:tcPr>
            <w:tcW w:w="1521" w:type="dxa"/>
            <w:tcBorders>
              <w:left w:val="nil"/>
              <w:bottom w:val="single" w:sz="6" w:space="0" w:color="CCCCCC"/>
              <w:right w:val="nil"/>
            </w:tcBorders>
          </w:tcPr>
          <w:p w14:paraId="5DC8556E" w14:textId="77777777" w:rsidR="00B5185E" w:rsidRDefault="002E799B">
            <w:pPr>
              <w:pStyle w:val="TableParagraph"/>
              <w:spacing w:before="114"/>
              <w:ind w:left="356" w:right="431" w:hanging="36"/>
              <w:jc w:val="both"/>
              <w:rPr>
                <w:b/>
                <w:sz w:val="20"/>
              </w:rPr>
            </w:pPr>
            <w:r>
              <w:rPr>
                <w:b/>
                <w:sz w:val="20"/>
              </w:rPr>
              <w:t>Program öğrenim çıktıları</w:t>
            </w:r>
          </w:p>
        </w:tc>
        <w:tc>
          <w:tcPr>
            <w:tcW w:w="1346" w:type="dxa"/>
            <w:tcBorders>
              <w:left w:val="nil"/>
              <w:bottom w:val="single" w:sz="6" w:space="0" w:color="CCCCCC"/>
              <w:right w:val="nil"/>
            </w:tcBorders>
          </w:tcPr>
          <w:p w14:paraId="69823633" w14:textId="77777777" w:rsidR="00B5185E" w:rsidRDefault="00B5185E">
            <w:pPr>
              <w:pStyle w:val="TableParagraph"/>
              <w:spacing w:before="10"/>
              <w:rPr>
                <w:b/>
                <w:sz w:val="19"/>
              </w:rPr>
            </w:pPr>
          </w:p>
          <w:p w14:paraId="4366292E" w14:textId="77777777" w:rsidR="00B5185E" w:rsidRDefault="002E799B">
            <w:pPr>
              <w:pStyle w:val="TableParagraph"/>
              <w:spacing w:before="1"/>
              <w:ind w:left="218" w:firstLine="100"/>
              <w:rPr>
                <w:b/>
                <w:sz w:val="20"/>
              </w:rPr>
            </w:pPr>
            <w:r>
              <w:rPr>
                <w:b/>
                <w:sz w:val="20"/>
              </w:rPr>
              <w:t xml:space="preserve">Öğretim </w:t>
            </w:r>
            <w:r>
              <w:rPr>
                <w:b/>
                <w:w w:val="95"/>
                <w:sz w:val="20"/>
              </w:rPr>
              <w:t>yöntemleri</w:t>
            </w:r>
          </w:p>
        </w:tc>
        <w:tc>
          <w:tcPr>
            <w:tcW w:w="1285" w:type="dxa"/>
            <w:tcBorders>
              <w:left w:val="nil"/>
              <w:bottom w:val="single" w:sz="6" w:space="0" w:color="CCCCCC"/>
              <w:right w:val="single" w:sz="2" w:space="0" w:color="868686"/>
            </w:tcBorders>
          </w:tcPr>
          <w:p w14:paraId="41469DB5" w14:textId="77777777" w:rsidR="00B5185E" w:rsidRDefault="00B5185E">
            <w:pPr>
              <w:pStyle w:val="TableParagraph"/>
              <w:spacing w:before="10"/>
              <w:rPr>
                <w:b/>
                <w:sz w:val="19"/>
              </w:rPr>
            </w:pPr>
          </w:p>
          <w:p w14:paraId="4D1CF3FB"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04860B61" w14:textId="77777777">
        <w:trPr>
          <w:trHeight w:val="469"/>
        </w:trPr>
        <w:tc>
          <w:tcPr>
            <w:tcW w:w="4495" w:type="dxa"/>
            <w:tcBorders>
              <w:top w:val="single" w:sz="6" w:space="0" w:color="CCCCCC"/>
              <w:left w:val="single" w:sz="2" w:space="0" w:color="868686"/>
              <w:bottom w:val="single" w:sz="6" w:space="0" w:color="CCCCCC"/>
              <w:right w:val="nil"/>
            </w:tcBorders>
          </w:tcPr>
          <w:p w14:paraId="344B258A" w14:textId="77777777" w:rsidR="00B5185E" w:rsidRDefault="002E799B">
            <w:pPr>
              <w:pStyle w:val="TableParagraph"/>
              <w:spacing w:before="115"/>
              <w:ind w:left="117"/>
              <w:rPr>
                <w:sz w:val="20"/>
              </w:rPr>
            </w:pPr>
            <w:r>
              <w:rPr>
                <w:sz w:val="20"/>
              </w:rPr>
              <w:t>1. Bir lojistik sistemini modelleyebilme</w:t>
            </w:r>
          </w:p>
        </w:tc>
        <w:tc>
          <w:tcPr>
            <w:tcW w:w="1521" w:type="dxa"/>
            <w:tcBorders>
              <w:top w:val="single" w:sz="6" w:space="0" w:color="CCCCCC"/>
              <w:left w:val="nil"/>
              <w:bottom w:val="single" w:sz="6" w:space="0" w:color="CCCCCC"/>
              <w:right w:val="nil"/>
            </w:tcBorders>
          </w:tcPr>
          <w:p w14:paraId="41EBF12E" w14:textId="77777777" w:rsidR="00B5185E" w:rsidRDefault="002E799B">
            <w:pPr>
              <w:pStyle w:val="TableParagraph"/>
              <w:spacing w:before="115"/>
              <w:ind w:left="90" w:right="187"/>
              <w:jc w:val="center"/>
              <w:rPr>
                <w:sz w:val="20"/>
              </w:rPr>
            </w:pPr>
            <w:r>
              <w:rPr>
                <w:sz w:val="20"/>
              </w:rPr>
              <w:t>2, 9</w:t>
            </w:r>
          </w:p>
        </w:tc>
        <w:tc>
          <w:tcPr>
            <w:tcW w:w="1346" w:type="dxa"/>
            <w:tcBorders>
              <w:top w:val="single" w:sz="6" w:space="0" w:color="CCCCCC"/>
              <w:left w:val="nil"/>
              <w:bottom w:val="single" w:sz="6" w:space="0" w:color="CCCCCC"/>
              <w:right w:val="nil"/>
            </w:tcBorders>
          </w:tcPr>
          <w:p w14:paraId="13904795" w14:textId="77777777" w:rsidR="00B5185E" w:rsidRDefault="002E799B">
            <w:pPr>
              <w:pStyle w:val="TableParagraph"/>
              <w:spacing w:before="115"/>
              <w:ind w:left="429"/>
              <w:rPr>
                <w:sz w:val="20"/>
              </w:rPr>
            </w:pPr>
            <w:r>
              <w:rPr>
                <w:sz w:val="20"/>
              </w:rPr>
              <w:t>1, 2, 3</w:t>
            </w:r>
          </w:p>
        </w:tc>
        <w:tc>
          <w:tcPr>
            <w:tcW w:w="1285" w:type="dxa"/>
            <w:tcBorders>
              <w:top w:val="single" w:sz="6" w:space="0" w:color="CCCCCC"/>
              <w:left w:val="nil"/>
              <w:bottom w:val="single" w:sz="6" w:space="0" w:color="CCCCCC"/>
              <w:right w:val="single" w:sz="2" w:space="0" w:color="868686"/>
            </w:tcBorders>
          </w:tcPr>
          <w:p w14:paraId="2116D8C0" w14:textId="77777777" w:rsidR="00B5185E" w:rsidRDefault="002E799B">
            <w:pPr>
              <w:pStyle w:val="TableParagraph"/>
              <w:spacing w:before="115"/>
              <w:ind w:left="465" w:right="398"/>
              <w:jc w:val="center"/>
              <w:rPr>
                <w:sz w:val="20"/>
              </w:rPr>
            </w:pPr>
            <w:r>
              <w:rPr>
                <w:sz w:val="20"/>
              </w:rPr>
              <w:t>A, C</w:t>
            </w:r>
          </w:p>
        </w:tc>
      </w:tr>
      <w:tr w:rsidR="00B5185E" w14:paraId="51E61B3C" w14:textId="77777777">
        <w:trPr>
          <w:trHeight w:val="700"/>
        </w:trPr>
        <w:tc>
          <w:tcPr>
            <w:tcW w:w="4495" w:type="dxa"/>
            <w:tcBorders>
              <w:top w:val="single" w:sz="6" w:space="0" w:color="CCCCCC"/>
              <w:left w:val="single" w:sz="2" w:space="0" w:color="868686"/>
              <w:bottom w:val="single" w:sz="6" w:space="0" w:color="CCCCCC"/>
              <w:right w:val="nil"/>
            </w:tcBorders>
          </w:tcPr>
          <w:p w14:paraId="256F429C" w14:textId="77777777" w:rsidR="00B5185E" w:rsidRDefault="002E799B">
            <w:pPr>
              <w:pStyle w:val="TableParagraph"/>
              <w:spacing w:before="115"/>
              <w:ind w:left="117"/>
              <w:rPr>
                <w:sz w:val="20"/>
              </w:rPr>
            </w:pPr>
            <w:r>
              <w:rPr>
                <w:sz w:val="20"/>
              </w:rPr>
              <w:t>2. Farklı modelleme tekniklerinin avantaj ve dezavantajlarının farkında olma</w:t>
            </w:r>
          </w:p>
        </w:tc>
        <w:tc>
          <w:tcPr>
            <w:tcW w:w="1521" w:type="dxa"/>
            <w:tcBorders>
              <w:top w:val="single" w:sz="6" w:space="0" w:color="CCCCCC"/>
              <w:left w:val="nil"/>
              <w:bottom w:val="single" w:sz="6" w:space="0" w:color="CCCCCC"/>
              <w:right w:val="nil"/>
            </w:tcBorders>
          </w:tcPr>
          <w:p w14:paraId="385B2141" w14:textId="77777777" w:rsidR="00B5185E" w:rsidRDefault="00B5185E">
            <w:pPr>
              <w:pStyle w:val="TableParagraph"/>
              <w:spacing w:before="1"/>
              <w:rPr>
                <w:b/>
                <w:sz w:val="20"/>
              </w:rPr>
            </w:pPr>
          </w:p>
          <w:p w14:paraId="1B179880" w14:textId="77777777" w:rsidR="00B5185E" w:rsidRDefault="002E799B">
            <w:pPr>
              <w:pStyle w:val="TableParagraph"/>
              <w:ind w:left="90" w:right="188"/>
              <w:jc w:val="center"/>
              <w:rPr>
                <w:sz w:val="20"/>
              </w:rPr>
            </w:pPr>
            <w:r>
              <w:rPr>
                <w:sz w:val="20"/>
              </w:rPr>
              <w:t>2, 13, 14, 15</w:t>
            </w:r>
          </w:p>
        </w:tc>
        <w:tc>
          <w:tcPr>
            <w:tcW w:w="1346" w:type="dxa"/>
            <w:tcBorders>
              <w:top w:val="single" w:sz="6" w:space="0" w:color="CCCCCC"/>
              <w:left w:val="nil"/>
              <w:bottom w:val="single" w:sz="6" w:space="0" w:color="CCCCCC"/>
              <w:right w:val="nil"/>
            </w:tcBorders>
          </w:tcPr>
          <w:p w14:paraId="734230D3" w14:textId="77777777" w:rsidR="00B5185E" w:rsidRDefault="00B5185E">
            <w:pPr>
              <w:pStyle w:val="TableParagraph"/>
              <w:spacing w:before="1"/>
              <w:rPr>
                <w:b/>
                <w:sz w:val="20"/>
              </w:rPr>
            </w:pPr>
          </w:p>
          <w:p w14:paraId="4D58160C" w14:textId="77777777" w:rsidR="00B5185E" w:rsidRDefault="002E799B">
            <w:pPr>
              <w:pStyle w:val="TableParagraph"/>
              <w:ind w:left="429"/>
              <w:rPr>
                <w:sz w:val="20"/>
              </w:rPr>
            </w:pPr>
            <w:r>
              <w:rPr>
                <w:sz w:val="20"/>
              </w:rPr>
              <w:t>1, 2, 3</w:t>
            </w:r>
          </w:p>
        </w:tc>
        <w:tc>
          <w:tcPr>
            <w:tcW w:w="1285" w:type="dxa"/>
            <w:tcBorders>
              <w:top w:val="single" w:sz="6" w:space="0" w:color="CCCCCC"/>
              <w:left w:val="nil"/>
              <w:bottom w:val="single" w:sz="6" w:space="0" w:color="CCCCCC"/>
              <w:right w:val="single" w:sz="2" w:space="0" w:color="868686"/>
            </w:tcBorders>
          </w:tcPr>
          <w:p w14:paraId="4752ACE4" w14:textId="77777777" w:rsidR="00B5185E" w:rsidRDefault="00B5185E">
            <w:pPr>
              <w:pStyle w:val="TableParagraph"/>
              <w:spacing w:before="1"/>
              <w:rPr>
                <w:b/>
                <w:sz w:val="20"/>
              </w:rPr>
            </w:pPr>
          </w:p>
          <w:p w14:paraId="49BF7B32" w14:textId="77777777" w:rsidR="00B5185E" w:rsidRDefault="002E799B">
            <w:pPr>
              <w:pStyle w:val="TableParagraph"/>
              <w:ind w:left="465" w:right="398"/>
              <w:jc w:val="center"/>
              <w:rPr>
                <w:sz w:val="20"/>
              </w:rPr>
            </w:pPr>
            <w:r>
              <w:rPr>
                <w:sz w:val="20"/>
              </w:rPr>
              <w:t>A, C</w:t>
            </w:r>
          </w:p>
        </w:tc>
      </w:tr>
      <w:tr w:rsidR="00B5185E" w14:paraId="7BFDBDBE" w14:textId="77777777">
        <w:trPr>
          <w:trHeight w:val="469"/>
        </w:trPr>
        <w:tc>
          <w:tcPr>
            <w:tcW w:w="4495" w:type="dxa"/>
            <w:tcBorders>
              <w:top w:val="single" w:sz="6" w:space="0" w:color="CCCCCC"/>
              <w:left w:val="single" w:sz="2" w:space="0" w:color="868686"/>
              <w:bottom w:val="single" w:sz="6" w:space="0" w:color="CCCCCC"/>
              <w:right w:val="nil"/>
            </w:tcBorders>
          </w:tcPr>
          <w:p w14:paraId="03AFA01F" w14:textId="77777777" w:rsidR="00B5185E" w:rsidRDefault="002E799B">
            <w:pPr>
              <w:pStyle w:val="TableParagraph"/>
              <w:spacing w:before="115"/>
              <w:ind w:left="117"/>
              <w:rPr>
                <w:sz w:val="20"/>
              </w:rPr>
            </w:pPr>
            <w:r>
              <w:rPr>
                <w:sz w:val="20"/>
              </w:rPr>
              <w:t>3. Bir lojistik modelini çözebilme</w:t>
            </w:r>
          </w:p>
        </w:tc>
        <w:tc>
          <w:tcPr>
            <w:tcW w:w="1521" w:type="dxa"/>
            <w:tcBorders>
              <w:top w:val="single" w:sz="6" w:space="0" w:color="CCCCCC"/>
              <w:left w:val="nil"/>
              <w:bottom w:val="single" w:sz="6" w:space="0" w:color="CCCCCC"/>
              <w:right w:val="nil"/>
            </w:tcBorders>
          </w:tcPr>
          <w:p w14:paraId="039E7824" w14:textId="77777777" w:rsidR="00B5185E" w:rsidRDefault="002E799B">
            <w:pPr>
              <w:pStyle w:val="TableParagraph"/>
              <w:spacing w:before="115"/>
              <w:ind w:left="90" w:right="187"/>
              <w:jc w:val="center"/>
              <w:rPr>
                <w:sz w:val="20"/>
              </w:rPr>
            </w:pPr>
            <w:r>
              <w:rPr>
                <w:sz w:val="20"/>
              </w:rPr>
              <w:t>2, 9</w:t>
            </w:r>
          </w:p>
        </w:tc>
        <w:tc>
          <w:tcPr>
            <w:tcW w:w="1346" w:type="dxa"/>
            <w:tcBorders>
              <w:top w:val="single" w:sz="6" w:space="0" w:color="CCCCCC"/>
              <w:left w:val="nil"/>
              <w:bottom w:val="single" w:sz="6" w:space="0" w:color="CCCCCC"/>
              <w:right w:val="nil"/>
            </w:tcBorders>
          </w:tcPr>
          <w:p w14:paraId="7173BD5D" w14:textId="77777777" w:rsidR="00B5185E" w:rsidRDefault="002E799B">
            <w:pPr>
              <w:pStyle w:val="TableParagraph"/>
              <w:spacing w:before="115"/>
              <w:ind w:left="429"/>
              <w:rPr>
                <w:sz w:val="20"/>
              </w:rPr>
            </w:pPr>
            <w:r>
              <w:rPr>
                <w:sz w:val="20"/>
              </w:rPr>
              <w:t>1, 2, 3</w:t>
            </w:r>
          </w:p>
        </w:tc>
        <w:tc>
          <w:tcPr>
            <w:tcW w:w="1285" w:type="dxa"/>
            <w:tcBorders>
              <w:top w:val="single" w:sz="6" w:space="0" w:color="CCCCCC"/>
              <w:left w:val="nil"/>
              <w:bottom w:val="single" w:sz="6" w:space="0" w:color="CCCCCC"/>
              <w:right w:val="single" w:sz="2" w:space="0" w:color="868686"/>
            </w:tcBorders>
          </w:tcPr>
          <w:p w14:paraId="00349326" w14:textId="77777777" w:rsidR="00B5185E" w:rsidRDefault="002E799B">
            <w:pPr>
              <w:pStyle w:val="TableParagraph"/>
              <w:spacing w:before="115"/>
              <w:ind w:left="465" w:right="398"/>
              <w:jc w:val="center"/>
              <w:rPr>
                <w:sz w:val="20"/>
              </w:rPr>
            </w:pPr>
            <w:r>
              <w:rPr>
                <w:sz w:val="20"/>
              </w:rPr>
              <w:t>A, C</w:t>
            </w:r>
          </w:p>
        </w:tc>
      </w:tr>
      <w:tr w:rsidR="00B5185E" w14:paraId="460466BE" w14:textId="77777777">
        <w:trPr>
          <w:trHeight w:val="475"/>
        </w:trPr>
        <w:tc>
          <w:tcPr>
            <w:tcW w:w="4495" w:type="dxa"/>
            <w:tcBorders>
              <w:top w:val="single" w:sz="6" w:space="0" w:color="CCCCCC"/>
              <w:left w:val="single" w:sz="2" w:space="0" w:color="868686"/>
              <w:bottom w:val="thinThickMediumGap" w:sz="1" w:space="0" w:color="CCCCCC"/>
              <w:right w:val="nil"/>
            </w:tcBorders>
          </w:tcPr>
          <w:p w14:paraId="506510EB" w14:textId="77777777" w:rsidR="00B5185E" w:rsidRDefault="002E799B">
            <w:pPr>
              <w:pStyle w:val="TableParagraph"/>
              <w:spacing w:before="115"/>
              <w:ind w:left="117"/>
              <w:rPr>
                <w:sz w:val="20"/>
              </w:rPr>
            </w:pPr>
            <w:r>
              <w:rPr>
                <w:sz w:val="20"/>
              </w:rPr>
              <w:t>4. Bir çözümün yorumunu yapabilme</w:t>
            </w:r>
          </w:p>
        </w:tc>
        <w:tc>
          <w:tcPr>
            <w:tcW w:w="1521" w:type="dxa"/>
            <w:tcBorders>
              <w:top w:val="single" w:sz="6" w:space="0" w:color="CCCCCC"/>
              <w:left w:val="nil"/>
              <w:bottom w:val="thinThickMediumGap" w:sz="1" w:space="0" w:color="CCCCCC"/>
              <w:right w:val="nil"/>
            </w:tcBorders>
          </w:tcPr>
          <w:p w14:paraId="5046E901" w14:textId="77777777" w:rsidR="00B5185E" w:rsidRDefault="002E799B">
            <w:pPr>
              <w:pStyle w:val="TableParagraph"/>
              <w:spacing w:before="115"/>
              <w:ind w:left="89" w:right="190"/>
              <w:jc w:val="center"/>
              <w:rPr>
                <w:sz w:val="20"/>
              </w:rPr>
            </w:pPr>
            <w:r>
              <w:rPr>
                <w:sz w:val="20"/>
              </w:rPr>
              <w:t>2, 9, 13, 14, 15</w:t>
            </w:r>
          </w:p>
        </w:tc>
        <w:tc>
          <w:tcPr>
            <w:tcW w:w="1346" w:type="dxa"/>
            <w:tcBorders>
              <w:top w:val="single" w:sz="6" w:space="0" w:color="CCCCCC"/>
              <w:left w:val="nil"/>
              <w:bottom w:val="thinThickMediumGap" w:sz="1" w:space="0" w:color="CCCCCC"/>
              <w:right w:val="nil"/>
            </w:tcBorders>
          </w:tcPr>
          <w:p w14:paraId="4B6598D7" w14:textId="77777777" w:rsidR="00B5185E" w:rsidRDefault="002E799B">
            <w:pPr>
              <w:pStyle w:val="TableParagraph"/>
              <w:spacing w:before="115"/>
              <w:ind w:left="429"/>
              <w:rPr>
                <w:sz w:val="20"/>
              </w:rPr>
            </w:pPr>
            <w:r>
              <w:rPr>
                <w:sz w:val="20"/>
              </w:rPr>
              <w:t>1, 2, 3</w:t>
            </w:r>
          </w:p>
        </w:tc>
        <w:tc>
          <w:tcPr>
            <w:tcW w:w="1285" w:type="dxa"/>
            <w:tcBorders>
              <w:top w:val="single" w:sz="6" w:space="0" w:color="CCCCCC"/>
              <w:left w:val="nil"/>
              <w:bottom w:val="thinThickMediumGap" w:sz="1" w:space="0" w:color="CCCCCC"/>
              <w:right w:val="single" w:sz="2" w:space="0" w:color="868686"/>
            </w:tcBorders>
          </w:tcPr>
          <w:p w14:paraId="13A542E7" w14:textId="77777777" w:rsidR="00B5185E" w:rsidRDefault="002E799B">
            <w:pPr>
              <w:pStyle w:val="TableParagraph"/>
              <w:spacing w:before="115"/>
              <w:ind w:left="465" w:right="398"/>
              <w:jc w:val="center"/>
              <w:rPr>
                <w:sz w:val="20"/>
              </w:rPr>
            </w:pPr>
            <w:r>
              <w:rPr>
                <w:sz w:val="20"/>
              </w:rPr>
              <w:t>A, C</w:t>
            </w:r>
          </w:p>
        </w:tc>
      </w:tr>
    </w:tbl>
    <w:p w14:paraId="31E66429" w14:textId="77777777" w:rsidR="00B5185E" w:rsidRDefault="00B5185E">
      <w:pPr>
        <w:pStyle w:val="GvdeMetni"/>
        <w:rPr>
          <w:b/>
        </w:rPr>
      </w:pPr>
    </w:p>
    <w:p w14:paraId="6E9D4A44"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742A323A" w14:textId="77777777">
        <w:trPr>
          <w:trHeight w:val="491"/>
        </w:trPr>
        <w:tc>
          <w:tcPr>
            <w:tcW w:w="2108" w:type="dxa"/>
            <w:tcBorders>
              <w:left w:val="single" w:sz="2" w:space="0" w:color="868686"/>
              <w:bottom w:val="single" w:sz="6" w:space="0" w:color="CCCCCC"/>
              <w:right w:val="nil"/>
            </w:tcBorders>
          </w:tcPr>
          <w:p w14:paraId="2336F696" w14:textId="77777777" w:rsidR="00B5185E" w:rsidRDefault="002E799B">
            <w:pPr>
              <w:pStyle w:val="TableParagraph"/>
              <w:spacing w:before="122"/>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0E9E90EB" w14:textId="77777777" w:rsidR="00B5185E" w:rsidRDefault="002E799B">
            <w:pPr>
              <w:pStyle w:val="TableParagraph"/>
              <w:spacing w:before="117"/>
              <w:ind w:left="194"/>
              <w:rPr>
                <w:sz w:val="20"/>
              </w:rPr>
            </w:pPr>
            <w:r>
              <w:rPr>
                <w:sz w:val="20"/>
              </w:rPr>
              <w:t>1: Anlatım, 2: Soru-Cevap, 3: Tartışma, 4: Benzetim, 5: Vaka Çalışması</w:t>
            </w:r>
          </w:p>
        </w:tc>
      </w:tr>
      <w:tr w:rsidR="00B5185E" w14:paraId="4A8FC264" w14:textId="77777777">
        <w:trPr>
          <w:trHeight w:val="510"/>
        </w:trPr>
        <w:tc>
          <w:tcPr>
            <w:tcW w:w="2108" w:type="dxa"/>
            <w:tcBorders>
              <w:top w:val="single" w:sz="6" w:space="0" w:color="CCCCCC"/>
              <w:left w:val="single" w:sz="2" w:space="0" w:color="868686"/>
              <w:right w:val="nil"/>
            </w:tcBorders>
          </w:tcPr>
          <w:p w14:paraId="11D5D761"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53B464E7" w14:textId="77777777" w:rsidR="00B5185E" w:rsidRDefault="002E799B">
            <w:pPr>
              <w:pStyle w:val="TableParagraph"/>
              <w:spacing w:before="115"/>
              <w:ind w:left="194"/>
              <w:rPr>
                <w:sz w:val="20"/>
              </w:rPr>
            </w:pPr>
            <w:r>
              <w:rPr>
                <w:sz w:val="20"/>
              </w:rPr>
              <w:t>A: Sınav, B: Sunum, C: Ödev, D: Proje, E: Laboratuvar</w:t>
            </w:r>
          </w:p>
        </w:tc>
      </w:tr>
    </w:tbl>
    <w:p w14:paraId="08215351"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4915"/>
        <w:gridCol w:w="3015"/>
      </w:tblGrid>
      <w:tr w:rsidR="00B5185E" w14:paraId="0ECE9D0C" w14:textId="77777777">
        <w:trPr>
          <w:trHeight w:val="466"/>
        </w:trPr>
        <w:tc>
          <w:tcPr>
            <w:tcW w:w="8650" w:type="dxa"/>
            <w:gridSpan w:val="3"/>
            <w:tcBorders>
              <w:left w:val="single" w:sz="2" w:space="0" w:color="868686"/>
              <w:bottom w:val="single" w:sz="6" w:space="0" w:color="CCCCCC"/>
              <w:right w:val="single" w:sz="2" w:space="0" w:color="868686"/>
            </w:tcBorders>
          </w:tcPr>
          <w:p w14:paraId="01860DDE" w14:textId="77777777" w:rsidR="00B5185E" w:rsidRDefault="002E799B">
            <w:pPr>
              <w:pStyle w:val="TableParagraph"/>
              <w:spacing w:before="117"/>
              <w:ind w:left="3758" w:right="3695"/>
              <w:jc w:val="center"/>
              <w:rPr>
                <w:b/>
                <w:sz w:val="20"/>
              </w:rPr>
            </w:pPr>
            <w:r>
              <w:rPr>
                <w:b/>
                <w:sz w:val="20"/>
              </w:rPr>
              <w:lastRenderedPageBreak/>
              <w:t>DERS AKIŞI</w:t>
            </w:r>
          </w:p>
        </w:tc>
      </w:tr>
      <w:tr w:rsidR="00B5185E" w14:paraId="432DD11D" w14:textId="77777777">
        <w:trPr>
          <w:trHeight w:val="469"/>
        </w:trPr>
        <w:tc>
          <w:tcPr>
            <w:tcW w:w="720" w:type="dxa"/>
            <w:tcBorders>
              <w:top w:val="single" w:sz="6" w:space="0" w:color="CCCCCC"/>
              <w:left w:val="single" w:sz="2" w:space="0" w:color="868686"/>
              <w:bottom w:val="single" w:sz="6" w:space="0" w:color="CCCCCC"/>
              <w:right w:val="nil"/>
            </w:tcBorders>
          </w:tcPr>
          <w:p w14:paraId="276B8CF6" w14:textId="77777777" w:rsidR="00B5185E" w:rsidRDefault="002E799B">
            <w:pPr>
              <w:pStyle w:val="TableParagraph"/>
              <w:spacing w:before="120"/>
              <w:ind w:left="151" w:right="36"/>
              <w:jc w:val="center"/>
              <w:rPr>
                <w:b/>
                <w:sz w:val="20"/>
              </w:rPr>
            </w:pPr>
            <w:r>
              <w:rPr>
                <w:b/>
                <w:sz w:val="20"/>
              </w:rPr>
              <w:t>Hafta</w:t>
            </w:r>
          </w:p>
        </w:tc>
        <w:tc>
          <w:tcPr>
            <w:tcW w:w="4915" w:type="dxa"/>
            <w:tcBorders>
              <w:top w:val="single" w:sz="6" w:space="0" w:color="CCCCCC"/>
              <w:left w:val="nil"/>
              <w:bottom w:val="single" w:sz="6" w:space="0" w:color="CCCCCC"/>
              <w:right w:val="nil"/>
            </w:tcBorders>
          </w:tcPr>
          <w:p w14:paraId="640B6FCD" w14:textId="77777777" w:rsidR="00B5185E" w:rsidRDefault="002E799B">
            <w:pPr>
              <w:pStyle w:val="TableParagraph"/>
              <w:spacing w:before="120"/>
              <w:ind w:left="122"/>
              <w:rPr>
                <w:b/>
                <w:sz w:val="20"/>
              </w:rPr>
            </w:pPr>
            <w:r>
              <w:rPr>
                <w:b/>
                <w:sz w:val="20"/>
              </w:rPr>
              <w:t>Konular</w:t>
            </w:r>
          </w:p>
        </w:tc>
        <w:tc>
          <w:tcPr>
            <w:tcW w:w="3015" w:type="dxa"/>
            <w:tcBorders>
              <w:top w:val="single" w:sz="6" w:space="0" w:color="CCCCCC"/>
              <w:left w:val="nil"/>
              <w:bottom w:val="single" w:sz="6" w:space="0" w:color="CCCCCC"/>
              <w:right w:val="single" w:sz="2" w:space="0" w:color="868686"/>
            </w:tcBorders>
          </w:tcPr>
          <w:p w14:paraId="25CCF709" w14:textId="77777777" w:rsidR="00B5185E" w:rsidRDefault="002E799B">
            <w:pPr>
              <w:pStyle w:val="TableParagraph"/>
              <w:spacing w:before="120"/>
              <w:ind w:right="191"/>
              <w:jc w:val="right"/>
              <w:rPr>
                <w:b/>
                <w:sz w:val="20"/>
              </w:rPr>
            </w:pPr>
            <w:r>
              <w:rPr>
                <w:b/>
                <w:sz w:val="20"/>
              </w:rPr>
              <w:t>Ön Hazırlık</w:t>
            </w:r>
          </w:p>
        </w:tc>
      </w:tr>
      <w:tr w:rsidR="00B5185E" w14:paraId="5FFB63D4" w14:textId="77777777">
        <w:trPr>
          <w:trHeight w:val="469"/>
        </w:trPr>
        <w:tc>
          <w:tcPr>
            <w:tcW w:w="720" w:type="dxa"/>
            <w:tcBorders>
              <w:top w:val="single" w:sz="6" w:space="0" w:color="CCCCCC"/>
              <w:left w:val="single" w:sz="2" w:space="0" w:color="868686"/>
              <w:bottom w:val="single" w:sz="6" w:space="0" w:color="CCCCCC"/>
              <w:right w:val="nil"/>
            </w:tcBorders>
          </w:tcPr>
          <w:p w14:paraId="4FBC0BE4" w14:textId="77777777" w:rsidR="00B5185E" w:rsidRDefault="002E799B">
            <w:pPr>
              <w:pStyle w:val="TableParagraph"/>
              <w:spacing w:before="115"/>
              <w:ind w:left="111"/>
              <w:jc w:val="center"/>
              <w:rPr>
                <w:sz w:val="20"/>
              </w:rPr>
            </w:pPr>
            <w:r>
              <w:rPr>
                <w:w w:val="99"/>
                <w:sz w:val="20"/>
              </w:rPr>
              <w:t>1</w:t>
            </w:r>
          </w:p>
        </w:tc>
        <w:tc>
          <w:tcPr>
            <w:tcW w:w="4915" w:type="dxa"/>
            <w:tcBorders>
              <w:top w:val="single" w:sz="6" w:space="0" w:color="CCCCCC"/>
              <w:left w:val="nil"/>
              <w:bottom w:val="single" w:sz="6" w:space="0" w:color="CCCCCC"/>
              <w:right w:val="nil"/>
            </w:tcBorders>
          </w:tcPr>
          <w:p w14:paraId="7C21192B" w14:textId="77777777" w:rsidR="00B5185E" w:rsidRDefault="002E799B">
            <w:pPr>
              <w:pStyle w:val="TableParagraph"/>
              <w:spacing w:before="115"/>
              <w:ind w:left="59"/>
              <w:rPr>
                <w:sz w:val="20"/>
              </w:rPr>
            </w:pPr>
            <w:r>
              <w:rPr>
                <w:sz w:val="20"/>
              </w:rPr>
              <w:t>Doğrusal Programlama ile Modelleme</w:t>
            </w:r>
          </w:p>
        </w:tc>
        <w:tc>
          <w:tcPr>
            <w:tcW w:w="3015" w:type="dxa"/>
            <w:tcBorders>
              <w:top w:val="single" w:sz="6" w:space="0" w:color="CCCCCC"/>
              <w:left w:val="nil"/>
              <w:bottom w:val="single" w:sz="6" w:space="0" w:color="CCCCCC"/>
              <w:right w:val="single" w:sz="2" w:space="0" w:color="868686"/>
            </w:tcBorders>
          </w:tcPr>
          <w:p w14:paraId="1CCF83AE" w14:textId="77777777" w:rsidR="00B5185E" w:rsidRDefault="002E799B">
            <w:pPr>
              <w:pStyle w:val="TableParagraph"/>
              <w:spacing w:before="115"/>
              <w:ind w:right="208"/>
              <w:jc w:val="right"/>
              <w:rPr>
                <w:sz w:val="20"/>
              </w:rPr>
            </w:pPr>
            <w:r>
              <w:rPr>
                <w:sz w:val="20"/>
              </w:rPr>
              <w:t>Ders Notları</w:t>
            </w:r>
          </w:p>
        </w:tc>
      </w:tr>
      <w:tr w:rsidR="00B5185E" w14:paraId="4CC297CB" w14:textId="77777777">
        <w:trPr>
          <w:trHeight w:val="469"/>
        </w:trPr>
        <w:tc>
          <w:tcPr>
            <w:tcW w:w="720" w:type="dxa"/>
            <w:tcBorders>
              <w:top w:val="single" w:sz="6" w:space="0" w:color="CCCCCC"/>
              <w:left w:val="single" w:sz="2" w:space="0" w:color="868686"/>
              <w:bottom w:val="single" w:sz="6" w:space="0" w:color="CCCCCC"/>
              <w:right w:val="nil"/>
            </w:tcBorders>
          </w:tcPr>
          <w:p w14:paraId="4A31B001" w14:textId="77777777" w:rsidR="00B5185E" w:rsidRDefault="002E799B">
            <w:pPr>
              <w:pStyle w:val="TableParagraph"/>
              <w:spacing w:before="115"/>
              <w:ind w:left="111"/>
              <w:jc w:val="center"/>
              <w:rPr>
                <w:sz w:val="20"/>
              </w:rPr>
            </w:pPr>
            <w:r>
              <w:rPr>
                <w:w w:val="99"/>
                <w:sz w:val="20"/>
              </w:rPr>
              <w:t>2</w:t>
            </w:r>
          </w:p>
        </w:tc>
        <w:tc>
          <w:tcPr>
            <w:tcW w:w="4915" w:type="dxa"/>
            <w:tcBorders>
              <w:top w:val="single" w:sz="6" w:space="0" w:color="CCCCCC"/>
              <w:left w:val="nil"/>
              <w:bottom w:val="single" w:sz="6" w:space="0" w:color="CCCCCC"/>
              <w:right w:val="nil"/>
            </w:tcBorders>
          </w:tcPr>
          <w:p w14:paraId="6F39F718" w14:textId="77777777" w:rsidR="00B5185E" w:rsidRDefault="002E799B">
            <w:pPr>
              <w:pStyle w:val="TableParagraph"/>
              <w:spacing w:before="115"/>
              <w:ind w:left="59"/>
              <w:rPr>
                <w:sz w:val="20"/>
              </w:rPr>
            </w:pPr>
            <w:r>
              <w:rPr>
                <w:sz w:val="20"/>
              </w:rPr>
              <w:t>Simpleks Yöntemi</w:t>
            </w:r>
          </w:p>
        </w:tc>
        <w:tc>
          <w:tcPr>
            <w:tcW w:w="3015" w:type="dxa"/>
            <w:tcBorders>
              <w:top w:val="single" w:sz="6" w:space="0" w:color="CCCCCC"/>
              <w:left w:val="nil"/>
              <w:bottom w:val="single" w:sz="6" w:space="0" w:color="CCCCCC"/>
              <w:right w:val="single" w:sz="2" w:space="0" w:color="868686"/>
            </w:tcBorders>
          </w:tcPr>
          <w:p w14:paraId="1DC940AB" w14:textId="77777777" w:rsidR="00B5185E" w:rsidRDefault="002E799B">
            <w:pPr>
              <w:pStyle w:val="TableParagraph"/>
              <w:spacing w:before="115"/>
              <w:ind w:right="208"/>
              <w:jc w:val="right"/>
              <w:rPr>
                <w:sz w:val="20"/>
              </w:rPr>
            </w:pPr>
            <w:r>
              <w:rPr>
                <w:sz w:val="20"/>
              </w:rPr>
              <w:t>Ders Notları</w:t>
            </w:r>
          </w:p>
        </w:tc>
      </w:tr>
      <w:tr w:rsidR="00B5185E" w14:paraId="1F607A46" w14:textId="77777777">
        <w:trPr>
          <w:trHeight w:val="469"/>
        </w:trPr>
        <w:tc>
          <w:tcPr>
            <w:tcW w:w="720" w:type="dxa"/>
            <w:tcBorders>
              <w:top w:val="single" w:sz="6" w:space="0" w:color="CCCCCC"/>
              <w:left w:val="single" w:sz="2" w:space="0" w:color="868686"/>
              <w:bottom w:val="single" w:sz="6" w:space="0" w:color="CCCCCC"/>
              <w:right w:val="nil"/>
            </w:tcBorders>
          </w:tcPr>
          <w:p w14:paraId="60461F03" w14:textId="77777777" w:rsidR="00B5185E" w:rsidRDefault="002E799B">
            <w:pPr>
              <w:pStyle w:val="TableParagraph"/>
              <w:spacing w:before="115"/>
              <w:ind w:left="111"/>
              <w:jc w:val="center"/>
              <w:rPr>
                <w:sz w:val="20"/>
              </w:rPr>
            </w:pPr>
            <w:r>
              <w:rPr>
                <w:w w:val="99"/>
                <w:sz w:val="20"/>
              </w:rPr>
              <w:t>3</w:t>
            </w:r>
          </w:p>
        </w:tc>
        <w:tc>
          <w:tcPr>
            <w:tcW w:w="4915" w:type="dxa"/>
            <w:tcBorders>
              <w:top w:val="single" w:sz="6" w:space="0" w:color="CCCCCC"/>
              <w:left w:val="nil"/>
              <w:bottom w:val="single" w:sz="6" w:space="0" w:color="CCCCCC"/>
              <w:right w:val="nil"/>
            </w:tcBorders>
          </w:tcPr>
          <w:p w14:paraId="7D208EE0" w14:textId="77777777" w:rsidR="00B5185E" w:rsidRDefault="002E799B">
            <w:pPr>
              <w:pStyle w:val="TableParagraph"/>
              <w:spacing w:before="115"/>
              <w:ind w:left="59"/>
              <w:rPr>
                <w:sz w:val="20"/>
              </w:rPr>
            </w:pPr>
            <w:r>
              <w:rPr>
                <w:sz w:val="20"/>
              </w:rPr>
              <w:t>Duyarlılık Analizi</w:t>
            </w:r>
          </w:p>
        </w:tc>
        <w:tc>
          <w:tcPr>
            <w:tcW w:w="3015" w:type="dxa"/>
            <w:tcBorders>
              <w:top w:val="single" w:sz="6" w:space="0" w:color="CCCCCC"/>
              <w:left w:val="nil"/>
              <w:bottom w:val="single" w:sz="6" w:space="0" w:color="CCCCCC"/>
              <w:right w:val="single" w:sz="2" w:space="0" w:color="868686"/>
            </w:tcBorders>
          </w:tcPr>
          <w:p w14:paraId="651630F1" w14:textId="77777777" w:rsidR="00B5185E" w:rsidRDefault="002E799B">
            <w:pPr>
              <w:pStyle w:val="TableParagraph"/>
              <w:spacing w:before="115"/>
              <w:ind w:right="208"/>
              <w:jc w:val="right"/>
              <w:rPr>
                <w:sz w:val="20"/>
              </w:rPr>
            </w:pPr>
            <w:r>
              <w:rPr>
                <w:sz w:val="20"/>
              </w:rPr>
              <w:t>Ders Notları</w:t>
            </w:r>
          </w:p>
        </w:tc>
      </w:tr>
      <w:tr w:rsidR="00B5185E" w14:paraId="0C75F454" w14:textId="77777777">
        <w:trPr>
          <w:trHeight w:val="469"/>
        </w:trPr>
        <w:tc>
          <w:tcPr>
            <w:tcW w:w="720" w:type="dxa"/>
            <w:tcBorders>
              <w:top w:val="single" w:sz="6" w:space="0" w:color="CCCCCC"/>
              <w:left w:val="single" w:sz="2" w:space="0" w:color="868686"/>
              <w:bottom w:val="single" w:sz="6" w:space="0" w:color="CCCCCC"/>
              <w:right w:val="nil"/>
            </w:tcBorders>
          </w:tcPr>
          <w:p w14:paraId="533F9869" w14:textId="77777777" w:rsidR="00B5185E" w:rsidRDefault="002E799B">
            <w:pPr>
              <w:pStyle w:val="TableParagraph"/>
              <w:spacing w:before="115"/>
              <w:ind w:left="111"/>
              <w:jc w:val="center"/>
              <w:rPr>
                <w:sz w:val="20"/>
              </w:rPr>
            </w:pPr>
            <w:r>
              <w:rPr>
                <w:w w:val="99"/>
                <w:sz w:val="20"/>
              </w:rPr>
              <w:t>4</w:t>
            </w:r>
          </w:p>
        </w:tc>
        <w:tc>
          <w:tcPr>
            <w:tcW w:w="4915" w:type="dxa"/>
            <w:tcBorders>
              <w:top w:val="single" w:sz="6" w:space="0" w:color="CCCCCC"/>
              <w:left w:val="nil"/>
              <w:bottom w:val="single" w:sz="6" w:space="0" w:color="CCCCCC"/>
              <w:right w:val="nil"/>
            </w:tcBorders>
          </w:tcPr>
          <w:p w14:paraId="49C6CAD6" w14:textId="77777777" w:rsidR="00B5185E" w:rsidRDefault="002E799B">
            <w:pPr>
              <w:pStyle w:val="TableParagraph"/>
              <w:spacing w:before="115"/>
              <w:ind w:left="59"/>
              <w:rPr>
                <w:sz w:val="20"/>
              </w:rPr>
            </w:pPr>
            <w:r>
              <w:rPr>
                <w:sz w:val="20"/>
              </w:rPr>
              <w:t>Dualite ve Optimallik Sonrası Analiz</w:t>
            </w:r>
          </w:p>
        </w:tc>
        <w:tc>
          <w:tcPr>
            <w:tcW w:w="3015" w:type="dxa"/>
            <w:tcBorders>
              <w:top w:val="single" w:sz="6" w:space="0" w:color="CCCCCC"/>
              <w:left w:val="nil"/>
              <w:bottom w:val="single" w:sz="6" w:space="0" w:color="CCCCCC"/>
              <w:right w:val="single" w:sz="2" w:space="0" w:color="868686"/>
            </w:tcBorders>
          </w:tcPr>
          <w:p w14:paraId="6A6053A6" w14:textId="77777777" w:rsidR="00B5185E" w:rsidRDefault="002E799B">
            <w:pPr>
              <w:pStyle w:val="TableParagraph"/>
              <w:spacing w:before="115"/>
              <w:ind w:right="208"/>
              <w:jc w:val="right"/>
              <w:rPr>
                <w:sz w:val="20"/>
              </w:rPr>
            </w:pPr>
            <w:r>
              <w:rPr>
                <w:sz w:val="20"/>
              </w:rPr>
              <w:t>Ders Notları</w:t>
            </w:r>
          </w:p>
        </w:tc>
      </w:tr>
      <w:tr w:rsidR="00B5185E" w14:paraId="0A1E5F5F" w14:textId="77777777">
        <w:trPr>
          <w:trHeight w:val="469"/>
        </w:trPr>
        <w:tc>
          <w:tcPr>
            <w:tcW w:w="720" w:type="dxa"/>
            <w:tcBorders>
              <w:top w:val="single" w:sz="6" w:space="0" w:color="CCCCCC"/>
              <w:left w:val="single" w:sz="2" w:space="0" w:color="868686"/>
              <w:bottom w:val="single" w:sz="6" w:space="0" w:color="CCCCCC"/>
              <w:right w:val="nil"/>
            </w:tcBorders>
          </w:tcPr>
          <w:p w14:paraId="242AF902" w14:textId="77777777" w:rsidR="00B5185E" w:rsidRDefault="002E799B">
            <w:pPr>
              <w:pStyle w:val="TableParagraph"/>
              <w:spacing w:before="115"/>
              <w:ind w:left="111"/>
              <w:jc w:val="center"/>
              <w:rPr>
                <w:sz w:val="20"/>
              </w:rPr>
            </w:pPr>
            <w:r>
              <w:rPr>
                <w:w w:val="99"/>
                <w:sz w:val="20"/>
              </w:rPr>
              <w:t>5</w:t>
            </w:r>
          </w:p>
        </w:tc>
        <w:tc>
          <w:tcPr>
            <w:tcW w:w="4915" w:type="dxa"/>
            <w:tcBorders>
              <w:top w:val="single" w:sz="6" w:space="0" w:color="CCCCCC"/>
              <w:left w:val="nil"/>
              <w:bottom w:val="single" w:sz="6" w:space="0" w:color="CCCCCC"/>
              <w:right w:val="nil"/>
            </w:tcBorders>
          </w:tcPr>
          <w:p w14:paraId="1F9F87F0" w14:textId="77777777" w:rsidR="00B5185E" w:rsidRDefault="002E799B">
            <w:pPr>
              <w:pStyle w:val="TableParagraph"/>
              <w:spacing w:before="115"/>
              <w:ind w:left="59"/>
              <w:rPr>
                <w:sz w:val="20"/>
              </w:rPr>
            </w:pPr>
            <w:r>
              <w:rPr>
                <w:sz w:val="20"/>
              </w:rPr>
              <w:t>Ulaştırma Modelleri</w:t>
            </w:r>
          </w:p>
        </w:tc>
        <w:tc>
          <w:tcPr>
            <w:tcW w:w="3015" w:type="dxa"/>
            <w:tcBorders>
              <w:top w:val="single" w:sz="6" w:space="0" w:color="CCCCCC"/>
              <w:left w:val="nil"/>
              <w:bottom w:val="single" w:sz="6" w:space="0" w:color="CCCCCC"/>
              <w:right w:val="single" w:sz="2" w:space="0" w:color="868686"/>
            </w:tcBorders>
          </w:tcPr>
          <w:p w14:paraId="462EBD3B" w14:textId="77777777" w:rsidR="00B5185E" w:rsidRDefault="002E799B">
            <w:pPr>
              <w:pStyle w:val="TableParagraph"/>
              <w:spacing w:before="115"/>
              <w:ind w:right="208"/>
              <w:jc w:val="right"/>
              <w:rPr>
                <w:sz w:val="20"/>
              </w:rPr>
            </w:pPr>
            <w:r>
              <w:rPr>
                <w:sz w:val="20"/>
              </w:rPr>
              <w:t>Ders Notları</w:t>
            </w:r>
          </w:p>
        </w:tc>
      </w:tr>
      <w:tr w:rsidR="00B5185E" w14:paraId="57E760F0" w14:textId="77777777">
        <w:trPr>
          <w:trHeight w:val="470"/>
        </w:trPr>
        <w:tc>
          <w:tcPr>
            <w:tcW w:w="720" w:type="dxa"/>
            <w:tcBorders>
              <w:top w:val="single" w:sz="6" w:space="0" w:color="CCCCCC"/>
              <w:left w:val="single" w:sz="2" w:space="0" w:color="868686"/>
              <w:bottom w:val="single" w:sz="6" w:space="0" w:color="CCCCCC"/>
              <w:right w:val="nil"/>
            </w:tcBorders>
          </w:tcPr>
          <w:p w14:paraId="4A3D784F" w14:textId="77777777" w:rsidR="00B5185E" w:rsidRDefault="002E799B">
            <w:pPr>
              <w:pStyle w:val="TableParagraph"/>
              <w:spacing w:before="116"/>
              <w:ind w:left="111"/>
              <w:jc w:val="center"/>
              <w:rPr>
                <w:sz w:val="20"/>
              </w:rPr>
            </w:pPr>
            <w:r>
              <w:rPr>
                <w:w w:val="99"/>
                <w:sz w:val="20"/>
              </w:rPr>
              <w:t>6</w:t>
            </w:r>
          </w:p>
        </w:tc>
        <w:tc>
          <w:tcPr>
            <w:tcW w:w="4915" w:type="dxa"/>
            <w:tcBorders>
              <w:top w:val="single" w:sz="6" w:space="0" w:color="CCCCCC"/>
              <w:left w:val="nil"/>
              <w:bottom w:val="single" w:sz="6" w:space="0" w:color="CCCCCC"/>
              <w:right w:val="nil"/>
            </w:tcBorders>
          </w:tcPr>
          <w:p w14:paraId="333D3C67" w14:textId="77777777" w:rsidR="00B5185E" w:rsidRDefault="002E799B">
            <w:pPr>
              <w:pStyle w:val="TableParagraph"/>
              <w:spacing w:before="116"/>
              <w:ind w:left="59"/>
              <w:rPr>
                <w:sz w:val="20"/>
              </w:rPr>
            </w:pPr>
            <w:r>
              <w:rPr>
                <w:sz w:val="20"/>
              </w:rPr>
              <w:t>Ulaştırma Algoritmaları</w:t>
            </w:r>
          </w:p>
        </w:tc>
        <w:tc>
          <w:tcPr>
            <w:tcW w:w="3015" w:type="dxa"/>
            <w:tcBorders>
              <w:top w:val="single" w:sz="6" w:space="0" w:color="CCCCCC"/>
              <w:left w:val="nil"/>
              <w:bottom w:val="single" w:sz="6" w:space="0" w:color="CCCCCC"/>
              <w:right w:val="single" w:sz="2" w:space="0" w:color="868686"/>
            </w:tcBorders>
          </w:tcPr>
          <w:p w14:paraId="4F42FCC1" w14:textId="77777777" w:rsidR="00B5185E" w:rsidRDefault="002E799B">
            <w:pPr>
              <w:pStyle w:val="TableParagraph"/>
              <w:spacing w:before="116"/>
              <w:ind w:right="208"/>
              <w:jc w:val="right"/>
              <w:rPr>
                <w:sz w:val="20"/>
              </w:rPr>
            </w:pPr>
            <w:r>
              <w:rPr>
                <w:sz w:val="20"/>
              </w:rPr>
              <w:t>Ders Notları</w:t>
            </w:r>
          </w:p>
        </w:tc>
      </w:tr>
      <w:tr w:rsidR="00B5185E" w14:paraId="3C4FA4B3" w14:textId="77777777">
        <w:trPr>
          <w:trHeight w:val="469"/>
        </w:trPr>
        <w:tc>
          <w:tcPr>
            <w:tcW w:w="720" w:type="dxa"/>
            <w:tcBorders>
              <w:top w:val="single" w:sz="6" w:space="0" w:color="CCCCCC"/>
              <w:left w:val="single" w:sz="2" w:space="0" w:color="868686"/>
              <w:bottom w:val="single" w:sz="6" w:space="0" w:color="CCCCCC"/>
              <w:right w:val="nil"/>
            </w:tcBorders>
          </w:tcPr>
          <w:p w14:paraId="627EB572" w14:textId="77777777" w:rsidR="00B5185E" w:rsidRDefault="002E799B">
            <w:pPr>
              <w:pStyle w:val="TableParagraph"/>
              <w:spacing w:before="115"/>
              <w:ind w:left="111"/>
              <w:jc w:val="center"/>
              <w:rPr>
                <w:sz w:val="20"/>
              </w:rPr>
            </w:pPr>
            <w:r>
              <w:rPr>
                <w:w w:val="99"/>
                <w:sz w:val="20"/>
              </w:rPr>
              <w:t>7</w:t>
            </w:r>
          </w:p>
        </w:tc>
        <w:tc>
          <w:tcPr>
            <w:tcW w:w="4915" w:type="dxa"/>
            <w:tcBorders>
              <w:top w:val="single" w:sz="6" w:space="0" w:color="CCCCCC"/>
              <w:left w:val="nil"/>
              <w:bottom w:val="single" w:sz="6" w:space="0" w:color="CCCCCC"/>
              <w:right w:val="nil"/>
            </w:tcBorders>
          </w:tcPr>
          <w:p w14:paraId="3203C396" w14:textId="77777777" w:rsidR="00B5185E" w:rsidRDefault="002E799B">
            <w:pPr>
              <w:pStyle w:val="TableParagraph"/>
              <w:spacing w:before="115"/>
              <w:ind w:left="59"/>
              <w:rPr>
                <w:sz w:val="20"/>
              </w:rPr>
            </w:pPr>
            <w:r>
              <w:rPr>
                <w:sz w:val="20"/>
              </w:rPr>
              <w:t>Ara Sınav</w:t>
            </w:r>
          </w:p>
        </w:tc>
        <w:tc>
          <w:tcPr>
            <w:tcW w:w="3015" w:type="dxa"/>
            <w:tcBorders>
              <w:top w:val="single" w:sz="6" w:space="0" w:color="CCCCCC"/>
              <w:left w:val="nil"/>
              <w:bottom w:val="single" w:sz="6" w:space="0" w:color="CCCCCC"/>
              <w:right w:val="single" w:sz="2" w:space="0" w:color="868686"/>
            </w:tcBorders>
          </w:tcPr>
          <w:p w14:paraId="55731DEB" w14:textId="77777777" w:rsidR="00B5185E" w:rsidRDefault="00B5185E">
            <w:pPr>
              <w:pStyle w:val="TableParagraph"/>
              <w:rPr>
                <w:sz w:val="18"/>
              </w:rPr>
            </w:pPr>
          </w:p>
        </w:tc>
      </w:tr>
      <w:tr w:rsidR="00B5185E" w14:paraId="7612B671" w14:textId="77777777">
        <w:trPr>
          <w:trHeight w:val="469"/>
        </w:trPr>
        <w:tc>
          <w:tcPr>
            <w:tcW w:w="720" w:type="dxa"/>
            <w:tcBorders>
              <w:top w:val="single" w:sz="6" w:space="0" w:color="CCCCCC"/>
              <w:left w:val="single" w:sz="2" w:space="0" w:color="868686"/>
              <w:bottom w:val="single" w:sz="6" w:space="0" w:color="CCCCCC"/>
              <w:right w:val="nil"/>
            </w:tcBorders>
          </w:tcPr>
          <w:p w14:paraId="566E492F" w14:textId="77777777" w:rsidR="00B5185E" w:rsidRDefault="002E799B">
            <w:pPr>
              <w:pStyle w:val="TableParagraph"/>
              <w:spacing w:before="117"/>
              <w:ind w:left="111"/>
              <w:jc w:val="center"/>
              <w:rPr>
                <w:sz w:val="20"/>
              </w:rPr>
            </w:pPr>
            <w:r>
              <w:rPr>
                <w:w w:val="99"/>
                <w:sz w:val="20"/>
              </w:rPr>
              <w:t>8</w:t>
            </w:r>
          </w:p>
        </w:tc>
        <w:tc>
          <w:tcPr>
            <w:tcW w:w="4915" w:type="dxa"/>
            <w:tcBorders>
              <w:top w:val="single" w:sz="6" w:space="0" w:color="CCCCCC"/>
              <w:left w:val="nil"/>
              <w:bottom w:val="single" w:sz="6" w:space="0" w:color="CCCCCC"/>
              <w:right w:val="nil"/>
            </w:tcBorders>
          </w:tcPr>
          <w:p w14:paraId="5FFA67F7" w14:textId="77777777" w:rsidR="00B5185E" w:rsidRDefault="002E799B">
            <w:pPr>
              <w:pStyle w:val="TableParagraph"/>
              <w:spacing w:before="117"/>
              <w:ind w:left="59"/>
              <w:rPr>
                <w:sz w:val="20"/>
              </w:rPr>
            </w:pPr>
            <w:r>
              <w:rPr>
                <w:sz w:val="20"/>
              </w:rPr>
              <w:t>Ağ Modelleri</w:t>
            </w:r>
          </w:p>
        </w:tc>
        <w:tc>
          <w:tcPr>
            <w:tcW w:w="3015" w:type="dxa"/>
            <w:tcBorders>
              <w:top w:val="single" w:sz="6" w:space="0" w:color="CCCCCC"/>
              <w:left w:val="nil"/>
              <w:bottom w:val="single" w:sz="6" w:space="0" w:color="CCCCCC"/>
              <w:right w:val="single" w:sz="2" w:space="0" w:color="868686"/>
            </w:tcBorders>
          </w:tcPr>
          <w:p w14:paraId="24734B0B" w14:textId="77777777" w:rsidR="00B5185E" w:rsidRDefault="002E799B">
            <w:pPr>
              <w:pStyle w:val="TableParagraph"/>
              <w:spacing w:before="117"/>
              <w:ind w:right="208"/>
              <w:jc w:val="right"/>
              <w:rPr>
                <w:sz w:val="20"/>
              </w:rPr>
            </w:pPr>
            <w:r>
              <w:rPr>
                <w:sz w:val="20"/>
              </w:rPr>
              <w:t>Ders Notları</w:t>
            </w:r>
          </w:p>
        </w:tc>
      </w:tr>
      <w:tr w:rsidR="00B5185E" w14:paraId="5C58CFDC" w14:textId="77777777">
        <w:trPr>
          <w:trHeight w:val="469"/>
        </w:trPr>
        <w:tc>
          <w:tcPr>
            <w:tcW w:w="720" w:type="dxa"/>
            <w:tcBorders>
              <w:top w:val="single" w:sz="6" w:space="0" w:color="CCCCCC"/>
              <w:left w:val="single" w:sz="2" w:space="0" w:color="868686"/>
              <w:bottom w:val="single" w:sz="6" w:space="0" w:color="CCCCCC"/>
              <w:right w:val="nil"/>
            </w:tcBorders>
          </w:tcPr>
          <w:p w14:paraId="46EDF7E6" w14:textId="77777777" w:rsidR="00B5185E" w:rsidRDefault="002E799B">
            <w:pPr>
              <w:pStyle w:val="TableParagraph"/>
              <w:spacing w:before="117"/>
              <w:ind w:left="111"/>
              <w:jc w:val="center"/>
              <w:rPr>
                <w:sz w:val="20"/>
              </w:rPr>
            </w:pPr>
            <w:r>
              <w:rPr>
                <w:w w:val="99"/>
                <w:sz w:val="20"/>
              </w:rPr>
              <w:t>9</w:t>
            </w:r>
          </w:p>
        </w:tc>
        <w:tc>
          <w:tcPr>
            <w:tcW w:w="4915" w:type="dxa"/>
            <w:tcBorders>
              <w:top w:val="single" w:sz="6" w:space="0" w:color="CCCCCC"/>
              <w:left w:val="nil"/>
              <w:bottom w:val="single" w:sz="6" w:space="0" w:color="CCCCCC"/>
              <w:right w:val="nil"/>
            </w:tcBorders>
          </w:tcPr>
          <w:p w14:paraId="324C0D4B" w14:textId="77777777" w:rsidR="00B5185E" w:rsidRDefault="002E799B">
            <w:pPr>
              <w:pStyle w:val="TableParagraph"/>
              <w:spacing w:before="117"/>
              <w:ind w:left="59"/>
              <w:rPr>
                <w:sz w:val="20"/>
              </w:rPr>
            </w:pPr>
            <w:r>
              <w:rPr>
                <w:sz w:val="20"/>
              </w:rPr>
              <w:t>Ağ Algoritmaları</w:t>
            </w:r>
          </w:p>
        </w:tc>
        <w:tc>
          <w:tcPr>
            <w:tcW w:w="3015" w:type="dxa"/>
            <w:tcBorders>
              <w:top w:val="single" w:sz="6" w:space="0" w:color="CCCCCC"/>
              <w:left w:val="nil"/>
              <w:bottom w:val="single" w:sz="6" w:space="0" w:color="CCCCCC"/>
              <w:right w:val="single" w:sz="2" w:space="0" w:color="868686"/>
            </w:tcBorders>
          </w:tcPr>
          <w:p w14:paraId="2AA6CED0" w14:textId="77777777" w:rsidR="00B5185E" w:rsidRDefault="002E799B">
            <w:pPr>
              <w:pStyle w:val="TableParagraph"/>
              <w:spacing w:before="117"/>
              <w:ind w:right="208"/>
              <w:jc w:val="right"/>
              <w:rPr>
                <w:sz w:val="20"/>
              </w:rPr>
            </w:pPr>
            <w:r>
              <w:rPr>
                <w:sz w:val="20"/>
              </w:rPr>
              <w:t>Ders Notları</w:t>
            </w:r>
          </w:p>
        </w:tc>
      </w:tr>
      <w:tr w:rsidR="00B5185E" w14:paraId="10C44FF7" w14:textId="77777777">
        <w:trPr>
          <w:trHeight w:val="469"/>
        </w:trPr>
        <w:tc>
          <w:tcPr>
            <w:tcW w:w="720" w:type="dxa"/>
            <w:tcBorders>
              <w:top w:val="single" w:sz="6" w:space="0" w:color="CCCCCC"/>
              <w:left w:val="single" w:sz="2" w:space="0" w:color="868686"/>
              <w:bottom w:val="single" w:sz="6" w:space="0" w:color="CCCCCC"/>
              <w:right w:val="nil"/>
            </w:tcBorders>
          </w:tcPr>
          <w:p w14:paraId="562B2401" w14:textId="77777777" w:rsidR="00B5185E" w:rsidRDefault="002E799B">
            <w:pPr>
              <w:pStyle w:val="TableParagraph"/>
              <w:spacing w:before="117"/>
              <w:ind w:left="148" w:right="36"/>
              <w:jc w:val="center"/>
              <w:rPr>
                <w:sz w:val="20"/>
              </w:rPr>
            </w:pPr>
            <w:r>
              <w:rPr>
                <w:sz w:val="20"/>
              </w:rPr>
              <w:t>10</w:t>
            </w:r>
          </w:p>
        </w:tc>
        <w:tc>
          <w:tcPr>
            <w:tcW w:w="4915" w:type="dxa"/>
            <w:tcBorders>
              <w:top w:val="single" w:sz="6" w:space="0" w:color="CCCCCC"/>
              <w:left w:val="nil"/>
              <w:bottom w:val="single" w:sz="6" w:space="0" w:color="CCCCCC"/>
              <w:right w:val="nil"/>
            </w:tcBorders>
          </w:tcPr>
          <w:p w14:paraId="50112895" w14:textId="77777777" w:rsidR="00B5185E" w:rsidRDefault="002E799B">
            <w:pPr>
              <w:pStyle w:val="TableParagraph"/>
              <w:spacing w:before="117"/>
              <w:ind w:left="59"/>
              <w:rPr>
                <w:sz w:val="20"/>
              </w:rPr>
            </w:pPr>
            <w:r>
              <w:rPr>
                <w:sz w:val="20"/>
              </w:rPr>
              <w:t>Hedef Programlama</w:t>
            </w:r>
          </w:p>
        </w:tc>
        <w:tc>
          <w:tcPr>
            <w:tcW w:w="3015" w:type="dxa"/>
            <w:tcBorders>
              <w:top w:val="single" w:sz="6" w:space="0" w:color="CCCCCC"/>
              <w:left w:val="nil"/>
              <w:bottom w:val="single" w:sz="6" w:space="0" w:color="CCCCCC"/>
              <w:right w:val="single" w:sz="2" w:space="0" w:color="868686"/>
            </w:tcBorders>
          </w:tcPr>
          <w:p w14:paraId="3D4EBD63" w14:textId="77777777" w:rsidR="00B5185E" w:rsidRDefault="002E799B">
            <w:pPr>
              <w:pStyle w:val="TableParagraph"/>
              <w:spacing w:before="117"/>
              <w:ind w:right="208"/>
              <w:jc w:val="right"/>
              <w:rPr>
                <w:sz w:val="20"/>
              </w:rPr>
            </w:pPr>
            <w:r>
              <w:rPr>
                <w:sz w:val="20"/>
              </w:rPr>
              <w:t>Ders Notları</w:t>
            </w:r>
          </w:p>
        </w:tc>
      </w:tr>
      <w:tr w:rsidR="00B5185E" w14:paraId="12F86B57" w14:textId="77777777">
        <w:trPr>
          <w:trHeight w:val="472"/>
        </w:trPr>
        <w:tc>
          <w:tcPr>
            <w:tcW w:w="720" w:type="dxa"/>
            <w:tcBorders>
              <w:top w:val="single" w:sz="6" w:space="0" w:color="CCCCCC"/>
              <w:left w:val="single" w:sz="2" w:space="0" w:color="868686"/>
              <w:bottom w:val="single" w:sz="6" w:space="0" w:color="CCCCCC"/>
              <w:right w:val="nil"/>
            </w:tcBorders>
          </w:tcPr>
          <w:p w14:paraId="563C77C4" w14:textId="77777777" w:rsidR="00B5185E" w:rsidRDefault="002E799B">
            <w:pPr>
              <w:pStyle w:val="TableParagraph"/>
              <w:spacing w:before="117"/>
              <w:ind w:left="148" w:right="36"/>
              <w:jc w:val="center"/>
              <w:rPr>
                <w:sz w:val="20"/>
              </w:rPr>
            </w:pPr>
            <w:r>
              <w:rPr>
                <w:sz w:val="20"/>
              </w:rPr>
              <w:t>11</w:t>
            </w:r>
          </w:p>
        </w:tc>
        <w:tc>
          <w:tcPr>
            <w:tcW w:w="4915" w:type="dxa"/>
            <w:tcBorders>
              <w:top w:val="single" w:sz="6" w:space="0" w:color="CCCCCC"/>
              <w:left w:val="nil"/>
              <w:bottom w:val="single" w:sz="6" w:space="0" w:color="CCCCCC"/>
              <w:right w:val="nil"/>
            </w:tcBorders>
          </w:tcPr>
          <w:p w14:paraId="68CB8D84" w14:textId="77777777" w:rsidR="00B5185E" w:rsidRDefault="002E799B">
            <w:pPr>
              <w:pStyle w:val="TableParagraph"/>
              <w:spacing w:before="117"/>
              <w:ind w:left="59"/>
              <w:rPr>
                <w:sz w:val="20"/>
              </w:rPr>
            </w:pPr>
            <w:r>
              <w:rPr>
                <w:sz w:val="20"/>
              </w:rPr>
              <w:t>Tamsayılı Doğrusal Programlama</w:t>
            </w:r>
          </w:p>
        </w:tc>
        <w:tc>
          <w:tcPr>
            <w:tcW w:w="3015" w:type="dxa"/>
            <w:tcBorders>
              <w:top w:val="single" w:sz="6" w:space="0" w:color="CCCCCC"/>
              <w:left w:val="nil"/>
              <w:bottom w:val="single" w:sz="6" w:space="0" w:color="CCCCCC"/>
              <w:right w:val="single" w:sz="2" w:space="0" w:color="868686"/>
            </w:tcBorders>
          </w:tcPr>
          <w:p w14:paraId="6400EFB2" w14:textId="77777777" w:rsidR="00B5185E" w:rsidRDefault="002E799B">
            <w:pPr>
              <w:pStyle w:val="TableParagraph"/>
              <w:spacing w:before="117"/>
              <w:ind w:right="208"/>
              <w:jc w:val="right"/>
              <w:rPr>
                <w:sz w:val="20"/>
              </w:rPr>
            </w:pPr>
            <w:r>
              <w:rPr>
                <w:sz w:val="20"/>
              </w:rPr>
              <w:t>Ders Notları</w:t>
            </w:r>
          </w:p>
        </w:tc>
      </w:tr>
      <w:tr w:rsidR="00B5185E" w14:paraId="3B4081D6" w14:textId="77777777">
        <w:trPr>
          <w:trHeight w:val="469"/>
        </w:trPr>
        <w:tc>
          <w:tcPr>
            <w:tcW w:w="720" w:type="dxa"/>
            <w:tcBorders>
              <w:top w:val="single" w:sz="6" w:space="0" w:color="CCCCCC"/>
              <w:left w:val="single" w:sz="2" w:space="0" w:color="868686"/>
              <w:bottom w:val="single" w:sz="6" w:space="0" w:color="CCCCCC"/>
              <w:right w:val="nil"/>
            </w:tcBorders>
          </w:tcPr>
          <w:p w14:paraId="5F3A9CC1" w14:textId="77777777" w:rsidR="00B5185E" w:rsidRDefault="002E799B">
            <w:pPr>
              <w:pStyle w:val="TableParagraph"/>
              <w:spacing w:before="115"/>
              <w:ind w:left="148" w:right="36"/>
              <w:jc w:val="center"/>
              <w:rPr>
                <w:sz w:val="20"/>
              </w:rPr>
            </w:pPr>
            <w:r>
              <w:rPr>
                <w:sz w:val="20"/>
              </w:rPr>
              <w:t>12</w:t>
            </w:r>
          </w:p>
        </w:tc>
        <w:tc>
          <w:tcPr>
            <w:tcW w:w="4915" w:type="dxa"/>
            <w:tcBorders>
              <w:top w:val="single" w:sz="6" w:space="0" w:color="CCCCCC"/>
              <w:left w:val="nil"/>
              <w:bottom w:val="single" w:sz="6" w:space="0" w:color="CCCCCC"/>
              <w:right w:val="nil"/>
            </w:tcBorders>
          </w:tcPr>
          <w:p w14:paraId="669C8223" w14:textId="77777777" w:rsidR="00B5185E" w:rsidRDefault="002E799B">
            <w:pPr>
              <w:pStyle w:val="TableParagraph"/>
              <w:spacing w:before="115"/>
              <w:ind w:left="59"/>
              <w:rPr>
                <w:sz w:val="20"/>
              </w:rPr>
            </w:pPr>
            <w:r>
              <w:rPr>
                <w:sz w:val="20"/>
              </w:rPr>
              <w:t>Modelleme Vaka Analizleri</w:t>
            </w:r>
          </w:p>
        </w:tc>
        <w:tc>
          <w:tcPr>
            <w:tcW w:w="3015" w:type="dxa"/>
            <w:tcBorders>
              <w:top w:val="single" w:sz="6" w:space="0" w:color="CCCCCC"/>
              <w:left w:val="nil"/>
              <w:bottom w:val="single" w:sz="6" w:space="0" w:color="CCCCCC"/>
              <w:right w:val="single" w:sz="2" w:space="0" w:color="868686"/>
            </w:tcBorders>
          </w:tcPr>
          <w:p w14:paraId="1D395361" w14:textId="77777777" w:rsidR="00B5185E" w:rsidRDefault="002E799B">
            <w:pPr>
              <w:pStyle w:val="TableParagraph"/>
              <w:spacing w:before="115"/>
              <w:ind w:right="208"/>
              <w:jc w:val="right"/>
              <w:rPr>
                <w:sz w:val="20"/>
              </w:rPr>
            </w:pPr>
            <w:r>
              <w:rPr>
                <w:sz w:val="20"/>
              </w:rPr>
              <w:t>Ders Notları</w:t>
            </w:r>
          </w:p>
        </w:tc>
      </w:tr>
      <w:tr w:rsidR="00B5185E" w14:paraId="4AF68A70" w14:textId="77777777">
        <w:trPr>
          <w:trHeight w:val="470"/>
        </w:trPr>
        <w:tc>
          <w:tcPr>
            <w:tcW w:w="720" w:type="dxa"/>
            <w:tcBorders>
              <w:top w:val="single" w:sz="6" w:space="0" w:color="CCCCCC"/>
              <w:left w:val="single" w:sz="2" w:space="0" w:color="868686"/>
              <w:bottom w:val="single" w:sz="6" w:space="0" w:color="CCCCCC"/>
              <w:right w:val="nil"/>
            </w:tcBorders>
          </w:tcPr>
          <w:p w14:paraId="34C1C12A" w14:textId="77777777" w:rsidR="00B5185E" w:rsidRDefault="002E799B">
            <w:pPr>
              <w:pStyle w:val="TableParagraph"/>
              <w:spacing w:before="115"/>
              <w:ind w:left="148" w:right="36"/>
              <w:jc w:val="center"/>
              <w:rPr>
                <w:sz w:val="20"/>
              </w:rPr>
            </w:pPr>
            <w:r>
              <w:rPr>
                <w:sz w:val="20"/>
              </w:rPr>
              <w:t>13</w:t>
            </w:r>
          </w:p>
        </w:tc>
        <w:tc>
          <w:tcPr>
            <w:tcW w:w="4915" w:type="dxa"/>
            <w:tcBorders>
              <w:top w:val="single" w:sz="6" w:space="0" w:color="CCCCCC"/>
              <w:left w:val="nil"/>
              <w:bottom w:val="single" w:sz="6" w:space="0" w:color="CCCCCC"/>
              <w:right w:val="nil"/>
            </w:tcBorders>
          </w:tcPr>
          <w:p w14:paraId="081C3A9C" w14:textId="77777777" w:rsidR="00B5185E" w:rsidRDefault="002E799B">
            <w:pPr>
              <w:pStyle w:val="TableParagraph"/>
              <w:spacing w:before="115"/>
              <w:ind w:left="59"/>
              <w:rPr>
                <w:sz w:val="20"/>
              </w:rPr>
            </w:pPr>
            <w:r>
              <w:rPr>
                <w:sz w:val="20"/>
              </w:rPr>
              <w:t>Dönem Projesi Sunumları</w:t>
            </w:r>
          </w:p>
        </w:tc>
        <w:tc>
          <w:tcPr>
            <w:tcW w:w="3015" w:type="dxa"/>
            <w:tcBorders>
              <w:top w:val="single" w:sz="6" w:space="0" w:color="CCCCCC"/>
              <w:left w:val="nil"/>
              <w:bottom w:val="single" w:sz="6" w:space="0" w:color="CCCCCC"/>
              <w:right w:val="single" w:sz="2" w:space="0" w:color="868686"/>
            </w:tcBorders>
          </w:tcPr>
          <w:p w14:paraId="3E0117B0" w14:textId="77777777" w:rsidR="00B5185E" w:rsidRDefault="00B5185E">
            <w:pPr>
              <w:pStyle w:val="TableParagraph"/>
              <w:rPr>
                <w:sz w:val="18"/>
              </w:rPr>
            </w:pPr>
          </w:p>
        </w:tc>
      </w:tr>
      <w:tr w:rsidR="00B5185E" w14:paraId="1B2E9D1D" w14:textId="77777777">
        <w:trPr>
          <w:trHeight w:val="469"/>
        </w:trPr>
        <w:tc>
          <w:tcPr>
            <w:tcW w:w="720" w:type="dxa"/>
            <w:tcBorders>
              <w:top w:val="single" w:sz="6" w:space="0" w:color="CCCCCC"/>
              <w:left w:val="single" w:sz="2" w:space="0" w:color="868686"/>
              <w:bottom w:val="single" w:sz="6" w:space="0" w:color="CCCCCC"/>
              <w:right w:val="nil"/>
            </w:tcBorders>
          </w:tcPr>
          <w:p w14:paraId="6F29B9CF" w14:textId="77777777" w:rsidR="00B5185E" w:rsidRDefault="002E799B">
            <w:pPr>
              <w:pStyle w:val="TableParagraph"/>
              <w:spacing w:before="115"/>
              <w:ind w:left="148" w:right="36"/>
              <w:jc w:val="center"/>
              <w:rPr>
                <w:sz w:val="20"/>
              </w:rPr>
            </w:pPr>
            <w:r>
              <w:rPr>
                <w:sz w:val="20"/>
              </w:rPr>
              <w:t>14</w:t>
            </w:r>
          </w:p>
        </w:tc>
        <w:tc>
          <w:tcPr>
            <w:tcW w:w="4915" w:type="dxa"/>
            <w:tcBorders>
              <w:top w:val="single" w:sz="6" w:space="0" w:color="CCCCCC"/>
              <w:left w:val="nil"/>
              <w:bottom w:val="single" w:sz="6" w:space="0" w:color="CCCCCC"/>
              <w:right w:val="nil"/>
            </w:tcBorders>
          </w:tcPr>
          <w:p w14:paraId="2ECA3336" w14:textId="77777777" w:rsidR="00B5185E" w:rsidRDefault="002E799B">
            <w:pPr>
              <w:pStyle w:val="TableParagraph"/>
              <w:spacing w:before="115"/>
              <w:ind w:left="59"/>
              <w:rPr>
                <w:sz w:val="20"/>
              </w:rPr>
            </w:pPr>
            <w:r>
              <w:rPr>
                <w:sz w:val="20"/>
              </w:rPr>
              <w:t>Dönem Projesi Sunumları</w:t>
            </w:r>
          </w:p>
        </w:tc>
        <w:tc>
          <w:tcPr>
            <w:tcW w:w="3015" w:type="dxa"/>
            <w:tcBorders>
              <w:top w:val="single" w:sz="6" w:space="0" w:color="CCCCCC"/>
              <w:left w:val="nil"/>
              <w:bottom w:val="single" w:sz="6" w:space="0" w:color="CCCCCC"/>
              <w:right w:val="single" w:sz="2" w:space="0" w:color="868686"/>
            </w:tcBorders>
          </w:tcPr>
          <w:p w14:paraId="1E1B5F95" w14:textId="77777777" w:rsidR="00B5185E" w:rsidRDefault="00B5185E">
            <w:pPr>
              <w:pStyle w:val="TableParagraph"/>
              <w:rPr>
                <w:sz w:val="18"/>
              </w:rPr>
            </w:pPr>
          </w:p>
        </w:tc>
      </w:tr>
      <w:tr w:rsidR="00B5185E" w14:paraId="1927A063" w14:textId="77777777">
        <w:trPr>
          <w:trHeight w:val="475"/>
        </w:trPr>
        <w:tc>
          <w:tcPr>
            <w:tcW w:w="720" w:type="dxa"/>
            <w:tcBorders>
              <w:top w:val="single" w:sz="6" w:space="0" w:color="CCCCCC"/>
              <w:left w:val="single" w:sz="2" w:space="0" w:color="868686"/>
              <w:bottom w:val="thinThickMediumGap" w:sz="1" w:space="0" w:color="CCCCCC"/>
              <w:right w:val="nil"/>
            </w:tcBorders>
          </w:tcPr>
          <w:p w14:paraId="664E2E09" w14:textId="77777777" w:rsidR="00B5185E" w:rsidRDefault="002E799B">
            <w:pPr>
              <w:pStyle w:val="TableParagraph"/>
              <w:spacing w:before="115"/>
              <w:ind w:left="148" w:right="36"/>
              <w:jc w:val="center"/>
              <w:rPr>
                <w:sz w:val="20"/>
              </w:rPr>
            </w:pPr>
            <w:r>
              <w:rPr>
                <w:sz w:val="20"/>
              </w:rPr>
              <w:t>15</w:t>
            </w:r>
          </w:p>
        </w:tc>
        <w:tc>
          <w:tcPr>
            <w:tcW w:w="4915" w:type="dxa"/>
            <w:tcBorders>
              <w:top w:val="single" w:sz="6" w:space="0" w:color="CCCCCC"/>
              <w:left w:val="nil"/>
              <w:bottom w:val="thinThickMediumGap" w:sz="1" w:space="0" w:color="CCCCCC"/>
              <w:right w:val="nil"/>
            </w:tcBorders>
          </w:tcPr>
          <w:p w14:paraId="6048FA91" w14:textId="77777777" w:rsidR="00B5185E" w:rsidRDefault="002E799B">
            <w:pPr>
              <w:pStyle w:val="TableParagraph"/>
              <w:spacing w:before="115"/>
              <w:ind w:left="59"/>
              <w:rPr>
                <w:sz w:val="20"/>
              </w:rPr>
            </w:pPr>
            <w:r>
              <w:rPr>
                <w:sz w:val="20"/>
              </w:rPr>
              <w:t>Final Sınavı</w:t>
            </w:r>
          </w:p>
        </w:tc>
        <w:tc>
          <w:tcPr>
            <w:tcW w:w="3015" w:type="dxa"/>
            <w:tcBorders>
              <w:top w:val="single" w:sz="6" w:space="0" w:color="CCCCCC"/>
              <w:left w:val="nil"/>
              <w:bottom w:val="thinThickMediumGap" w:sz="1" w:space="0" w:color="CCCCCC"/>
              <w:right w:val="single" w:sz="2" w:space="0" w:color="868686"/>
            </w:tcBorders>
          </w:tcPr>
          <w:p w14:paraId="6AC16AB5" w14:textId="77777777" w:rsidR="00B5185E" w:rsidRDefault="00B5185E">
            <w:pPr>
              <w:pStyle w:val="TableParagraph"/>
              <w:rPr>
                <w:sz w:val="18"/>
              </w:rPr>
            </w:pPr>
          </w:p>
        </w:tc>
      </w:tr>
    </w:tbl>
    <w:p w14:paraId="2040A865" w14:textId="77777777" w:rsidR="00B5185E" w:rsidRDefault="00B5185E">
      <w:pPr>
        <w:pStyle w:val="GvdeMetni"/>
        <w:rPr>
          <w:b/>
        </w:rPr>
      </w:pPr>
    </w:p>
    <w:p w14:paraId="6B88E788"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41C7700B" w14:textId="77777777">
        <w:trPr>
          <w:trHeight w:val="470"/>
        </w:trPr>
        <w:tc>
          <w:tcPr>
            <w:tcW w:w="8708" w:type="dxa"/>
            <w:gridSpan w:val="2"/>
            <w:tcBorders>
              <w:left w:val="single" w:sz="2" w:space="0" w:color="868686"/>
              <w:bottom w:val="single" w:sz="2" w:space="0" w:color="CCCCCC"/>
              <w:right w:val="single" w:sz="2" w:space="0" w:color="868686"/>
            </w:tcBorders>
          </w:tcPr>
          <w:p w14:paraId="7E273920" w14:textId="77777777" w:rsidR="00B5185E" w:rsidRDefault="002E799B">
            <w:pPr>
              <w:pStyle w:val="TableParagraph"/>
              <w:spacing w:before="120"/>
              <w:ind w:left="3702" w:right="3648"/>
              <w:jc w:val="center"/>
              <w:rPr>
                <w:b/>
                <w:sz w:val="20"/>
              </w:rPr>
            </w:pPr>
            <w:r>
              <w:rPr>
                <w:b/>
                <w:sz w:val="20"/>
              </w:rPr>
              <w:t>KAYNAKLAR</w:t>
            </w:r>
          </w:p>
        </w:tc>
      </w:tr>
      <w:tr w:rsidR="00B5185E" w14:paraId="255CFD42" w14:textId="77777777">
        <w:trPr>
          <w:trHeight w:val="2109"/>
        </w:trPr>
        <w:tc>
          <w:tcPr>
            <w:tcW w:w="1728" w:type="dxa"/>
            <w:tcBorders>
              <w:top w:val="single" w:sz="2" w:space="0" w:color="CCCCCC"/>
              <w:left w:val="single" w:sz="2" w:space="0" w:color="868686"/>
              <w:bottom w:val="single" w:sz="6" w:space="0" w:color="CCCCCC"/>
              <w:right w:val="nil"/>
            </w:tcBorders>
          </w:tcPr>
          <w:p w14:paraId="1B2233BC" w14:textId="77777777" w:rsidR="00B5185E" w:rsidRDefault="002E799B">
            <w:pPr>
              <w:pStyle w:val="TableParagraph"/>
              <w:spacing w:before="98"/>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0A276FB1" w14:textId="77777777" w:rsidR="00B5185E" w:rsidRDefault="002E799B">
            <w:pPr>
              <w:pStyle w:val="TableParagraph"/>
              <w:spacing w:before="94"/>
              <w:ind w:left="168"/>
              <w:rPr>
                <w:sz w:val="20"/>
              </w:rPr>
            </w:pPr>
            <w:r>
              <w:rPr>
                <w:sz w:val="20"/>
              </w:rPr>
              <w:t>Taha, H.A., Operations Research, Seventh edition, Prentice Hall, 2003.</w:t>
            </w:r>
          </w:p>
          <w:p w14:paraId="25F49C37" w14:textId="77777777" w:rsidR="00B5185E" w:rsidRDefault="002E799B">
            <w:pPr>
              <w:pStyle w:val="TableParagraph"/>
              <w:spacing w:before="101"/>
              <w:ind w:left="168"/>
              <w:rPr>
                <w:sz w:val="20"/>
              </w:rPr>
            </w:pPr>
            <w:r>
              <w:rPr>
                <w:sz w:val="20"/>
              </w:rPr>
              <w:t>Winston, W.L., Operations Reserch Applications and Algorithms, Fourth edition, Thomson, 2004.</w:t>
            </w:r>
          </w:p>
          <w:p w14:paraId="3419A553" w14:textId="77777777" w:rsidR="00B5185E" w:rsidRDefault="002E799B">
            <w:pPr>
              <w:pStyle w:val="TableParagraph"/>
              <w:spacing w:before="100"/>
              <w:ind w:left="168"/>
              <w:rPr>
                <w:sz w:val="20"/>
              </w:rPr>
            </w:pPr>
            <w:r>
              <w:rPr>
                <w:sz w:val="20"/>
              </w:rPr>
              <w:t>Hillier F.S., Lieberman, G.J., Introduction to Operations Research, Sixth edition, McGraw Hill, 1995.</w:t>
            </w:r>
          </w:p>
          <w:p w14:paraId="56E83598" w14:textId="77777777" w:rsidR="00B5185E" w:rsidRDefault="002E799B">
            <w:pPr>
              <w:pStyle w:val="TableParagraph"/>
              <w:spacing w:before="99"/>
              <w:ind w:left="168" w:right="224"/>
              <w:rPr>
                <w:sz w:val="20"/>
              </w:rPr>
            </w:pPr>
            <w:r>
              <w:rPr>
                <w:sz w:val="20"/>
              </w:rPr>
              <w:t>Winston, W.L., Albright S.C., Practical Management Science, 3rd Edition, South- Western, 2009.</w:t>
            </w:r>
          </w:p>
        </w:tc>
      </w:tr>
      <w:tr w:rsidR="00B5185E" w14:paraId="552C177F" w14:textId="77777777">
        <w:trPr>
          <w:trHeight w:val="469"/>
        </w:trPr>
        <w:tc>
          <w:tcPr>
            <w:tcW w:w="1728" w:type="dxa"/>
            <w:tcBorders>
              <w:top w:val="single" w:sz="6" w:space="0" w:color="CCCCCC"/>
              <w:left w:val="single" w:sz="2" w:space="0" w:color="868686"/>
              <w:right w:val="nil"/>
            </w:tcBorders>
          </w:tcPr>
          <w:p w14:paraId="7B6C9C2C"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10B043F7" w14:textId="77777777" w:rsidR="00B5185E" w:rsidRDefault="002E799B">
            <w:pPr>
              <w:pStyle w:val="TableParagraph"/>
              <w:spacing w:before="115"/>
              <w:ind w:left="168"/>
              <w:rPr>
                <w:sz w:val="20"/>
              </w:rPr>
            </w:pPr>
            <w:r>
              <w:rPr>
                <w:w w:val="99"/>
                <w:sz w:val="20"/>
              </w:rPr>
              <w:t>-</w:t>
            </w:r>
          </w:p>
        </w:tc>
      </w:tr>
    </w:tbl>
    <w:p w14:paraId="178E48E4" w14:textId="77777777" w:rsidR="00B5185E" w:rsidRDefault="00B5185E">
      <w:pPr>
        <w:pStyle w:val="GvdeMetni"/>
        <w:rPr>
          <w:b/>
        </w:rPr>
      </w:pPr>
    </w:p>
    <w:p w14:paraId="488F1FEE"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720B8CB8" w14:textId="77777777">
        <w:trPr>
          <w:trHeight w:val="463"/>
        </w:trPr>
        <w:tc>
          <w:tcPr>
            <w:tcW w:w="8710" w:type="dxa"/>
            <w:gridSpan w:val="2"/>
            <w:tcBorders>
              <w:left w:val="single" w:sz="2" w:space="0" w:color="868686"/>
              <w:bottom w:val="single" w:sz="6" w:space="0" w:color="CCCCCC"/>
              <w:right w:val="single" w:sz="2" w:space="0" w:color="868686"/>
            </w:tcBorders>
          </w:tcPr>
          <w:p w14:paraId="35C8C3C7" w14:textId="77777777" w:rsidR="00B5185E" w:rsidRDefault="002E799B">
            <w:pPr>
              <w:pStyle w:val="TableParagraph"/>
              <w:spacing w:before="114"/>
              <w:ind w:left="3154" w:right="3147"/>
              <w:jc w:val="center"/>
              <w:rPr>
                <w:b/>
                <w:sz w:val="20"/>
              </w:rPr>
            </w:pPr>
            <w:r>
              <w:rPr>
                <w:b/>
                <w:sz w:val="20"/>
              </w:rPr>
              <w:t>MATERYAL PAYLAŞIMI</w:t>
            </w:r>
          </w:p>
        </w:tc>
      </w:tr>
      <w:tr w:rsidR="00B5185E" w14:paraId="620D34F5" w14:textId="77777777">
        <w:trPr>
          <w:trHeight w:val="469"/>
        </w:trPr>
        <w:tc>
          <w:tcPr>
            <w:tcW w:w="1549" w:type="dxa"/>
            <w:tcBorders>
              <w:top w:val="single" w:sz="6" w:space="0" w:color="CCCCCC"/>
              <w:left w:val="single" w:sz="2" w:space="0" w:color="868686"/>
              <w:bottom w:val="single" w:sz="6" w:space="0" w:color="CCCCCC"/>
              <w:right w:val="nil"/>
            </w:tcBorders>
          </w:tcPr>
          <w:p w14:paraId="40227078" w14:textId="77777777" w:rsidR="00B5185E" w:rsidRDefault="002E799B">
            <w:pPr>
              <w:pStyle w:val="TableParagraph"/>
              <w:spacing w:before="122"/>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04418EBA" w14:textId="77777777" w:rsidR="00B5185E" w:rsidRDefault="002E799B">
            <w:pPr>
              <w:pStyle w:val="TableParagraph"/>
              <w:spacing w:before="117"/>
              <w:ind w:left="347"/>
              <w:rPr>
                <w:sz w:val="20"/>
              </w:rPr>
            </w:pPr>
            <w:r>
              <w:rPr>
                <w:sz w:val="20"/>
              </w:rPr>
              <w:t>Ders Konularıyla ilgili Powerpoint Yansıları</w:t>
            </w:r>
          </w:p>
        </w:tc>
      </w:tr>
      <w:tr w:rsidR="00B5185E" w14:paraId="79CA3912" w14:textId="77777777">
        <w:trPr>
          <w:trHeight w:val="470"/>
        </w:trPr>
        <w:tc>
          <w:tcPr>
            <w:tcW w:w="1549" w:type="dxa"/>
            <w:tcBorders>
              <w:top w:val="single" w:sz="6" w:space="0" w:color="CCCCCC"/>
              <w:left w:val="single" w:sz="2" w:space="0" w:color="868686"/>
              <w:bottom w:val="single" w:sz="6" w:space="0" w:color="CCCCCC"/>
              <w:right w:val="nil"/>
            </w:tcBorders>
          </w:tcPr>
          <w:p w14:paraId="2FB58E78" w14:textId="77777777" w:rsidR="00B5185E" w:rsidRDefault="002E799B">
            <w:pPr>
              <w:pStyle w:val="TableParagraph"/>
              <w:spacing w:before="122"/>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632767E9" w14:textId="77777777" w:rsidR="00B5185E" w:rsidRDefault="002E799B">
            <w:pPr>
              <w:pStyle w:val="TableParagraph"/>
              <w:spacing w:before="117"/>
              <w:ind w:left="347"/>
              <w:rPr>
                <w:sz w:val="20"/>
              </w:rPr>
            </w:pPr>
            <w:r>
              <w:rPr>
                <w:sz w:val="20"/>
              </w:rPr>
              <w:t>Lojistik Planlama ve Modelleme Teknikleri Uygulaması</w:t>
            </w:r>
          </w:p>
        </w:tc>
      </w:tr>
      <w:tr w:rsidR="00B5185E" w14:paraId="459AE2B8" w14:textId="77777777">
        <w:trPr>
          <w:trHeight w:val="475"/>
        </w:trPr>
        <w:tc>
          <w:tcPr>
            <w:tcW w:w="1549" w:type="dxa"/>
            <w:tcBorders>
              <w:top w:val="single" w:sz="6" w:space="0" w:color="CCCCCC"/>
              <w:left w:val="single" w:sz="2" w:space="0" w:color="868686"/>
              <w:bottom w:val="thinThickMediumGap" w:sz="1" w:space="0" w:color="CCCCCC"/>
              <w:right w:val="nil"/>
            </w:tcBorders>
          </w:tcPr>
          <w:p w14:paraId="5DFC692A" w14:textId="77777777" w:rsidR="00B5185E" w:rsidRDefault="002E799B">
            <w:pPr>
              <w:pStyle w:val="TableParagraph"/>
              <w:spacing w:before="122"/>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375B5364" w14:textId="77777777" w:rsidR="00B5185E" w:rsidRDefault="002E799B">
            <w:pPr>
              <w:pStyle w:val="TableParagraph"/>
              <w:spacing w:before="117"/>
              <w:ind w:left="347"/>
              <w:rPr>
                <w:sz w:val="20"/>
              </w:rPr>
            </w:pPr>
            <w:r>
              <w:rPr>
                <w:sz w:val="20"/>
              </w:rPr>
              <w:t>Ara Sınav, Final Sınavı</w:t>
            </w:r>
          </w:p>
        </w:tc>
      </w:tr>
    </w:tbl>
    <w:p w14:paraId="61F879F1"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6A342DDC" w14:textId="77777777">
        <w:trPr>
          <w:trHeight w:val="466"/>
        </w:trPr>
        <w:tc>
          <w:tcPr>
            <w:tcW w:w="8711" w:type="dxa"/>
            <w:gridSpan w:val="3"/>
            <w:tcBorders>
              <w:left w:val="single" w:sz="2" w:space="0" w:color="868686"/>
              <w:bottom w:val="single" w:sz="6" w:space="0" w:color="CCCCCC"/>
              <w:right w:val="single" w:sz="2" w:space="0" w:color="868686"/>
            </w:tcBorders>
          </w:tcPr>
          <w:p w14:paraId="146B0F3C"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5BACA4F2" w14:textId="77777777">
        <w:trPr>
          <w:trHeight w:val="469"/>
        </w:trPr>
        <w:tc>
          <w:tcPr>
            <w:tcW w:w="4114" w:type="dxa"/>
            <w:tcBorders>
              <w:top w:val="single" w:sz="6" w:space="0" w:color="CCCCCC"/>
              <w:left w:val="single" w:sz="2" w:space="0" w:color="868686"/>
              <w:bottom w:val="single" w:sz="6" w:space="0" w:color="CCCCCC"/>
              <w:right w:val="nil"/>
            </w:tcBorders>
          </w:tcPr>
          <w:p w14:paraId="6ED0528C"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48FBA7D7"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7962BAFE" w14:textId="77777777" w:rsidR="00B5185E" w:rsidRDefault="002E799B">
            <w:pPr>
              <w:pStyle w:val="TableParagraph"/>
              <w:spacing w:before="120"/>
              <w:ind w:left="507" w:right="151"/>
              <w:jc w:val="center"/>
              <w:rPr>
                <w:b/>
                <w:sz w:val="20"/>
              </w:rPr>
            </w:pPr>
            <w:r>
              <w:rPr>
                <w:b/>
                <w:sz w:val="20"/>
              </w:rPr>
              <w:t>KATKI YÜZDESİ</w:t>
            </w:r>
          </w:p>
        </w:tc>
      </w:tr>
      <w:tr w:rsidR="00B5185E" w14:paraId="449FCD7A" w14:textId="77777777">
        <w:trPr>
          <w:trHeight w:val="469"/>
        </w:trPr>
        <w:tc>
          <w:tcPr>
            <w:tcW w:w="4114" w:type="dxa"/>
            <w:tcBorders>
              <w:top w:val="single" w:sz="6" w:space="0" w:color="CCCCCC"/>
              <w:left w:val="single" w:sz="2" w:space="0" w:color="868686"/>
              <w:bottom w:val="single" w:sz="6" w:space="0" w:color="CCCCCC"/>
              <w:right w:val="nil"/>
            </w:tcBorders>
          </w:tcPr>
          <w:p w14:paraId="0940CFBA"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166DD70F"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0EE00EAD" w14:textId="77777777" w:rsidR="00B5185E" w:rsidRDefault="002E799B">
            <w:pPr>
              <w:pStyle w:val="TableParagraph"/>
              <w:spacing w:before="115"/>
              <w:ind w:left="507" w:right="147"/>
              <w:jc w:val="center"/>
              <w:rPr>
                <w:sz w:val="20"/>
              </w:rPr>
            </w:pPr>
            <w:r>
              <w:rPr>
                <w:sz w:val="20"/>
              </w:rPr>
              <w:t>50</w:t>
            </w:r>
          </w:p>
        </w:tc>
      </w:tr>
      <w:tr w:rsidR="00B5185E" w14:paraId="2517827B" w14:textId="77777777">
        <w:trPr>
          <w:trHeight w:val="469"/>
        </w:trPr>
        <w:tc>
          <w:tcPr>
            <w:tcW w:w="4114" w:type="dxa"/>
            <w:tcBorders>
              <w:top w:val="single" w:sz="6" w:space="0" w:color="CCCCCC"/>
              <w:left w:val="single" w:sz="2" w:space="0" w:color="868686"/>
              <w:bottom w:val="single" w:sz="6" w:space="0" w:color="CCCCCC"/>
              <w:right w:val="nil"/>
            </w:tcBorders>
          </w:tcPr>
          <w:p w14:paraId="419A97DD"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62C0CB41"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194271E1" w14:textId="77777777" w:rsidR="00B5185E" w:rsidRDefault="002E799B">
            <w:pPr>
              <w:pStyle w:val="TableParagraph"/>
              <w:spacing w:before="115"/>
              <w:ind w:left="355"/>
              <w:jc w:val="center"/>
              <w:rPr>
                <w:sz w:val="20"/>
              </w:rPr>
            </w:pPr>
            <w:r>
              <w:rPr>
                <w:w w:val="99"/>
                <w:sz w:val="20"/>
              </w:rPr>
              <w:t>-</w:t>
            </w:r>
          </w:p>
        </w:tc>
      </w:tr>
      <w:tr w:rsidR="00B5185E" w14:paraId="304ED627" w14:textId="77777777">
        <w:trPr>
          <w:trHeight w:val="469"/>
        </w:trPr>
        <w:tc>
          <w:tcPr>
            <w:tcW w:w="4114" w:type="dxa"/>
            <w:tcBorders>
              <w:top w:val="single" w:sz="6" w:space="0" w:color="CCCCCC"/>
              <w:left w:val="single" w:sz="2" w:space="0" w:color="868686"/>
              <w:bottom w:val="single" w:sz="6" w:space="0" w:color="CCCCCC"/>
              <w:right w:val="nil"/>
            </w:tcBorders>
          </w:tcPr>
          <w:p w14:paraId="11F575F0"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10BA3615"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52B97874" w14:textId="77777777" w:rsidR="00B5185E" w:rsidRDefault="002E799B">
            <w:pPr>
              <w:pStyle w:val="TableParagraph"/>
              <w:spacing w:before="115"/>
              <w:ind w:left="507" w:right="147"/>
              <w:jc w:val="center"/>
              <w:rPr>
                <w:sz w:val="20"/>
              </w:rPr>
            </w:pPr>
            <w:r>
              <w:rPr>
                <w:sz w:val="20"/>
              </w:rPr>
              <w:t>50</w:t>
            </w:r>
          </w:p>
        </w:tc>
      </w:tr>
      <w:tr w:rsidR="00B5185E" w14:paraId="0D11C152" w14:textId="77777777">
        <w:trPr>
          <w:trHeight w:val="469"/>
        </w:trPr>
        <w:tc>
          <w:tcPr>
            <w:tcW w:w="4114" w:type="dxa"/>
            <w:tcBorders>
              <w:top w:val="single" w:sz="6" w:space="0" w:color="CCCCCC"/>
              <w:left w:val="single" w:sz="2" w:space="0" w:color="868686"/>
              <w:bottom w:val="single" w:sz="6" w:space="0" w:color="CCCCCC"/>
              <w:right w:val="nil"/>
            </w:tcBorders>
          </w:tcPr>
          <w:p w14:paraId="5B7A721B"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03784AC8"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8D98D62" w14:textId="77777777" w:rsidR="00B5185E" w:rsidRDefault="002E799B">
            <w:pPr>
              <w:pStyle w:val="TableParagraph"/>
              <w:spacing w:before="120"/>
              <w:ind w:left="507" w:right="147"/>
              <w:jc w:val="center"/>
              <w:rPr>
                <w:b/>
                <w:sz w:val="20"/>
              </w:rPr>
            </w:pPr>
            <w:r>
              <w:rPr>
                <w:b/>
                <w:sz w:val="20"/>
              </w:rPr>
              <w:t>100</w:t>
            </w:r>
          </w:p>
        </w:tc>
      </w:tr>
      <w:tr w:rsidR="00B5185E" w14:paraId="2C48A529" w14:textId="77777777">
        <w:trPr>
          <w:trHeight w:val="469"/>
        </w:trPr>
        <w:tc>
          <w:tcPr>
            <w:tcW w:w="4114" w:type="dxa"/>
            <w:tcBorders>
              <w:top w:val="single" w:sz="6" w:space="0" w:color="CCCCCC"/>
              <w:left w:val="single" w:sz="2" w:space="0" w:color="868686"/>
              <w:bottom w:val="single" w:sz="6" w:space="0" w:color="CCCCCC"/>
              <w:right w:val="nil"/>
            </w:tcBorders>
          </w:tcPr>
          <w:p w14:paraId="7D321CA9"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0682703E"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5189CEA" w14:textId="77777777" w:rsidR="00B5185E" w:rsidRDefault="002E799B">
            <w:pPr>
              <w:pStyle w:val="TableParagraph"/>
              <w:spacing w:before="115"/>
              <w:ind w:left="507" w:right="147"/>
              <w:jc w:val="center"/>
              <w:rPr>
                <w:sz w:val="20"/>
              </w:rPr>
            </w:pPr>
            <w:r>
              <w:rPr>
                <w:sz w:val="20"/>
              </w:rPr>
              <w:t>40</w:t>
            </w:r>
          </w:p>
        </w:tc>
      </w:tr>
      <w:tr w:rsidR="00B5185E" w14:paraId="0DE97457" w14:textId="77777777">
        <w:trPr>
          <w:trHeight w:val="470"/>
        </w:trPr>
        <w:tc>
          <w:tcPr>
            <w:tcW w:w="4114" w:type="dxa"/>
            <w:tcBorders>
              <w:top w:val="single" w:sz="6" w:space="0" w:color="CCCCCC"/>
              <w:left w:val="single" w:sz="2" w:space="0" w:color="868686"/>
              <w:bottom w:val="single" w:sz="6" w:space="0" w:color="CCCCCC"/>
              <w:right w:val="nil"/>
            </w:tcBorders>
          </w:tcPr>
          <w:p w14:paraId="79F4DBCD"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41A1335F"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03C8C91" w14:textId="77777777" w:rsidR="00B5185E" w:rsidRDefault="002E799B">
            <w:pPr>
              <w:pStyle w:val="TableParagraph"/>
              <w:spacing w:before="116"/>
              <w:ind w:left="507" w:right="147"/>
              <w:jc w:val="center"/>
              <w:rPr>
                <w:sz w:val="20"/>
              </w:rPr>
            </w:pPr>
            <w:r>
              <w:rPr>
                <w:sz w:val="20"/>
              </w:rPr>
              <w:t>60</w:t>
            </w:r>
          </w:p>
        </w:tc>
      </w:tr>
      <w:tr w:rsidR="00B5185E" w14:paraId="6CB92E48" w14:textId="77777777">
        <w:trPr>
          <w:trHeight w:val="475"/>
        </w:trPr>
        <w:tc>
          <w:tcPr>
            <w:tcW w:w="4114" w:type="dxa"/>
            <w:tcBorders>
              <w:top w:val="single" w:sz="6" w:space="0" w:color="CCCCCC"/>
              <w:left w:val="single" w:sz="2" w:space="0" w:color="868686"/>
              <w:bottom w:val="thinThickMediumGap" w:sz="1" w:space="0" w:color="CCCCCC"/>
              <w:right w:val="nil"/>
            </w:tcBorders>
          </w:tcPr>
          <w:p w14:paraId="5020E307"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18B270F1"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10A38886" w14:textId="77777777" w:rsidR="00B5185E" w:rsidRDefault="002E799B">
            <w:pPr>
              <w:pStyle w:val="TableParagraph"/>
              <w:spacing w:before="120"/>
              <w:ind w:left="507" w:right="147"/>
              <w:jc w:val="center"/>
              <w:rPr>
                <w:b/>
                <w:sz w:val="20"/>
              </w:rPr>
            </w:pPr>
            <w:r>
              <w:rPr>
                <w:b/>
                <w:sz w:val="20"/>
              </w:rPr>
              <w:t>100</w:t>
            </w:r>
          </w:p>
        </w:tc>
      </w:tr>
    </w:tbl>
    <w:p w14:paraId="17316370" w14:textId="77777777" w:rsidR="00B5185E" w:rsidRDefault="00B5185E">
      <w:pPr>
        <w:pStyle w:val="GvdeMetni"/>
        <w:rPr>
          <w:b/>
        </w:rPr>
      </w:pPr>
    </w:p>
    <w:p w14:paraId="5CC08D16"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4"/>
        <w:gridCol w:w="4695"/>
      </w:tblGrid>
      <w:tr w:rsidR="00B5185E" w14:paraId="58AAB194" w14:textId="77777777">
        <w:trPr>
          <w:trHeight w:val="472"/>
        </w:trPr>
        <w:tc>
          <w:tcPr>
            <w:tcW w:w="4014" w:type="dxa"/>
            <w:tcBorders>
              <w:bottom w:val="thinThickMediumGap" w:sz="2" w:space="0" w:color="CCCCCC"/>
              <w:right w:val="nil"/>
            </w:tcBorders>
          </w:tcPr>
          <w:p w14:paraId="61F1772E" w14:textId="77777777" w:rsidR="00B5185E" w:rsidRDefault="002E799B">
            <w:pPr>
              <w:pStyle w:val="TableParagraph"/>
              <w:spacing w:before="120"/>
              <w:ind w:left="115"/>
              <w:rPr>
                <w:b/>
                <w:sz w:val="20"/>
              </w:rPr>
            </w:pPr>
            <w:r>
              <w:rPr>
                <w:b/>
                <w:sz w:val="20"/>
              </w:rPr>
              <w:t>DERS KATEGORİSİ</w:t>
            </w:r>
          </w:p>
        </w:tc>
        <w:tc>
          <w:tcPr>
            <w:tcW w:w="4695" w:type="dxa"/>
            <w:tcBorders>
              <w:left w:val="nil"/>
              <w:bottom w:val="thinThickMediumGap" w:sz="2" w:space="0" w:color="CCCCCC"/>
            </w:tcBorders>
          </w:tcPr>
          <w:p w14:paraId="07761906" w14:textId="77777777" w:rsidR="00B5185E" w:rsidRDefault="002E799B">
            <w:pPr>
              <w:pStyle w:val="TableParagraph"/>
              <w:spacing w:before="115"/>
              <w:ind w:left="2032"/>
              <w:rPr>
                <w:sz w:val="20"/>
              </w:rPr>
            </w:pPr>
            <w:r>
              <w:rPr>
                <w:sz w:val="20"/>
              </w:rPr>
              <w:t>TEMEL MESLEK DERSLERİ</w:t>
            </w:r>
          </w:p>
        </w:tc>
      </w:tr>
    </w:tbl>
    <w:p w14:paraId="276B4FA9" w14:textId="77777777" w:rsidR="00B5185E" w:rsidRDefault="00B5185E">
      <w:pPr>
        <w:pStyle w:val="GvdeMetni"/>
        <w:rPr>
          <w:b/>
        </w:rPr>
      </w:pPr>
    </w:p>
    <w:p w14:paraId="5ADBD884"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1B734D3F" w14:textId="77777777">
        <w:trPr>
          <w:trHeight w:val="463"/>
        </w:trPr>
        <w:tc>
          <w:tcPr>
            <w:tcW w:w="8754" w:type="dxa"/>
            <w:gridSpan w:val="7"/>
            <w:tcBorders>
              <w:left w:val="single" w:sz="2" w:space="0" w:color="868686"/>
              <w:bottom w:val="single" w:sz="6" w:space="0" w:color="CCCCCC"/>
              <w:right w:val="single" w:sz="2" w:space="0" w:color="868686"/>
            </w:tcBorders>
          </w:tcPr>
          <w:p w14:paraId="3F0E1CCA"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0306B4CD"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316737E3" w14:textId="77777777" w:rsidR="00B5185E" w:rsidRDefault="00B5185E">
            <w:pPr>
              <w:pStyle w:val="TableParagraph"/>
              <w:spacing w:before="10"/>
              <w:rPr>
                <w:b/>
                <w:sz w:val="31"/>
              </w:rPr>
            </w:pPr>
          </w:p>
          <w:p w14:paraId="5FD7DCAD"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7739B12F" w14:textId="77777777" w:rsidR="00B5185E" w:rsidRDefault="00B5185E">
            <w:pPr>
              <w:pStyle w:val="TableParagraph"/>
              <w:spacing w:before="10"/>
              <w:rPr>
                <w:b/>
                <w:sz w:val="31"/>
              </w:rPr>
            </w:pPr>
          </w:p>
          <w:p w14:paraId="7B4F5E31"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2EDD8366" w14:textId="77777777" w:rsidR="00B5185E" w:rsidRDefault="002E799B">
            <w:pPr>
              <w:pStyle w:val="TableParagraph"/>
              <w:spacing w:before="117"/>
              <w:ind w:left="226"/>
              <w:rPr>
                <w:sz w:val="20"/>
              </w:rPr>
            </w:pPr>
            <w:r>
              <w:rPr>
                <w:sz w:val="20"/>
              </w:rPr>
              <w:t>Katkı Düzeyi</w:t>
            </w:r>
          </w:p>
        </w:tc>
      </w:tr>
      <w:tr w:rsidR="00B5185E" w14:paraId="37B11778" w14:textId="77777777">
        <w:trPr>
          <w:trHeight w:val="479"/>
        </w:trPr>
        <w:tc>
          <w:tcPr>
            <w:tcW w:w="430" w:type="dxa"/>
            <w:vMerge/>
            <w:tcBorders>
              <w:top w:val="nil"/>
              <w:left w:val="single" w:sz="2" w:space="0" w:color="868686"/>
              <w:bottom w:val="single" w:sz="12" w:space="0" w:color="CCCCCC"/>
              <w:right w:val="nil"/>
            </w:tcBorders>
          </w:tcPr>
          <w:p w14:paraId="3352E0A9"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0D81721E"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3A038E4A"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357678DC"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1D0770CE"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417F635B"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4F136FB3" w14:textId="77777777" w:rsidR="00B5185E" w:rsidRDefault="002E799B">
            <w:pPr>
              <w:pStyle w:val="TableParagraph"/>
              <w:spacing w:before="125"/>
              <w:ind w:left="5"/>
              <w:jc w:val="center"/>
              <w:rPr>
                <w:sz w:val="20"/>
              </w:rPr>
            </w:pPr>
            <w:r>
              <w:rPr>
                <w:w w:val="99"/>
                <w:sz w:val="20"/>
              </w:rPr>
              <w:t>5</w:t>
            </w:r>
          </w:p>
        </w:tc>
      </w:tr>
      <w:tr w:rsidR="00B5185E" w14:paraId="69F5ADD4" w14:textId="77777777">
        <w:trPr>
          <w:trHeight w:val="930"/>
        </w:trPr>
        <w:tc>
          <w:tcPr>
            <w:tcW w:w="430" w:type="dxa"/>
            <w:tcBorders>
              <w:top w:val="single" w:sz="12" w:space="0" w:color="CCCCCC"/>
              <w:left w:val="single" w:sz="2" w:space="0" w:color="868686"/>
              <w:bottom w:val="single" w:sz="12" w:space="0" w:color="CCCCCC"/>
              <w:right w:val="nil"/>
            </w:tcBorders>
          </w:tcPr>
          <w:p w14:paraId="1FDE3096"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29FAA3BD" w14:textId="77777777" w:rsidR="00B5185E" w:rsidRDefault="002E799B">
            <w:pPr>
              <w:pStyle w:val="TableParagraph"/>
              <w:spacing w:before="115"/>
              <w:ind w:left="71" w:right="120"/>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4"/>
                <w:sz w:val="20"/>
              </w:rPr>
              <w:t xml:space="preserve"> </w:t>
            </w:r>
            <w:r>
              <w:rPr>
                <w:sz w:val="20"/>
              </w:rPr>
              <w:t>bilgileri</w:t>
            </w:r>
            <w:r>
              <w:rPr>
                <w:spacing w:val="-6"/>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0F685AD0" w14:textId="77777777" w:rsidR="00B5185E" w:rsidRDefault="00B5185E">
            <w:pPr>
              <w:pStyle w:val="TableParagraph"/>
              <w:rPr>
                <w:b/>
                <w:sz w:val="30"/>
              </w:rPr>
            </w:pPr>
          </w:p>
          <w:p w14:paraId="3170862D"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4D8310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4DED59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3B4736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CBBC15C" w14:textId="77777777" w:rsidR="00B5185E" w:rsidRDefault="00B5185E">
            <w:pPr>
              <w:pStyle w:val="TableParagraph"/>
              <w:rPr>
                <w:sz w:val="18"/>
              </w:rPr>
            </w:pPr>
          </w:p>
        </w:tc>
      </w:tr>
      <w:tr w:rsidR="00B5185E" w14:paraId="402F8071" w14:textId="77777777">
        <w:trPr>
          <w:trHeight w:val="930"/>
        </w:trPr>
        <w:tc>
          <w:tcPr>
            <w:tcW w:w="430" w:type="dxa"/>
            <w:tcBorders>
              <w:top w:val="single" w:sz="12" w:space="0" w:color="CCCCCC"/>
              <w:left w:val="single" w:sz="2" w:space="0" w:color="868686"/>
              <w:bottom w:val="single" w:sz="12" w:space="0" w:color="CCCCCC"/>
              <w:right w:val="nil"/>
            </w:tcBorders>
          </w:tcPr>
          <w:p w14:paraId="111A7BD4"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400D3760" w14:textId="77777777" w:rsidR="00B5185E" w:rsidRDefault="002E799B">
            <w:pPr>
              <w:pStyle w:val="TableParagraph"/>
              <w:spacing w:before="115"/>
              <w:ind w:left="71" w:right="119"/>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4"/>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5612430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5A245A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D55DC0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1E798C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CDD74D2" w14:textId="77777777" w:rsidR="00B5185E" w:rsidRDefault="00B5185E">
            <w:pPr>
              <w:pStyle w:val="TableParagraph"/>
              <w:rPr>
                <w:b/>
                <w:sz w:val="30"/>
              </w:rPr>
            </w:pPr>
          </w:p>
          <w:p w14:paraId="76D7644B" w14:textId="77777777" w:rsidR="00B5185E" w:rsidRDefault="002E799B">
            <w:pPr>
              <w:pStyle w:val="TableParagraph"/>
              <w:ind w:left="6"/>
              <w:jc w:val="center"/>
              <w:rPr>
                <w:sz w:val="20"/>
              </w:rPr>
            </w:pPr>
            <w:r>
              <w:rPr>
                <w:w w:val="99"/>
                <w:sz w:val="20"/>
              </w:rPr>
              <w:t>X</w:t>
            </w:r>
          </w:p>
        </w:tc>
      </w:tr>
      <w:tr w:rsidR="00B5185E" w14:paraId="50BB8C50" w14:textId="77777777">
        <w:trPr>
          <w:trHeight w:val="699"/>
        </w:trPr>
        <w:tc>
          <w:tcPr>
            <w:tcW w:w="430" w:type="dxa"/>
            <w:tcBorders>
              <w:top w:val="single" w:sz="12" w:space="0" w:color="CCCCCC"/>
              <w:left w:val="single" w:sz="2" w:space="0" w:color="868686"/>
              <w:bottom w:val="single" w:sz="12" w:space="0" w:color="CCCCCC"/>
              <w:right w:val="nil"/>
            </w:tcBorders>
          </w:tcPr>
          <w:p w14:paraId="795F37CE"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54ECC1FC"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19DACCF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F6199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13F907C" w14:textId="77777777" w:rsidR="00B5185E" w:rsidRDefault="00B5185E">
            <w:pPr>
              <w:pStyle w:val="TableParagraph"/>
              <w:rPr>
                <w:b/>
                <w:sz w:val="20"/>
              </w:rPr>
            </w:pPr>
          </w:p>
          <w:p w14:paraId="2E96E9E5"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6E97D1FA"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15F5137" w14:textId="77777777" w:rsidR="00B5185E" w:rsidRDefault="00B5185E">
            <w:pPr>
              <w:pStyle w:val="TableParagraph"/>
              <w:rPr>
                <w:sz w:val="18"/>
              </w:rPr>
            </w:pPr>
          </w:p>
        </w:tc>
      </w:tr>
      <w:tr w:rsidR="00B5185E" w14:paraId="06ECBEC2" w14:textId="77777777">
        <w:trPr>
          <w:trHeight w:val="930"/>
        </w:trPr>
        <w:tc>
          <w:tcPr>
            <w:tcW w:w="430" w:type="dxa"/>
            <w:tcBorders>
              <w:top w:val="single" w:sz="12" w:space="0" w:color="CCCCCC"/>
              <w:left w:val="single" w:sz="2" w:space="0" w:color="868686"/>
              <w:bottom w:val="single" w:sz="12" w:space="0" w:color="CCCCCC"/>
              <w:right w:val="nil"/>
            </w:tcBorders>
          </w:tcPr>
          <w:p w14:paraId="4602B107"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704E3CD2" w14:textId="77777777" w:rsidR="00B5185E" w:rsidRDefault="002E799B">
            <w:pPr>
              <w:pStyle w:val="TableParagraph"/>
              <w:spacing w:before="115"/>
              <w:ind w:left="71" w:right="124"/>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048037FB" w14:textId="77777777" w:rsidR="00B5185E" w:rsidRDefault="00B5185E">
            <w:pPr>
              <w:pStyle w:val="TableParagraph"/>
              <w:spacing w:before="1"/>
              <w:rPr>
                <w:b/>
                <w:sz w:val="30"/>
              </w:rPr>
            </w:pPr>
          </w:p>
          <w:p w14:paraId="45F05D0B"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12E461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742B03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46E6CF2"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B564048" w14:textId="77777777" w:rsidR="00B5185E" w:rsidRDefault="00B5185E">
            <w:pPr>
              <w:pStyle w:val="TableParagraph"/>
              <w:rPr>
                <w:sz w:val="18"/>
              </w:rPr>
            </w:pPr>
          </w:p>
        </w:tc>
      </w:tr>
      <w:tr w:rsidR="00B5185E" w14:paraId="202A4629" w14:textId="77777777">
        <w:trPr>
          <w:trHeight w:val="699"/>
        </w:trPr>
        <w:tc>
          <w:tcPr>
            <w:tcW w:w="430" w:type="dxa"/>
            <w:tcBorders>
              <w:top w:val="single" w:sz="12" w:space="0" w:color="CCCCCC"/>
              <w:left w:val="single" w:sz="2" w:space="0" w:color="868686"/>
              <w:bottom w:val="single" w:sz="12" w:space="0" w:color="CCCCCC"/>
              <w:right w:val="nil"/>
            </w:tcBorders>
          </w:tcPr>
          <w:p w14:paraId="435EDF95"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29B43F6E"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02F232C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093EC7E" w14:textId="77777777" w:rsidR="00B5185E" w:rsidRDefault="00B5185E">
            <w:pPr>
              <w:pStyle w:val="TableParagraph"/>
              <w:rPr>
                <w:b/>
                <w:sz w:val="20"/>
              </w:rPr>
            </w:pPr>
          </w:p>
          <w:p w14:paraId="65E46794"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666866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63E53D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0232AB5" w14:textId="77777777" w:rsidR="00B5185E" w:rsidRDefault="00B5185E">
            <w:pPr>
              <w:pStyle w:val="TableParagraph"/>
              <w:rPr>
                <w:sz w:val="18"/>
              </w:rPr>
            </w:pPr>
          </w:p>
        </w:tc>
      </w:tr>
      <w:tr w:rsidR="00B5185E" w14:paraId="18234F94" w14:textId="77777777">
        <w:trPr>
          <w:trHeight w:val="699"/>
        </w:trPr>
        <w:tc>
          <w:tcPr>
            <w:tcW w:w="430" w:type="dxa"/>
            <w:tcBorders>
              <w:top w:val="single" w:sz="12" w:space="0" w:color="CCCCCC"/>
              <w:left w:val="single" w:sz="2" w:space="0" w:color="868686"/>
              <w:bottom w:val="single" w:sz="12" w:space="0" w:color="CCCCCC"/>
              <w:right w:val="nil"/>
            </w:tcBorders>
          </w:tcPr>
          <w:p w14:paraId="10D255A9"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702CE1CC"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04DF522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65FBCE6" w14:textId="77777777" w:rsidR="00B5185E" w:rsidRDefault="00B5185E">
            <w:pPr>
              <w:pStyle w:val="TableParagraph"/>
              <w:rPr>
                <w:b/>
                <w:sz w:val="20"/>
              </w:rPr>
            </w:pPr>
          </w:p>
          <w:p w14:paraId="21DE7A68"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F0A99C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4B9873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C85E808" w14:textId="77777777" w:rsidR="00B5185E" w:rsidRDefault="00B5185E">
            <w:pPr>
              <w:pStyle w:val="TableParagraph"/>
              <w:rPr>
                <w:sz w:val="18"/>
              </w:rPr>
            </w:pPr>
          </w:p>
        </w:tc>
      </w:tr>
      <w:tr w:rsidR="00B5185E" w14:paraId="01E7014A" w14:textId="77777777">
        <w:trPr>
          <w:trHeight w:val="699"/>
        </w:trPr>
        <w:tc>
          <w:tcPr>
            <w:tcW w:w="430" w:type="dxa"/>
            <w:tcBorders>
              <w:top w:val="single" w:sz="12" w:space="0" w:color="CCCCCC"/>
              <w:left w:val="single" w:sz="2" w:space="0" w:color="868686"/>
              <w:bottom w:val="single" w:sz="12" w:space="0" w:color="CCCCCC"/>
              <w:right w:val="nil"/>
            </w:tcBorders>
          </w:tcPr>
          <w:p w14:paraId="1DB09DFC"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1BA98F63"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52EE7D5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24B4B2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D8FA54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AC4B43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7437660" w14:textId="77777777" w:rsidR="00B5185E" w:rsidRDefault="00B5185E">
            <w:pPr>
              <w:pStyle w:val="TableParagraph"/>
              <w:spacing w:before="2"/>
              <w:rPr>
                <w:b/>
                <w:sz w:val="20"/>
              </w:rPr>
            </w:pPr>
          </w:p>
          <w:p w14:paraId="7221487E" w14:textId="77777777" w:rsidR="00B5185E" w:rsidRDefault="002E799B">
            <w:pPr>
              <w:pStyle w:val="TableParagraph"/>
              <w:ind w:left="6"/>
              <w:jc w:val="center"/>
              <w:rPr>
                <w:sz w:val="20"/>
              </w:rPr>
            </w:pPr>
            <w:r>
              <w:rPr>
                <w:w w:val="99"/>
                <w:sz w:val="20"/>
              </w:rPr>
              <w:t>X</w:t>
            </w:r>
          </w:p>
        </w:tc>
      </w:tr>
      <w:tr w:rsidR="00B5185E" w14:paraId="4FBF51D0" w14:textId="77777777">
        <w:trPr>
          <w:trHeight w:val="702"/>
        </w:trPr>
        <w:tc>
          <w:tcPr>
            <w:tcW w:w="430" w:type="dxa"/>
            <w:tcBorders>
              <w:top w:val="single" w:sz="12" w:space="0" w:color="CCCCCC"/>
              <w:left w:val="single" w:sz="2" w:space="0" w:color="868686"/>
              <w:bottom w:val="single" w:sz="12" w:space="0" w:color="CCCCCC"/>
              <w:right w:val="nil"/>
            </w:tcBorders>
          </w:tcPr>
          <w:p w14:paraId="16291C92"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4239D8B8"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403BE6D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5143B7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43B4C1C" w14:textId="77777777" w:rsidR="00B5185E" w:rsidRDefault="00B5185E">
            <w:pPr>
              <w:pStyle w:val="TableParagraph"/>
              <w:spacing w:before="2"/>
              <w:rPr>
                <w:b/>
                <w:sz w:val="20"/>
              </w:rPr>
            </w:pPr>
          </w:p>
          <w:p w14:paraId="71E380E5"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3FD4D04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246C34D" w14:textId="77777777" w:rsidR="00B5185E" w:rsidRDefault="00B5185E">
            <w:pPr>
              <w:pStyle w:val="TableParagraph"/>
              <w:rPr>
                <w:sz w:val="18"/>
              </w:rPr>
            </w:pPr>
          </w:p>
        </w:tc>
      </w:tr>
    </w:tbl>
    <w:p w14:paraId="79B28787"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001F63A6" w14:textId="77777777">
        <w:trPr>
          <w:trHeight w:val="462"/>
        </w:trPr>
        <w:tc>
          <w:tcPr>
            <w:tcW w:w="430" w:type="dxa"/>
            <w:vMerge w:val="restart"/>
            <w:tcBorders>
              <w:left w:val="single" w:sz="2" w:space="0" w:color="868686"/>
              <w:bottom w:val="single" w:sz="12" w:space="0" w:color="CCCCCC"/>
              <w:right w:val="nil"/>
            </w:tcBorders>
          </w:tcPr>
          <w:p w14:paraId="5106469F" w14:textId="77777777" w:rsidR="00B5185E" w:rsidRDefault="00B5185E">
            <w:pPr>
              <w:pStyle w:val="TableParagraph"/>
              <w:spacing w:before="11"/>
              <w:rPr>
                <w:b/>
                <w:sz w:val="31"/>
              </w:rPr>
            </w:pPr>
          </w:p>
          <w:p w14:paraId="78D00FE9"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60FF48CA" w14:textId="77777777" w:rsidR="00B5185E" w:rsidRDefault="00B5185E">
            <w:pPr>
              <w:pStyle w:val="TableParagraph"/>
              <w:spacing w:before="11"/>
              <w:rPr>
                <w:b/>
                <w:sz w:val="31"/>
              </w:rPr>
            </w:pPr>
          </w:p>
          <w:p w14:paraId="3C9863FF"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3D40F5B8" w14:textId="77777777" w:rsidR="00B5185E" w:rsidRDefault="002E799B">
            <w:pPr>
              <w:pStyle w:val="TableParagraph"/>
              <w:spacing w:before="118"/>
              <w:ind w:left="226"/>
              <w:rPr>
                <w:sz w:val="20"/>
              </w:rPr>
            </w:pPr>
            <w:r>
              <w:rPr>
                <w:sz w:val="20"/>
              </w:rPr>
              <w:t>Katkı Düzeyi</w:t>
            </w:r>
          </w:p>
        </w:tc>
      </w:tr>
      <w:tr w:rsidR="00B5185E" w14:paraId="65434C9C" w14:textId="77777777">
        <w:trPr>
          <w:trHeight w:val="478"/>
        </w:trPr>
        <w:tc>
          <w:tcPr>
            <w:tcW w:w="430" w:type="dxa"/>
            <w:vMerge/>
            <w:tcBorders>
              <w:top w:val="nil"/>
              <w:left w:val="single" w:sz="2" w:space="0" w:color="868686"/>
              <w:bottom w:val="single" w:sz="12" w:space="0" w:color="CCCCCC"/>
              <w:right w:val="nil"/>
            </w:tcBorders>
          </w:tcPr>
          <w:p w14:paraId="4F3E7593"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2A3170EE"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45C62B3C"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5E756F4B"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5A3B698F"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344D8092"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1C4A30EA" w14:textId="77777777" w:rsidR="00B5185E" w:rsidRDefault="002E799B">
            <w:pPr>
              <w:pStyle w:val="TableParagraph"/>
              <w:spacing w:before="124"/>
              <w:ind w:left="5"/>
              <w:jc w:val="center"/>
              <w:rPr>
                <w:sz w:val="20"/>
              </w:rPr>
            </w:pPr>
            <w:r>
              <w:rPr>
                <w:w w:val="99"/>
                <w:sz w:val="20"/>
              </w:rPr>
              <w:t>5</w:t>
            </w:r>
          </w:p>
        </w:tc>
      </w:tr>
      <w:tr w:rsidR="00B5185E" w14:paraId="5BE3C64E" w14:textId="77777777">
        <w:trPr>
          <w:trHeight w:val="699"/>
        </w:trPr>
        <w:tc>
          <w:tcPr>
            <w:tcW w:w="430" w:type="dxa"/>
            <w:tcBorders>
              <w:top w:val="single" w:sz="12" w:space="0" w:color="CCCCCC"/>
              <w:left w:val="single" w:sz="2" w:space="0" w:color="868686"/>
              <w:bottom w:val="single" w:sz="12" w:space="0" w:color="CCCCCC"/>
              <w:right w:val="nil"/>
            </w:tcBorders>
          </w:tcPr>
          <w:p w14:paraId="61DEE113"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3E6D7F07"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09AF035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A1EF0C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006C3A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E8D9A1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95D40D1" w14:textId="77777777" w:rsidR="00B5185E" w:rsidRDefault="00B5185E">
            <w:pPr>
              <w:pStyle w:val="TableParagraph"/>
              <w:rPr>
                <w:b/>
                <w:sz w:val="20"/>
              </w:rPr>
            </w:pPr>
          </w:p>
          <w:p w14:paraId="398C714F" w14:textId="77777777" w:rsidR="00B5185E" w:rsidRDefault="002E799B">
            <w:pPr>
              <w:pStyle w:val="TableParagraph"/>
              <w:ind w:left="6"/>
              <w:jc w:val="center"/>
              <w:rPr>
                <w:sz w:val="20"/>
              </w:rPr>
            </w:pPr>
            <w:r>
              <w:rPr>
                <w:w w:val="99"/>
                <w:sz w:val="20"/>
              </w:rPr>
              <w:t>X</w:t>
            </w:r>
          </w:p>
        </w:tc>
      </w:tr>
      <w:tr w:rsidR="00B5185E" w14:paraId="2EBE44AF" w14:textId="77777777">
        <w:trPr>
          <w:trHeight w:val="699"/>
        </w:trPr>
        <w:tc>
          <w:tcPr>
            <w:tcW w:w="430" w:type="dxa"/>
            <w:tcBorders>
              <w:top w:val="single" w:sz="12" w:space="0" w:color="CCCCCC"/>
              <w:left w:val="single" w:sz="2" w:space="0" w:color="868686"/>
              <w:bottom w:val="single" w:sz="12" w:space="0" w:color="CCCCCC"/>
              <w:right w:val="nil"/>
            </w:tcBorders>
          </w:tcPr>
          <w:p w14:paraId="4C3B79AC"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20B7A56F"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4052670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447008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2EC59D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03E7CCB" w14:textId="77777777" w:rsidR="00B5185E" w:rsidRDefault="00B5185E">
            <w:pPr>
              <w:pStyle w:val="TableParagraph"/>
              <w:rPr>
                <w:b/>
                <w:sz w:val="20"/>
              </w:rPr>
            </w:pPr>
          </w:p>
          <w:p w14:paraId="584657BA"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DA06E90" w14:textId="77777777" w:rsidR="00B5185E" w:rsidRDefault="00B5185E">
            <w:pPr>
              <w:pStyle w:val="TableParagraph"/>
              <w:rPr>
                <w:sz w:val="18"/>
              </w:rPr>
            </w:pPr>
          </w:p>
        </w:tc>
      </w:tr>
      <w:tr w:rsidR="00B5185E" w14:paraId="587EC36A" w14:textId="77777777">
        <w:trPr>
          <w:trHeight w:val="699"/>
        </w:trPr>
        <w:tc>
          <w:tcPr>
            <w:tcW w:w="430" w:type="dxa"/>
            <w:tcBorders>
              <w:top w:val="single" w:sz="12" w:space="0" w:color="CCCCCC"/>
              <w:left w:val="single" w:sz="2" w:space="0" w:color="868686"/>
              <w:bottom w:val="single" w:sz="12" w:space="0" w:color="CCCCCC"/>
              <w:right w:val="nil"/>
            </w:tcBorders>
          </w:tcPr>
          <w:p w14:paraId="545DB428"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29D5406B"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7515133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48E6C8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6E78C7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C051F0E" w14:textId="77777777" w:rsidR="00B5185E" w:rsidRDefault="00B5185E">
            <w:pPr>
              <w:pStyle w:val="TableParagraph"/>
              <w:rPr>
                <w:b/>
                <w:sz w:val="20"/>
              </w:rPr>
            </w:pPr>
          </w:p>
          <w:p w14:paraId="0B8523CC"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0DBAF612" w14:textId="77777777" w:rsidR="00B5185E" w:rsidRDefault="00B5185E">
            <w:pPr>
              <w:pStyle w:val="TableParagraph"/>
              <w:rPr>
                <w:sz w:val="18"/>
              </w:rPr>
            </w:pPr>
          </w:p>
        </w:tc>
      </w:tr>
      <w:tr w:rsidR="00B5185E" w14:paraId="69A43C8E" w14:textId="77777777">
        <w:trPr>
          <w:trHeight w:val="472"/>
        </w:trPr>
        <w:tc>
          <w:tcPr>
            <w:tcW w:w="430" w:type="dxa"/>
            <w:tcBorders>
              <w:top w:val="single" w:sz="12" w:space="0" w:color="CCCCCC"/>
              <w:left w:val="single" w:sz="2" w:space="0" w:color="868686"/>
              <w:bottom w:val="single" w:sz="12" w:space="0" w:color="CCCCCC"/>
              <w:right w:val="nil"/>
            </w:tcBorders>
          </w:tcPr>
          <w:p w14:paraId="121BA02A"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48DC18E4"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3EB3AE0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E29370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E30457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CE56B66" w14:textId="77777777" w:rsidR="00B5185E" w:rsidRDefault="002E799B">
            <w:pPr>
              <w:pStyle w:val="TableParagraph"/>
              <w:spacing w:before="117"/>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0856165A" w14:textId="77777777" w:rsidR="00B5185E" w:rsidRDefault="00B5185E">
            <w:pPr>
              <w:pStyle w:val="TableParagraph"/>
              <w:rPr>
                <w:sz w:val="18"/>
              </w:rPr>
            </w:pPr>
          </w:p>
        </w:tc>
      </w:tr>
      <w:tr w:rsidR="00B5185E" w14:paraId="029112E6" w14:textId="77777777">
        <w:trPr>
          <w:trHeight w:val="927"/>
        </w:trPr>
        <w:tc>
          <w:tcPr>
            <w:tcW w:w="430" w:type="dxa"/>
            <w:tcBorders>
              <w:top w:val="single" w:sz="12" w:space="0" w:color="CCCCCC"/>
              <w:left w:val="single" w:sz="2" w:space="0" w:color="868686"/>
              <w:bottom w:val="single" w:sz="12" w:space="0" w:color="CCCCCC"/>
              <w:right w:val="nil"/>
            </w:tcBorders>
          </w:tcPr>
          <w:p w14:paraId="5CB406D3"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0176B46F"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41F4A96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2133B7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6DD3D3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0833469" w14:textId="77777777" w:rsidR="00B5185E" w:rsidRDefault="00B5185E">
            <w:pPr>
              <w:pStyle w:val="TableParagraph"/>
              <w:rPr>
                <w:b/>
                <w:sz w:val="30"/>
              </w:rPr>
            </w:pPr>
          </w:p>
          <w:p w14:paraId="047E858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04D5364E" w14:textId="77777777" w:rsidR="00B5185E" w:rsidRDefault="00B5185E">
            <w:pPr>
              <w:pStyle w:val="TableParagraph"/>
              <w:rPr>
                <w:sz w:val="18"/>
              </w:rPr>
            </w:pPr>
          </w:p>
        </w:tc>
      </w:tr>
      <w:tr w:rsidR="00B5185E" w14:paraId="51944E83" w14:textId="77777777">
        <w:trPr>
          <w:trHeight w:val="930"/>
        </w:trPr>
        <w:tc>
          <w:tcPr>
            <w:tcW w:w="430" w:type="dxa"/>
            <w:tcBorders>
              <w:top w:val="single" w:sz="12" w:space="0" w:color="CCCCCC"/>
              <w:left w:val="single" w:sz="2" w:space="0" w:color="868686"/>
              <w:bottom w:val="single" w:sz="12" w:space="0" w:color="CCCCCC"/>
              <w:right w:val="nil"/>
            </w:tcBorders>
          </w:tcPr>
          <w:p w14:paraId="128EBCC0"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08EBD843"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5AD449E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D23C1F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FD3F5AA" w14:textId="77777777" w:rsidR="00B5185E" w:rsidRDefault="00B5185E">
            <w:pPr>
              <w:pStyle w:val="TableParagraph"/>
              <w:spacing w:before="2"/>
              <w:rPr>
                <w:b/>
                <w:sz w:val="30"/>
              </w:rPr>
            </w:pPr>
          </w:p>
          <w:p w14:paraId="01848707" w14:textId="77777777" w:rsidR="00B5185E" w:rsidRDefault="002E799B">
            <w:pPr>
              <w:pStyle w:val="TableParagraph"/>
              <w:spacing w:before="1"/>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43CCC3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B734E6C" w14:textId="77777777" w:rsidR="00B5185E" w:rsidRDefault="00B5185E">
            <w:pPr>
              <w:pStyle w:val="TableParagraph"/>
              <w:rPr>
                <w:sz w:val="18"/>
              </w:rPr>
            </w:pPr>
          </w:p>
        </w:tc>
      </w:tr>
      <w:tr w:rsidR="00B5185E" w14:paraId="465863C2" w14:textId="77777777">
        <w:trPr>
          <w:trHeight w:val="699"/>
        </w:trPr>
        <w:tc>
          <w:tcPr>
            <w:tcW w:w="430" w:type="dxa"/>
            <w:tcBorders>
              <w:top w:val="single" w:sz="12" w:space="0" w:color="CCCCCC"/>
              <w:left w:val="single" w:sz="2" w:space="0" w:color="868686"/>
              <w:bottom w:val="thinThickMediumGap" w:sz="2" w:space="0" w:color="CCCCCC"/>
              <w:right w:val="nil"/>
            </w:tcBorders>
          </w:tcPr>
          <w:p w14:paraId="4194EA28"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08E7CFF5"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1"/>
                <w:sz w:val="20"/>
              </w:rPr>
              <w:t xml:space="preserve"> </w:t>
            </w:r>
            <w:r>
              <w:rPr>
                <w:sz w:val="20"/>
              </w:rPr>
              <w:t>mesleki</w:t>
            </w:r>
            <w:r>
              <w:rPr>
                <w:spacing w:val="-15"/>
                <w:sz w:val="20"/>
              </w:rPr>
              <w:t xml:space="preserve"> </w:t>
            </w:r>
            <w:r>
              <w:rPr>
                <w:sz w:val="20"/>
              </w:rPr>
              <w:t>ilişkileri</w:t>
            </w:r>
            <w:r>
              <w:rPr>
                <w:spacing w:val="-16"/>
                <w:sz w:val="20"/>
              </w:rPr>
              <w:t xml:space="preserve"> </w:t>
            </w:r>
            <w:r>
              <w:rPr>
                <w:sz w:val="20"/>
              </w:rPr>
              <w:t>anlayıp</w:t>
            </w:r>
            <w:r>
              <w:rPr>
                <w:spacing w:val="-13"/>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4021B229"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67BCA5A9"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4B2C2B45"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7884DEF6" w14:textId="77777777" w:rsidR="00B5185E" w:rsidRDefault="00B5185E">
            <w:pPr>
              <w:pStyle w:val="TableParagraph"/>
              <w:spacing w:before="2"/>
              <w:rPr>
                <w:b/>
                <w:sz w:val="20"/>
              </w:rPr>
            </w:pPr>
          </w:p>
          <w:p w14:paraId="1C6A8EF6"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3EFB3621" w14:textId="77777777" w:rsidR="00B5185E" w:rsidRDefault="00B5185E">
            <w:pPr>
              <w:pStyle w:val="TableParagraph"/>
              <w:rPr>
                <w:sz w:val="18"/>
              </w:rPr>
            </w:pPr>
          </w:p>
        </w:tc>
      </w:tr>
    </w:tbl>
    <w:p w14:paraId="47F7E62A" w14:textId="77777777" w:rsidR="00B5185E" w:rsidRDefault="00B5185E">
      <w:pPr>
        <w:pStyle w:val="GvdeMetni"/>
        <w:rPr>
          <w:b/>
        </w:rPr>
      </w:pPr>
    </w:p>
    <w:p w14:paraId="0C45A730"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8"/>
        <w:gridCol w:w="1231"/>
        <w:gridCol w:w="812"/>
        <w:gridCol w:w="1290"/>
      </w:tblGrid>
      <w:tr w:rsidR="00B5185E" w14:paraId="0CB2DBE4" w14:textId="77777777">
        <w:trPr>
          <w:trHeight w:val="464"/>
        </w:trPr>
        <w:tc>
          <w:tcPr>
            <w:tcW w:w="8711" w:type="dxa"/>
            <w:gridSpan w:val="4"/>
            <w:tcBorders>
              <w:left w:val="single" w:sz="2" w:space="0" w:color="868686"/>
              <w:bottom w:val="single" w:sz="6" w:space="0" w:color="CCCCCC"/>
              <w:right w:val="single" w:sz="2" w:space="0" w:color="868686"/>
            </w:tcBorders>
          </w:tcPr>
          <w:p w14:paraId="672B8C51" w14:textId="77777777" w:rsidR="00B5185E" w:rsidRDefault="002E799B">
            <w:pPr>
              <w:pStyle w:val="TableParagraph"/>
              <w:spacing w:before="114"/>
              <w:ind w:left="3015" w:right="2953"/>
              <w:jc w:val="center"/>
              <w:rPr>
                <w:b/>
                <w:sz w:val="20"/>
              </w:rPr>
            </w:pPr>
            <w:r>
              <w:rPr>
                <w:b/>
                <w:sz w:val="20"/>
              </w:rPr>
              <w:t>AKTS / İŞ YÜKÜ TABLOSU</w:t>
            </w:r>
          </w:p>
        </w:tc>
      </w:tr>
      <w:tr w:rsidR="00B5185E" w14:paraId="5ECCA04B" w14:textId="77777777">
        <w:trPr>
          <w:trHeight w:val="700"/>
        </w:trPr>
        <w:tc>
          <w:tcPr>
            <w:tcW w:w="5378" w:type="dxa"/>
            <w:tcBorders>
              <w:top w:val="single" w:sz="6" w:space="0" w:color="CCCCCC"/>
              <w:left w:val="single" w:sz="2" w:space="0" w:color="868686"/>
              <w:bottom w:val="single" w:sz="6" w:space="0" w:color="CCCCCC"/>
              <w:right w:val="nil"/>
            </w:tcBorders>
          </w:tcPr>
          <w:p w14:paraId="44AA72D9" w14:textId="77777777" w:rsidR="00B5185E" w:rsidRDefault="00B5185E">
            <w:pPr>
              <w:pStyle w:val="TableParagraph"/>
              <w:rPr>
                <w:b/>
                <w:sz w:val="20"/>
              </w:rPr>
            </w:pPr>
          </w:p>
          <w:p w14:paraId="5A04D170" w14:textId="77777777" w:rsidR="00B5185E" w:rsidRDefault="002E799B">
            <w:pPr>
              <w:pStyle w:val="TableParagraph"/>
              <w:ind w:left="117"/>
              <w:rPr>
                <w:sz w:val="20"/>
              </w:rPr>
            </w:pPr>
            <w:r>
              <w:rPr>
                <w:sz w:val="20"/>
              </w:rPr>
              <w:t>Etkinlik</w:t>
            </w:r>
          </w:p>
        </w:tc>
        <w:tc>
          <w:tcPr>
            <w:tcW w:w="1231" w:type="dxa"/>
            <w:tcBorders>
              <w:top w:val="single" w:sz="6" w:space="0" w:color="CCCCCC"/>
              <w:left w:val="nil"/>
              <w:bottom w:val="single" w:sz="6" w:space="0" w:color="CCCCCC"/>
              <w:right w:val="nil"/>
            </w:tcBorders>
          </w:tcPr>
          <w:p w14:paraId="05E39107" w14:textId="77777777" w:rsidR="00B5185E" w:rsidRDefault="00B5185E">
            <w:pPr>
              <w:pStyle w:val="TableParagraph"/>
              <w:rPr>
                <w:b/>
                <w:sz w:val="20"/>
              </w:rPr>
            </w:pPr>
          </w:p>
          <w:p w14:paraId="063F7D22" w14:textId="77777777" w:rsidR="00B5185E" w:rsidRDefault="002E799B">
            <w:pPr>
              <w:pStyle w:val="TableParagraph"/>
              <w:ind w:left="419"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4CB02EAF"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1DFBC54B" w14:textId="77777777" w:rsidR="00B5185E" w:rsidRDefault="002E799B">
            <w:pPr>
              <w:pStyle w:val="TableParagraph"/>
              <w:spacing w:before="115"/>
              <w:ind w:left="166" w:firstLine="79"/>
              <w:rPr>
                <w:sz w:val="20"/>
              </w:rPr>
            </w:pPr>
            <w:r>
              <w:rPr>
                <w:sz w:val="20"/>
              </w:rPr>
              <w:t>Toplam İş Yükü (Saat)</w:t>
            </w:r>
          </w:p>
        </w:tc>
      </w:tr>
      <w:tr w:rsidR="00B5185E" w14:paraId="45F2F4FE" w14:textId="77777777">
        <w:trPr>
          <w:trHeight w:val="469"/>
        </w:trPr>
        <w:tc>
          <w:tcPr>
            <w:tcW w:w="5378" w:type="dxa"/>
            <w:tcBorders>
              <w:top w:val="single" w:sz="6" w:space="0" w:color="CCCCCC"/>
              <w:left w:val="single" w:sz="2" w:space="0" w:color="868686"/>
              <w:bottom w:val="single" w:sz="6" w:space="0" w:color="CCCCCC"/>
              <w:right w:val="nil"/>
            </w:tcBorders>
          </w:tcPr>
          <w:p w14:paraId="6B2E331D" w14:textId="77777777" w:rsidR="00B5185E" w:rsidRDefault="002E799B">
            <w:pPr>
              <w:pStyle w:val="TableParagraph"/>
              <w:spacing w:before="115"/>
              <w:ind w:left="117"/>
              <w:rPr>
                <w:sz w:val="20"/>
              </w:rPr>
            </w:pPr>
            <w:r>
              <w:rPr>
                <w:sz w:val="20"/>
              </w:rPr>
              <w:t>Ders Süresi (Sınav haftası dahildir: 15 x Toplam Ders Saati)</w:t>
            </w:r>
          </w:p>
        </w:tc>
        <w:tc>
          <w:tcPr>
            <w:tcW w:w="1231" w:type="dxa"/>
            <w:tcBorders>
              <w:top w:val="single" w:sz="6" w:space="0" w:color="CCCCCC"/>
              <w:left w:val="nil"/>
              <w:bottom w:val="single" w:sz="6" w:space="0" w:color="CCCCCC"/>
              <w:right w:val="nil"/>
            </w:tcBorders>
          </w:tcPr>
          <w:p w14:paraId="666BBF84" w14:textId="77777777" w:rsidR="00B5185E" w:rsidRDefault="002E799B">
            <w:pPr>
              <w:pStyle w:val="TableParagraph"/>
              <w:spacing w:before="115"/>
              <w:ind w:left="419" w:right="121"/>
              <w:jc w:val="center"/>
              <w:rPr>
                <w:sz w:val="20"/>
              </w:rPr>
            </w:pPr>
            <w:r>
              <w:rPr>
                <w:sz w:val="20"/>
              </w:rPr>
              <w:t>15</w:t>
            </w:r>
          </w:p>
        </w:tc>
        <w:tc>
          <w:tcPr>
            <w:tcW w:w="812" w:type="dxa"/>
            <w:tcBorders>
              <w:top w:val="single" w:sz="6" w:space="0" w:color="CCCCCC"/>
              <w:left w:val="nil"/>
              <w:bottom w:val="single" w:sz="6" w:space="0" w:color="CCCCCC"/>
              <w:right w:val="nil"/>
            </w:tcBorders>
          </w:tcPr>
          <w:p w14:paraId="4E9F1F04"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4975C427" w14:textId="77777777" w:rsidR="00B5185E" w:rsidRDefault="002E799B">
            <w:pPr>
              <w:pStyle w:val="TableParagraph"/>
              <w:spacing w:before="115"/>
              <w:ind w:right="532"/>
              <w:jc w:val="right"/>
              <w:rPr>
                <w:sz w:val="20"/>
              </w:rPr>
            </w:pPr>
            <w:r>
              <w:rPr>
                <w:sz w:val="20"/>
              </w:rPr>
              <w:t>45</w:t>
            </w:r>
          </w:p>
        </w:tc>
      </w:tr>
      <w:tr w:rsidR="00B5185E" w14:paraId="6764A224" w14:textId="77777777">
        <w:trPr>
          <w:trHeight w:val="469"/>
        </w:trPr>
        <w:tc>
          <w:tcPr>
            <w:tcW w:w="5378" w:type="dxa"/>
            <w:tcBorders>
              <w:top w:val="single" w:sz="6" w:space="0" w:color="CCCCCC"/>
              <w:left w:val="single" w:sz="2" w:space="0" w:color="868686"/>
              <w:bottom w:val="single" w:sz="6" w:space="0" w:color="CCCCCC"/>
              <w:right w:val="nil"/>
            </w:tcBorders>
          </w:tcPr>
          <w:p w14:paraId="14AD9289" w14:textId="77777777" w:rsidR="00B5185E" w:rsidRDefault="002E799B">
            <w:pPr>
              <w:pStyle w:val="TableParagraph"/>
              <w:spacing w:before="115"/>
              <w:ind w:left="117"/>
              <w:rPr>
                <w:sz w:val="20"/>
              </w:rPr>
            </w:pPr>
            <w:r>
              <w:rPr>
                <w:sz w:val="20"/>
              </w:rPr>
              <w:t>Sınıf Dışı Ders Çalışma Süresi (Ön Çalışma, Pekiştirme)</w:t>
            </w:r>
          </w:p>
        </w:tc>
        <w:tc>
          <w:tcPr>
            <w:tcW w:w="1231" w:type="dxa"/>
            <w:tcBorders>
              <w:top w:val="single" w:sz="6" w:space="0" w:color="CCCCCC"/>
              <w:left w:val="nil"/>
              <w:bottom w:val="single" w:sz="6" w:space="0" w:color="CCCCCC"/>
              <w:right w:val="nil"/>
            </w:tcBorders>
          </w:tcPr>
          <w:p w14:paraId="61DB5893" w14:textId="77777777" w:rsidR="00B5185E" w:rsidRDefault="002E799B">
            <w:pPr>
              <w:pStyle w:val="TableParagraph"/>
              <w:spacing w:before="115"/>
              <w:ind w:left="419" w:right="121"/>
              <w:jc w:val="center"/>
              <w:rPr>
                <w:sz w:val="20"/>
              </w:rPr>
            </w:pPr>
            <w:r>
              <w:rPr>
                <w:sz w:val="20"/>
              </w:rPr>
              <w:t>15</w:t>
            </w:r>
          </w:p>
        </w:tc>
        <w:tc>
          <w:tcPr>
            <w:tcW w:w="812" w:type="dxa"/>
            <w:tcBorders>
              <w:top w:val="single" w:sz="6" w:space="0" w:color="CCCCCC"/>
              <w:left w:val="nil"/>
              <w:bottom w:val="single" w:sz="6" w:space="0" w:color="CCCCCC"/>
              <w:right w:val="nil"/>
            </w:tcBorders>
          </w:tcPr>
          <w:p w14:paraId="36E1F232"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15152622" w14:textId="77777777" w:rsidR="00B5185E" w:rsidRDefault="002E799B">
            <w:pPr>
              <w:pStyle w:val="TableParagraph"/>
              <w:spacing w:before="115"/>
              <w:ind w:right="532"/>
              <w:jc w:val="right"/>
              <w:rPr>
                <w:sz w:val="20"/>
              </w:rPr>
            </w:pPr>
            <w:r>
              <w:rPr>
                <w:sz w:val="20"/>
              </w:rPr>
              <w:t>75</w:t>
            </w:r>
          </w:p>
        </w:tc>
      </w:tr>
      <w:tr w:rsidR="00B5185E" w14:paraId="3CE527E4" w14:textId="77777777">
        <w:trPr>
          <w:trHeight w:val="469"/>
        </w:trPr>
        <w:tc>
          <w:tcPr>
            <w:tcW w:w="5378" w:type="dxa"/>
            <w:tcBorders>
              <w:top w:val="single" w:sz="6" w:space="0" w:color="CCCCCC"/>
              <w:left w:val="single" w:sz="2" w:space="0" w:color="868686"/>
              <w:bottom w:val="single" w:sz="6" w:space="0" w:color="CCCCCC"/>
              <w:right w:val="nil"/>
            </w:tcBorders>
          </w:tcPr>
          <w:p w14:paraId="1AAD3D56" w14:textId="77777777" w:rsidR="00B5185E" w:rsidRDefault="002E799B">
            <w:pPr>
              <w:pStyle w:val="TableParagraph"/>
              <w:spacing w:before="115"/>
              <w:ind w:left="117"/>
              <w:rPr>
                <w:sz w:val="20"/>
              </w:rPr>
            </w:pPr>
            <w:r>
              <w:rPr>
                <w:sz w:val="20"/>
              </w:rPr>
              <w:t>Ara Sınav</w:t>
            </w:r>
          </w:p>
        </w:tc>
        <w:tc>
          <w:tcPr>
            <w:tcW w:w="1231" w:type="dxa"/>
            <w:tcBorders>
              <w:top w:val="single" w:sz="6" w:space="0" w:color="CCCCCC"/>
              <w:left w:val="nil"/>
              <w:bottom w:val="single" w:sz="6" w:space="0" w:color="CCCCCC"/>
              <w:right w:val="nil"/>
            </w:tcBorders>
          </w:tcPr>
          <w:p w14:paraId="0316C232" w14:textId="77777777" w:rsidR="00B5185E" w:rsidRDefault="002E799B">
            <w:pPr>
              <w:pStyle w:val="TableParagraph"/>
              <w:spacing w:before="115"/>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1B24A340"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679792BC" w14:textId="77777777" w:rsidR="00B5185E" w:rsidRDefault="002E799B">
            <w:pPr>
              <w:pStyle w:val="TableParagraph"/>
              <w:spacing w:before="115"/>
              <w:ind w:right="532"/>
              <w:jc w:val="right"/>
              <w:rPr>
                <w:sz w:val="20"/>
              </w:rPr>
            </w:pPr>
            <w:r>
              <w:rPr>
                <w:sz w:val="20"/>
              </w:rPr>
              <w:t>15</w:t>
            </w:r>
          </w:p>
        </w:tc>
      </w:tr>
      <w:tr w:rsidR="00B5185E" w14:paraId="76B072BF" w14:textId="77777777">
        <w:trPr>
          <w:trHeight w:val="469"/>
        </w:trPr>
        <w:tc>
          <w:tcPr>
            <w:tcW w:w="5378" w:type="dxa"/>
            <w:tcBorders>
              <w:top w:val="single" w:sz="6" w:space="0" w:color="CCCCCC"/>
              <w:left w:val="single" w:sz="2" w:space="0" w:color="868686"/>
              <w:bottom w:val="single" w:sz="6" w:space="0" w:color="CCCCCC"/>
              <w:right w:val="nil"/>
            </w:tcBorders>
          </w:tcPr>
          <w:p w14:paraId="3E381764" w14:textId="77777777" w:rsidR="00B5185E" w:rsidRDefault="002E799B">
            <w:pPr>
              <w:pStyle w:val="TableParagraph"/>
              <w:spacing w:before="115"/>
              <w:ind w:left="117"/>
              <w:rPr>
                <w:sz w:val="20"/>
              </w:rPr>
            </w:pPr>
            <w:r>
              <w:rPr>
                <w:sz w:val="20"/>
              </w:rPr>
              <w:t>Kısa Sınav</w:t>
            </w:r>
          </w:p>
        </w:tc>
        <w:tc>
          <w:tcPr>
            <w:tcW w:w="1231" w:type="dxa"/>
            <w:tcBorders>
              <w:top w:val="single" w:sz="6" w:space="0" w:color="CCCCCC"/>
              <w:left w:val="nil"/>
              <w:bottom w:val="single" w:sz="6" w:space="0" w:color="CCCCCC"/>
              <w:right w:val="nil"/>
            </w:tcBorders>
          </w:tcPr>
          <w:p w14:paraId="08E62EB3" w14:textId="77777777" w:rsidR="00B5185E" w:rsidRDefault="002E799B">
            <w:pPr>
              <w:pStyle w:val="TableParagraph"/>
              <w:spacing w:before="115"/>
              <w:ind w:left="292"/>
              <w:jc w:val="center"/>
              <w:rPr>
                <w:sz w:val="20"/>
              </w:rPr>
            </w:pPr>
            <w:r>
              <w:rPr>
                <w:w w:val="99"/>
                <w:sz w:val="20"/>
              </w:rPr>
              <w:t>-</w:t>
            </w:r>
          </w:p>
        </w:tc>
        <w:tc>
          <w:tcPr>
            <w:tcW w:w="812" w:type="dxa"/>
            <w:tcBorders>
              <w:top w:val="single" w:sz="6" w:space="0" w:color="CCCCCC"/>
              <w:left w:val="nil"/>
              <w:bottom w:val="single" w:sz="6" w:space="0" w:color="CCCCCC"/>
              <w:right w:val="nil"/>
            </w:tcBorders>
          </w:tcPr>
          <w:p w14:paraId="019A3491"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13DF403F" w14:textId="77777777" w:rsidR="00B5185E" w:rsidRDefault="002E799B">
            <w:pPr>
              <w:pStyle w:val="TableParagraph"/>
              <w:spacing w:before="115"/>
              <w:ind w:right="30"/>
              <w:jc w:val="center"/>
              <w:rPr>
                <w:sz w:val="20"/>
              </w:rPr>
            </w:pPr>
            <w:r>
              <w:rPr>
                <w:w w:val="99"/>
                <w:sz w:val="20"/>
              </w:rPr>
              <w:t>-</w:t>
            </w:r>
          </w:p>
        </w:tc>
      </w:tr>
      <w:tr w:rsidR="00B5185E" w14:paraId="245CA462" w14:textId="77777777">
        <w:trPr>
          <w:trHeight w:val="470"/>
        </w:trPr>
        <w:tc>
          <w:tcPr>
            <w:tcW w:w="5378" w:type="dxa"/>
            <w:tcBorders>
              <w:top w:val="single" w:sz="6" w:space="0" w:color="CCCCCC"/>
              <w:left w:val="single" w:sz="2" w:space="0" w:color="868686"/>
              <w:bottom w:val="single" w:sz="6" w:space="0" w:color="CCCCCC"/>
              <w:right w:val="nil"/>
            </w:tcBorders>
          </w:tcPr>
          <w:p w14:paraId="6A2F0820" w14:textId="77777777" w:rsidR="00B5185E" w:rsidRDefault="002E799B">
            <w:pPr>
              <w:pStyle w:val="TableParagraph"/>
              <w:spacing w:before="117"/>
              <w:ind w:left="117"/>
              <w:rPr>
                <w:sz w:val="20"/>
              </w:rPr>
            </w:pPr>
            <w:r>
              <w:rPr>
                <w:sz w:val="20"/>
              </w:rPr>
              <w:t>Ödev</w:t>
            </w:r>
          </w:p>
        </w:tc>
        <w:tc>
          <w:tcPr>
            <w:tcW w:w="1231" w:type="dxa"/>
            <w:tcBorders>
              <w:top w:val="single" w:sz="6" w:space="0" w:color="CCCCCC"/>
              <w:left w:val="nil"/>
              <w:bottom w:val="single" w:sz="6" w:space="0" w:color="CCCCCC"/>
              <w:right w:val="nil"/>
            </w:tcBorders>
          </w:tcPr>
          <w:p w14:paraId="2957AA17" w14:textId="77777777" w:rsidR="00B5185E" w:rsidRDefault="002E799B">
            <w:pPr>
              <w:pStyle w:val="TableParagraph"/>
              <w:spacing w:before="117"/>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2324EE80" w14:textId="77777777" w:rsidR="00B5185E" w:rsidRDefault="002E799B">
            <w:pPr>
              <w:pStyle w:val="TableParagraph"/>
              <w:spacing w:before="117"/>
              <w:ind w:right="315"/>
              <w:jc w:val="right"/>
              <w:rPr>
                <w:sz w:val="20"/>
              </w:rPr>
            </w:pPr>
            <w:r>
              <w:rPr>
                <w:sz w:val="20"/>
              </w:rPr>
              <w:t>20</w:t>
            </w:r>
          </w:p>
        </w:tc>
        <w:tc>
          <w:tcPr>
            <w:tcW w:w="1290" w:type="dxa"/>
            <w:tcBorders>
              <w:top w:val="single" w:sz="6" w:space="0" w:color="CCCCCC"/>
              <w:left w:val="nil"/>
              <w:bottom w:val="single" w:sz="6" w:space="0" w:color="CCCCCC"/>
              <w:right w:val="single" w:sz="2" w:space="0" w:color="868686"/>
            </w:tcBorders>
          </w:tcPr>
          <w:p w14:paraId="5ADE7C8A" w14:textId="77777777" w:rsidR="00B5185E" w:rsidRDefault="002E799B">
            <w:pPr>
              <w:pStyle w:val="TableParagraph"/>
              <w:spacing w:before="117"/>
              <w:ind w:right="532"/>
              <w:jc w:val="right"/>
              <w:rPr>
                <w:sz w:val="20"/>
              </w:rPr>
            </w:pPr>
            <w:r>
              <w:rPr>
                <w:sz w:val="20"/>
              </w:rPr>
              <w:t>20</w:t>
            </w:r>
          </w:p>
        </w:tc>
      </w:tr>
      <w:tr w:rsidR="00B5185E" w14:paraId="3F750B09" w14:textId="77777777">
        <w:trPr>
          <w:trHeight w:val="469"/>
        </w:trPr>
        <w:tc>
          <w:tcPr>
            <w:tcW w:w="5378" w:type="dxa"/>
            <w:tcBorders>
              <w:top w:val="single" w:sz="6" w:space="0" w:color="CCCCCC"/>
              <w:left w:val="single" w:sz="2" w:space="0" w:color="868686"/>
              <w:bottom w:val="single" w:sz="6" w:space="0" w:color="CCCCCC"/>
              <w:right w:val="nil"/>
            </w:tcBorders>
          </w:tcPr>
          <w:p w14:paraId="111B0CCF" w14:textId="77777777" w:rsidR="00B5185E" w:rsidRDefault="002E799B">
            <w:pPr>
              <w:pStyle w:val="TableParagraph"/>
              <w:spacing w:before="117"/>
              <w:ind w:left="117"/>
              <w:rPr>
                <w:sz w:val="20"/>
              </w:rPr>
            </w:pPr>
            <w:r>
              <w:rPr>
                <w:sz w:val="20"/>
              </w:rPr>
              <w:t>Final</w:t>
            </w:r>
          </w:p>
        </w:tc>
        <w:tc>
          <w:tcPr>
            <w:tcW w:w="1231" w:type="dxa"/>
            <w:tcBorders>
              <w:top w:val="single" w:sz="6" w:space="0" w:color="CCCCCC"/>
              <w:left w:val="nil"/>
              <w:bottom w:val="single" w:sz="6" w:space="0" w:color="CCCCCC"/>
              <w:right w:val="nil"/>
            </w:tcBorders>
          </w:tcPr>
          <w:p w14:paraId="55C7266F" w14:textId="77777777" w:rsidR="00B5185E" w:rsidRDefault="002E799B">
            <w:pPr>
              <w:pStyle w:val="TableParagraph"/>
              <w:spacing w:before="117"/>
              <w:ind w:left="292"/>
              <w:jc w:val="center"/>
              <w:rPr>
                <w:sz w:val="20"/>
              </w:rPr>
            </w:pPr>
            <w:r>
              <w:rPr>
                <w:w w:val="99"/>
                <w:sz w:val="20"/>
              </w:rPr>
              <w:t>1</w:t>
            </w:r>
          </w:p>
        </w:tc>
        <w:tc>
          <w:tcPr>
            <w:tcW w:w="812" w:type="dxa"/>
            <w:tcBorders>
              <w:top w:val="single" w:sz="6" w:space="0" w:color="CCCCCC"/>
              <w:left w:val="nil"/>
              <w:bottom w:val="single" w:sz="6" w:space="0" w:color="CCCCCC"/>
              <w:right w:val="nil"/>
            </w:tcBorders>
          </w:tcPr>
          <w:p w14:paraId="541A43DE"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0EAA89CC" w14:textId="77777777" w:rsidR="00B5185E" w:rsidRDefault="002E799B">
            <w:pPr>
              <w:pStyle w:val="TableParagraph"/>
              <w:spacing w:before="117"/>
              <w:ind w:right="532"/>
              <w:jc w:val="right"/>
              <w:rPr>
                <w:sz w:val="20"/>
              </w:rPr>
            </w:pPr>
            <w:r>
              <w:rPr>
                <w:sz w:val="20"/>
              </w:rPr>
              <w:t>15</w:t>
            </w:r>
          </w:p>
        </w:tc>
      </w:tr>
      <w:tr w:rsidR="00B5185E" w14:paraId="0ADC3B0E" w14:textId="77777777">
        <w:trPr>
          <w:trHeight w:val="472"/>
        </w:trPr>
        <w:tc>
          <w:tcPr>
            <w:tcW w:w="5378" w:type="dxa"/>
            <w:tcBorders>
              <w:top w:val="single" w:sz="6" w:space="0" w:color="CCCCCC"/>
              <w:left w:val="single" w:sz="2" w:space="0" w:color="868686"/>
              <w:bottom w:val="single" w:sz="6" w:space="0" w:color="CCCCCC"/>
              <w:right w:val="nil"/>
            </w:tcBorders>
          </w:tcPr>
          <w:p w14:paraId="08352D64" w14:textId="77777777" w:rsidR="00B5185E" w:rsidRDefault="002E799B">
            <w:pPr>
              <w:pStyle w:val="TableParagraph"/>
              <w:spacing w:before="122"/>
              <w:ind w:left="117"/>
              <w:rPr>
                <w:b/>
                <w:sz w:val="20"/>
              </w:rPr>
            </w:pPr>
            <w:r>
              <w:rPr>
                <w:b/>
                <w:sz w:val="20"/>
              </w:rPr>
              <w:t>Toplam İş Yükü</w:t>
            </w:r>
          </w:p>
        </w:tc>
        <w:tc>
          <w:tcPr>
            <w:tcW w:w="1231" w:type="dxa"/>
            <w:tcBorders>
              <w:top w:val="single" w:sz="6" w:space="0" w:color="CCCCCC"/>
              <w:left w:val="nil"/>
              <w:bottom w:val="single" w:sz="6" w:space="0" w:color="CCCCCC"/>
              <w:right w:val="nil"/>
            </w:tcBorders>
          </w:tcPr>
          <w:p w14:paraId="7B1B15FD"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592781BF"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BA95985" w14:textId="77777777" w:rsidR="00B5185E" w:rsidRDefault="002E799B">
            <w:pPr>
              <w:pStyle w:val="TableParagraph"/>
              <w:spacing w:before="117"/>
              <w:ind w:right="483"/>
              <w:jc w:val="right"/>
              <w:rPr>
                <w:sz w:val="20"/>
              </w:rPr>
            </w:pPr>
            <w:r>
              <w:rPr>
                <w:sz w:val="20"/>
              </w:rPr>
              <w:t>170</w:t>
            </w:r>
          </w:p>
        </w:tc>
      </w:tr>
      <w:tr w:rsidR="00B5185E" w14:paraId="611E9AB4" w14:textId="77777777">
        <w:trPr>
          <w:trHeight w:val="469"/>
        </w:trPr>
        <w:tc>
          <w:tcPr>
            <w:tcW w:w="5378" w:type="dxa"/>
            <w:tcBorders>
              <w:top w:val="single" w:sz="6" w:space="0" w:color="CCCCCC"/>
              <w:left w:val="single" w:sz="2" w:space="0" w:color="868686"/>
              <w:bottom w:val="single" w:sz="6" w:space="0" w:color="CCCCCC"/>
              <w:right w:val="nil"/>
            </w:tcBorders>
          </w:tcPr>
          <w:p w14:paraId="3DD2459A" w14:textId="77777777" w:rsidR="00B5185E" w:rsidRDefault="002E799B">
            <w:pPr>
              <w:pStyle w:val="TableParagraph"/>
              <w:spacing w:before="120"/>
              <w:ind w:left="117"/>
              <w:rPr>
                <w:b/>
                <w:sz w:val="20"/>
              </w:rPr>
            </w:pPr>
            <w:r>
              <w:rPr>
                <w:b/>
                <w:sz w:val="20"/>
              </w:rPr>
              <w:t>Toplam İş Yükü / 25 (s)</w:t>
            </w:r>
          </w:p>
        </w:tc>
        <w:tc>
          <w:tcPr>
            <w:tcW w:w="1231" w:type="dxa"/>
            <w:tcBorders>
              <w:top w:val="single" w:sz="6" w:space="0" w:color="CCCCCC"/>
              <w:left w:val="nil"/>
              <w:bottom w:val="single" w:sz="6" w:space="0" w:color="CCCCCC"/>
              <w:right w:val="nil"/>
            </w:tcBorders>
          </w:tcPr>
          <w:p w14:paraId="46C503A8"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0F2A0E4A"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B72E095" w14:textId="77777777" w:rsidR="00B5185E" w:rsidRDefault="002E799B">
            <w:pPr>
              <w:pStyle w:val="TableParagraph"/>
              <w:spacing w:before="115"/>
              <w:ind w:right="509"/>
              <w:jc w:val="right"/>
              <w:rPr>
                <w:sz w:val="20"/>
              </w:rPr>
            </w:pPr>
            <w:r>
              <w:rPr>
                <w:sz w:val="20"/>
              </w:rPr>
              <w:t>6,8</w:t>
            </w:r>
          </w:p>
        </w:tc>
      </w:tr>
      <w:tr w:rsidR="00B5185E" w14:paraId="2FA65BBC" w14:textId="77777777">
        <w:trPr>
          <w:trHeight w:val="475"/>
        </w:trPr>
        <w:tc>
          <w:tcPr>
            <w:tcW w:w="5378" w:type="dxa"/>
            <w:tcBorders>
              <w:top w:val="single" w:sz="6" w:space="0" w:color="CCCCCC"/>
              <w:left w:val="single" w:sz="2" w:space="0" w:color="868686"/>
              <w:bottom w:val="thinThickMediumGap" w:sz="1" w:space="0" w:color="CCCCCC"/>
              <w:right w:val="nil"/>
            </w:tcBorders>
          </w:tcPr>
          <w:p w14:paraId="6E21DEC7" w14:textId="77777777" w:rsidR="00B5185E" w:rsidRDefault="002E799B">
            <w:pPr>
              <w:pStyle w:val="TableParagraph"/>
              <w:spacing w:before="120"/>
              <w:ind w:left="117"/>
              <w:rPr>
                <w:b/>
                <w:sz w:val="20"/>
              </w:rPr>
            </w:pPr>
            <w:r>
              <w:rPr>
                <w:b/>
                <w:sz w:val="20"/>
              </w:rPr>
              <w:t>Dersin AKTS Kredisi</w:t>
            </w:r>
          </w:p>
        </w:tc>
        <w:tc>
          <w:tcPr>
            <w:tcW w:w="1231" w:type="dxa"/>
            <w:tcBorders>
              <w:top w:val="single" w:sz="6" w:space="0" w:color="CCCCCC"/>
              <w:left w:val="nil"/>
              <w:bottom w:val="thinThickMediumGap" w:sz="1" w:space="0" w:color="CCCCCC"/>
              <w:right w:val="nil"/>
            </w:tcBorders>
          </w:tcPr>
          <w:p w14:paraId="246C6E02"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6EC503FD"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1736E2C5" w14:textId="77777777" w:rsidR="00B5185E" w:rsidRDefault="002E799B">
            <w:pPr>
              <w:pStyle w:val="TableParagraph"/>
              <w:spacing w:before="115"/>
              <w:ind w:right="584"/>
              <w:jc w:val="right"/>
              <w:rPr>
                <w:sz w:val="20"/>
              </w:rPr>
            </w:pPr>
            <w:r>
              <w:rPr>
                <w:w w:val="99"/>
                <w:sz w:val="20"/>
              </w:rPr>
              <w:t>7</w:t>
            </w:r>
          </w:p>
        </w:tc>
      </w:tr>
    </w:tbl>
    <w:p w14:paraId="1C1A0FAB"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693"/>
        <w:gridCol w:w="1664"/>
        <w:gridCol w:w="827"/>
        <w:gridCol w:w="1082"/>
        <w:gridCol w:w="721"/>
        <w:gridCol w:w="723"/>
      </w:tblGrid>
      <w:tr w:rsidR="00B5185E" w14:paraId="29F2CA56" w14:textId="77777777">
        <w:trPr>
          <w:trHeight w:val="466"/>
        </w:trPr>
        <w:tc>
          <w:tcPr>
            <w:tcW w:w="8710" w:type="dxa"/>
            <w:gridSpan w:val="6"/>
            <w:tcBorders>
              <w:left w:val="single" w:sz="2" w:space="0" w:color="868686"/>
              <w:bottom w:val="nil"/>
              <w:right w:val="single" w:sz="2" w:space="0" w:color="868686"/>
            </w:tcBorders>
            <w:shd w:val="clear" w:color="auto" w:fill="EBEBEB"/>
          </w:tcPr>
          <w:p w14:paraId="2ED7DAD4"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377B2036" w14:textId="77777777">
        <w:trPr>
          <w:trHeight w:val="469"/>
        </w:trPr>
        <w:tc>
          <w:tcPr>
            <w:tcW w:w="3693" w:type="dxa"/>
            <w:tcBorders>
              <w:top w:val="single" w:sz="6" w:space="0" w:color="EBEBEB"/>
              <w:left w:val="single" w:sz="2" w:space="0" w:color="868686"/>
              <w:bottom w:val="single" w:sz="6" w:space="0" w:color="CCCCCC"/>
              <w:right w:val="nil"/>
            </w:tcBorders>
          </w:tcPr>
          <w:p w14:paraId="62491E7B" w14:textId="77777777" w:rsidR="00B5185E" w:rsidRDefault="002E799B">
            <w:pPr>
              <w:pStyle w:val="TableParagraph"/>
              <w:spacing w:before="120"/>
              <w:ind w:left="117"/>
              <w:rPr>
                <w:b/>
                <w:sz w:val="20"/>
              </w:rPr>
            </w:pPr>
            <w:r>
              <w:rPr>
                <w:b/>
                <w:sz w:val="20"/>
              </w:rPr>
              <w:t>Ders</w:t>
            </w:r>
          </w:p>
        </w:tc>
        <w:tc>
          <w:tcPr>
            <w:tcW w:w="1664" w:type="dxa"/>
            <w:tcBorders>
              <w:top w:val="single" w:sz="6" w:space="0" w:color="EBEBEB"/>
              <w:left w:val="nil"/>
              <w:bottom w:val="single" w:sz="6" w:space="0" w:color="CCCCCC"/>
              <w:right w:val="nil"/>
            </w:tcBorders>
          </w:tcPr>
          <w:p w14:paraId="2A233B56" w14:textId="77777777" w:rsidR="00B5185E" w:rsidRDefault="002E799B">
            <w:pPr>
              <w:pStyle w:val="TableParagraph"/>
              <w:spacing w:before="115"/>
              <w:ind w:left="751"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24A8263D"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61CFBD63"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79A166E3"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3FF51032" w14:textId="77777777" w:rsidR="00B5185E" w:rsidRDefault="002E799B">
            <w:pPr>
              <w:pStyle w:val="TableParagraph"/>
              <w:spacing w:before="115"/>
              <w:ind w:left="108" w:right="102"/>
              <w:jc w:val="center"/>
              <w:rPr>
                <w:i/>
                <w:sz w:val="20"/>
              </w:rPr>
            </w:pPr>
            <w:r>
              <w:rPr>
                <w:i/>
                <w:sz w:val="20"/>
              </w:rPr>
              <w:t>AKTS</w:t>
            </w:r>
          </w:p>
        </w:tc>
      </w:tr>
      <w:tr w:rsidR="00B5185E" w14:paraId="1384847D" w14:textId="77777777">
        <w:trPr>
          <w:trHeight w:val="475"/>
        </w:trPr>
        <w:tc>
          <w:tcPr>
            <w:tcW w:w="3693" w:type="dxa"/>
            <w:tcBorders>
              <w:top w:val="single" w:sz="6" w:space="0" w:color="CCCCCC"/>
              <w:left w:val="single" w:sz="2" w:space="0" w:color="868686"/>
              <w:bottom w:val="thinThickMediumGap" w:sz="1" w:space="0" w:color="CCCCCC"/>
              <w:right w:val="nil"/>
            </w:tcBorders>
          </w:tcPr>
          <w:p w14:paraId="098F8D7D" w14:textId="77777777" w:rsidR="00B5185E" w:rsidRDefault="002E799B">
            <w:pPr>
              <w:pStyle w:val="TableParagraph"/>
              <w:spacing w:before="115"/>
              <w:ind w:left="117"/>
              <w:rPr>
                <w:sz w:val="20"/>
              </w:rPr>
            </w:pPr>
            <w:r>
              <w:rPr>
                <w:sz w:val="20"/>
              </w:rPr>
              <w:t>Gümrük ve Gümrük Operasyonları</w:t>
            </w:r>
          </w:p>
        </w:tc>
        <w:tc>
          <w:tcPr>
            <w:tcW w:w="1664" w:type="dxa"/>
            <w:tcBorders>
              <w:top w:val="single" w:sz="6" w:space="0" w:color="CCCCCC"/>
              <w:left w:val="nil"/>
              <w:bottom w:val="thinThickMediumGap" w:sz="1" w:space="0" w:color="CCCCCC"/>
              <w:right w:val="nil"/>
            </w:tcBorders>
          </w:tcPr>
          <w:p w14:paraId="6333AE07" w14:textId="77777777" w:rsidR="00B5185E" w:rsidRDefault="002E799B">
            <w:pPr>
              <w:pStyle w:val="TableParagraph"/>
              <w:spacing w:before="115"/>
              <w:ind w:left="757" w:right="117"/>
              <w:jc w:val="center"/>
              <w:rPr>
                <w:sz w:val="20"/>
              </w:rPr>
            </w:pPr>
            <w:r>
              <w:rPr>
                <w:sz w:val="20"/>
              </w:rPr>
              <w:t>ATR 474</w:t>
            </w:r>
          </w:p>
        </w:tc>
        <w:tc>
          <w:tcPr>
            <w:tcW w:w="827" w:type="dxa"/>
            <w:tcBorders>
              <w:top w:val="single" w:sz="6" w:space="0" w:color="CCCCCC"/>
              <w:left w:val="nil"/>
              <w:bottom w:val="thinThickMediumGap" w:sz="1" w:space="0" w:color="CCCCCC"/>
              <w:right w:val="nil"/>
            </w:tcBorders>
          </w:tcPr>
          <w:p w14:paraId="50A83688" w14:textId="77777777" w:rsidR="00B5185E" w:rsidRDefault="002E799B">
            <w:pPr>
              <w:pStyle w:val="TableParagraph"/>
              <w:spacing w:before="115"/>
              <w:ind w:right="3"/>
              <w:jc w:val="center"/>
              <w:rPr>
                <w:sz w:val="20"/>
              </w:rPr>
            </w:pPr>
            <w:r>
              <w:rPr>
                <w:w w:val="99"/>
                <w:sz w:val="20"/>
              </w:rPr>
              <w:t>8</w:t>
            </w:r>
          </w:p>
        </w:tc>
        <w:tc>
          <w:tcPr>
            <w:tcW w:w="1082" w:type="dxa"/>
            <w:tcBorders>
              <w:top w:val="single" w:sz="6" w:space="0" w:color="CCCCCC"/>
              <w:left w:val="nil"/>
              <w:bottom w:val="thinThickMediumGap" w:sz="1" w:space="0" w:color="CCCCCC"/>
              <w:right w:val="nil"/>
            </w:tcBorders>
          </w:tcPr>
          <w:p w14:paraId="6040E023"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33E38BA9"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3B71B048" w14:textId="77777777" w:rsidR="00B5185E" w:rsidRDefault="002E799B">
            <w:pPr>
              <w:pStyle w:val="TableParagraph"/>
              <w:spacing w:before="115"/>
              <w:ind w:left="6"/>
              <w:jc w:val="center"/>
              <w:rPr>
                <w:sz w:val="20"/>
              </w:rPr>
            </w:pPr>
            <w:r>
              <w:rPr>
                <w:w w:val="99"/>
                <w:sz w:val="20"/>
              </w:rPr>
              <w:t>6</w:t>
            </w:r>
          </w:p>
        </w:tc>
      </w:tr>
    </w:tbl>
    <w:p w14:paraId="5DDB6A14" w14:textId="77777777" w:rsidR="00B5185E" w:rsidRDefault="00B5185E">
      <w:pPr>
        <w:pStyle w:val="GvdeMetni"/>
        <w:rPr>
          <w:b/>
        </w:rPr>
      </w:pPr>
    </w:p>
    <w:p w14:paraId="458163B9"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726E957F" w14:textId="77777777">
        <w:trPr>
          <w:trHeight w:val="472"/>
        </w:trPr>
        <w:tc>
          <w:tcPr>
            <w:tcW w:w="8709" w:type="dxa"/>
            <w:tcBorders>
              <w:left w:val="single" w:sz="2" w:space="0" w:color="868686"/>
              <w:bottom w:val="thinThickMediumGap" w:sz="1" w:space="0" w:color="CCCCCC"/>
              <w:right w:val="single" w:sz="2" w:space="0" w:color="868686"/>
            </w:tcBorders>
          </w:tcPr>
          <w:p w14:paraId="0FDB7D9C"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176A2273" w14:textId="77777777" w:rsidR="00B5185E" w:rsidRDefault="00B5185E">
      <w:pPr>
        <w:pStyle w:val="GvdeMetni"/>
        <w:rPr>
          <w:b/>
        </w:rPr>
      </w:pPr>
    </w:p>
    <w:p w14:paraId="5DB84C40"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1480F9FC" w14:textId="77777777">
        <w:trPr>
          <w:trHeight w:val="472"/>
        </w:trPr>
        <w:tc>
          <w:tcPr>
            <w:tcW w:w="2109" w:type="dxa"/>
            <w:tcBorders>
              <w:left w:val="single" w:sz="2" w:space="0" w:color="868686"/>
              <w:bottom w:val="single" w:sz="6" w:space="0" w:color="CCCCCC"/>
              <w:right w:val="nil"/>
            </w:tcBorders>
          </w:tcPr>
          <w:p w14:paraId="02520F1E"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211A998A" w14:textId="77777777" w:rsidR="00B5185E" w:rsidRDefault="002E799B">
            <w:pPr>
              <w:pStyle w:val="TableParagraph"/>
              <w:spacing w:before="117"/>
              <w:ind w:left="193"/>
              <w:rPr>
                <w:sz w:val="20"/>
              </w:rPr>
            </w:pPr>
            <w:r>
              <w:rPr>
                <w:sz w:val="20"/>
              </w:rPr>
              <w:t>İngilizce</w:t>
            </w:r>
          </w:p>
        </w:tc>
      </w:tr>
      <w:tr w:rsidR="00B5185E" w14:paraId="62CB0234" w14:textId="77777777">
        <w:trPr>
          <w:trHeight w:val="470"/>
        </w:trPr>
        <w:tc>
          <w:tcPr>
            <w:tcW w:w="2109" w:type="dxa"/>
            <w:tcBorders>
              <w:top w:val="single" w:sz="6" w:space="0" w:color="CCCCCC"/>
              <w:left w:val="single" w:sz="2" w:space="0" w:color="868686"/>
              <w:bottom w:val="single" w:sz="6" w:space="0" w:color="CCCCCC"/>
              <w:right w:val="nil"/>
            </w:tcBorders>
          </w:tcPr>
          <w:p w14:paraId="33030187"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155E6EBD" w14:textId="77777777" w:rsidR="00B5185E" w:rsidRDefault="002E799B">
            <w:pPr>
              <w:pStyle w:val="TableParagraph"/>
              <w:spacing w:before="116"/>
              <w:ind w:left="193"/>
              <w:rPr>
                <w:sz w:val="20"/>
              </w:rPr>
            </w:pPr>
            <w:r>
              <w:rPr>
                <w:sz w:val="20"/>
              </w:rPr>
              <w:t>Lisans</w:t>
            </w:r>
          </w:p>
        </w:tc>
      </w:tr>
      <w:tr w:rsidR="00B5185E" w14:paraId="591DE0B5" w14:textId="77777777">
        <w:trPr>
          <w:trHeight w:val="469"/>
        </w:trPr>
        <w:tc>
          <w:tcPr>
            <w:tcW w:w="2109" w:type="dxa"/>
            <w:tcBorders>
              <w:top w:val="single" w:sz="6" w:space="0" w:color="CCCCCC"/>
              <w:left w:val="single" w:sz="2" w:space="0" w:color="868686"/>
              <w:bottom w:val="single" w:sz="6" w:space="0" w:color="CCCCCC"/>
              <w:right w:val="nil"/>
            </w:tcBorders>
          </w:tcPr>
          <w:p w14:paraId="212071EA"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74BEDC7F" w14:textId="77777777" w:rsidR="00B5185E" w:rsidRDefault="002E799B">
            <w:pPr>
              <w:pStyle w:val="TableParagraph"/>
              <w:spacing w:before="115"/>
              <w:ind w:left="193"/>
              <w:rPr>
                <w:sz w:val="20"/>
              </w:rPr>
            </w:pPr>
            <w:r>
              <w:rPr>
                <w:sz w:val="20"/>
              </w:rPr>
              <w:t>Alan Seçmeli</w:t>
            </w:r>
          </w:p>
        </w:tc>
      </w:tr>
      <w:tr w:rsidR="00B5185E" w14:paraId="00884E12" w14:textId="77777777">
        <w:trPr>
          <w:trHeight w:val="469"/>
        </w:trPr>
        <w:tc>
          <w:tcPr>
            <w:tcW w:w="2109" w:type="dxa"/>
            <w:tcBorders>
              <w:top w:val="single" w:sz="6" w:space="0" w:color="CCCCCC"/>
              <w:left w:val="single" w:sz="2" w:space="0" w:color="868686"/>
              <w:bottom w:val="single" w:sz="6" w:space="0" w:color="CCCCCC"/>
              <w:right w:val="nil"/>
            </w:tcBorders>
          </w:tcPr>
          <w:p w14:paraId="6A42613C"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0F9920B4" w14:textId="77777777" w:rsidR="00B5185E" w:rsidRDefault="002E799B">
            <w:pPr>
              <w:pStyle w:val="TableParagraph"/>
              <w:spacing w:before="115"/>
              <w:ind w:left="219"/>
              <w:rPr>
                <w:sz w:val="20"/>
              </w:rPr>
            </w:pPr>
            <w:r>
              <w:rPr>
                <w:sz w:val="20"/>
              </w:rPr>
              <w:t>Prof. Dr. Erkut AKKARTAL</w:t>
            </w:r>
          </w:p>
        </w:tc>
      </w:tr>
      <w:tr w:rsidR="00B5185E" w14:paraId="4CA33AAE" w14:textId="77777777">
        <w:trPr>
          <w:trHeight w:val="469"/>
        </w:trPr>
        <w:tc>
          <w:tcPr>
            <w:tcW w:w="2109" w:type="dxa"/>
            <w:tcBorders>
              <w:top w:val="single" w:sz="6" w:space="0" w:color="CCCCCC"/>
              <w:left w:val="single" w:sz="2" w:space="0" w:color="868686"/>
              <w:bottom w:val="single" w:sz="6" w:space="0" w:color="CCCCCC"/>
              <w:right w:val="nil"/>
            </w:tcBorders>
          </w:tcPr>
          <w:p w14:paraId="0827B041"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75A16B6D" w14:textId="77777777" w:rsidR="00B5185E" w:rsidRDefault="002E799B">
            <w:pPr>
              <w:pStyle w:val="TableParagraph"/>
              <w:spacing w:before="115"/>
              <w:ind w:left="193"/>
              <w:rPr>
                <w:sz w:val="20"/>
              </w:rPr>
            </w:pPr>
            <w:r>
              <w:rPr>
                <w:sz w:val="20"/>
              </w:rPr>
              <w:t>Öğr. Gör. Emre Cevdet Çizmecioğlu</w:t>
            </w:r>
          </w:p>
        </w:tc>
      </w:tr>
      <w:tr w:rsidR="00B5185E" w14:paraId="3680432F"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2D0F1408" w14:textId="77777777" w:rsidR="00B5185E" w:rsidRDefault="002E799B">
            <w:pPr>
              <w:pStyle w:val="TableParagraph"/>
              <w:spacing w:before="120"/>
              <w:ind w:left="117"/>
              <w:rPr>
                <w:b/>
                <w:sz w:val="20"/>
              </w:rPr>
            </w:pPr>
            <w:r>
              <w:rPr>
                <w:b/>
                <w:sz w:val="20"/>
              </w:rPr>
              <w:t>Dersin Yardımcıları</w:t>
            </w:r>
          </w:p>
        </w:tc>
      </w:tr>
      <w:tr w:rsidR="00B5185E" w14:paraId="523C52A1" w14:textId="77777777">
        <w:trPr>
          <w:trHeight w:val="700"/>
        </w:trPr>
        <w:tc>
          <w:tcPr>
            <w:tcW w:w="2109" w:type="dxa"/>
            <w:tcBorders>
              <w:top w:val="single" w:sz="6" w:space="0" w:color="CCCCCC"/>
              <w:left w:val="single" w:sz="2" w:space="0" w:color="868686"/>
              <w:bottom w:val="single" w:sz="6" w:space="0" w:color="CCCCCC"/>
              <w:right w:val="nil"/>
            </w:tcBorders>
          </w:tcPr>
          <w:p w14:paraId="719E3877"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5DE917A1" w14:textId="77777777" w:rsidR="00B5185E" w:rsidRDefault="002E799B">
            <w:pPr>
              <w:pStyle w:val="TableParagraph"/>
              <w:spacing w:before="115"/>
              <w:ind w:left="190" w:right="95"/>
              <w:rPr>
                <w:sz w:val="20"/>
              </w:rPr>
            </w:pPr>
            <w:r>
              <w:rPr>
                <w:sz w:val="20"/>
              </w:rPr>
              <w:t>Bu dersin amacı; öğrencilere gümrük ve gümrük operasyonları hakkında genel bir bakış açısı kazandırmaktır.</w:t>
            </w:r>
          </w:p>
        </w:tc>
      </w:tr>
      <w:tr w:rsidR="00B5185E" w14:paraId="61853F04" w14:textId="77777777">
        <w:trPr>
          <w:trHeight w:val="1619"/>
        </w:trPr>
        <w:tc>
          <w:tcPr>
            <w:tcW w:w="2109" w:type="dxa"/>
            <w:tcBorders>
              <w:top w:val="single" w:sz="6" w:space="0" w:color="CCCCCC"/>
              <w:left w:val="single" w:sz="2" w:space="0" w:color="868686"/>
              <w:right w:val="nil"/>
            </w:tcBorders>
          </w:tcPr>
          <w:p w14:paraId="6F3ACDD7"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3DF7ABC3" w14:textId="77777777" w:rsidR="00B5185E" w:rsidRDefault="002E799B">
            <w:pPr>
              <w:pStyle w:val="TableParagraph"/>
              <w:spacing w:before="115"/>
              <w:ind w:left="190" w:right="107"/>
              <w:jc w:val="both"/>
              <w:rPr>
                <w:sz w:val="20"/>
              </w:rPr>
            </w:pPr>
            <w:r>
              <w:rPr>
                <w:sz w:val="20"/>
              </w:rPr>
              <w:t>Gümrük kanunu ve gümrük yönetmeliği, gümrük rejimleri, gümrük beyannamesi ve özet beyan işlemleri, diğer gümrükleme işlemleri ve uygulamaları, ATA karnesi ve TIR karnesi işlemleri, basitleştirilmiş usul ve sonradan kontrol uygulamaları, e-gümrük, ithalat ve kambiyo mevzuatı uygulamaları, ihracat ve kambiyo mevzuatı uygulamaları, ihracat teşvikleri, dahilde işleme ve hariçte işleme uygulamaları.</w:t>
            </w:r>
          </w:p>
        </w:tc>
      </w:tr>
    </w:tbl>
    <w:p w14:paraId="4FCF5ADD" w14:textId="77777777" w:rsidR="00B5185E" w:rsidRDefault="00B5185E">
      <w:pPr>
        <w:pStyle w:val="GvdeMetni"/>
        <w:rPr>
          <w:b/>
        </w:rPr>
      </w:pPr>
    </w:p>
    <w:p w14:paraId="60DDA507"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602"/>
        <w:gridCol w:w="1303"/>
        <w:gridCol w:w="1456"/>
        <w:gridCol w:w="1285"/>
      </w:tblGrid>
      <w:tr w:rsidR="00B5185E" w14:paraId="49FD8C3A" w14:textId="77777777">
        <w:trPr>
          <w:trHeight w:val="924"/>
        </w:trPr>
        <w:tc>
          <w:tcPr>
            <w:tcW w:w="4602" w:type="dxa"/>
            <w:tcBorders>
              <w:left w:val="single" w:sz="2" w:space="0" w:color="868686"/>
              <w:bottom w:val="single" w:sz="6" w:space="0" w:color="CCCCCC"/>
              <w:right w:val="nil"/>
            </w:tcBorders>
          </w:tcPr>
          <w:p w14:paraId="3210E818" w14:textId="77777777" w:rsidR="00B5185E" w:rsidRDefault="00B5185E">
            <w:pPr>
              <w:pStyle w:val="TableParagraph"/>
              <w:spacing w:before="11"/>
              <w:rPr>
                <w:b/>
                <w:sz w:val="29"/>
              </w:rPr>
            </w:pPr>
          </w:p>
          <w:p w14:paraId="4DA49F6F" w14:textId="77777777" w:rsidR="00B5185E" w:rsidRDefault="002E799B">
            <w:pPr>
              <w:pStyle w:val="TableParagraph"/>
              <w:ind w:left="117"/>
              <w:rPr>
                <w:b/>
                <w:sz w:val="20"/>
              </w:rPr>
            </w:pPr>
            <w:r>
              <w:rPr>
                <w:b/>
                <w:sz w:val="20"/>
              </w:rPr>
              <w:t>Dersin Öğrenme Çıktıları</w:t>
            </w:r>
          </w:p>
        </w:tc>
        <w:tc>
          <w:tcPr>
            <w:tcW w:w="1303" w:type="dxa"/>
            <w:tcBorders>
              <w:left w:val="nil"/>
              <w:bottom w:val="single" w:sz="6" w:space="0" w:color="CCCCCC"/>
              <w:right w:val="nil"/>
            </w:tcBorders>
          </w:tcPr>
          <w:p w14:paraId="3F854070" w14:textId="77777777" w:rsidR="00B5185E" w:rsidRDefault="002E799B">
            <w:pPr>
              <w:pStyle w:val="TableParagraph"/>
              <w:spacing w:before="114"/>
              <w:ind w:left="249" w:right="320" w:hanging="36"/>
              <w:jc w:val="both"/>
              <w:rPr>
                <w:b/>
                <w:sz w:val="20"/>
              </w:rPr>
            </w:pPr>
            <w:r>
              <w:rPr>
                <w:b/>
                <w:sz w:val="20"/>
              </w:rPr>
              <w:t>Program öğrenim çıktıları</w:t>
            </w:r>
          </w:p>
        </w:tc>
        <w:tc>
          <w:tcPr>
            <w:tcW w:w="1456" w:type="dxa"/>
            <w:tcBorders>
              <w:left w:val="nil"/>
              <w:bottom w:val="single" w:sz="6" w:space="0" w:color="CCCCCC"/>
              <w:right w:val="nil"/>
            </w:tcBorders>
          </w:tcPr>
          <w:p w14:paraId="7605DDBA" w14:textId="77777777" w:rsidR="00B5185E" w:rsidRDefault="00B5185E">
            <w:pPr>
              <w:pStyle w:val="TableParagraph"/>
              <w:spacing w:before="10"/>
              <w:rPr>
                <w:b/>
                <w:sz w:val="19"/>
              </w:rPr>
            </w:pPr>
          </w:p>
          <w:p w14:paraId="5A182EFE" w14:textId="77777777" w:rsidR="00B5185E" w:rsidRDefault="002E799B">
            <w:pPr>
              <w:pStyle w:val="TableParagraph"/>
              <w:spacing w:before="1"/>
              <w:ind w:left="329" w:firstLine="100"/>
              <w:rPr>
                <w:b/>
                <w:sz w:val="20"/>
              </w:rPr>
            </w:pPr>
            <w:r>
              <w:rPr>
                <w:b/>
                <w:sz w:val="20"/>
              </w:rPr>
              <w:t xml:space="preserve">Öğretim </w:t>
            </w:r>
            <w:r>
              <w:rPr>
                <w:b/>
                <w:w w:val="95"/>
                <w:sz w:val="20"/>
              </w:rPr>
              <w:t>yöntemleri</w:t>
            </w:r>
          </w:p>
        </w:tc>
        <w:tc>
          <w:tcPr>
            <w:tcW w:w="1285" w:type="dxa"/>
            <w:tcBorders>
              <w:left w:val="nil"/>
              <w:bottom w:val="single" w:sz="6" w:space="0" w:color="CCCCCC"/>
              <w:right w:val="single" w:sz="2" w:space="0" w:color="868686"/>
            </w:tcBorders>
          </w:tcPr>
          <w:p w14:paraId="6CCF9B04" w14:textId="77777777" w:rsidR="00B5185E" w:rsidRDefault="00B5185E">
            <w:pPr>
              <w:pStyle w:val="TableParagraph"/>
              <w:spacing w:before="10"/>
              <w:rPr>
                <w:b/>
                <w:sz w:val="19"/>
              </w:rPr>
            </w:pPr>
          </w:p>
          <w:p w14:paraId="737AD300" w14:textId="77777777" w:rsidR="00B5185E" w:rsidRDefault="002E799B">
            <w:pPr>
              <w:pStyle w:val="TableParagraph"/>
              <w:spacing w:before="1"/>
              <w:ind w:left="217" w:firstLine="184"/>
              <w:rPr>
                <w:b/>
                <w:sz w:val="20"/>
              </w:rPr>
            </w:pPr>
            <w:r>
              <w:rPr>
                <w:b/>
                <w:sz w:val="20"/>
              </w:rPr>
              <w:t xml:space="preserve">Ölçme </w:t>
            </w:r>
            <w:r>
              <w:rPr>
                <w:b/>
                <w:w w:val="95"/>
                <w:sz w:val="20"/>
              </w:rPr>
              <w:t>yöntemleri</w:t>
            </w:r>
          </w:p>
        </w:tc>
      </w:tr>
      <w:tr w:rsidR="00B5185E" w14:paraId="712551E8" w14:textId="77777777">
        <w:trPr>
          <w:trHeight w:val="700"/>
        </w:trPr>
        <w:tc>
          <w:tcPr>
            <w:tcW w:w="4602" w:type="dxa"/>
            <w:tcBorders>
              <w:top w:val="single" w:sz="6" w:space="0" w:color="CCCCCC"/>
              <w:left w:val="single" w:sz="2" w:space="0" w:color="868686"/>
              <w:bottom w:val="single" w:sz="6" w:space="0" w:color="CCCCCC"/>
              <w:right w:val="nil"/>
            </w:tcBorders>
          </w:tcPr>
          <w:p w14:paraId="1EF97632" w14:textId="77777777" w:rsidR="00B5185E" w:rsidRDefault="002E799B">
            <w:pPr>
              <w:pStyle w:val="TableParagraph"/>
              <w:spacing w:before="115"/>
              <w:ind w:left="117"/>
              <w:rPr>
                <w:sz w:val="20"/>
              </w:rPr>
            </w:pPr>
            <w:r>
              <w:rPr>
                <w:sz w:val="20"/>
              </w:rPr>
              <w:t>1. Öğrenci, gümrük kanunu, gümrük yönetmeliği ve gümrük rejimleri hakkında bilgi sahibi olur.</w:t>
            </w:r>
          </w:p>
        </w:tc>
        <w:tc>
          <w:tcPr>
            <w:tcW w:w="1303" w:type="dxa"/>
            <w:tcBorders>
              <w:top w:val="single" w:sz="6" w:space="0" w:color="CCCCCC"/>
              <w:left w:val="nil"/>
              <w:bottom w:val="single" w:sz="6" w:space="0" w:color="CCCCCC"/>
              <w:right w:val="nil"/>
            </w:tcBorders>
          </w:tcPr>
          <w:p w14:paraId="63382FEF" w14:textId="77777777" w:rsidR="00B5185E" w:rsidRDefault="00B5185E">
            <w:pPr>
              <w:pStyle w:val="TableParagraph"/>
              <w:rPr>
                <w:b/>
                <w:sz w:val="20"/>
              </w:rPr>
            </w:pPr>
          </w:p>
          <w:p w14:paraId="7D93C082" w14:textId="77777777" w:rsidR="00B5185E" w:rsidRDefault="002E799B">
            <w:pPr>
              <w:pStyle w:val="TableParagraph"/>
              <w:ind w:left="283" w:right="376"/>
              <w:jc w:val="center"/>
              <w:rPr>
                <w:sz w:val="20"/>
              </w:rPr>
            </w:pPr>
            <w:r>
              <w:rPr>
                <w:sz w:val="20"/>
              </w:rPr>
              <w:t>4, 5</w:t>
            </w:r>
          </w:p>
        </w:tc>
        <w:tc>
          <w:tcPr>
            <w:tcW w:w="1456" w:type="dxa"/>
            <w:tcBorders>
              <w:top w:val="single" w:sz="6" w:space="0" w:color="CCCCCC"/>
              <w:left w:val="nil"/>
              <w:bottom w:val="single" w:sz="6" w:space="0" w:color="CCCCCC"/>
              <w:right w:val="nil"/>
            </w:tcBorders>
          </w:tcPr>
          <w:p w14:paraId="284D2F84" w14:textId="77777777" w:rsidR="00B5185E" w:rsidRDefault="00B5185E">
            <w:pPr>
              <w:pStyle w:val="TableParagraph"/>
              <w:rPr>
                <w:b/>
                <w:sz w:val="20"/>
              </w:rPr>
            </w:pPr>
          </w:p>
          <w:p w14:paraId="3424B132" w14:textId="77777777" w:rsidR="00B5185E" w:rsidRDefault="002E799B">
            <w:pPr>
              <w:pStyle w:val="TableParagraph"/>
              <w:ind w:left="520" w:right="396"/>
              <w:jc w:val="center"/>
              <w:rPr>
                <w:sz w:val="20"/>
              </w:rPr>
            </w:pPr>
            <w:r>
              <w:rPr>
                <w:sz w:val="20"/>
              </w:rPr>
              <w:t>1, 2, 3</w:t>
            </w:r>
          </w:p>
        </w:tc>
        <w:tc>
          <w:tcPr>
            <w:tcW w:w="1285" w:type="dxa"/>
            <w:tcBorders>
              <w:top w:val="single" w:sz="6" w:space="0" w:color="CCCCCC"/>
              <w:left w:val="nil"/>
              <w:bottom w:val="single" w:sz="6" w:space="0" w:color="CCCCCC"/>
              <w:right w:val="single" w:sz="2" w:space="0" w:color="868686"/>
            </w:tcBorders>
          </w:tcPr>
          <w:p w14:paraId="7EAEA79F" w14:textId="77777777" w:rsidR="00B5185E" w:rsidRDefault="00B5185E">
            <w:pPr>
              <w:pStyle w:val="TableParagraph"/>
              <w:rPr>
                <w:b/>
                <w:sz w:val="20"/>
              </w:rPr>
            </w:pPr>
          </w:p>
          <w:p w14:paraId="0D618483" w14:textId="77777777" w:rsidR="00B5185E" w:rsidRDefault="002E799B">
            <w:pPr>
              <w:pStyle w:val="TableParagraph"/>
              <w:ind w:left="73"/>
              <w:jc w:val="center"/>
              <w:rPr>
                <w:sz w:val="20"/>
              </w:rPr>
            </w:pPr>
            <w:r>
              <w:rPr>
                <w:w w:val="99"/>
                <w:sz w:val="20"/>
              </w:rPr>
              <w:t>A</w:t>
            </w:r>
          </w:p>
        </w:tc>
      </w:tr>
      <w:tr w:rsidR="00B5185E" w14:paraId="3CDEFC43" w14:textId="77777777">
        <w:trPr>
          <w:trHeight w:val="700"/>
        </w:trPr>
        <w:tc>
          <w:tcPr>
            <w:tcW w:w="4602" w:type="dxa"/>
            <w:tcBorders>
              <w:top w:val="single" w:sz="6" w:space="0" w:color="CCCCCC"/>
              <w:left w:val="single" w:sz="2" w:space="0" w:color="868686"/>
              <w:bottom w:val="single" w:sz="6" w:space="0" w:color="CCCCCC"/>
              <w:right w:val="nil"/>
            </w:tcBorders>
          </w:tcPr>
          <w:p w14:paraId="3FC41396" w14:textId="77777777" w:rsidR="00B5185E" w:rsidRDefault="002E799B">
            <w:pPr>
              <w:pStyle w:val="TableParagraph"/>
              <w:spacing w:before="115"/>
              <w:ind w:left="117"/>
              <w:rPr>
                <w:sz w:val="20"/>
              </w:rPr>
            </w:pPr>
            <w:r>
              <w:rPr>
                <w:sz w:val="20"/>
              </w:rPr>
              <w:t>2. Öğrenci, gümrük işlemleri ve uygulamaları konusunda farkındalık kazanır.</w:t>
            </w:r>
          </w:p>
        </w:tc>
        <w:tc>
          <w:tcPr>
            <w:tcW w:w="1303" w:type="dxa"/>
            <w:tcBorders>
              <w:top w:val="single" w:sz="6" w:space="0" w:color="CCCCCC"/>
              <w:left w:val="nil"/>
              <w:bottom w:val="single" w:sz="6" w:space="0" w:color="CCCCCC"/>
              <w:right w:val="nil"/>
            </w:tcBorders>
          </w:tcPr>
          <w:p w14:paraId="60304751" w14:textId="77777777" w:rsidR="00B5185E" w:rsidRDefault="00B5185E">
            <w:pPr>
              <w:pStyle w:val="TableParagraph"/>
              <w:rPr>
                <w:b/>
                <w:sz w:val="20"/>
              </w:rPr>
            </w:pPr>
          </w:p>
          <w:p w14:paraId="372CE8DC" w14:textId="77777777" w:rsidR="00B5185E" w:rsidRDefault="002E799B">
            <w:pPr>
              <w:pStyle w:val="TableParagraph"/>
              <w:ind w:left="283" w:right="379"/>
              <w:jc w:val="center"/>
              <w:rPr>
                <w:sz w:val="20"/>
              </w:rPr>
            </w:pPr>
            <w:r>
              <w:rPr>
                <w:sz w:val="20"/>
              </w:rPr>
              <w:t>4, 5, 15</w:t>
            </w:r>
          </w:p>
        </w:tc>
        <w:tc>
          <w:tcPr>
            <w:tcW w:w="1456" w:type="dxa"/>
            <w:tcBorders>
              <w:top w:val="single" w:sz="6" w:space="0" w:color="CCCCCC"/>
              <w:left w:val="nil"/>
              <w:bottom w:val="single" w:sz="6" w:space="0" w:color="CCCCCC"/>
              <w:right w:val="nil"/>
            </w:tcBorders>
          </w:tcPr>
          <w:p w14:paraId="50EE121E" w14:textId="77777777" w:rsidR="00B5185E" w:rsidRDefault="00B5185E">
            <w:pPr>
              <w:pStyle w:val="TableParagraph"/>
              <w:rPr>
                <w:b/>
                <w:sz w:val="20"/>
              </w:rPr>
            </w:pPr>
          </w:p>
          <w:p w14:paraId="5839ECB4" w14:textId="77777777" w:rsidR="00B5185E" w:rsidRDefault="002E799B">
            <w:pPr>
              <w:pStyle w:val="TableParagraph"/>
              <w:ind w:left="520" w:right="396"/>
              <w:jc w:val="center"/>
              <w:rPr>
                <w:sz w:val="20"/>
              </w:rPr>
            </w:pPr>
            <w:r>
              <w:rPr>
                <w:sz w:val="20"/>
              </w:rPr>
              <w:t>1, 2, 3</w:t>
            </w:r>
          </w:p>
        </w:tc>
        <w:tc>
          <w:tcPr>
            <w:tcW w:w="1285" w:type="dxa"/>
            <w:tcBorders>
              <w:top w:val="single" w:sz="6" w:space="0" w:color="CCCCCC"/>
              <w:left w:val="nil"/>
              <w:bottom w:val="single" w:sz="6" w:space="0" w:color="CCCCCC"/>
              <w:right w:val="single" w:sz="2" w:space="0" w:color="868686"/>
            </w:tcBorders>
          </w:tcPr>
          <w:p w14:paraId="413A8D22" w14:textId="77777777" w:rsidR="00B5185E" w:rsidRDefault="00B5185E">
            <w:pPr>
              <w:pStyle w:val="TableParagraph"/>
              <w:rPr>
                <w:b/>
                <w:sz w:val="20"/>
              </w:rPr>
            </w:pPr>
          </w:p>
          <w:p w14:paraId="7E451FB9" w14:textId="77777777" w:rsidR="00B5185E" w:rsidRDefault="002E799B">
            <w:pPr>
              <w:pStyle w:val="TableParagraph"/>
              <w:ind w:left="73"/>
              <w:jc w:val="center"/>
              <w:rPr>
                <w:sz w:val="20"/>
              </w:rPr>
            </w:pPr>
            <w:r>
              <w:rPr>
                <w:w w:val="99"/>
                <w:sz w:val="20"/>
              </w:rPr>
              <w:t>A</w:t>
            </w:r>
          </w:p>
        </w:tc>
      </w:tr>
      <w:tr w:rsidR="00B5185E" w14:paraId="6D16FBDC" w14:textId="77777777">
        <w:trPr>
          <w:trHeight w:val="706"/>
        </w:trPr>
        <w:tc>
          <w:tcPr>
            <w:tcW w:w="4602" w:type="dxa"/>
            <w:tcBorders>
              <w:top w:val="single" w:sz="6" w:space="0" w:color="CCCCCC"/>
              <w:left w:val="single" w:sz="2" w:space="0" w:color="868686"/>
              <w:bottom w:val="thinThickMediumGap" w:sz="1" w:space="0" w:color="CCCCCC"/>
              <w:right w:val="nil"/>
            </w:tcBorders>
          </w:tcPr>
          <w:p w14:paraId="51805A26" w14:textId="77777777" w:rsidR="00B5185E" w:rsidRDefault="002E799B">
            <w:pPr>
              <w:pStyle w:val="TableParagraph"/>
              <w:spacing w:before="115"/>
              <w:ind w:left="117"/>
              <w:rPr>
                <w:sz w:val="20"/>
              </w:rPr>
            </w:pPr>
            <w:r>
              <w:rPr>
                <w:sz w:val="20"/>
              </w:rPr>
              <w:t>3. Öğrenci, ithalat ve ihracatla ilgili işlemleri ve uygulamaları öğrenir.</w:t>
            </w:r>
          </w:p>
        </w:tc>
        <w:tc>
          <w:tcPr>
            <w:tcW w:w="1303" w:type="dxa"/>
            <w:tcBorders>
              <w:top w:val="single" w:sz="6" w:space="0" w:color="CCCCCC"/>
              <w:left w:val="nil"/>
              <w:bottom w:val="thinThickMediumGap" w:sz="1" w:space="0" w:color="CCCCCC"/>
              <w:right w:val="nil"/>
            </w:tcBorders>
          </w:tcPr>
          <w:p w14:paraId="440F4C68" w14:textId="77777777" w:rsidR="00B5185E" w:rsidRDefault="00B5185E">
            <w:pPr>
              <w:pStyle w:val="TableParagraph"/>
              <w:rPr>
                <w:b/>
                <w:sz w:val="20"/>
              </w:rPr>
            </w:pPr>
          </w:p>
          <w:p w14:paraId="19F2FB24" w14:textId="77777777" w:rsidR="00B5185E" w:rsidRDefault="002E799B">
            <w:pPr>
              <w:pStyle w:val="TableParagraph"/>
              <w:ind w:left="283" w:right="379"/>
              <w:jc w:val="center"/>
              <w:rPr>
                <w:sz w:val="20"/>
              </w:rPr>
            </w:pPr>
            <w:r>
              <w:rPr>
                <w:sz w:val="20"/>
              </w:rPr>
              <w:t>4, 5, 15</w:t>
            </w:r>
          </w:p>
        </w:tc>
        <w:tc>
          <w:tcPr>
            <w:tcW w:w="1456" w:type="dxa"/>
            <w:tcBorders>
              <w:top w:val="single" w:sz="6" w:space="0" w:color="CCCCCC"/>
              <w:left w:val="nil"/>
              <w:bottom w:val="thinThickMediumGap" w:sz="1" w:space="0" w:color="CCCCCC"/>
              <w:right w:val="nil"/>
            </w:tcBorders>
          </w:tcPr>
          <w:p w14:paraId="199940E3" w14:textId="77777777" w:rsidR="00B5185E" w:rsidRDefault="00B5185E">
            <w:pPr>
              <w:pStyle w:val="TableParagraph"/>
              <w:rPr>
                <w:b/>
                <w:sz w:val="20"/>
              </w:rPr>
            </w:pPr>
          </w:p>
          <w:p w14:paraId="275B0FC5" w14:textId="77777777" w:rsidR="00B5185E" w:rsidRDefault="002E799B">
            <w:pPr>
              <w:pStyle w:val="TableParagraph"/>
              <w:ind w:left="520" w:right="396"/>
              <w:jc w:val="center"/>
              <w:rPr>
                <w:sz w:val="20"/>
              </w:rPr>
            </w:pPr>
            <w:r>
              <w:rPr>
                <w:sz w:val="20"/>
              </w:rPr>
              <w:t>1, 2, 3</w:t>
            </w:r>
          </w:p>
        </w:tc>
        <w:tc>
          <w:tcPr>
            <w:tcW w:w="1285" w:type="dxa"/>
            <w:tcBorders>
              <w:top w:val="single" w:sz="6" w:space="0" w:color="CCCCCC"/>
              <w:left w:val="nil"/>
              <w:bottom w:val="thinThickMediumGap" w:sz="1" w:space="0" w:color="CCCCCC"/>
              <w:right w:val="single" w:sz="2" w:space="0" w:color="868686"/>
            </w:tcBorders>
          </w:tcPr>
          <w:p w14:paraId="6B78C118" w14:textId="77777777" w:rsidR="00B5185E" w:rsidRDefault="00B5185E">
            <w:pPr>
              <w:pStyle w:val="TableParagraph"/>
              <w:rPr>
                <w:b/>
                <w:sz w:val="20"/>
              </w:rPr>
            </w:pPr>
          </w:p>
          <w:p w14:paraId="1294AF55" w14:textId="77777777" w:rsidR="00B5185E" w:rsidRDefault="002E799B">
            <w:pPr>
              <w:pStyle w:val="TableParagraph"/>
              <w:ind w:left="73"/>
              <w:jc w:val="center"/>
              <w:rPr>
                <w:sz w:val="20"/>
              </w:rPr>
            </w:pPr>
            <w:r>
              <w:rPr>
                <w:w w:val="99"/>
                <w:sz w:val="20"/>
              </w:rPr>
              <w:t>A</w:t>
            </w:r>
          </w:p>
        </w:tc>
      </w:tr>
    </w:tbl>
    <w:p w14:paraId="25C918AA" w14:textId="77777777" w:rsidR="00B5185E" w:rsidRDefault="00B5185E">
      <w:pPr>
        <w:pStyle w:val="GvdeMetni"/>
        <w:rPr>
          <w:b/>
        </w:rPr>
      </w:pPr>
    </w:p>
    <w:p w14:paraId="2EC40168"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63A16203" w14:textId="77777777">
        <w:trPr>
          <w:trHeight w:val="491"/>
        </w:trPr>
        <w:tc>
          <w:tcPr>
            <w:tcW w:w="2108" w:type="dxa"/>
            <w:tcBorders>
              <w:left w:val="single" w:sz="2" w:space="0" w:color="868686"/>
              <w:bottom w:val="single" w:sz="6" w:space="0" w:color="CCCCCC"/>
              <w:right w:val="nil"/>
            </w:tcBorders>
          </w:tcPr>
          <w:p w14:paraId="3076CFD8" w14:textId="77777777" w:rsidR="00B5185E" w:rsidRDefault="002E799B">
            <w:pPr>
              <w:pStyle w:val="TableParagraph"/>
              <w:spacing w:before="122"/>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59105BDF" w14:textId="77777777" w:rsidR="00B5185E" w:rsidRDefault="002E799B">
            <w:pPr>
              <w:pStyle w:val="TableParagraph"/>
              <w:spacing w:before="117"/>
              <w:ind w:left="194"/>
              <w:rPr>
                <w:sz w:val="20"/>
              </w:rPr>
            </w:pPr>
            <w:r>
              <w:rPr>
                <w:sz w:val="20"/>
              </w:rPr>
              <w:t>1: Anlatım, 2: Soru-Cevap, 3: Tartışma, 4: Benzetim, 5: Vaka Çalışması</w:t>
            </w:r>
          </w:p>
        </w:tc>
      </w:tr>
      <w:tr w:rsidR="00B5185E" w14:paraId="15DB652F" w14:textId="77777777">
        <w:trPr>
          <w:trHeight w:val="510"/>
        </w:trPr>
        <w:tc>
          <w:tcPr>
            <w:tcW w:w="2108" w:type="dxa"/>
            <w:tcBorders>
              <w:top w:val="single" w:sz="6" w:space="0" w:color="CCCCCC"/>
              <w:left w:val="single" w:sz="2" w:space="0" w:color="868686"/>
              <w:right w:val="nil"/>
            </w:tcBorders>
          </w:tcPr>
          <w:p w14:paraId="4139EB6D"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6609825F" w14:textId="77777777" w:rsidR="00B5185E" w:rsidRDefault="002E799B">
            <w:pPr>
              <w:pStyle w:val="TableParagraph"/>
              <w:spacing w:before="115"/>
              <w:ind w:left="194"/>
              <w:rPr>
                <w:sz w:val="20"/>
              </w:rPr>
            </w:pPr>
            <w:r>
              <w:rPr>
                <w:sz w:val="20"/>
              </w:rPr>
              <w:t>A: Sınav, B: Sunum, C: Ödev, D: Proje, E: Laboratuvar</w:t>
            </w:r>
          </w:p>
        </w:tc>
      </w:tr>
    </w:tbl>
    <w:p w14:paraId="1CC57A6B"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5596"/>
        <w:gridCol w:w="2334"/>
      </w:tblGrid>
      <w:tr w:rsidR="00B5185E" w14:paraId="214935BB" w14:textId="77777777">
        <w:trPr>
          <w:trHeight w:val="466"/>
        </w:trPr>
        <w:tc>
          <w:tcPr>
            <w:tcW w:w="8650" w:type="dxa"/>
            <w:gridSpan w:val="3"/>
            <w:tcBorders>
              <w:left w:val="single" w:sz="2" w:space="0" w:color="868686"/>
              <w:bottom w:val="single" w:sz="6" w:space="0" w:color="CCCCCC"/>
              <w:right w:val="single" w:sz="2" w:space="0" w:color="868686"/>
            </w:tcBorders>
          </w:tcPr>
          <w:p w14:paraId="5EF61324" w14:textId="77777777" w:rsidR="00B5185E" w:rsidRDefault="002E799B">
            <w:pPr>
              <w:pStyle w:val="TableParagraph"/>
              <w:spacing w:before="117"/>
              <w:ind w:left="3758" w:right="3695"/>
              <w:jc w:val="center"/>
              <w:rPr>
                <w:b/>
                <w:sz w:val="20"/>
              </w:rPr>
            </w:pPr>
            <w:r>
              <w:rPr>
                <w:b/>
                <w:sz w:val="20"/>
              </w:rPr>
              <w:lastRenderedPageBreak/>
              <w:t>DERS AKIŞI</w:t>
            </w:r>
          </w:p>
        </w:tc>
      </w:tr>
      <w:tr w:rsidR="00B5185E" w14:paraId="6CBF5369" w14:textId="77777777">
        <w:trPr>
          <w:trHeight w:val="469"/>
        </w:trPr>
        <w:tc>
          <w:tcPr>
            <w:tcW w:w="720" w:type="dxa"/>
            <w:tcBorders>
              <w:top w:val="single" w:sz="6" w:space="0" w:color="CCCCCC"/>
              <w:left w:val="single" w:sz="2" w:space="0" w:color="868686"/>
              <w:bottom w:val="single" w:sz="6" w:space="0" w:color="CCCCCC"/>
              <w:right w:val="nil"/>
            </w:tcBorders>
          </w:tcPr>
          <w:p w14:paraId="109EFEC2" w14:textId="77777777" w:rsidR="00B5185E" w:rsidRDefault="002E799B">
            <w:pPr>
              <w:pStyle w:val="TableParagraph"/>
              <w:spacing w:before="120"/>
              <w:ind w:left="151" w:right="36"/>
              <w:jc w:val="center"/>
              <w:rPr>
                <w:b/>
                <w:sz w:val="20"/>
              </w:rPr>
            </w:pPr>
            <w:r>
              <w:rPr>
                <w:b/>
                <w:sz w:val="20"/>
              </w:rPr>
              <w:t>Hafta</w:t>
            </w:r>
          </w:p>
        </w:tc>
        <w:tc>
          <w:tcPr>
            <w:tcW w:w="5596" w:type="dxa"/>
            <w:tcBorders>
              <w:top w:val="single" w:sz="6" w:space="0" w:color="CCCCCC"/>
              <w:left w:val="nil"/>
              <w:bottom w:val="single" w:sz="6" w:space="0" w:color="CCCCCC"/>
              <w:right w:val="nil"/>
            </w:tcBorders>
          </w:tcPr>
          <w:p w14:paraId="3EA01851" w14:textId="77777777" w:rsidR="00B5185E" w:rsidRDefault="002E799B">
            <w:pPr>
              <w:pStyle w:val="TableParagraph"/>
              <w:spacing w:before="120"/>
              <w:ind w:left="122"/>
              <w:rPr>
                <w:b/>
                <w:sz w:val="20"/>
              </w:rPr>
            </w:pPr>
            <w:r>
              <w:rPr>
                <w:b/>
                <w:sz w:val="20"/>
              </w:rPr>
              <w:t>Konular</w:t>
            </w:r>
          </w:p>
        </w:tc>
        <w:tc>
          <w:tcPr>
            <w:tcW w:w="2334" w:type="dxa"/>
            <w:tcBorders>
              <w:top w:val="single" w:sz="6" w:space="0" w:color="CCCCCC"/>
              <w:left w:val="nil"/>
              <w:bottom w:val="single" w:sz="6" w:space="0" w:color="CCCCCC"/>
              <w:right w:val="single" w:sz="2" w:space="0" w:color="868686"/>
            </w:tcBorders>
          </w:tcPr>
          <w:p w14:paraId="1ED1ABFA" w14:textId="77777777" w:rsidR="00B5185E" w:rsidRDefault="002E799B">
            <w:pPr>
              <w:pStyle w:val="TableParagraph"/>
              <w:spacing w:before="120"/>
              <w:ind w:right="263"/>
              <w:jc w:val="right"/>
              <w:rPr>
                <w:b/>
                <w:sz w:val="20"/>
              </w:rPr>
            </w:pPr>
            <w:r>
              <w:rPr>
                <w:b/>
                <w:sz w:val="20"/>
              </w:rPr>
              <w:t>Ön Hazırlık</w:t>
            </w:r>
          </w:p>
        </w:tc>
      </w:tr>
      <w:tr w:rsidR="00B5185E" w14:paraId="3B94CD74" w14:textId="77777777">
        <w:trPr>
          <w:trHeight w:val="469"/>
        </w:trPr>
        <w:tc>
          <w:tcPr>
            <w:tcW w:w="720" w:type="dxa"/>
            <w:tcBorders>
              <w:top w:val="single" w:sz="6" w:space="0" w:color="CCCCCC"/>
              <w:left w:val="single" w:sz="2" w:space="0" w:color="868686"/>
              <w:bottom w:val="single" w:sz="6" w:space="0" w:color="CCCCCC"/>
              <w:right w:val="nil"/>
            </w:tcBorders>
          </w:tcPr>
          <w:p w14:paraId="02EFC8D4" w14:textId="77777777" w:rsidR="00B5185E" w:rsidRDefault="002E799B">
            <w:pPr>
              <w:pStyle w:val="TableParagraph"/>
              <w:spacing w:before="115"/>
              <w:ind w:left="111"/>
              <w:jc w:val="center"/>
              <w:rPr>
                <w:sz w:val="20"/>
              </w:rPr>
            </w:pPr>
            <w:r>
              <w:rPr>
                <w:w w:val="99"/>
                <w:sz w:val="20"/>
              </w:rPr>
              <w:t>1</w:t>
            </w:r>
          </w:p>
        </w:tc>
        <w:tc>
          <w:tcPr>
            <w:tcW w:w="5596" w:type="dxa"/>
            <w:tcBorders>
              <w:top w:val="single" w:sz="6" w:space="0" w:color="CCCCCC"/>
              <w:left w:val="nil"/>
              <w:bottom w:val="single" w:sz="6" w:space="0" w:color="CCCCCC"/>
              <w:right w:val="nil"/>
            </w:tcBorders>
          </w:tcPr>
          <w:p w14:paraId="43F80CDC" w14:textId="77777777" w:rsidR="00B5185E" w:rsidRDefault="002E799B">
            <w:pPr>
              <w:pStyle w:val="TableParagraph"/>
              <w:spacing w:before="115"/>
              <w:ind w:left="59"/>
              <w:rPr>
                <w:sz w:val="20"/>
              </w:rPr>
            </w:pPr>
            <w:r>
              <w:rPr>
                <w:sz w:val="20"/>
              </w:rPr>
              <w:t>Gümrük ile ilgili Temel Kavramlar</w:t>
            </w:r>
          </w:p>
        </w:tc>
        <w:tc>
          <w:tcPr>
            <w:tcW w:w="2334" w:type="dxa"/>
            <w:tcBorders>
              <w:top w:val="single" w:sz="6" w:space="0" w:color="CCCCCC"/>
              <w:left w:val="nil"/>
              <w:bottom w:val="single" w:sz="6" w:space="0" w:color="CCCCCC"/>
              <w:right w:val="single" w:sz="2" w:space="0" w:color="868686"/>
            </w:tcBorders>
          </w:tcPr>
          <w:p w14:paraId="1E123555" w14:textId="77777777" w:rsidR="00B5185E" w:rsidRDefault="002E799B">
            <w:pPr>
              <w:pStyle w:val="TableParagraph"/>
              <w:spacing w:before="115"/>
              <w:ind w:right="363"/>
              <w:jc w:val="right"/>
              <w:rPr>
                <w:sz w:val="20"/>
              </w:rPr>
            </w:pPr>
            <w:r>
              <w:rPr>
                <w:sz w:val="20"/>
              </w:rPr>
              <w:t>Ders Notu</w:t>
            </w:r>
          </w:p>
        </w:tc>
      </w:tr>
      <w:tr w:rsidR="00B5185E" w14:paraId="2E90325E" w14:textId="77777777">
        <w:trPr>
          <w:trHeight w:val="469"/>
        </w:trPr>
        <w:tc>
          <w:tcPr>
            <w:tcW w:w="720" w:type="dxa"/>
            <w:tcBorders>
              <w:top w:val="single" w:sz="6" w:space="0" w:color="CCCCCC"/>
              <w:left w:val="single" w:sz="2" w:space="0" w:color="868686"/>
              <w:bottom w:val="single" w:sz="6" w:space="0" w:color="CCCCCC"/>
              <w:right w:val="nil"/>
            </w:tcBorders>
          </w:tcPr>
          <w:p w14:paraId="569AB13B" w14:textId="77777777" w:rsidR="00B5185E" w:rsidRDefault="002E799B">
            <w:pPr>
              <w:pStyle w:val="TableParagraph"/>
              <w:spacing w:before="115"/>
              <w:ind w:left="111"/>
              <w:jc w:val="center"/>
              <w:rPr>
                <w:sz w:val="20"/>
              </w:rPr>
            </w:pPr>
            <w:r>
              <w:rPr>
                <w:w w:val="99"/>
                <w:sz w:val="20"/>
              </w:rPr>
              <w:t>2</w:t>
            </w:r>
          </w:p>
        </w:tc>
        <w:tc>
          <w:tcPr>
            <w:tcW w:w="5596" w:type="dxa"/>
            <w:tcBorders>
              <w:top w:val="single" w:sz="6" w:space="0" w:color="CCCCCC"/>
              <w:left w:val="nil"/>
              <w:bottom w:val="single" w:sz="6" w:space="0" w:color="CCCCCC"/>
              <w:right w:val="nil"/>
            </w:tcBorders>
          </w:tcPr>
          <w:p w14:paraId="078E1953" w14:textId="77777777" w:rsidR="00B5185E" w:rsidRDefault="002E799B">
            <w:pPr>
              <w:pStyle w:val="TableParagraph"/>
              <w:spacing w:before="115"/>
              <w:ind w:left="59"/>
              <w:rPr>
                <w:sz w:val="20"/>
              </w:rPr>
            </w:pPr>
            <w:r>
              <w:rPr>
                <w:sz w:val="20"/>
              </w:rPr>
              <w:t>Gümrük Kanunu ve Gümrük Yönetmeliği</w:t>
            </w:r>
          </w:p>
        </w:tc>
        <w:tc>
          <w:tcPr>
            <w:tcW w:w="2334" w:type="dxa"/>
            <w:tcBorders>
              <w:top w:val="single" w:sz="6" w:space="0" w:color="CCCCCC"/>
              <w:left w:val="nil"/>
              <w:bottom w:val="single" w:sz="6" w:space="0" w:color="CCCCCC"/>
              <w:right w:val="single" w:sz="2" w:space="0" w:color="868686"/>
            </w:tcBorders>
          </w:tcPr>
          <w:p w14:paraId="716E466A" w14:textId="77777777" w:rsidR="00B5185E" w:rsidRDefault="002E799B">
            <w:pPr>
              <w:pStyle w:val="TableParagraph"/>
              <w:spacing w:before="115"/>
              <w:ind w:right="363"/>
              <w:jc w:val="right"/>
              <w:rPr>
                <w:sz w:val="20"/>
              </w:rPr>
            </w:pPr>
            <w:r>
              <w:rPr>
                <w:sz w:val="20"/>
              </w:rPr>
              <w:t>Ders Notu</w:t>
            </w:r>
          </w:p>
        </w:tc>
      </w:tr>
      <w:tr w:rsidR="00B5185E" w14:paraId="408914FD" w14:textId="77777777">
        <w:trPr>
          <w:trHeight w:val="469"/>
        </w:trPr>
        <w:tc>
          <w:tcPr>
            <w:tcW w:w="720" w:type="dxa"/>
            <w:tcBorders>
              <w:top w:val="single" w:sz="6" w:space="0" w:color="CCCCCC"/>
              <w:left w:val="single" w:sz="2" w:space="0" w:color="868686"/>
              <w:bottom w:val="single" w:sz="6" w:space="0" w:color="CCCCCC"/>
              <w:right w:val="nil"/>
            </w:tcBorders>
          </w:tcPr>
          <w:p w14:paraId="6CE8FC50" w14:textId="77777777" w:rsidR="00B5185E" w:rsidRDefault="002E799B">
            <w:pPr>
              <w:pStyle w:val="TableParagraph"/>
              <w:spacing w:before="115"/>
              <w:ind w:left="111"/>
              <w:jc w:val="center"/>
              <w:rPr>
                <w:sz w:val="20"/>
              </w:rPr>
            </w:pPr>
            <w:r>
              <w:rPr>
                <w:w w:val="99"/>
                <w:sz w:val="20"/>
              </w:rPr>
              <w:t>3</w:t>
            </w:r>
          </w:p>
        </w:tc>
        <w:tc>
          <w:tcPr>
            <w:tcW w:w="5596" w:type="dxa"/>
            <w:tcBorders>
              <w:top w:val="single" w:sz="6" w:space="0" w:color="CCCCCC"/>
              <w:left w:val="nil"/>
              <w:bottom w:val="single" w:sz="6" w:space="0" w:color="CCCCCC"/>
              <w:right w:val="nil"/>
            </w:tcBorders>
          </w:tcPr>
          <w:p w14:paraId="412483CC" w14:textId="77777777" w:rsidR="00B5185E" w:rsidRDefault="002E799B">
            <w:pPr>
              <w:pStyle w:val="TableParagraph"/>
              <w:spacing w:before="115"/>
              <w:ind w:left="59"/>
              <w:rPr>
                <w:sz w:val="20"/>
              </w:rPr>
            </w:pPr>
            <w:r>
              <w:rPr>
                <w:sz w:val="20"/>
              </w:rPr>
              <w:t>Gümrük Rejimleri</w:t>
            </w:r>
          </w:p>
        </w:tc>
        <w:tc>
          <w:tcPr>
            <w:tcW w:w="2334" w:type="dxa"/>
            <w:tcBorders>
              <w:top w:val="single" w:sz="6" w:space="0" w:color="CCCCCC"/>
              <w:left w:val="nil"/>
              <w:bottom w:val="single" w:sz="6" w:space="0" w:color="CCCCCC"/>
              <w:right w:val="single" w:sz="2" w:space="0" w:color="868686"/>
            </w:tcBorders>
          </w:tcPr>
          <w:p w14:paraId="30E0F0F8" w14:textId="77777777" w:rsidR="00B5185E" w:rsidRDefault="002E799B">
            <w:pPr>
              <w:pStyle w:val="TableParagraph"/>
              <w:spacing w:before="115"/>
              <w:ind w:right="363"/>
              <w:jc w:val="right"/>
              <w:rPr>
                <w:sz w:val="20"/>
              </w:rPr>
            </w:pPr>
            <w:r>
              <w:rPr>
                <w:sz w:val="20"/>
              </w:rPr>
              <w:t>Ders Notu</w:t>
            </w:r>
          </w:p>
        </w:tc>
      </w:tr>
      <w:tr w:rsidR="00B5185E" w14:paraId="30216A6D" w14:textId="77777777">
        <w:trPr>
          <w:trHeight w:val="469"/>
        </w:trPr>
        <w:tc>
          <w:tcPr>
            <w:tcW w:w="720" w:type="dxa"/>
            <w:tcBorders>
              <w:top w:val="single" w:sz="6" w:space="0" w:color="CCCCCC"/>
              <w:left w:val="single" w:sz="2" w:space="0" w:color="868686"/>
              <w:bottom w:val="single" w:sz="6" w:space="0" w:color="CCCCCC"/>
              <w:right w:val="nil"/>
            </w:tcBorders>
          </w:tcPr>
          <w:p w14:paraId="65F6FEE8" w14:textId="77777777" w:rsidR="00B5185E" w:rsidRDefault="002E799B">
            <w:pPr>
              <w:pStyle w:val="TableParagraph"/>
              <w:spacing w:before="115"/>
              <w:ind w:left="111"/>
              <w:jc w:val="center"/>
              <w:rPr>
                <w:sz w:val="20"/>
              </w:rPr>
            </w:pPr>
            <w:r>
              <w:rPr>
                <w:w w:val="99"/>
                <w:sz w:val="20"/>
              </w:rPr>
              <w:t>4</w:t>
            </w:r>
          </w:p>
        </w:tc>
        <w:tc>
          <w:tcPr>
            <w:tcW w:w="5596" w:type="dxa"/>
            <w:tcBorders>
              <w:top w:val="single" w:sz="6" w:space="0" w:color="CCCCCC"/>
              <w:left w:val="nil"/>
              <w:bottom w:val="single" w:sz="6" w:space="0" w:color="CCCCCC"/>
              <w:right w:val="nil"/>
            </w:tcBorders>
          </w:tcPr>
          <w:p w14:paraId="4F9DF1AF" w14:textId="77777777" w:rsidR="00B5185E" w:rsidRDefault="002E799B">
            <w:pPr>
              <w:pStyle w:val="TableParagraph"/>
              <w:spacing w:before="115"/>
              <w:ind w:left="59"/>
              <w:rPr>
                <w:sz w:val="20"/>
              </w:rPr>
            </w:pPr>
            <w:r>
              <w:rPr>
                <w:sz w:val="20"/>
              </w:rPr>
              <w:t>Gümrük Beyannamesi ve Özet Beyan İşlemleri</w:t>
            </w:r>
          </w:p>
        </w:tc>
        <w:tc>
          <w:tcPr>
            <w:tcW w:w="2334" w:type="dxa"/>
            <w:tcBorders>
              <w:top w:val="single" w:sz="6" w:space="0" w:color="CCCCCC"/>
              <w:left w:val="nil"/>
              <w:bottom w:val="single" w:sz="6" w:space="0" w:color="CCCCCC"/>
              <w:right w:val="single" w:sz="2" w:space="0" w:color="868686"/>
            </w:tcBorders>
          </w:tcPr>
          <w:p w14:paraId="794D9386" w14:textId="77777777" w:rsidR="00B5185E" w:rsidRDefault="002E799B">
            <w:pPr>
              <w:pStyle w:val="TableParagraph"/>
              <w:spacing w:before="115"/>
              <w:ind w:right="363"/>
              <w:jc w:val="right"/>
              <w:rPr>
                <w:sz w:val="20"/>
              </w:rPr>
            </w:pPr>
            <w:r>
              <w:rPr>
                <w:sz w:val="20"/>
              </w:rPr>
              <w:t>Ders Notu</w:t>
            </w:r>
          </w:p>
        </w:tc>
      </w:tr>
      <w:tr w:rsidR="00B5185E" w14:paraId="7FF6FBA2" w14:textId="77777777">
        <w:trPr>
          <w:trHeight w:val="469"/>
        </w:trPr>
        <w:tc>
          <w:tcPr>
            <w:tcW w:w="720" w:type="dxa"/>
            <w:tcBorders>
              <w:top w:val="single" w:sz="6" w:space="0" w:color="CCCCCC"/>
              <w:left w:val="single" w:sz="2" w:space="0" w:color="868686"/>
              <w:bottom w:val="single" w:sz="6" w:space="0" w:color="CCCCCC"/>
              <w:right w:val="nil"/>
            </w:tcBorders>
          </w:tcPr>
          <w:p w14:paraId="0CFC9D0F" w14:textId="77777777" w:rsidR="00B5185E" w:rsidRDefault="002E799B">
            <w:pPr>
              <w:pStyle w:val="TableParagraph"/>
              <w:spacing w:before="115"/>
              <w:ind w:left="111"/>
              <w:jc w:val="center"/>
              <w:rPr>
                <w:sz w:val="20"/>
              </w:rPr>
            </w:pPr>
            <w:r>
              <w:rPr>
                <w:w w:val="99"/>
                <w:sz w:val="20"/>
              </w:rPr>
              <w:t>5</w:t>
            </w:r>
          </w:p>
        </w:tc>
        <w:tc>
          <w:tcPr>
            <w:tcW w:w="5596" w:type="dxa"/>
            <w:tcBorders>
              <w:top w:val="single" w:sz="6" w:space="0" w:color="CCCCCC"/>
              <w:left w:val="nil"/>
              <w:bottom w:val="single" w:sz="6" w:space="0" w:color="CCCCCC"/>
              <w:right w:val="nil"/>
            </w:tcBorders>
          </w:tcPr>
          <w:p w14:paraId="52220A89" w14:textId="77777777" w:rsidR="00B5185E" w:rsidRDefault="002E799B">
            <w:pPr>
              <w:pStyle w:val="TableParagraph"/>
              <w:spacing w:before="115"/>
              <w:ind w:left="59"/>
              <w:rPr>
                <w:sz w:val="20"/>
              </w:rPr>
            </w:pPr>
            <w:r>
              <w:rPr>
                <w:sz w:val="20"/>
              </w:rPr>
              <w:t>Diğer Gümrükleme İşlemleri ve Uygulamaları</w:t>
            </w:r>
          </w:p>
        </w:tc>
        <w:tc>
          <w:tcPr>
            <w:tcW w:w="2334" w:type="dxa"/>
            <w:tcBorders>
              <w:top w:val="single" w:sz="6" w:space="0" w:color="CCCCCC"/>
              <w:left w:val="nil"/>
              <w:bottom w:val="single" w:sz="6" w:space="0" w:color="CCCCCC"/>
              <w:right w:val="single" w:sz="2" w:space="0" w:color="868686"/>
            </w:tcBorders>
          </w:tcPr>
          <w:p w14:paraId="7EFB0B8C" w14:textId="77777777" w:rsidR="00B5185E" w:rsidRDefault="002E799B">
            <w:pPr>
              <w:pStyle w:val="TableParagraph"/>
              <w:spacing w:before="115"/>
              <w:ind w:right="363"/>
              <w:jc w:val="right"/>
              <w:rPr>
                <w:sz w:val="20"/>
              </w:rPr>
            </w:pPr>
            <w:r>
              <w:rPr>
                <w:sz w:val="20"/>
              </w:rPr>
              <w:t>Ders Notu</w:t>
            </w:r>
          </w:p>
        </w:tc>
      </w:tr>
      <w:tr w:rsidR="00B5185E" w14:paraId="3B0AFA67" w14:textId="77777777">
        <w:trPr>
          <w:trHeight w:val="470"/>
        </w:trPr>
        <w:tc>
          <w:tcPr>
            <w:tcW w:w="720" w:type="dxa"/>
            <w:tcBorders>
              <w:top w:val="single" w:sz="6" w:space="0" w:color="CCCCCC"/>
              <w:left w:val="single" w:sz="2" w:space="0" w:color="868686"/>
              <w:bottom w:val="single" w:sz="6" w:space="0" w:color="CCCCCC"/>
              <w:right w:val="nil"/>
            </w:tcBorders>
          </w:tcPr>
          <w:p w14:paraId="412066C5" w14:textId="77777777" w:rsidR="00B5185E" w:rsidRDefault="002E799B">
            <w:pPr>
              <w:pStyle w:val="TableParagraph"/>
              <w:spacing w:before="116"/>
              <w:ind w:left="111"/>
              <w:jc w:val="center"/>
              <w:rPr>
                <w:sz w:val="20"/>
              </w:rPr>
            </w:pPr>
            <w:r>
              <w:rPr>
                <w:w w:val="99"/>
                <w:sz w:val="20"/>
              </w:rPr>
              <w:t>6</w:t>
            </w:r>
          </w:p>
        </w:tc>
        <w:tc>
          <w:tcPr>
            <w:tcW w:w="5596" w:type="dxa"/>
            <w:tcBorders>
              <w:top w:val="single" w:sz="6" w:space="0" w:color="CCCCCC"/>
              <w:left w:val="nil"/>
              <w:bottom w:val="single" w:sz="6" w:space="0" w:color="CCCCCC"/>
              <w:right w:val="nil"/>
            </w:tcBorders>
          </w:tcPr>
          <w:p w14:paraId="13136338" w14:textId="77777777" w:rsidR="00B5185E" w:rsidRDefault="002E799B">
            <w:pPr>
              <w:pStyle w:val="TableParagraph"/>
              <w:spacing w:before="116"/>
              <w:ind w:left="59"/>
              <w:rPr>
                <w:sz w:val="20"/>
              </w:rPr>
            </w:pPr>
            <w:r>
              <w:rPr>
                <w:sz w:val="20"/>
              </w:rPr>
              <w:t>ATA karnesi ve TIR Karnesi İşlemleri</w:t>
            </w:r>
          </w:p>
        </w:tc>
        <w:tc>
          <w:tcPr>
            <w:tcW w:w="2334" w:type="dxa"/>
            <w:tcBorders>
              <w:top w:val="single" w:sz="6" w:space="0" w:color="CCCCCC"/>
              <w:left w:val="nil"/>
              <w:bottom w:val="single" w:sz="6" w:space="0" w:color="CCCCCC"/>
              <w:right w:val="single" w:sz="2" w:space="0" w:color="868686"/>
            </w:tcBorders>
          </w:tcPr>
          <w:p w14:paraId="69D2120A" w14:textId="77777777" w:rsidR="00B5185E" w:rsidRDefault="002E799B">
            <w:pPr>
              <w:pStyle w:val="TableParagraph"/>
              <w:spacing w:before="116"/>
              <w:ind w:right="363"/>
              <w:jc w:val="right"/>
              <w:rPr>
                <w:sz w:val="20"/>
              </w:rPr>
            </w:pPr>
            <w:r>
              <w:rPr>
                <w:sz w:val="20"/>
              </w:rPr>
              <w:t>Ders Notu</w:t>
            </w:r>
          </w:p>
        </w:tc>
      </w:tr>
      <w:tr w:rsidR="00B5185E" w14:paraId="259F2266" w14:textId="77777777">
        <w:trPr>
          <w:trHeight w:val="469"/>
        </w:trPr>
        <w:tc>
          <w:tcPr>
            <w:tcW w:w="720" w:type="dxa"/>
            <w:tcBorders>
              <w:top w:val="single" w:sz="6" w:space="0" w:color="CCCCCC"/>
              <w:left w:val="single" w:sz="2" w:space="0" w:color="868686"/>
              <w:bottom w:val="single" w:sz="6" w:space="0" w:color="CCCCCC"/>
              <w:right w:val="nil"/>
            </w:tcBorders>
          </w:tcPr>
          <w:p w14:paraId="2F35030E" w14:textId="77777777" w:rsidR="00B5185E" w:rsidRDefault="002E799B">
            <w:pPr>
              <w:pStyle w:val="TableParagraph"/>
              <w:spacing w:before="115"/>
              <w:ind w:left="111"/>
              <w:jc w:val="center"/>
              <w:rPr>
                <w:sz w:val="20"/>
              </w:rPr>
            </w:pPr>
            <w:r>
              <w:rPr>
                <w:w w:val="99"/>
                <w:sz w:val="20"/>
              </w:rPr>
              <w:t>7</w:t>
            </w:r>
          </w:p>
        </w:tc>
        <w:tc>
          <w:tcPr>
            <w:tcW w:w="5596" w:type="dxa"/>
            <w:tcBorders>
              <w:top w:val="single" w:sz="6" w:space="0" w:color="CCCCCC"/>
              <w:left w:val="nil"/>
              <w:bottom w:val="single" w:sz="6" w:space="0" w:color="CCCCCC"/>
              <w:right w:val="nil"/>
            </w:tcBorders>
          </w:tcPr>
          <w:p w14:paraId="1FC30E6C" w14:textId="77777777" w:rsidR="00B5185E" w:rsidRDefault="002E799B">
            <w:pPr>
              <w:pStyle w:val="TableParagraph"/>
              <w:spacing w:before="115"/>
              <w:ind w:left="59"/>
              <w:rPr>
                <w:sz w:val="20"/>
              </w:rPr>
            </w:pPr>
            <w:r>
              <w:rPr>
                <w:sz w:val="20"/>
              </w:rPr>
              <w:t>Ara Sınav</w:t>
            </w:r>
          </w:p>
        </w:tc>
        <w:tc>
          <w:tcPr>
            <w:tcW w:w="2334" w:type="dxa"/>
            <w:tcBorders>
              <w:top w:val="single" w:sz="6" w:space="0" w:color="CCCCCC"/>
              <w:left w:val="nil"/>
              <w:bottom w:val="single" w:sz="6" w:space="0" w:color="CCCCCC"/>
              <w:right w:val="single" w:sz="2" w:space="0" w:color="868686"/>
            </w:tcBorders>
          </w:tcPr>
          <w:p w14:paraId="190D1303" w14:textId="77777777" w:rsidR="00B5185E" w:rsidRDefault="002E799B">
            <w:pPr>
              <w:pStyle w:val="TableParagraph"/>
              <w:spacing w:before="115"/>
              <w:ind w:right="363"/>
              <w:jc w:val="right"/>
              <w:rPr>
                <w:sz w:val="20"/>
              </w:rPr>
            </w:pPr>
            <w:r>
              <w:rPr>
                <w:sz w:val="20"/>
              </w:rPr>
              <w:t>Ders Notu</w:t>
            </w:r>
          </w:p>
        </w:tc>
      </w:tr>
      <w:tr w:rsidR="00B5185E" w14:paraId="1AED99A9" w14:textId="77777777">
        <w:trPr>
          <w:trHeight w:val="469"/>
        </w:trPr>
        <w:tc>
          <w:tcPr>
            <w:tcW w:w="720" w:type="dxa"/>
            <w:tcBorders>
              <w:top w:val="single" w:sz="6" w:space="0" w:color="CCCCCC"/>
              <w:left w:val="single" w:sz="2" w:space="0" w:color="868686"/>
              <w:bottom w:val="single" w:sz="6" w:space="0" w:color="CCCCCC"/>
              <w:right w:val="nil"/>
            </w:tcBorders>
          </w:tcPr>
          <w:p w14:paraId="64F76165" w14:textId="77777777" w:rsidR="00B5185E" w:rsidRDefault="002E799B">
            <w:pPr>
              <w:pStyle w:val="TableParagraph"/>
              <w:spacing w:before="117"/>
              <w:ind w:left="111"/>
              <w:jc w:val="center"/>
              <w:rPr>
                <w:sz w:val="20"/>
              </w:rPr>
            </w:pPr>
            <w:r>
              <w:rPr>
                <w:w w:val="99"/>
                <w:sz w:val="20"/>
              </w:rPr>
              <w:t>8</w:t>
            </w:r>
          </w:p>
        </w:tc>
        <w:tc>
          <w:tcPr>
            <w:tcW w:w="5596" w:type="dxa"/>
            <w:tcBorders>
              <w:top w:val="single" w:sz="6" w:space="0" w:color="CCCCCC"/>
              <w:left w:val="nil"/>
              <w:bottom w:val="single" w:sz="6" w:space="0" w:color="CCCCCC"/>
              <w:right w:val="nil"/>
            </w:tcBorders>
          </w:tcPr>
          <w:p w14:paraId="01603E54" w14:textId="77777777" w:rsidR="00B5185E" w:rsidRDefault="002E799B">
            <w:pPr>
              <w:pStyle w:val="TableParagraph"/>
              <w:spacing w:before="117"/>
              <w:ind w:left="59"/>
              <w:rPr>
                <w:sz w:val="20"/>
              </w:rPr>
            </w:pPr>
            <w:r>
              <w:rPr>
                <w:sz w:val="20"/>
              </w:rPr>
              <w:t>Basitleştirilmiş Usul ve Sonradan Kontrol Uygulamaları</w:t>
            </w:r>
          </w:p>
        </w:tc>
        <w:tc>
          <w:tcPr>
            <w:tcW w:w="2334" w:type="dxa"/>
            <w:tcBorders>
              <w:top w:val="single" w:sz="6" w:space="0" w:color="CCCCCC"/>
              <w:left w:val="nil"/>
              <w:bottom w:val="single" w:sz="6" w:space="0" w:color="CCCCCC"/>
              <w:right w:val="single" w:sz="2" w:space="0" w:color="868686"/>
            </w:tcBorders>
          </w:tcPr>
          <w:p w14:paraId="6443DFCD" w14:textId="77777777" w:rsidR="00B5185E" w:rsidRDefault="002E799B">
            <w:pPr>
              <w:pStyle w:val="TableParagraph"/>
              <w:spacing w:before="117"/>
              <w:ind w:right="363"/>
              <w:jc w:val="right"/>
              <w:rPr>
                <w:sz w:val="20"/>
              </w:rPr>
            </w:pPr>
            <w:r>
              <w:rPr>
                <w:sz w:val="20"/>
              </w:rPr>
              <w:t>Ders Notu</w:t>
            </w:r>
          </w:p>
        </w:tc>
      </w:tr>
      <w:tr w:rsidR="00B5185E" w14:paraId="7E6B1F6F" w14:textId="77777777">
        <w:trPr>
          <w:trHeight w:val="469"/>
        </w:trPr>
        <w:tc>
          <w:tcPr>
            <w:tcW w:w="720" w:type="dxa"/>
            <w:tcBorders>
              <w:top w:val="single" w:sz="6" w:space="0" w:color="CCCCCC"/>
              <w:left w:val="single" w:sz="2" w:space="0" w:color="868686"/>
              <w:bottom w:val="single" w:sz="6" w:space="0" w:color="CCCCCC"/>
              <w:right w:val="nil"/>
            </w:tcBorders>
          </w:tcPr>
          <w:p w14:paraId="282CB3B3" w14:textId="77777777" w:rsidR="00B5185E" w:rsidRDefault="002E799B">
            <w:pPr>
              <w:pStyle w:val="TableParagraph"/>
              <w:spacing w:before="117"/>
              <w:ind w:left="111"/>
              <w:jc w:val="center"/>
              <w:rPr>
                <w:sz w:val="20"/>
              </w:rPr>
            </w:pPr>
            <w:r>
              <w:rPr>
                <w:w w:val="99"/>
                <w:sz w:val="20"/>
              </w:rPr>
              <w:t>9</w:t>
            </w:r>
          </w:p>
        </w:tc>
        <w:tc>
          <w:tcPr>
            <w:tcW w:w="5596" w:type="dxa"/>
            <w:tcBorders>
              <w:top w:val="single" w:sz="6" w:space="0" w:color="CCCCCC"/>
              <w:left w:val="nil"/>
              <w:bottom w:val="single" w:sz="6" w:space="0" w:color="CCCCCC"/>
              <w:right w:val="nil"/>
            </w:tcBorders>
          </w:tcPr>
          <w:p w14:paraId="55F6A28F" w14:textId="77777777" w:rsidR="00B5185E" w:rsidRDefault="002E799B">
            <w:pPr>
              <w:pStyle w:val="TableParagraph"/>
              <w:spacing w:before="117"/>
              <w:ind w:left="59"/>
              <w:rPr>
                <w:sz w:val="20"/>
              </w:rPr>
            </w:pPr>
            <w:r>
              <w:rPr>
                <w:sz w:val="20"/>
              </w:rPr>
              <w:t>E-Gümrük</w:t>
            </w:r>
          </w:p>
        </w:tc>
        <w:tc>
          <w:tcPr>
            <w:tcW w:w="2334" w:type="dxa"/>
            <w:tcBorders>
              <w:top w:val="single" w:sz="6" w:space="0" w:color="CCCCCC"/>
              <w:left w:val="nil"/>
              <w:bottom w:val="single" w:sz="6" w:space="0" w:color="CCCCCC"/>
              <w:right w:val="single" w:sz="2" w:space="0" w:color="868686"/>
            </w:tcBorders>
          </w:tcPr>
          <w:p w14:paraId="71C71B31" w14:textId="77777777" w:rsidR="00B5185E" w:rsidRDefault="002E799B">
            <w:pPr>
              <w:pStyle w:val="TableParagraph"/>
              <w:spacing w:before="117"/>
              <w:ind w:right="363"/>
              <w:jc w:val="right"/>
              <w:rPr>
                <w:sz w:val="20"/>
              </w:rPr>
            </w:pPr>
            <w:r>
              <w:rPr>
                <w:sz w:val="20"/>
              </w:rPr>
              <w:t>Ders Notu</w:t>
            </w:r>
          </w:p>
        </w:tc>
      </w:tr>
      <w:tr w:rsidR="00B5185E" w14:paraId="428D7F6A" w14:textId="77777777">
        <w:trPr>
          <w:trHeight w:val="469"/>
        </w:trPr>
        <w:tc>
          <w:tcPr>
            <w:tcW w:w="720" w:type="dxa"/>
            <w:tcBorders>
              <w:top w:val="single" w:sz="6" w:space="0" w:color="CCCCCC"/>
              <w:left w:val="single" w:sz="2" w:space="0" w:color="868686"/>
              <w:bottom w:val="single" w:sz="6" w:space="0" w:color="CCCCCC"/>
              <w:right w:val="nil"/>
            </w:tcBorders>
          </w:tcPr>
          <w:p w14:paraId="6EA1D03F" w14:textId="77777777" w:rsidR="00B5185E" w:rsidRDefault="002E799B">
            <w:pPr>
              <w:pStyle w:val="TableParagraph"/>
              <w:spacing w:before="117"/>
              <w:ind w:left="148" w:right="36"/>
              <w:jc w:val="center"/>
              <w:rPr>
                <w:sz w:val="20"/>
              </w:rPr>
            </w:pPr>
            <w:r>
              <w:rPr>
                <w:sz w:val="20"/>
              </w:rPr>
              <w:t>10</w:t>
            </w:r>
          </w:p>
        </w:tc>
        <w:tc>
          <w:tcPr>
            <w:tcW w:w="5596" w:type="dxa"/>
            <w:tcBorders>
              <w:top w:val="single" w:sz="6" w:space="0" w:color="CCCCCC"/>
              <w:left w:val="nil"/>
              <w:bottom w:val="single" w:sz="6" w:space="0" w:color="CCCCCC"/>
              <w:right w:val="nil"/>
            </w:tcBorders>
          </w:tcPr>
          <w:p w14:paraId="50BEE285" w14:textId="77777777" w:rsidR="00B5185E" w:rsidRDefault="002E799B">
            <w:pPr>
              <w:pStyle w:val="TableParagraph"/>
              <w:spacing w:before="117"/>
              <w:ind w:left="59"/>
              <w:rPr>
                <w:sz w:val="20"/>
              </w:rPr>
            </w:pPr>
            <w:r>
              <w:rPr>
                <w:sz w:val="20"/>
              </w:rPr>
              <w:t>İthalat ve Kambiyo Mevzuatı Uygulamaları</w:t>
            </w:r>
          </w:p>
        </w:tc>
        <w:tc>
          <w:tcPr>
            <w:tcW w:w="2334" w:type="dxa"/>
            <w:tcBorders>
              <w:top w:val="single" w:sz="6" w:space="0" w:color="CCCCCC"/>
              <w:left w:val="nil"/>
              <w:bottom w:val="single" w:sz="6" w:space="0" w:color="CCCCCC"/>
              <w:right w:val="single" w:sz="2" w:space="0" w:color="868686"/>
            </w:tcBorders>
          </w:tcPr>
          <w:p w14:paraId="4604D5DE" w14:textId="77777777" w:rsidR="00B5185E" w:rsidRDefault="002E799B">
            <w:pPr>
              <w:pStyle w:val="TableParagraph"/>
              <w:spacing w:before="117"/>
              <w:ind w:right="363"/>
              <w:jc w:val="right"/>
              <w:rPr>
                <w:sz w:val="20"/>
              </w:rPr>
            </w:pPr>
            <w:r>
              <w:rPr>
                <w:sz w:val="20"/>
              </w:rPr>
              <w:t>Ders Notu</w:t>
            </w:r>
          </w:p>
        </w:tc>
      </w:tr>
      <w:tr w:rsidR="00B5185E" w14:paraId="43A3D761" w14:textId="77777777">
        <w:trPr>
          <w:trHeight w:val="472"/>
        </w:trPr>
        <w:tc>
          <w:tcPr>
            <w:tcW w:w="720" w:type="dxa"/>
            <w:tcBorders>
              <w:top w:val="single" w:sz="6" w:space="0" w:color="CCCCCC"/>
              <w:left w:val="single" w:sz="2" w:space="0" w:color="868686"/>
              <w:bottom w:val="single" w:sz="6" w:space="0" w:color="CCCCCC"/>
              <w:right w:val="nil"/>
            </w:tcBorders>
          </w:tcPr>
          <w:p w14:paraId="495DD036" w14:textId="77777777" w:rsidR="00B5185E" w:rsidRDefault="002E799B">
            <w:pPr>
              <w:pStyle w:val="TableParagraph"/>
              <w:spacing w:before="117"/>
              <w:ind w:left="148" w:right="36"/>
              <w:jc w:val="center"/>
              <w:rPr>
                <w:sz w:val="20"/>
              </w:rPr>
            </w:pPr>
            <w:r>
              <w:rPr>
                <w:sz w:val="20"/>
              </w:rPr>
              <w:t>11</w:t>
            </w:r>
          </w:p>
        </w:tc>
        <w:tc>
          <w:tcPr>
            <w:tcW w:w="5596" w:type="dxa"/>
            <w:tcBorders>
              <w:top w:val="single" w:sz="6" w:space="0" w:color="CCCCCC"/>
              <w:left w:val="nil"/>
              <w:bottom w:val="single" w:sz="6" w:space="0" w:color="CCCCCC"/>
              <w:right w:val="nil"/>
            </w:tcBorders>
          </w:tcPr>
          <w:p w14:paraId="2F098521" w14:textId="77777777" w:rsidR="00B5185E" w:rsidRDefault="002E799B">
            <w:pPr>
              <w:pStyle w:val="TableParagraph"/>
              <w:spacing w:before="117"/>
              <w:ind w:left="59"/>
              <w:rPr>
                <w:sz w:val="20"/>
              </w:rPr>
            </w:pPr>
            <w:r>
              <w:rPr>
                <w:sz w:val="20"/>
              </w:rPr>
              <w:t>İhracat ve Kambiyo Mevzuatı Uygulamaları</w:t>
            </w:r>
          </w:p>
        </w:tc>
        <w:tc>
          <w:tcPr>
            <w:tcW w:w="2334" w:type="dxa"/>
            <w:tcBorders>
              <w:top w:val="single" w:sz="6" w:space="0" w:color="CCCCCC"/>
              <w:left w:val="nil"/>
              <w:bottom w:val="single" w:sz="6" w:space="0" w:color="CCCCCC"/>
              <w:right w:val="single" w:sz="2" w:space="0" w:color="868686"/>
            </w:tcBorders>
          </w:tcPr>
          <w:p w14:paraId="1B4510D7" w14:textId="77777777" w:rsidR="00B5185E" w:rsidRDefault="002E799B">
            <w:pPr>
              <w:pStyle w:val="TableParagraph"/>
              <w:spacing w:before="117"/>
              <w:ind w:right="363"/>
              <w:jc w:val="right"/>
              <w:rPr>
                <w:sz w:val="20"/>
              </w:rPr>
            </w:pPr>
            <w:r>
              <w:rPr>
                <w:sz w:val="20"/>
              </w:rPr>
              <w:t>Ders Notu</w:t>
            </w:r>
          </w:p>
        </w:tc>
      </w:tr>
      <w:tr w:rsidR="00B5185E" w14:paraId="09B1843F" w14:textId="77777777">
        <w:trPr>
          <w:trHeight w:val="469"/>
        </w:trPr>
        <w:tc>
          <w:tcPr>
            <w:tcW w:w="720" w:type="dxa"/>
            <w:tcBorders>
              <w:top w:val="single" w:sz="6" w:space="0" w:color="CCCCCC"/>
              <w:left w:val="single" w:sz="2" w:space="0" w:color="868686"/>
              <w:bottom w:val="single" w:sz="6" w:space="0" w:color="CCCCCC"/>
              <w:right w:val="nil"/>
            </w:tcBorders>
          </w:tcPr>
          <w:p w14:paraId="7F8A84D1" w14:textId="77777777" w:rsidR="00B5185E" w:rsidRDefault="002E799B">
            <w:pPr>
              <w:pStyle w:val="TableParagraph"/>
              <w:spacing w:before="115"/>
              <w:ind w:left="148" w:right="36"/>
              <w:jc w:val="center"/>
              <w:rPr>
                <w:sz w:val="20"/>
              </w:rPr>
            </w:pPr>
            <w:r>
              <w:rPr>
                <w:sz w:val="20"/>
              </w:rPr>
              <w:t>12</w:t>
            </w:r>
          </w:p>
        </w:tc>
        <w:tc>
          <w:tcPr>
            <w:tcW w:w="5596" w:type="dxa"/>
            <w:tcBorders>
              <w:top w:val="single" w:sz="6" w:space="0" w:color="CCCCCC"/>
              <w:left w:val="nil"/>
              <w:bottom w:val="single" w:sz="6" w:space="0" w:color="CCCCCC"/>
              <w:right w:val="nil"/>
            </w:tcBorders>
          </w:tcPr>
          <w:p w14:paraId="00164B4D" w14:textId="77777777" w:rsidR="00B5185E" w:rsidRDefault="002E799B">
            <w:pPr>
              <w:pStyle w:val="TableParagraph"/>
              <w:spacing w:before="115"/>
              <w:ind w:left="59"/>
              <w:rPr>
                <w:sz w:val="20"/>
              </w:rPr>
            </w:pPr>
            <w:r>
              <w:rPr>
                <w:sz w:val="20"/>
              </w:rPr>
              <w:t>İhracat Teşvikleri</w:t>
            </w:r>
          </w:p>
        </w:tc>
        <w:tc>
          <w:tcPr>
            <w:tcW w:w="2334" w:type="dxa"/>
            <w:tcBorders>
              <w:top w:val="single" w:sz="6" w:space="0" w:color="CCCCCC"/>
              <w:left w:val="nil"/>
              <w:bottom w:val="single" w:sz="6" w:space="0" w:color="CCCCCC"/>
              <w:right w:val="single" w:sz="2" w:space="0" w:color="868686"/>
            </w:tcBorders>
          </w:tcPr>
          <w:p w14:paraId="725388BC" w14:textId="77777777" w:rsidR="00B5185E" w:rsidRDefault="002E799B">
            <w:pPr>
              <w:pStyle w:val="TableParagraph"/>
              <w:spacing w:before="115"/>
              <w:ind w:right="363"/>
              <w:jc w:val="right"/>
              <w:rPr>
                <w:sz w:val="20"/>
              </w:rPr>
            </w:pPr>
            <w:r>
              <w:rPr>
                <w:sz w:val="20"/>
              </w:rPr>
              <w:t>Ders Notu</w:t>
            </w:r>
          </w:p>
        </w:tc>
      </w:tr>
      <w:tr w:rsidR="00B5185E" w14:paraId="0D912170" w14:textId="77777777">
        <w:trPr>
          <w:trHeight w:val="470"/>
        </w:trPr>
        <w:tc>
          <w:tcPr>
            <w:tcW w:w="720" w:type="dxa"/>
            <w:tcBorders>
              <w:top w:val="single" w:sz="6" w:space="0" w:color="CCCCCC"/>
              <w:left w:val="single" w:sz="2" w:space="0" w:color="868686"/>
              <w:bottom w:val="single" w:sz="6" w:space="0" w:color="CCCCCC"/>
              <w:right w:val="nil"/>
            </w:tcBorders>
          </w:tcPr>
          <w:p w14:paraId="7A2B0E05" w14:textId="77777777" w:rsidR="00B5185E" w:rsidRDefault="002E799B">
            <w:pPr>
              <w:pStyle w:val="TableParagraph"/>
              <w:spacing w:before="115"/>
              <w:ind w:left="148" w:right="36"/>
              <w:jc w:val="center"/>
              <w:rPr>
                <w:sz w:val="20"/>
              </w:rPr>
            </w:pPr>
            <w:r>
              <w:rPr>
                <w:sz w:val="20"/>
              </w:rPr>
              <w:t>13</w:t>
            </w:r>
          </w:p>
        </w:tc>
        <w:tc>
          <w:tcPr>
            <w:tcW w:w="5596" w:type="dxa"/>
            <w:tcBorders>
              <w:top w:val="single" w:sz="6" w:space="0" w:color="CCCCCC"/>
              <w:left w:val="nil"/>
              <w:bottom w:val="single" w:sz="6" w:space="0" w:color="CCCCCC"/>
              <w:right w:val="nil"/>
            </w:tcBorders>
          </w:tcPr>
          <w:p w14:paraId="60C5CB4D" w14:textId="77777777" w:rsidR="00B5185E" w:rsidRDefault="002E799B">
            <w:pPr>
              <w:pStyle w:val="TableParagraph"/>
              <w:spacing w:before="115"/>
              <w:ind w:left="59"/>
              <w:rPr>
                <w:sz w:val="20"/>
              </w:rPr>
            </w:pPr>
            <w:r>
              <w:rPr>
                <w:sz w:val="20"/>
              </w:rPr>
              <w:t>Dahilde İşleme ve Hariçte İşleme Uygulamaları</w:t>
            </w:r>
          </w:p>
        </w:tc>
        <w:tc>
          <w:tcPr>
            <w:tcW w:w="2334" w:type="dxa"/>
            <w:tcBorders>
              <w:top w:val="single" w:sz="6" w:space="0" w:color="CCCCCC"/>
              <w:left w:val="nil"/>
              <w:bottom w:val="single" w:sz="6" w:space="0" w:color="CCCCCC"/>
              <w:right w:val="single" w:sz="2" w:space="0" w:color="868686"/>
            </w:tcBorders>
          </w:tcPr>
          <w:p w14:paraId="1F1541FC" w14:textId="77777777" w:rsidR="00B5185E" w:rsidRDefault="002E799B">
            <w:pPr>
              <w:pStyle w:val="TableParagraph"/>
              <w:spacing w:before="115"/>
              <w:ind w:right="363"/>
              <w:jc w:val="right"/>
              <w:rPr>
                <w:sz w:val="20"/>
              </w:rPr>
            </w:pPr>
            <w:r>
              <w:rPr>
                <w:sz w:val="20"/>
              </w:rPr>
              <w:t>Ders Notu</w:t>
            </w:r>
          </w:p>
        </w:tc>
      </w:tr>
      <w:tr w:rsidR="00B5185E" w14:paraId="490AA8A5" w14:textId="77777777">
        <w:trPr>
          <w:trHeight w:val="469"/>
        </w:trPr>
        <w:tc>
          <w:tcPr>
            <w:tcW w:w="720" w:type="dxa"/>
            <w:tcBorders>
              <w:top w:val="single" w:sz="6" w:space="0" w:color="CCCCCC"/>
              <w:left w:val="single" w:sz="2" w:space="0" w:color="868686"/>
              <w:bottom w:val="single" w:sz="6" w:space="0" w:color="CCCCCC"/>
              <w:right w:val="nil"/>
            </w:tcBorders>
          </w:tcPr>
          <w:p w14:paraId="13BC84B5" w14:textId="77777777" w:rsidR="00B5185E" w:rsidRDefault="002E799B">
            <w:pPr>
              <w:pStyle w:val="TableParagraph"/>
              <w:spacing w:before="115"/>
              <w:ind w:left="148" w:right="36"/>
              <w:jc w:val="center"/>
              <w:rPr>
                <w:sz w:val="20"/>
              </w:rPr>
            </w:pPr>
            <w:r>
              <w:rPr>
                <w:sz w:val="20"/>
              </w:rPr>
              <w:t>14</w:t>
            </w:r>
          </w:p>
        </w:tc>
        <w:tc>
          <w:tcPr>
            <w:tcW w:w="5596" w:type="dxa"/>
            <w:tcBorders>
              <w:top w:val="single" w:sz="6" w:space="0" w:color="CCCCCC"/>
              <w:left w:val="nil"/>
              <w:bottom w:val="single" w:sz="6" w:space="0" w:color="CCCCCC"/>
              <w:right w:val="nil"/>
            </w:tcBorders>
          </w:tcPr>
          <w:p w14:paraId="423BBE03" w14:textId="77777777" w:rsidR="00B5185E" w:rsidRDefault="002E799B">
            <w:pPr>
              <w:pStyle w:val="TableParagraph"/>
              <w:spacing w:before="115"/>
              <w:ind w:left="59"/>
              <w:rPr>
                <w:sz w:val="20"/>
              </w:rPr>
            </w:pPr>
            <w:r>
              <w:rPr>
                <w:sz w:val="20"/>
              </w:rPr>
              <w:t>Genel Tekrar</w:t>
            </w:r>
          </w:p>
        </w:tc>
        <w:tc>
          <w:tcPr>
            <w:tcW w:w="2334" w:type="dxa"/>
            <w:tcBorders>
              <w:top w:val="single" w:sz="6" w:space="0" w:color="CCCCCC"/>
              <w:left w:val="nil"/>
              <w:bottom w:val="single" w:sz="6" w:space="0" w:color="CCCCCC"/>
              <w:right w:val="single" w:sz="2" w:space="0" w:color="868686"/>
            </w:tcBorders>
          </w:tcPr>
          <w:p w14:paraId="08F56404" w14:textId="77777777" w:rsidR="00B5185E" w:rsidRDefault="002E799B">
            <w:pPr>
              <w:pStyle w:val="TableParagraph"/>
              <w:spacing w:before="115"/>
              <w:ind w:right="363"/>
              <w:jc w:val="right"/>
              <w:rPr>
                <w:sz w:val="20"/>
              </w:rPr>
            </w:pPr>
            <w:r>
              <w:rPr>
                <w:sz w:val="20"/>
              </w:rPr>
              <w:t>Ders Notu</w:t>
            </w:r>
          </w:p>
        </w:tc>
      </w:tr>
      <w:tr w:rsidR="00B5185E" w14:paraId="18381A03" w14:textId="77777777">
        <w:trPr>
          <w:trHeight w:val="475"/>
        </w:trPr>
        <w:tc>
          <w:tcPr>
            <w:tcW w:w="720" w:type="dxa"/>
            <w:tcBorders>
              <w:top w:val="single" w:sz="6" w:space="0" w:color="CCCCCC"/>
              <w:left w:val="single" w:sz="2" w:space="0" w:color="868686"/>
              <w:bottom w:val="thinThickMediumGap" w:sz="1" w:space="0" w:color="CCCCCC"/>
              <w:right w:val="nil"/>
            </w:tcBorders>
          </w:tcPr>
          <w:p w14:paraId="38F4AED0" w14:textId="77777777" w:rsidR="00B5185E" w:rsidRDefault="002E799B">
            <w:pPr>
              <w:pStyle w:val="TableParagraph"/>
              <w:spacing w:before="115"/>
              <w:ind w:left="148" w:right="36"/>
              <w:jc w:val="center"/>
              <w:rPr>
                <w:sz w:val="20"/>
              </w:rPr>
            </w:pPr>
            <w:r>
              <w:rPr>
                <w:sz w:val="20"/>
              </w:rPr>
              <w:t>15</w:t>
            </w:r>
          </w:p>
        </w:tc>
        <w:tc>
          <w:tcPr>
            <w:tcW w:w="5596" w:type="dxa"/>
            <w:tcBorders>
              <w:top w:val="single" w:sz="6" w:space="0" w:color="CCCCCC"/>
              <w:left w:val="nil"/>
              <w:bottom w:val="thinThickMediumGap" w:sz="1" w:space="0" w:color="CCCCCC"/>
              <w:right w:val="nil"/>
            </w:tcBorders>
          </w:tcPr>
          <w:p w14:paraId="1DE3387B" w14:textId="77777777" w:rsidR="00B5185E" w:rsidRDefault="002E799B">
            <w:pPr>
              <w:pStyle w:val="TableParagraph"/>
              <w:spacing w:before="115"/>
              <w:ind w:left="59"/>
              <w:rPr>
                <w:sz w:val="20"/>
              </w:rPr>
            </w:pPr>
            <w:r>
              <w:rPr>
                <w:sz w:val="20"/>
              </w:rPr>
              <w:t>Final Sınavı</w:t>
            </w:r>
          </w:p>
        </w:tc>
        <w:tc>
          <w:tcPr>
            <w:tcW w:w="2334" w:type="dxa"/>
            <w:tcBorders>
              <w:top w:val="single" w:sz="6" w:space="0" w:color="CCCCCC"/>
              <w:left w:val="nil"/>
              <w:bottom w:val="thinThickMediumGap" w:sz="1" w:space="0" w:color="CCCCCC"/>
              <w:right w:val="single" w:sz="2" w:space="0" w:color="868686"/>
            </w:tcBorders>
          </w:tcPr>
          <w:p w14:paraId="30FA9522" w14:textId="77777777" w:rsidR="00B5185E" w:rsidRDefault="002E799B">
            <w:pPr>
              <w:pStyle w:val="TableParagraph"/>
              <w:spacing w:before="115"/>
              <w:ind w:right="363"/>
              <w:jc w:val="right"/>
              <w:rPr>
                <w:sz w:val="20"/>
              </w:rPr>
            </w:pPr>
            <w:r>
              <w:rPr>
                <w:sz w:val="20"/>
              </w:rPr>
              <w:t>Ders Notu</w:t>
            </w:r>
          </w:p>
        </w:tc>
      </w:tr>
    </w:tbl>
    <w:p w14:paraId="3B4AA4B4" w14:textId="77777777" w:rsidR="00B5185E" w:rsidRDefault="00B5185E">
      <w:pPr>
        <w:pStyle w:val="GvdeMetni"/>
        <w:rPr>
          <w:b/>
        </w:rPr>
      </w:pPr>
    </w:p>
    <w:p w14:paraId="399D6F66"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67A13F47" w14:textId="77777777">
        <w:trPr>
          <w:trHeight w:val="470"/>
        </w:trPr>
        <w:tc>
          <w:tcPr>
            <w:tcW w:w="8708" w:type="dxa"/>
            <w:gridSpan w:val="2"/>
            <w:tcBorders>
              <w:left w:val="single" w:sz="2" w:space="0" w:color="868686"/>
              <w:bottom w:val="single" w:sz="2" w:space="0" w:color="CCCCCC"/>
              <w:right w:val="single" w:sz="2" w:space="0" w:color="868686"/>
            </w:tcBorders>
          </w:tcPr>
          <w:p w14:paraId="67C76602" w14:textId="77777777" w:rsidR="00B5185E" w:rsidRDefault="002E799B">
            <w:pPr>
              <w:pStyle w:val="TableParagraph"/>
              <w:spacing w:before="120"/>
              <w:ind w:left="3702" w:right="3648"/>
              <w:jc w:val="center"/>
              <w:rPr>
                <w:b/>
                <w:sz w:val="20"/>
              </w:rPr>
            </w:pPr>
            <w:r>
              <w:rPr>
                <w:b/>
                <w:sz w:val="20"/>
              </w:rPr>
              <w:t>KAYNAKLAR</w:t>
            </w:r>
          </w:p>
        </w:tc>
      </w:tr>
      <w:tr w:rsidR="00B5185E" w14:paraId="4488576E" w14:textId="77777777">
        <w:trPr>
          <w:trHeight w:val="469"/>
        </w:trPr>
        <w:tc>
          <w:tcPr>
            <w:tcW w:w="1728" w:type="dxa"/>
            <w:tcBorders>
              <w:top w:val="single" w:sz="2" w:space="0" w:color="CCCCCC"/>
              <w:left w:val="single" w:sz="2" w:space="0" w:color="868686"/>
              <w:bottom w:val="single" w:sz="6" w:space="0" w:color="CCCCCC"/>
              <w:right w:val="nil"/>
            </w:tcBorders>
          </w:tcPr>
          <w:p w14:paraId="30057DDB"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5DBA0616" w14:textId="77777777" w:rsidR="00B5185E" w:rsidRDefault="002E799B">
            <w:pPr>
              <w:pStyle w:val="TableParagraph"/>
              <w:spacing w:before="115"/>
              <w:ind w:left="168"/>
              <w:rPr>
                <w:sz w:val="20"/>
              </w:rPr>
            </w:pPr>
            <w:r>
              <w:rPr>
                <w:sz w:val="20"/>
              </w:rPr>
              <w:t>Ders Notları</w:t>
            </w:r>
          </w:p>
        </w:tc>
      </w:tr>
      <w:tr w:rsidR="00B5185E" w14:paraId="6133507E" w14:textId="77777777">
        <w:trPr>
          <w:trHeight w:val="469"/>
        </w:trPr>
        <w:tc>
          <w:tcPr>
            <w:tcW w:w="1728" w:type="dxa"/>
            <w:tcBorders>
              <w:top w:val="single" w:sz="6" w:space="0" w:color="CCCCCC"/>
              <w:left w:val="single" w:sz="2" w:space="0" w:color="868686"/>
              <w:right w:val="nil"/>
            </w:tcBorders>
          </w:tcPr>
          <w:p w14:paraId="3D8EDDD8"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2CE17ADE" w14:textId="77777777" w:rsidR="00B5185E" w:rsidRDefault="002E799B">
            <w:pPr>
              <w:pStyle w:val="TableParagraph"/>
              <w:spacing w:before="115"/>
              <w:ind w:left="168"/>
              <w:rPr>
                <w:sz w:val="20"/>
              </w:rPr>
            </w:pPr>
            <w:r>
              <w:rPr>
                <w:w w:val="99"/>
                <w:sz w:val="20"/>
              </w:rPr>
              <w:t>-</w:t>
            </w:r>
          </w:p>
        </w:tc>
      </w:tr>
    </w:tbl>
    <w:p w14:paraId="08A3D44F" w14:textId="77777777" w:rsidR="00B5185E" w:rsidRDefault="00B5185E">
      <w:pPr>
        <w:pStyle w:val="GvdeMetni"/>
        <w:rPr>
          <w:b/>
        </w:rPr>
      </w:pPr>
    </w:p>
    <w:p w14:paraId="101488B5"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256E3530" w14:textId="77777777">
        <w:trPr>
          <w:trHeight w:val="463"/>
        </w:trPr>
        <w:tc>
          <w:tcPr>
            <w:tcW w:w="8710" w:type="dxa"/>
            <w:gridSpan w:val="2"/>
            <w:tcBorders>
              <w:left w:val="single" w:sz="2" w:space="0" w:color="868686"/>
              <w:bottom w:val="single" w:sz="6" w:space="0" w:color="CCCCCC"/>
              <w:right w:val="single" w:sz="2" w:space="0" w:color="868686"/>
            </w:tcBorders>
          </w:tcPr>
          <w:p w14:paraId="7ECD4F75" w14:textId="77777777" w:rsidR="00B5185E" w:rsidRDefault="002E799B">
            <w:pPr>
              <w:pStyle w:val="TableParagraph"/>
              <w:spacing w:before="114"/>
              <w:ind w:left="3154" w:right="3147"/>
              <w:jc w:val="center"/>
              <w:rPr>
                <w:b/>
                <w:sz w:val="20"/>
              </w:rPr>
            </w:pPr>
            <w:r>
              <w:rPr>
                <w:b/>
                <w:sz w:val="20"/>
              </w:rPr>
              <w:t>MATERYAL PAYLAŞIMI</w:t>
            </w:r>
          </w:p>
        </w:tc>
      </w:tr>
      <w:tr w:rsidR="00B5185E" w14:paraId="43398C7F" w14:textId="77777777">
        <w:trPr>
          <w:trHeight w:val="469"/>
        </w:trPr>
        <w:tc>
          <w:tcPr>
            <w:tcW w:w="1549" w:type="dxa"/>
            <w:tcBorders>
              <w:top w:val="single" w:sz="6" w:space="0" w:color="CCCCCC"/>
              <w:left w:val="single" w:sz="2" w:space="0" w:color="868686"/>
              <w:bottom w:val="single" w:sz="6" w:space="0" w:color="CCCCCC"/>
              <w:right w:val="nil"/>
            </w:tcBorders>
          </w:tcPr>
          <w:p w14:paraId="0FFB4BAE"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36931280" w14:textId="77777777" w:rsidR="00B5185E" w:rsidRDefault="002E799B">
            <w:pPr>
              <w:pStyle w:val="TableParagraph"/>
              <w:spacing w:before="115"/>
              <w:ind w:left="347"/>
              <w:rPr>
                <w:sz w:val="20"/>
              </w:rPr>
            </w:pPr>
            <w:r>
              <w:rPr>
                <w:sz w:val="20"/>
              </w:rPr>
              <w:t>Ders Notları</w:t>
            </w:r>
          </w:p>
        </w:tc>
      </w:tr>
      <w:tr w:rsidR="00B5185E" w14:paraId="51159F7C" w14:textId="77777777">
        <w:trPr>
          <w:trHeight w:val="469"/>
        </w:trPr>
        <w:tc>
          <w:tcPr>
            <w:tcW w:w="1549" w:type="dxa"/>
            <w:tcBorders>
              <w:top w:val="single" w:sz="6" w:space="0" w:color="CCCCCC"/>
              <w:left w:val="single" w:sz="2" w:space="0" w:color="868686"/>
              <w:bottom w:val="single" w:sz="6" w:space="0" w:color="CCCCCC"/>
              <w:right w:val="nil"/>
            </w:tcBorders>
          </w:tcPr>
          <w:p w14:paraId="11CFAF5E"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67876AB5" w14:textId="77777777" w:rsidR="00B5185E" w:rsidRDefault="002E799B">
            <w:pPr>
              <w:pStyle w:val="TableParagraph"/>
              <w:spacing w:before="115"/>
              <w:ind w:left="347"/>
              <w:rPr>
                <w:sz w:val="20"/>
              </w:rPr>
            </w:pPr>
            <w:r>
              <w:rPr>
                <w:w w:val="99"/>
                <w:sz w:val="20"/>
              </w:rPr>
              <w:t>-</w:t>
            </w:r>
          </w:p>
        </w:tc>
      </w:tr>
      <w:tr w:rsidR="00B5185E" w14:paraId="5E3976B1" w14:textId="77777777">
        <w:trPr>
          <w:trHeight w:val="475"/>
        </w:trPr>
        <w:tc>
          <w:tcPr>
            <w:tcW w:w="1549" w:type="dxa"/>
            <w:tcBorders>
              <w:top w:val="single" w:sz="6" w:space="0" w:color="CCCCCC"/>
              <w:left w:val="single" w:sz="2" w:space="0" w:color="868686"/>
              <w:bottom w:val="thinThickMediumGap" w:sz="1" w:space="0" w:color="CCCCCC"/>
              <w:right w:val="nil"/>
            </w:tcBorders>
          </w:tcPr>
          <w:p w14:paraId="459429F2"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6019F0D8" w14:textId="77777777" w:rsidR="00B5185E" w:rsidRDefault="002E799B">
            <w:pPr>
              <w:pStyle w:val="TableParagraph"/>
              <w:spacing w:before="115"/>
              <w:ind w:left="347"/>
              <w:rPr>
                <w:sz w:val="20"/>
              </w:rPr>
            </w:pPr>
            <w:r>
              <w:rPr>
                <w:sz w:val="20"/>
              </w:rPr>
              <w:t>Ara Sınav, Final Sınavı</w:t>
            </w:r>
          </w:p>
        </w:tc>
      </w:tr>
    </w:tbl>
    <w:p w14:paraId="5D8B578A"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2D232413" w14:textId="77777777">
        <w:trPr>
          <w:trHeight w:val="466"/>
        </w:trPr>
        <w:tc>
          <w:tcPr>
            <w:tcW w:w="8711" w:type="dxa"/>
            <w:gridSpan w:val="3"/>
            <w:tcBorders>
              <w:left w:val="single" w:sz="2" w:space="0" w:color="868686"/>
              <w:bottom w:val="single" w:sz="6" w:space="0" w:color="CCCCCC"/>
              <w:right w:val="single" w:sz="2" w:space="0" w:color="868686"/>
            </w:tcBorders>
          </w:tcPr>
          <w:p w14:paraId="45AA30E9" w14:textId="77777777" w:rsidR="00B5185E" w:rsidRDefault="002E799B">
            <w:pPr>
              <w:pStyle w:val="TableParagraph"/>
              <w:spacing w:before="117"/>
              <w:ind w:left="3017" w:right="2952"/>
              <w:jc w:val="center"/>
              <w:rPr>
                <w:b/>
                <w:sz w:val="20"/>
              </w:rPr>
            </w:pPr>
            <w:r>
              <w:rPr>
                <w:b/>
                <w:sz w:val="20"/>
              </w:rPr>
              <w:lastRenderedPageBreak/>
              <w:t>DEĞERLENDİRME SİSTEMİ</w:t>
            </w:r>
          </w:p>
        </w:tc>
      </w:tr>
      <w:tr w:rsidR="00B5185E" w14:paraId="6617CE1F" w14:textId="77777777">
        <w:trPr>
          <w:trHeight w:val="469"/>
        </w:trPr>
        <w:tc>
          <w:tcPr>
            <w:tcW w:w="4114" w:type="dxa"/>
            <w:tcBorders>
              <w:top w:val="single" w:sz="6" w:space="0" w:color="CCCCCC"/>
              <w:left w:val="single" w:sz="2" w:space="0" w:color="868686"/>
              <w:bottom w:val="single" w:sz="6" w:space="0" w:color="CCCCCC"/>
              <w:right w:val="nil"/>
            </w:tcBorders>
          </w:tcPr>
          <w:p w14:paraId="382BC70B"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027FB82F"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78C9859D" w14:textId="77777777" w:rsidR="00B5185E" w:rsidRDefault="002E799B">
            <w:pPr>
              <w:pStyle w:val="TableParagraph"/>
              <w:spacing w:before="120"/>
              <w:ind w:left="507" w:right="151"/>
              <w:jc w:val="center"/>
              <w:rPr>
                <w:b/>
                <w:sz w:val="20"/>
              </w:rPr>
            </w:pPr>
            <w:r>
              <w:rPr>
                <w:b/>
                <w:sz w:val="20"/>
              </w:rPr>
              <w:t>KATKI YÜZDESİ</w:t>
            </w:r>
          </w:p>
        </w:tc>
      </w:tr>
      <w:tr w:rsidR="00B5185E" w14:paraId="68EB4F36" w14:textId="77777777">
        <w:trPr>
          <w:trHeight w:val="469"/>
        </w:trPr>
        <w:tc>
          <w:tcPr>
            <w:tcW w:w="4114" w:type="dxa"/>
            <w:tcBorders>
              <w:top w:val="single" w:sz="6" w:space="0" w:color="CCCCCC"/>
              <w:left w:val="single" w:sz="2" w:space="0" w:color="868686"/>
              <w:bottom w:val="single" w:sz="6" w:space="0" w:color="CCCCCC"/>
              <w:right w:val="nil"/>
            </w:tcBorders>
          </w:tcPr>
          <w:p w14:paraId="3A4B765F"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7C08DEB1"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7B5437BD" w14:textId="77777777" w:rsidR="00B5185E" w:rsidRDefault="002E799B">
            <w:pPr>
              <w:pStyle w:val="TableParagraph"/>
              <w:spacing w:before="115"/>
              <w:ind w:left="507" w:right="147"/>
              <w:jc w:val="center"/>
              <w:rPr>
                <w:sz w:val="20"/>
              </w:rPr>
            </w:pPr>
            <w:r>
              <w:rPr>
                <w:sz w:val="20"/>
              </w:rPr>
              <w:t>100</w:t>
            </w:r>
          </w:p>
        </w:tc>
      </w:tr>
      <w:tr w:rsidR="00B5185E" w14:paraId="517E3FF8" w14:textId="77777777">
        <w:trPr>
          <w:trHeight w:val="469"/>
        </w:trPr>
        <w:tc>
          <w:tcPr>
            <w:tcW w:w="4114" w:type="dxa"/>
            <w:tcBorders>
              <w:top w:val="single" w:sz="6" w:space="0" w:color="CCCCCC"/>
              <w:left w:val="single" w:sz="2" w:space="0" w:color="868686"/>
              <w:bottom w:val="single" w:sz="6" w:space="0" w:color="CCCCCC"/>
              <w:right w:val="nil"/>
            </w:tcBorders>
          </w:tcPr>
          <w:p w14:paraId="264AA6B5"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18EA2A4C"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6A657674" w14:textId="77777777" w:rsidR="00B5185E" w:rsidRDefault="002E799B">
            <w:pPr>
              <w:pStyle w:val="TableParagraph"/>
              <w:spacing w:before="115"/>
              <w:ind w:left="355"/>
              <w:jc w:val="center"/>
              <w:rPr>
                <w:sz w:val="20"/>
              </w:rPr>
            </w:pPr>
            <w:r>
              <w:rPr>
                <w:w w:val="99"/>
                <w:sz w:val="20"/>
              </w:rPr>
              <w:t>-</w:t>
            </w:r>
          </w:p>
        </w:tc>
      </w:tr>
      <w:tr w:rsidR="00B5185E" w14:paraId="4A2609B2" w14:textId="77777777">
        <w:trPr>
          <w:trHeight w:val="469"/>
        </w:trPr>
        <w:tc>
          <w:tcPr>
            <w:tcW w:w="4114" w:type="dxa"/>
            <w:tcBorders>
              <w:top w:val="single" w:sz="6" w:space="0" w:color="CCCCCC"/>
              <w:left w:val="single" w:sz="2" w:space="0" w:color="868686"/>
              <w:bottom w:val="single" w:sz="6" w:space="0" w:color="CCCCCC"/>
              <w:right w:val="nil"/>
            </w:tcBorders>
          </w:tcPr>
          <w:p w14:paraId="7368E249"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19BDF884"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27F3AC4F" w14:textId="77777777" w:rsidR="00B5185E" w:rsidRDefault="002E799B">
            <w:pPr>
              <w:pStyle w:val="TableParagraph"/>
              <w:spacing w:before="115"/>
              <w:ind w:left="355"/>
              <w:jc w:val="center"/>
              <w:rPr>
                <w:sz w:val="20"/>
              </w:rPr>
            </w:pPr>
            <w:r>
              <w:rPr>
                <w:w w:val="99"/>
                <w:sz w:val="20"/>
              </w:rPr>
              <w:t>-</w:t>
            </w:r>
          </w:p>
        </w:tc>
      </w:tr>
      <w:tr w:rsidR="00B5185E" w14:paraId="4182FEC7" w14:textId="77777777">
        <w:trPr>
          <w:trHeight w:val="469"/>
        </w:trPr>
        <w:tc>
          <w:tcPr>
            <w:tcW w:w="4114" w:type="dxa"/>
            <w:tcBorders>
              <w:top w:val="single" w:sz="6" w:space="0" w:color="CCCCCC"/>
              <w:left w:val="single" w:sz="2" w:space="0" w:color="868686"/>
              <w:bottom w:val="single" w:sz="6" w:space="0" w:color="CCCCCC"/>
              <w:right w:val="nil"/>
            </w:tcBorders>
          </w:tcPr>
          <w:p w14:paraId="304ED7F1"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5BBF1011"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BD83C02" w14:textId="77777777" w:rsidR="00B5185E" w:rsidRDefault="002E799B">
            <w:pPr>
              <w:pStyle w:val="TableParagraph"/>
              <w:spacing w:before="120"/>
              <w:ind w:left="507" w:right="147"/>
              <w:jc w:val="center"/>
              <w:rPr>
                <w:b/>
                <w:sz w:val="20"/>
              </w:rPr>
            </w:pPr>
            <w:r>
              <w:rPr>
                <w:b/>
                <w:sz w:val="20"/>
              </w:rPr>
              <w:t>100</w:t>
            </w:r>
          </w:p>
        </w:tc>
      </w:tr>
      <w:tr w:rsidR="00B5185E" w14:paraId="36DDCF4D" w14:textId="77777777">
        <w:trPr>
          <w:trHeight w:val="469"/>
        </w:trPr>
        <w:tc>
          <w:tcPr>
            <w:tcW w:w="4114" w:type="dxa"/>
            <w:tcBorders>
              <w:top w:val="single" w:sz="6" w:space="0" w:color="CCCCCC"/>
              <w:left w:val="single" w:sz="2" w:space="0" w:color="868686"/>
              <w:bottom w:val="single" w:sz="6" w:space="0" w:color="CCCCCC"/>
              <w:right w:val="nil"/>
            </w:tcBorders>
          </w:tcPr>
          <w:p w14:paraId="59750144"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78BE79E5"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E57517C" w14:textId="77777777" w:rsidR="00B5185E" w:rsidRDefault="002E799B">
            <w:pPr>
              <w:pStyle w:val="TableParagraph"/>
              <w:spacing w:before="115"/>
              <w:ind w:left="507" w:right="147"/>
              <w:jc w:val="center"/>
              <w:rPr>
                <w:sz w:val="20"/>
              </w:rPr>
            </w:pPr>
            <w:r>
              <w:rPr>
                <w:sz w:val="20"/>
              </w:rPr>
              <w:t>60</w:t>
            </w:r>
          </w:p>
        </w:tc>
      </w:tr>
      <w:tr w:rsidR="00B5185E" w14:paraId="0B42B1E8" w14:textId="77777777">
        <w:trPr>
          <w:trHeight w:val="470"/>
        </w:trPr>
        <w:tc>
          <w:tcPr>
            <w:tcW w:w="4114" w:type="dxa"/>
            <w:tcBorders>
              <w:top w:val="single" w:sz="6" w:space="0" w:color="CCCCCC"/>
              <w:left w:val="single" w:sz="2" w:space="0" w:color="868686"/>
              <w:bottom w:val="single" w:sz="6" w:space="0" w:color="CCCCCC"/>
              <w:right w:val="nil"/>
            </w:tcBorders>
          </w:tcPr>
          <w:p w14:paraId="76667ADC"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54844B79"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2503D0B" w14:textId="77777777" w:rsidR="00B5185E" w:rsidRDefault="002E799B">
            <w:pPr>
              <w:pStyle w:val="TableParagraph"/>
              <w:spacing w:before="116"/>
              <w:ind w:left="507" w:right="147"/>
              <w:jc w:val="center"/>
              <w:rPr>
                <w:sz w:val="20"/>
              </w:rPr>
            </w:pPr>
            <w:r>
              <w:rPr>
                <w:sz w:val="20"/>
              </w:rPr>
              <w:t>40</w:t>
            </w:r>
          </w:p>
        </w:tc>
      </w:tr>
      <w:tr w:rsidR="00B5185E" w14:paraId="5B740B0E" w14:textId="77777777">
        <w:trPr>
          <w:trHeight w:val="475"/>
        </w:trPr>
        <w:tc>
          <w:tcPr>
            <w:tcW w:w="4114" w:type="dxa"/>
            <w:tcBorders>
              <w:top w:val="single" w:sz="6" w:space="0" w:color="CCCCCC"/>
              <w:left w:val="single" w:sz="2" w:space="0" w:color="868686"/>
              <w:bottom w:val="thinThickMediumGap" w:sz="1" w:space="0" w:color="CCCCCC"/>
              <w:right w:val="nil"/>
            </w:tcBorders>
          </w:tcPr>
          <w:p w14:paraId="18AFBBC5"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28C327AB"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61D5A050" w14:textId="77777777" w:rsidR="00B5185E" w:rsidRDefault="002E799B">
            <w:pPr>
              <w:pStyle w:val="TableParagraph"/>
              <w:spacing w:before="120"/>
              <w:ind w:left="507" w:right="147"/>
              <w:jc w:val="center"/>
              <w:rPr>
                <w:b/>
                <w:sz w:val="20"/>
              </w:rPr>
            </w:pPr>
            <w:r>
              <w:rPr>
                <w:b/>
                <w:sz w:val="20"/>
              </w:rPr>
              <w:t>100</w:t>
            </w:r>
          </w:p>
        </w:tc>
      </w:tr>
    </w:tbl>
    <w:p w14:paraId="0DD90ACE" w14:textId="77777777" w:rsidR="00B5185E" w:rsidRDefault="00B5185E">
      <w:pPr>
        <w:pStyle w:val="GvdeMetni"/>
        <w:rPr>
          <w:b/>
        </w:rPr>
      </w:pPr>
    </w:p>
    <w:p w14:paraId="5A8037D5"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3C7F7AB1" w14:textId="77777777">
        <w:trPr>
          <w:trHeight w:val="472"/>
        </w:trPr>
        <w:tc>
          <w:tcPr>
            <w:tcW w:w="3883" w:type="dxa"/>
            <w:tcBorders>
              <w:bottom w:val="thinThickMediumGap" w:sz="2" w:space="0" w:color="CCCCCC"/>
              <w:right w:val="nil"/>
            </w:tcBorders>
          </w:tcPr>
          <w:p w14:paraId="03EACCA9"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61BA208C" w14:textId="77777777" w:rsidR="00B5185E" w:rsidRDefault="002E799B">
            <w:pPr>
              <w:pStyle w:val="TableParagraph"/>
              <w:spacing w:before="115"/>
              <w:ind w:left="1901"/>
              <w:rPr>
                <w:sz w:val="20"/>
              </w:rPr>
            </w:pPr>
            <w:r>
              <w:rPr>
                <w:sz w:val="20"/>
              </w:rPr>
              <w:t>UZMANLIK / ALAN DERSLERİ</w:t>
            </w:r>
          </w:p>
        </w:tc>
      </w:tr>
    </w:tbl>
    <w:p w14:paraId="0192BE5B" w14:textId="77777777" w:rsidR="00B5185E" w:rsidRDefault="00B5185E">
      <w:pPr>
        <w:pStyle w:val="GvdeMetni"/>
        <w:rPr>
          <w:b/>
        </w:rPr>
      </w:pPr>
    </w:p>
    <w:p w14:paraId="759D6BAB"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1679F2E5" w14:textId="77777777">
        <w:trPr>
          <w:trHeight w:val="463"/>
        </w:trPr>
        <w:tc>
          <w:tcPr>
            <w:tcW w:w="8754" w:type="dxa"/>
            <w:gridSpan w:val="7"/>
            <w:tcBorders>
              <w:left w:val="single" w:sz="2" w:space="0" w:color="868686"/>
              <w:bottom w:val="single" w:sz="6" w:space="0" w:color="CCCCCC"/>
              <w:right w:val="single" w:sz="2" w:space="0" w:color="868686"/>
            </w:tcBorders>
          </w:tcPr>
          <w:p w14:paraId="33386B52" w14:textId="77777777" w:rsidR="00B5185E" w:rsidRDefault="002E799B">
            <w:pPr>
              <w:pStyle w:val="TableParagraph"/>
              <w:spacing w:before="114"/>
              <w:ind w:left="2289" w:right="2222"/>
              <w:jc w:val="center"/>
              <w:rPr>
                <w:b/>
                <w:sz w:val="20"/>
              </w:rPr>
            </w:pPr>
            <w:r>
              <w:rPr>
                <w:b/>
                <w:sz w:val="20"/>
              </w:rPr>
              <w:t>DERSİN PROGRAM ÇIKTILARINA KATKISI</w:t>
            </w:r>
          </w:p>
        </w:tc>
      </w:tr>
      <w:tr w:rsidR="00B5185E" w14:paraId="327F7989"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5F680751" w14:textId="77777777" w:rsidR="00B5185E" w:rsidRDefault="00B5185E">
            <w:pPr>
              <w:pStyle w:val="TableParagraph"/>
              <w:spacing w:before="10"/>
              <w:rPr>
                <w:b/>
                <w:sz w:val="31"/>
              </w:rPr>
            </w:pPr>
          </w:p>
          <w:p w14:paraId="34ED9D3F"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1AB6462B" w14:textId="77777777" w:rsidR="00B5185E" w:rsidRDefault="00B5185E">
            <w:pPr>
              <w:pStyle w:val="TableParagraph"/>
              <w:spacing w:before="10"/>
              <w:rPr>
                <w:b/>
                <w:sz w:val="31"/>
              </w:rPr>
            </w:pPr>
          </w:p>
          <w:p w14:paraId="5DAE8FA6"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0CC9BDB5" w14:textId="77777777" w:rsidR="00B5185E" w:rsidRDefault="002E799B">
            <w:pPr>
              <w:pStyle w:val="TableParagraph"/>
              <w:spacing w:before="117"/>
              <w:ind w:left="226"/>
              <w:rPr>
                <w:sz w:val="20"/>
              </w:rPr>
            </w:pPr>
            <w:r>
              <w:rPr>
                <w:sz w:val="20"/>
              </w:rPr>
              <w:t>Katkı Düzeyi</w:t>
            </w:r>
          </w:p>
        </w:tc>
      </w:tr>
      <w:tr w:rsidR="00B5185E" w14:paraId="297F3CC1" w14:textId="77777777">
        <w:trPr>
          <w:trHeight w:val="479"/>
        </w:trPr>
        <w:tc>
          <w:tcPr>
            <w:tcW w:w="430" w:type="dxa"/>
            <w:vMerge/>
            <w:tcBorders>
              <w:top w:val="nil"/>
              <w:left w:val="single" w:sz="2" w:space="0" w:color="868686"/>
              <w:bottom w:val="single" w:sz="12" w:space="0" w:color="CCCCCC"/>
              <w:right w:val="nil"/>
            </w:tcBorders>
          </w:tcPr>
          <w:p w14:paraId="5F6639C2"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6FC2C222"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1D9E7975"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63A62E95"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7955E2FE"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6EF21472"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58074216" w14:textId="77777777" w:rsidR="00B5185E" w:rsidRDefault="002E799B">
            <w:pPr>
              <w:pStyle w:val="TableParagraph"/>
              <w:spacing w:before="125"/>
              <w:ind w:left="70"/>
              <w:rPr>
                <w:sz w:val="20"/>
              </w:rPr>
            </w:pPr>
            <w:r>
              <w:rPr>
                <w:w w:val="99"/>
                <w:sz w:val="20"/>
              </w:rPr>
              <w:t>5</w:t>
            </w:r>
          </w:p>
        </w:tc>
      </w:tr>
      <w:tr w:rsidR="00B5185E" w14:paraId="69DC483F" w14:textId="77777777">
        <w:trPr>
          <w:trHeight w:val="930"/>
        </w:trPr>
        <w:tc>
          <w:tcPr>
            <w:tcW w:w="430" w:type="dxa"/>
            <w:tcBorders>
              <w:top w:val="single" w:sz="12" w:space="0" w:color="CCCCCC"/>
              <w:left w:val="single" w:sz="2" w:space="0" w:color="868686"/>
              <w:bottom w:val="single" w:sz="12" w:space="0" w:color="CCCCCC"/>
              <w:right w:val="nil"/>
            </w:tcBorders>
          </w:tcPr>
          <w:p w14:paraId="114A8E22"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743B75E8" w14:textId="77777777" w:rsidR="00B5185E" w:rsidRDefault="002E799B">
            <w:pPr>
              <w:pStyle w:val="TableParagraph"/>
              <w:spacing w:before="115"/>
              <w:ind w:left="71" w:right="122"/>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9"/>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28273108" w14:textId="77777777" w:rsidR="00B5185E" w:rsidRDefault="00B5185E">
            <w:pPr>
              <w:pStyle w:val="TableParagraph"/>
              <w:rPr>
                <w:b/>
                <w:sz w:val="30"/>
              </w:rPr>
            </w:pPr>
          </w:p>
          <w:p w14:paraId="0290BB2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5697AD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A99C37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7EBF89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2ACCA5D" w14:textId="77777777" w:rsidR="00B5185E" w:rsidRDefault="00B5185E">
            <w:pPr>
              <w:pStyle w:val="TableParagraph"/>
              <w:rPr>
                <w:sz w:val="18"/>
              </w:rPr>
            </w:pPr>
          </w:p>
        </w:tc>
      </w:tr>
      <w:tr w:rsidR="00B5185E" w14:paraId="6ABEB0AB" w14:textId="77777777">
        <w:trPr>
          <w:trHeight w:val="930"/>
        </w:trPr>
        <w:tc>
          <w:tcPr>
            <w:tcW w:w="430" w:type="dxa"/>
            <w:tcBorders>
              <w:top w:val="single" w:sz="12" w:space="0" w:color="CCCCCC"/>
              <w:left w:val="single" w:sz="2" w:space="0" w:color="868686"/>
              <w:bottom w:val="single" w:sz="12" w:space="0" w:color="CCCCCC"/>
              <w:right w:val="nil"/>
            </w:tcBorders>
          </w:tcPr>
          <w:p w14:paraId="42CC7978"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395CCF9B"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38952D1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DEEFB7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43285C2" w14:textId="77777777" w:rsidR="00B5185E" w:rsidRDefault="00B5185E">
            <w:pPr>
              <w:pStyle w:val="TableParagraph"/>
              <w:rPr>
                <w:b/>
                <w:sz w:val="30"/>
              </w:rPr>
            </w:pPr>
          </w:p>
          <w:p w14:paraId="014248C9"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66EEEA4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69FC7BE" w14:textId="77777777" w:rsidR="00B5185E" w:rsidRDefault="00B5185E">
            <w:pPr>
              <w:pStyle w:val="TableParagraph"/>
              <w:rPr>
                <w:sz w:val="18"/>
              </w:rPr>
            </w:pPr>
          </w:p>
        </w:tc>
      </w:tr>
      <w:tr w:rsidR="00B5185E" w14:paraId="3766E883" w14:textId="77777777">
        <w:trPr>
          <w:trHeight w:val="699"/>
        </w:trPr>
        <w:tc>
          <w:tcPr>
            <w:tcW w:w="430" w:type="dxa"/>
            <w:tcBorders>
              <w:top w:val="single" w:sz="12" w:space="0" w:color="CCCCCC"/>
              <w:left w:val="single" w:sz="2" w:space="0" w:color="868686"/>
              <w:bottom w:val="single" w:sz="12" w:space="0" w:color="CCCCCC"/>
              <w:right w:val="nil"/>
            </w:tcBorders>
          </w:tcPr>
          <w:p w14:paraId="308C78A6"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17FD3AB2"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68C16F97" w14:textId="77777777" w:rsidR="00B5185E" w:rsidRDefault="00B5185E">
            <w:pPr>
              <w:pStyle w:val="TableParagraph"/>
              <w:rPr>
                <w:b/>
                <w:sz w:val="20"/>
              </w:rPr>
            </w:pPr>
          </w:p>
          <w:p w14:paraId="5FE2E525"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E7DAEDC"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6A9EF6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0525F8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3282D85" w14:textId="77777777" w:rsidR="00B5185E" w:rsidRDefault="00B5185E">
            <w:pPr>
              <w:pStyle w:val="TableParagraph"/>
              <w:rPr>
                <w:sz w:val="18"/>
              </w:rPr>
            </w:pPr>
          </w:p>
        </w:tc>
      </w:tr>
      <w:tr w:rsidR="00B5185E" w14:paraId="2525310A" w14:textId="77777777">
        <w:trPr>
          <w:trHeight w:val="930"/>
        </w:trPr>
        <w:tc>
          <w:tcPr>
            <w:tcW w:w="430" w:type="dxa"/>
            <w:tcBorders>
              <w:top w:val="single" w:sz="12" w:space="0" w:color="CCCCCC"/>
              <w:left w:val="single" w:sz="2" w:space="0" w:color="868686"/>
              <w:bottom w:val="single" w:sz="12" w:space="0" w:color="CCCCCC"/>
              <w:right w:val="nil"/>
            </w:tcBorders>
          </w:tcPr>
          <w:p w14:paraId="01F2AEFB"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562F7EF1" w14:textId="77777777" w:rsidR="00B5185E" w:rsidRDefault="002E799B">
            <w:pPr>
              <w:pStyle w:val="TableParagraph"/>
              <w:spacing w:before="115"/>
              <w:ind w:left="71" w:right="126"/>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7725C06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E5288D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F58186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1AC730B" w14:textId="77777777" w:rsidR="00B5185E" w:rsidRDefault="00B5185E">
            <w:pPr>
              <w:pStyle w:val="TableParagraph"/>
              <w:spacing w:before="1"/>
              <w:rPr>
                <w:b/>
                <w:sz w:val="30"/>
              </w:rPr>
            </w:pPr>
          </w:p>
          <w:p w14:paraId="3FC6481C"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34C92F37" w14:textId="77777777" w:rsidR="00B5185E" w:rsidRDefault="00B5185E">
            <w:pPr>
              <w:pStyle w:val="TableParagraph"/>
              <w:rPr>
                <w:sz w:val="18"/>
              </w:rPr>
            </w:pPr>
          </w:p>
        </w:tc>
      </w:tr>
      <w:tr w:rsidR="00B5185E" w14:paraId="0FD8CBB6" w14:textId="77777777">
        <w:trPr>
          <w:trHeight w:val="699"/>
        </w:trPr>
        <w:tc>
          <w:tcPr>
            <w:tcW w:w="430" w:type="dxa"/>
            <w:tcBorders>
              <w:top w:val="single" w:sz="12" w:space="0" w:color="CCCCCC"/>
              <w:left w:val="single" w:sz="2" w:space="0" w:color="868686"/>
              <w:bottom w:val="single" w:sz="12" w:space="0" w:color="CCCCCC"/>
              <w:right w:val="nil"/>
            </w:tcBorders>
          </w:tcPr>
          <w:p w14:paraId="1ED7213B"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3E228AAF"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4E2F228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14C95C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21A82A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E132392" w14:textId="77777777" w:rsidR="00B5185E" w:rsidRDefault="00B5185E">
            <w:pPr>
              <w:pStyle w:val="TableParagraph"/>
              <w:rPr>
                <w:b/>
                <w:sz w:val="20"/>
              </w:rPr>
            </w:pPr>
          </w:p>
          <w:p w14:paraId="3F489ACA"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F670FDF" w14:textId="77777777" w:rsidR="00B5185E" w:rsidRDefault="00B5185E">
            <w:pPr>
              <w:pStyle w:val="TableParagraph"/>
              <w:rPr>
                <w:sz w:val="18"/>
              </w:rPr>
            </w:pPr>
          </w:p>
        </w:tc>
      </w:tr>
      <w:tr w:rsidR="00B5185E" w14:paraId="7C13CE11" w14:textId="77777777">
        <w:trPr>
          <w:trHeight w:val="699"/>
        </w:trPr>
        <w:tc>
          <w:tcPr>
            <w:tcW w:w="430" w:type="dxa"/>
            <w:tcBorders>
              <w:top w:val="single" w:sz="12" w:space="0" w:color="CCCCCC"/>
              <w:left w:val="single" w:sz="2" w:space="0" w:color="868686"/>
              <w:bottom w:val="single" w:sz="12" w:space="0" w:color="CCCCCC"/>
              <w:right w:val="nil"/>
            </w:tcBorders>
          </w:tcPr>
          <w:p w14:paraId="0B0BB599"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5B427610"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1FB82898" w14:textId="77777777" w:rsidR="00B5185E" w:rsidRDefault="00B5185E">
            <w:pPr>
              <w:pStyle w:val="TableParagraph"/>
              <w:rPr>
                <w:b/>
                <w:sz w:val="20"/>
              </w:rPr>
            </w:pPr>
          </w:p>
          <w:p w14:paraId="76FA0E75"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7209840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21B058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1B068D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7B37ECA" w14:textId="77777777" w:rsidR="00B5185E" w:rsidRDefault="00B5185E">
            <w:pPr>
              <w:pStyle w:val="TableParagraph"/>
              <w:rPr>
                <w:sz w:val="18"/>
              </w:rPr>
            </w:pPr>
          </w:p>
        </w:tc>
      </w:tr>
      <w:tr w:rsidR="00B5185E" w14:paraId="15D6DED8" w14:textId="77777777">
        <w:trPr>
          <w:trHeight w:val="699"/>
        </w:trPr>
        <w:tc>
          <w:tcPr>
            <w:tcW w:w="430" w:type="dxa"/>
            <w:tcBorders>
              <w:top w:val="single" w:sz="12" w:space="0" w:color="CCCCCC"/>
              <w:left w:val="single" w:sz="2" w:space="0" w:color="868686"/>
              <w:bottom w:val="single" w:sz="12" w:space="0" w:color="CCCCCC"/>
              <w:right w:val="nil"/>
            </w:tcBorders>
          </w:tcPr>
          <w:p w14:paraId="1ED55558"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7937CB7C"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6C864EE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78ED61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DB894F6" w14:textId="77777777" w:rsidR="00B5185E" w:rsidRDefault="00B5185E">
            <w:pPr>
              <w:pStyle w:val="TableParagraph"/>
              <w:spacing w:before="2"/>
              <w:rPr>
                <w:b/>
                <w:sz w:val="20"/>
              </w:rPr>
            </w:pPr>
          </w:p>
          <w:p w14:paraId="6D378266"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0592658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C4D2024" w14:textId="77777777" w:rsidR="00B5185E" w:rsidRDefault="00B5185E">
            <w:pPr>
              <w:pStyle w:val="TableParagraph"/>
              <w:rPr>
                <w:sz w:val="18"/>
              </w:rPr>
            </w:pPr>
          </w:p>
        </w:tc>
      </w:tr>
      <w:tr w:rsidR="00B5185E" w14:paraId="5FE4C8D1" w14:textId="77777777">
        <w:trPr>
          <w:trHeight w:val="702"/>
        </w:trPr>
        <w:tc>
          <w:tcPr>
            <w:tcW w:w="430" w:type="dxa"/>
            <w:tcBorders>
              <w:top w:val="single" w:sz="12" w:space="0" w:color="CCCCCC"/>
              <w:left w:val="single" w:sz="2" w:space="0" w:color="868686"/>
              <w:bottom w:val="single" w:sz="12" w:space="0" w:color="CCCCCC"/>
              <w:right w:val="nil"/>
            </w:tcBorders>
          </w:tcPr>
          <w:p w14:paraId="6F2FCF2B"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182BA87F" w14:textId="77777777" w:rsidR="00B5185E" w:rsidRDefault="002E799B">
            <w:pPr>
              <w:pStyle w:val="TableParagraph"/>
              <w:spacing w:before="117"/>
              <w:ind w:left="71" w:right="103"/>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5DEBDDF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CB0022F" w14:textId="77777777" w:rsidR="00B5185E" w:rsidRDefault="00B5185E">
            <w:pPr>
              <w:pStyle w:val="TableParagraph"/>
              <w:spacing w:before="2"/>
              <w:rPr>
                <w:b/>
                <w:sz w:val="20"/>
              </w:rPr>
            </w:pPr>
          </w:p>
          <w:p w14:paraId="4750A5A8"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7BEFFD0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0CB4EC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299587E" w14:textId="77777777" w:rsidR="00B5185E" w:rsidRDefault="00B5185E">
            <w:pPr>
              <w:pStyle w:val="TableParagraph"/>
              <w:rPr>
                <w:sz w:val="18"/>
              </w:rPr>
            </w:pPr>
          </w:p>
        </w:tc>
      </w:tr>
    </w:tbl>
    <w:p w14:paraId="66F8DB1B"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A873F9E" w14:textId="77777777">
        <w:trPr>
          <w:trHeight w:val="462"/>
        </w:trPr>
        <w:tc>
          <w:tcPr>
            <w:tcW w:w="430" w:type="dxa"/>
            <w:vMerge w:val="restart"/>
            <w:tcBorders>
              <w:left w:val="single" w:sz="2" w:space="0" w:color="868686"/>
              <w:bottom w:val="single" w:sz="12" w:space="0" w:color="CCCCCC"/>
              <w:right w:val="nil"/>
            </w:tcBorders>
          </w:tcPr>
          <w:p w14:paraId="73FA8B33" w14:textId="77777777" w:rsidR="00B5185E" w:rsidRDefault="00B5185E">
            <w:pPr>
              <w:pStyle w:val="TableParagraph"/>
              <w:spacing w:before="11"/>
              <w:rPr>
                <w:b/>
                <w:sz w:val="31"/>
              </w:rPr>
            </w:pPr>
          </w:p>
          <w:p w14:paraId="6DBB0F0C"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3C3D3260" w14:textId="77777777" w:rsidR="00B5185E" w:rsidRDefault="00B5185E">
            <w:pPr>
              <w:pStyle w:val="TableParagraph"/>
              <w:spacing w:before="11"/>
              <w:rPr>
                <w:b/>
                <w:sz w:val="31"/>
              </w:rPr>
            </w:pPr>
          </w:p>
          <w:p w14:paraId="12C25FD3"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45E2D80D" w14:textId="77777777" w:rsidR="00B5185E" w:rsidRDefault="002E799B">
            <w:pPr>
              <w:pStyle w:val="TableParagraph"/>
              <w:spacing w:before="118"/>
              <w:ind w:left="226"/>
              <w:rPr>
                <w:sz w:val="20"/>
              </w:rPr>
            </w:pPr>
            <w:r>
              <w:rPr>
                <w:sz w:val="20"/>
              </w:rPr>
              <w:t>Katkı Düzeyi</w:t>
            </w:r>
          </w:p>
        </w:tc>
      </w:tr>
      <w:tr w:rsidR="00B5185E" w14:paraId="4D132454" w14:textId="77777777">
        <w:trPr>
          <w:trHeight w:val="478"/>
        </w:trPr>
        <w:tc>
          <w:tcPr>
            <w:tcW w:w="430" w:type="dxa"/>
            <w:vMerge/>
            <w:tcBorders>
              <w:top w:val="nil"/>
              <w:left w:val="single" w:sz="2" w:space="0" w:color="868686"/>
              <w:bottom w:val="single" w:sz="12" w:space="0" w:color="CCCCCC"/>
              <w:right w:val="nil"/>
            </w:tcBorders>
          </w:tcPr>
          <w:p w14:paraId="21A06286"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20F06528"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41656508"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69E1B1E8"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1272EE7F"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5E34301D"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1326A84C" w14:textId="77777777" w:rsidR="00B5185E" w:rsidRDefault="002E799B">
            <w:pPr>
              <w:pStyle w:val="TableParagraph"/>
              <w:spacing w:before="124"/>
              <w:ind w:left="70"/>
              <w:rPr>
                <w:sz w:val="20"/>
              </w:rPr>
            </w:pPr>
            <w:r>
              <w:rPr>
                <w:w w:val="99"/>
                <w:sz w:val="20"/>
              </w:rPr>
              <w:t>5</w:t>
            </w:r>
          </w:p>
        </w:tc>
      </w:tr>
      <w:tr w:rsidR="00B5185E" w14:paraId="008A3BDB" w14:textId="77777777">
        <w:trPr>
          <w:trHeight w:val="699"/>
        </w:trPr>
        <w:tc>
          <w:tcPr>
            <w:tcW w:w="430" w:type="dxa"/>
            <w:tcBorders>
              <w:top w:val="single" w:sz="12" w:space="0" w:color="CCCCCC"/>
              <w:left w:val="single" w:sz="2" w:space="0" w:color="868686"/>
              <w:bottom w:val="single" w:sz="12" w:space="0" w:color="CCCCCC"/>
              <w:right w:val="nil"/>
            </w:tcBorders>
          </w:tcPr>
          <w:p w14:paraId="7265979C"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3E76277E"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55D5F54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C304D5D" w14:textId="77777777" w:rsidR="00B5185E" w:rsidRDefault="00B5185E">
            <w:pPr>
              <w:pStyle w:val="TableParagraph"/>
              <w:rPr>
                <w:b/>
                <w:sz w:val="20"/>
              </w:rPr>
            </w:pPr>
          </w:p>
          <w:p w14:paraId="341499B7"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559CC6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103A43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3BEFA03" w14:textId="77777777" w:rsidR="00B5185E" w:rsidRDefault="00B5185E">
            <w:pPr>
              <w:pStyle w:val="TableParagraph"/>
              <w:rPr>
                <w:sz w:val="18"/>
              </w:rPr>
            </w:pPr>
          </w:p>
        </w:tc>
      </w:tr>
      <w:tr w:rsidR="00B5185E" w14:paraId="31D4E2D4" w14:textId="77777777">
        <w:trPr>
          <w:trHeight w:val="699"/>
        </w:trPr>
        <w:tc>
          <w:tcPr>
            <w:tcW w:w="430" w:type="dxa"/>
            <w:tcBorders>
              <w:top w:val="single" w:sz="12" w:space="0" w:color="CCCCCC"/>
              <w:left w:val="single" w:sz="2" w:space="0" w:color="868686"/>
              <w:bottom w:val="single" w:sz="12" w:space="0" w:color="CCCCCC"/>
              <w:right w:val="nil"/>
            </w:tcBorders>
          </w:tcPr>
          <w:p w14:paraId="5226F04A"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3ADD1569"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4E8B29DF" w14:textId="77777777" w:rsidR="00B5185E" w:rsidRDefault="00B5185E">
            <w:pPr>
              <w:pStyle w:val="TableParagraph"/>
              <w:rPr>
                <w:b/>
                <w:sz w:val="20"/>
              </w:rPr>
            </w:pPr>
          </w:p>
          <w:p w14:paraId="4BD229DA"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89C61D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2635B0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8A85CD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DFF2FAE" w14:textId="77777777" w:rsidR="00B5185E" w:rsidRDefault="00B5185E">
            <w:pPr>
              <w:pStyle w:val="TableParagraph"/>
              <w:rPr>
                <w:sz w:val="18"/>
              </w:rPr>
            </w:pPr>
          </w:p>
        </w:tc>
      </w:tr>
      <w:tr w:rsidR="00B5185E" w14:paraId="190E8B8D" w14:textId="77777777">
        <w:trPr>
          <w:trHeight w:val="699"/>
        </w:trPr>
        <w:tc>
          <w:tcPr>
            <w:tcW w:w="430" w:type="dxa"/>
            <w:tcBorders>
              <w:top w:val="single" w:sz="12" w:space="0" w:color="CCCCCC"/>
              <w:left w:val="single" w:sz="2" w:space="0" w:color="868686"/>
              <w:bottom w:val="single" w:sz="12" w:space="0" w:color="CCCCCC"/>
              <w:right w:val="nil"/>
            </w:tcBorders>
          </w:tcPr>
          <w:p w14:paraId="4F0EB6D5"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0288DEBA"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57D534C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9567A68"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5A2B687" w14:textId="77777777" w:rsidR="00B5185E" w:rsidRDefault="00B5185E">
            <w:pPr>
              <w:pStyle w:val="TableParagraph"/>
              <w:rPr>
                <w:b/>
                <w:sz w:val="20"/>
              </w:rPr>
            </w:pPr>
          </w:p>
          <w:p w14:paraId="7E415592"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B7CBE0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B939D83" w14:textId="77777777" w:rsidR="00B5185E" w:rsidRDefault="00B5185E">
            <w:pPr>
              <w:pStyle w:val="TableParagraph"/>
              <w:rPr>
                <w:sz w:val="18"/>
              </w:rPr>
            </w:pPr>
          </w:p>
        </w:tc>
      </w:tr>
      <w:tr w:rsidR="00B5185E" w14:paraId="5B05E822" w14:textId="77777777">
        <w:trPr>
          <w:trHeight w:val="472"/>
        </w:trPr>
        <w:tc>
          <w:tcPr>
            <w:tcW w:w="430" w:type="dxa"/>
            <w:tcBorders>
              <w:top w:val="single" w:sz="12" w:space="0" w:color="CCCCCC"/>
              <w:left w:val="single" w:sz="2" w:space="0" w:color="868686"/>
              <w:bottom w:val="single" w:sz="12" w:space="0" w:color="CCCCCC"/>
              <w:right w:val="nil"/>
            </w:tcBorders>
          </w:tcPr>
          <w:p w14:paraId="5E0C557F"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1A38C899"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0F7458C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D7F3AF6" w14:textId="77777777" w:rsidR="00B5185E" w:rsidRDefault="002E799B">
            <w:pPr>
              <w:pStyle w:val="TableParagraph"/>
              <w:spacing w:before="117"/>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505D9B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C7D2B8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8FC884F" w14:textId="77777777" w:rsidR="00B5185E" w:rsidRDefault="00B5185E">
            <w:pPr>
              <w:pStyle w:val="TableParagraph"/>
              <w:rPr>
                <w:sz w:val="18"/>
              </w:rPr>
            </w:pPr>
          </w:p>
        </w:tc>
      </w:tr>
      <w:tr w:rsidR="00B5185E" w14:paraId="717244F1" w14:textId="77777777">
        <w:trPr>
          <w:trHeight w:val="927"/>
        </w:trPr>
        <w:tc>
          <w:tcPr>
            <w:tcW w:w="430" w:type="dxa"/>
            <w:tcBorders>
              <w:top w:val="single" w:sz="12" w:space="0" w:color="CCCCCC"/>
              <w:left w:val="single" w:sz="2" w:space="0" w:color="868686"/>
              <w:bottom w:val="single" w:sz="12" w:space="0" w:color="CCCCCC"/>
              <w:right w:val="nil"/>
            </w:tcBorders>
          </w:tcPr>
          <w:p w14:paraId="0CA74B5A"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09027DDC"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3FA3234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08E64F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1C52F34" w14:textId="77777777" w:rsidR="00B5185E" w:rsidRDefault="00B5185E">
            <w:pPr>
              <w:pStyle w:val="TableParagraph"/>
              <w:rPr>
                <w:b/>
                <w:sz w:val="30"/>
              </w:rPr>
            </w:pPr>
          </w:p>
          <w:p w14:paraId="24B0A9F2"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8746A6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522C1D2" w14:textId="77777777" w:rsidR="00B5185E" w:rsidRDefault="00B5185E">
            <w:pPr>
              <w:pStyle w:val="TableParagraph"/>
              <w:rPr>
                <w:sz w:val="18"/>
              </w:rPr>
            </w:pPr>
          </w:p>
        </w:tc>
      </w:tr>
      <w:tr w:rsidR="00B5185E" w14:paraId="7C9EB2DE" w14:textId="77777777">
        <w:trPr>
          <w:trHeight w:val="930"/>
        </w:trPr>
        <w:tc>
          <w:tcPr>
            <w:tcW w:w="430" w:type="dxa"/>
            <w:tcBorders>
              <w:top w:val="single" w:sz="12" w:space="0" w:color="CCCCCC"/>
              <w:left w:val="single" w:sz="2" w:space="0" w:color="868686"/>
              <w:bottom w:val="single" w:sz="12" w:space="0" w:color="CCCCCC"/>
              <w:right w:val="nil"/>
            </w:tcBorders>
          </w:tcPr>
          <w:p w14:paraId="47CBBF78"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6E7D4A6A"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579CACF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0A414F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1C3FE2D" w14:textId="77777777" w:rsidR="00B5185E" w:rsidRDefault="00B5185E">
            <w:pPr>
              <w:pStyle w:val="TableParagraph"/>
              <w:spacing w:before="2"/>
              <w:rPr>
                <w:b/>
                <w:sz w:val="30"/>
              </w:rPr>
            </w:pPr>
          </w:p>
          <w:p w14:paraId="76FAC6A8" w14:textId="77777777" w:rsidR="00B5185E" w:rsidRDefault="002E799B">
            <w:pPr>
              <w:pStyle w:val="TableParagraph"/>
              <w:spacing w:before="1"/>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0DA411B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A488EE4" w14:textId="77777777" w:rsidR="00B5185E" w:rsidRDefault="00B5185E">
            <w:pPr>
              <w:pStyle w:val="TableParagraph"/>
              <w:rPr>
                <w:sz w:val="18"/>
              </w:rPr>
            </w:pPr>
          </w:p>
        </w:tc>
      </w:tr>
      <w:tr w:rsidR="00B5185E" w14:paraId="7075CCCE" w14:textId="77777777">
        <w:trPr>
          <w:trHeight w:val="699"/>
        </w:trPr>
        <w:tc>
          <w:tcPr>
            <w:tcW w:w="430" w:type="dxa"/>
            <w:tcBorders>
              <w:top w:val="single" w:sz="12" w:space="0" w:color="CCCCCC"/>
              <w:left w:val="single" w:sz="2" w:space="0" w:color="868686"/>
              <w:bottom w:val="thinThickMediumGap" w:sz="2" w:space="0" w:color="CCCCCC"/>
              <w:right w:val="nil"/>
            </w:tcBorders>
          </w:tcPr>
          <w:p w14:paraId="6F40DA05"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25F8D6E6"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5"/>
                <w:sz w:val="20"/>
              </w:rPr>
              <w:t xml:space="preserve"> </w:t>
            </w:r>
            <w:r>
              <w:rPr>
                <w:sz w:val="20"/>
              </w:rPr>
              <w:t>ilişkileri</w:t>
            </w:r>
            <w:r>
              <w:rPr>
                <w:spacing w:val="-16"/>
                <w:sz w:val="20"/>
              </w:rPr>
              <w:t xml:space="preserve"> </w:t>
            </w:r>
            <w:r>
              <w:rPr>
                <w:sz w:val="20"/>
              </w:rPr>
              <w:t>anlayıp</w:t>
            </w:r>
            <w:r>
              <w:rPr>
                <w:spacing w:val="-13"/>
                <w:sz w:val="20"/>
              </w:rPr>
              <w:t xml:space="preserve"> </w:t>
            </w:r>
            <w:r>
              <w:rPr>
                <w:sz w:val="20"/>
              </w:rPr>
              <w:t>yönetebilir;</w:t>
            </w:r>
            <w:r>
              <w:rPr>
                <w:spacing w:val="-11"/>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5658EA61"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2C246740"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0B99DE31"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28EDAC68" w14:textId="77777777" w:rsidR="00B5185E" w:rsidRDefault="00B5185E">
            <w:pPr>
              <w:pStyle w:val="TableParagraph"/>
              <w:spacing w:before="2"/>
              <w:rPr>
                <w:b/>
                <w:sz w:val="20"/>
              </w:rPr>
            </w:pPr>
          </w:p>
          <w:p w14:paraId="40FBEADF"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1B6E45BB" w14:textId="77777777" w:rsidR="00B5185E" w:rsidRDefault="00B5185E">
            <w:pPr>
              <w:pStyle w:val="TableParagraph"/>
              <w:rPr>
                <w:sz w:val="18"/>
              </w:rPr>
            </w:pPr>
          </w:p>
        </w:tc>
      </w:tr>
    </w:tbl>
    <w:p w14:paraId="723EEBAD" w14:textId="77777777" w:rsidR="00B5185E" w:rsidRDefault="00B5185E">
      <w:pPr>
        <w:pStyle w:val="GvdeMetni"/>
        <w:rPr>
          <w:b/>
        </w:rPr>
      </w:pPr>
    </w:p>
    <w:p w14:paraId="72E43AF7"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5F396CF4" w14:textId="77777777">
        <w:trPr>
          <w:trHeight w:val="464"/>
        </w:trPr>
        <w:tc>
          <w:tcPr>
            <w:tcW w:w="8711" w:type="dxa"/>
            <w:gridSpan w:val="4"/>
            <w:tcBorders>
              <w:left w:val="single" w:sz="2" w:space="0" w:color="868686"/>
              <w:bottom w:val="single" w:sz="6" w:space="0" w:color="CCCCCC"/>
              <w:right w:val="single" w:sz="2" w:space="0" w:color="868686"/>
            </w:tcBorders>
          </w:tcPr>
          <w:p w14:paraId="38B6FDF5" w14:textId="77777777" w:rsidR="00B5185E" w:rsidRDefault="002E799B">
            <w:pPr>
              <w:pStyle w:val="TableParagraph"/>
              <w:spacing w:before="114"/>
              <w:ind w:left="3015" w:right="2953"/>
              <w:jc w:val="center"/>
              <w:rPr>
                <w:b/>
                <w:sz w:val="20"/>
              </w:rPr>
            </w:pPr>
            <w:r>
              <w:rPr>
                <w:b/>
                <w:sz w:val="20"/>
              </w:rPr>
              <w:t>AKTS / İŞ YÜKÜ TABLOSU</w:t>
            </w:r>
          </w:p>
        </w:tc>
      </w:tr>
      <w:tr w:rsidR="00B5185E" w14:paraId="6A01EF1C" w14:textId="77777777">
        <w:trPr>
          <w:trHeight w:val="700"/>
        </w:trPr>
        <w:tc>
          <w:tcPr>
            <w:tcW w:w="5376" w:type="dxa"/>
            <w:tcBorders>
              <w:top w:val="single" w:sz="6" w:space="0" w:color="CCCCCC"/>
              <w:left w:val="single" w:sz="2" w:space="0" w:color="868686"/>
              <w:bottom w:val="single" w:sz="6" w:space="0" w:color="CCCCCC"/>
              <w:right w:val="nil"/>
            </w:tcBorders>
          </w:tcPr>
          <w:p w14:paraId="3915BB63" w14:textId="77777777" w:rsidR="00B5185E" w:rsidRDefault="00B5185E">
            <w:pPr>
              <w:pStyle w:val="TableParagraph"/>
              <w:rPr>
                <w:b/>
                <w:sz w:val="20"/>
              </w:rPr>
            </w:pPr>
          </w:p>
          <w:p w14:paraId="11C28A47"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6F3F79F1" w14:textId="77777777" w:rsidR="00B5185E" w:rsidRDefault="00B5185E">
            <w:pPr>
              <w:pStyle w:val="TableParagraph"/>
              <w:rPr>
                <w:b/>
                <w:sz w:val="20"/>
              </w:rPr>
            </w:pPr>
          </w:p>
          <w:p w14:paraId="7135FC92"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3F276E24"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66B933B7" w14:textId="77777777" w:rsidR="00B5185E" w:rsidRDefault="002E799B">
            <w:pPr>
              <w:pStyle w:val="TableParagraph"/>
              <w:spacing w:before="115"/>
              <w:ind w:left="166" w:firstLine="79"/>
              <w:rPr>
                <w:sz w:val="20"/>
              </w:rPr>
            </w:pPr>
            <w:r>
              <w:rPr>
                <w:sz w:val="20"/>
              </w:rPr>
              <w:t>Toplam İş Yükü (Saat)</w:t>
            </w:r>
          </w:p>
        </w:tc>
      </w:tr>
      <w:tr w:rsidR="00B5185E" w14:paraId="3FB60098" w14:textId="77777777">
        <w:trPr>
          <w:trHeight w:val="469"/>
        </w:trPr>
        <w:tc>
          <w:tcPr>
            <w:tcW w:w="5376" w:type="dxa"/>
            <w:tcBorders>
              <w:top w:val="single" w:sz="6" w:space="0" w:color="CCCCCC"/>
              <w:left w:val="single" w:sz="2" w:space="0" w:color="868686"/>
              <w:bottom w:val="single" w:sz="6" w:space="0" w:color="CCCCCC"/>
              <w:right w:val="nil"/>
            </w:tcBorders>
          </w:tcPr>
          <w:p w14:paraId="673EFA22"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760ED8F1"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32A599A7"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16045823" w14:textId="77777777" w:rsidR="00B5185E" w:rsidRDefault="002E799B">
            <w:pPr>
              <w:pStyle w:val="TableParagraph"/>
              <w:spacing w:before="115"/>
              <w:ind w:right="532"/>
              <w:jc w:val="right"/>
              <w:rPr>
                <w:sz w:val="20"/>
              </w:rPr>
            </w:pPr>
            <w:r>
              <w:rPr>
                <w:sz w:val="20"/>
              </w:rPr>
              <w:t>45</w:t>
            </w:r>
          </w:p>
        </w:tc>
      </w:tr>
      <w:tr w:rsidR="00B5185E" w14:paraId="1E7FE565" w14:textId="77777777">
        <w:trPr>
          <w:trHeight w:val="469"/>
        </w:trPr>
        <w:tc>
          <w:tcPr>
            <w:tcW w:w="5376" w:type="dxa"/>
            <w:tcBorders>
              <w:top w:val="single" w:sz="6" w:space="0" w:color="CCCCCC"/>
              <w:left w:val="single" w:sz="2" w:space="0" w:color="868686"/>
              <w:bottom w:val="single" w:sz="6" w:space="0" w:color="CCCCCC"/>
              <w:right w:val="nil"/>
            </w:tcBorders>
          </w:tcPr>
          <w:p w14:paraId="4441A4CE"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255C47A8"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6035C32F"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098DC309" w14:textId="77777777" w:rsidR="00B5185E" w:rsidRDefault="002E799B">
            <w:pPr>
              <w:pStyle w:val="TableParagraph"/>
              <w:spacing w:before="115"/>
              <w:ind w:right="532"/>
              <w:jc w:val="right"/>
              <w:rPr>
                <w:sz w:val="20"/>
              </w:rPr>
            </w:pPr>
            <w:r>
              <w:rPr>
                <w:sz w:val="20"/>
              </w:rPr>
              <w:t>75</w:t>
            </w:r>
          </w:p>
        </w:tc>
      </w:tr>
      <w:tr w:rsidR="00B5185E" w14:paraId="089DD0C6" w14:textId="77777777">
        <w:trPr>
          <w:trHeight w:val="469"/>
        </w:trPr>
        <w:tc>
          <w:tcPr>
            <w:tcW w:w="5376" w:type="dxa"/>
            <w:tcBorders>
              <w:top w:val="single" w:sz="6" w:space="0" w:color="CCCCCC"/>
              <w:left w:val="single" w:sz="2" w:space="0" w:color="868686"/>
              <w:bottom w:val="single" w:sz="6" w:space="0" w:color="CCCCCC"/>
              <w:right w:val="nil"/>
            </w:tcBorders>
          </w:tcPr>
          <w:p w14:paraId="2B902537"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53F07A6F"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4B95CACB" w14:textId="77777777" w:rsidR="00B5185E" w:rsidRDefault="002E799B">
            <w:pPr>
              <w:pStyle w:val="TableParagraph"/>
              <w:spacing w:before="115"/>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4C9198C0" w14:textId="77777777" w:rsidR="00B5185E" w:rsidRDefault="002E799B">
            <w:pPr>
              <w:pStyle w:val="TableParagraph"/>
              <w:spacing w:before="115"/>
              <w:ind w:right="532"/>
              <w:jc w:val="right"/>
              <w:rPr>
                <w:sz w:val="20"/>
              </w:rPr>
            </w:pPr>
            <w:r>
              <w:rPr>
                <w:sz w:val="20"/>
              </w:rPr>
              <w:t>15</w:t>
            </w:r>
          </w:p>
        </w:tc>
      </w:tr>
      <w:tr w:rsidR="00B5185E" w14:paraId="6517A74F" w14:textId="77777777">
        <w:trPr>
          <w:trHeight w:val="469"/>
        </w:trPr>
        <w:tc>
          <w:tcPr>
            <w:tcW w:w="5376" w:type="dxa"/>
            <w:tcBorders>
              <w:top w:val="single" w:sz="6" w:space="0" w:color="CCCCCC"/>
              <w:left w:val="single" w:sz="2" w:space="0" w:color="868686"/>
              <w:bottom w:val="single" w:sz="6" w:space="0" w:color="CCCCCC"/>
              <w:right w:val="nil"/>
            </w:tcBorders>
          </w:tcPr>
          <w:p w14:paraId="295EF94C"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3B8EA962"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6B04E718"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36228366" w14:textId="77777777" w:rsidR="00B5185E" w:rsidRDefault="002E799B">
            <w:pPr>
              <w:pStyle w:val="TableParagraph"/>
              <w:spacing w:before="115"/>
              <w:ind w:left="15"/>
              <w:jc w:val="center"/>
              <w:rPr>
                <w:sz w:val="20"/>
              </w:rPr>
            </w:pPr>
            <w:r>
              <w:rPr>
                <w:w w:val="99"/>
                <w:sz w:val="20"/>
              </w:rPr>
              <w:t>-</w:t>
            </w:r>
          </w:p>
        </w:tc>
      </w:tr>
      <w:tr w:rsidR="00B5185E" w14:paraId="3C6C6936" w14:textId="77777777">
        <w:trPr>
          <w:trHeight w:val="470"/>
        </w:trPr>
        <w:tc>
          <w:tcPr>
            <w:tcW w:w="5376" w:type="dxa"/>
            <w:tcBorders>
              <w:top w:val="single" w:sz="6" w:space="0" w:color="CCCCCC"/>
              <w:left w:val="single" w:sz="2" w:space="0" w:color="868686"/>
              <w:bottom w:val="single" w:sz="6" w:space="0" w:color="CCCCCC"/>
              <w:right w:val="nil"/>
            </w:tcBorders>
          </w:tcPr>
          <w:p w14:paraId="577A77EF"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1057FDCB"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1AB012CA"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6FCD9224" w14:textId="77777777" w:rsidR="00B5185E" w:rsidRDefault="002E799B">
            <w:pPr>
              <w:pStyle w:val="TableParagraph"/>
              <w:spacing w:before="117"/>
              <w:ind w:left="10"/>
              <w:jc w:val="center"/>
              <w:rPr>
                <w:sz w:val="20"/>
              </w:rPr>
            </w:pPr>
            <w:r>
              <w:rPr>
                <w:w w:val="99"/>
                <w:sz w:val="20"/>
              </w:rPr>
              <w:t>-</w:t>
            </w:r>
          </w:p>
        </w:tc>
      </w:tr>
      <w:tr w:rsidR="00B5185E" w14:paraId="7F4E5DF9" w14:textId="77777777">
        <w:trPr>
          <w:trHeight w:val="469"/>
        </w:trPr>
        <w:tc>
          <w:tcPr>
            <w:tcW w:w="5376" w:type="dxa"/>
            <w:tcBorders>
              <w:top w:val="single" w:sz="6" w:space="0" w:color="CCCCCC"/>
              <w:left w:val="single" w:sz="2" w:space="0" w:color="868686"/>
              <w:bottom w:val="single" w:sz="6" w:space="0" w:color="CCCCCC"/>
              <w:right w:val="nil"/>
            </w:tcBorders>
          </w:tcPr>
          <w:p w14:paraId="260D1975"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5F965300"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24FB1B5E" w14:textId="77777777" w:rsidR="00B5185E" w:rsidRDefault="002E799B">
            <w:pPr>
              <w:pStyle w:val="TableParagraph"/>
              <w:spacing w:before="117"/>
              <w:ind w:right="315"/>
              <w:jc w:val="right"/>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50559BFF" w14:textId="77777777" w:rsidR="00B5185E" w:rsidRDefault="002E799B">
            <w:pPr>
              <w:pStyle w:val="TableParagraph"/>
              <w:spacing w:before="117"/>
              <w:ind w:right="532"/>
              <w:jc w:val="right"/>
              <w:rPr>
                <w:sz w:val="20"/>
              </w:rPr>
            </w:pPr>
            <w:r>
              <w:rPr>
                <w:sz w:val="20"/>
              </w:rPr>
              <w:t>15</w:t>
            </w:r>
          </w:p>
        </w:tc>
      </w:tr>
      <w:tr w:rsidR="00B5185E" w14:paraId="72D5C11D" w14:textId="77777777">
        <w:trPr>
          <w:trHeight w:val="472"/>
        </w:trPr>
        <w:tc>
          <w:tcPr>
            <w:tcW w:w="5376" w:type="dxa"/>
            <w:tcBorders>
              <w:top w:val="single" w:sz="6" w:space="0" w:color="CCCCCC"/>
              <w:left w:val="single" w:sz="2" w:space="0" w:color="868686"/>
              <w:bottom w:val="single" w:sz="6" w:space="0" w:color="CCCCCC"/>
              <w:right w:val="nil"/>
            </w:tcBorders>
          </w:tcPr>
          <w:p w14:paraId="7C781F93"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27605000"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4E9E4BF"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BF93793" w14:textId="77777777" w:rsidR="00B5185E" w:rsidRDefault="002E799B">
            <w:pPr>
              <w:pStyle w:val="TableParagraph"/>
              <w:spacing w:before="117"/>
              <w:ind w:right="482"/>
              <w:jc w:val="right"/>
              <w:rPr>
                <w:sz w:val="20"/>
              </w:rPr>
            </w:pPr>
            <w:r>
              <w:rPr>
                <w:sz w:val="20"/>
              </w:rPr>
              <w:t>150</w:t>
            </w:r>
          </w:p>
        </w:tc>
      </w:tr>
      <w:tr w:rsidR="00B5185E" w14:paraId="4AA58616" w14:textId="77777777">
        <w:trPr>
          <w:trHeight w:val="469"/>
        </w:trPr>
        <w:tc>
          <w:tcPr>
            <w:tcW w:w="5376" w:type="dxa"/>
            <w:tcBorders>
              <w:top w:val="single" w:sz="6" w:space="0" w:color="CCCCCC"/>
              <w:left w:val="single" w:sz="2" w:space="0" w:color="868686"/>
              <w:bottom w:val="single" w:sz="6" w:space="0" w:color="CCCCCC"/>
              <w:right w:val="nil"/>
            </w:tcBorders>
          </w:tcPr>
          <w:p w14:paraId="0D5E7704"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7C088321"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6D9B8F68"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3D983E4" w14:textId="77777777" w:rsidR="00B5185E" w:rsidRDefault="002E799B">
            <w:pPr>
              <w:pStyle w:val="TableParagraph"/>
              <w:spacing w:before="115"/>
              <w:ind w:right="586"/>
              <w:jc w:val="right"/>
              <w:rPr>
                <w:sz w:val="20"/>
              </w:rPr>
            </w:pPr>
            <w:r>
              <w:rPr>
                <w:w w:val="99"/>
                <w:sz w:val="20"/>
              </w:rPr>
              <w:t>6</w:t>
            </w:r>
          </w:p>
        </w:tc>
      </w:tr>
      <w:tr w:rsidR="00B5185E" w14:paraId="5D2D6142" w14:textId="77777777">
        <w:trPr>
          <w:trHeight w:val="475"/>
        </w:trPr>
        <w:tc>
          <w:tcPr>
            <w:tcW w:w="5376" w:type="dxa"/>
            <w:tcBorders>
              <w:top w:val="single" w:sz="6" w:space="0" w:color="CCCCCC"/>
              <w:left w:val="single" w:sz="2" w:space="0" w:color="868686"/>
              <w:bottom w:val="thinThickMediumGap" w:sz="1" w:space="0" w:color="CCCCCC"/>
              <w:right w:val="nil"/>
            </w:tcBorders>
          </w:tcPr>
          <w:p w14:paraId="4B15E60A"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2226E4A0"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491DA38B"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1117E809" w14:textId="77777777" w:rsidR="00B5185E" w:rsidRDefault="002E799B">
            <w:pPr>
              <w:pStyle w:val="TableParagraph"/>
              <w:spacing w:before="115"/>
              <w:ind w:right="584"/>
              <w:jc w:val="right"/>
              <w:rPr>
                <w:sz w:val="20"/>
              </w:rPr>
            </w:pPr>
            <w:r>
              <w:rPr>
                <w:w w:val="99"/>
                <w:sz w:val="20"/>
              </w:rPr>
              <w:t>6</w:t>
            </w:r>
          </w:p>
        </w:tc>
      </w:tr>
    </w:tbl>
    <w:p w14:paraId="30F8FF76"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779"/>
        <w:gridCol w:w="1578"/>
        <w:gridCol w:w="827"/>
        <w:gridCol w:w="1082"/>
        <w:gridCol w:w="721"/>
        <w:gridCol w:w="723"/>
      </w:tblGrid>
      <w:tr w:rsidR="00B5185E" w14:paraId="067A6D32" w14:textId="77777777">
        <w:trPr>
          <w:trHeight w:val="466"/>
        </w:trPr>
        <w:tc>
          <w:tcPr>
            <w:tcW w:w="8710" w:type="dxa"/>
            <w:gridSpan w:val="6"/>
            <w:tcBorders>
              <w:left w:val="single" w:sz="2" w:space="0" w:color="868686"/>
              <w:bottom w:val="nil"/>
              <w:right w:val="single" w:sz="2" w:space="0" w:color="868686"/>
            </w:tcBorders>
            <w:shd w:val="clear" w:color="auto" w:fill="EBEBEB"/>
          </w:tcPr>
          <w:p w14:paraId="5B6D2D94"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08936A35" w14:textId="77777777">
        <w:trPr>
          <w:trHeight w:val="469"/>
        </w:trPr>
        <w:tc>
          <w:tcPr>
            <w:tcW w:w="3779" w:type="dxa"/>
            <w:tcBorders>
              <w:top w:val="single" w:sz="6" w:space="0" w:color="EBEBEB"/>
              <w:left w:val="single" w:sz="2" w:space="0" w:color="868686"/>
              <w:bottom w:val="single" w:sz="6" w:space="0" w:color="CCCCCC"/>
              <w:right w:val="nil"/>
            </w:tcBorders>
          </w:tcPr>
          <w:p w14:paraId="21BBD642" w14:textId="77777777" w:rsidR="00B5185E" w:rsidRDefault="002E799B">
            <w:pPr>
              <w:pStyle w:val="TableParagraph"/>
              <w:spacing w:before="120"/>
              <w:ind w:left="117"/>
              <w:rPr>
                <w:b/>
                <w:sz w:val="20"/>
              </w:rPr>
            </w:pPr>
            <w:r>
              <w:rPr>
                <w:b/>
                <w:sz w:val="20"/>
              </w:rPr>
              <w:t>Ders</w:t>
            </w:r>
          </w:p>
        </w:tc>
        <w:tc>
          <w:tcPr>
            <w:tcW w:w="1578" w:type="dxa"/>
            <w:tcBorders>
              <w:top w:val="single" w:sz="6" w:space="0" w:color="EBEBEB"/>
              <w:left w:val="nil"/>
              <w:bottom w:val="single" w:sz="6" w:space="0" w:color="CCCCCC"/>
              <w:right w:val="nil"/>
            </w:tcBorders>
          </w:tcPr>
          <w:p w14:paraId="3E175334" w14:textId="77777777" w:rsidR="00B5185E" w:rsidRDefault="002E799B">
            <w:pPr>
              <w:pStyle w:val="TableParagraph"/>
              <w:spacing w:before="115"/>
              <w:ind w:left="665"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1FDFD8B2"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6988E03B"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430F20C8"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36698155" w14:textId="77777777" w:rsidR="00B5185E" w:rsidRDefault="002E799B">
            <w:pPr>
              <w:pStyle w:val="TableParagraph"/>
              <w:spacing w:before="115"/>
              <w:ind w:left="108" w:right="102"/>
              <w:jc w:val="center"/>
              <w:rPr>
                <w:i/>
                <w:sz w:val="20"/>
              </w:rPr>
            </w:pPr>
            <w:r>
              <w:rPr>
                <w:i/>
                <w:sz w:val="20"/>
              </w:rPr>
              <w:t>AKTS</w:t>
            </w:r>
          </w:p>
        </w:tc>
      </w:tr>
      <w:tr w:rsidR="00B5185E" w14:paraId="25F7AA44" w14:textId="77777777">
        <w:trPr>
          <w:trHeight w:val="475"/>
        </w:trPr>
        <w:tc>
          <w:tcPr>
            <w:tcW w:w="3779" w:type="dxa"/>
            <w:tcBorders>
              <w:top w:val="single" w:sz="6" w:space="0" w:color="CCCCCC"/>
              <w:left w:val="single" w:sz="2" w:space="0" w:color="868686"/>
              <w:bottom w:val="thinThickMediumGap" w:sz="1" w:space="0" w:color="CCCCCC"/>
              <w:right w:val="nil"/>
            </w:tcBorders>
          </w:tcPr>
          <w:p w14:paraId="1A5E1BF1" w14:textId="77777777" w:rsidR="00B5185E" w:rsidRDefault="002E799B">
            <w:pPr>
              <w:pStyle w:val="TableParagraph"/>
              <w:spacing w:before="115"/>
              <w:ind w:left="117"/>
              <w:rPr>
                <w:sz w:val="20"/>
              </w:rPr>
            </w:pPr>
            <w:r>
              <w:rPr>
                <w:sz w:val="20"/>
              </w:rPr>
              <w:t>Özel Mallar Lojistiği ve Taşımacılığı</w:t>
            </w:r>
          </w:p>
        </w:tc>
        <w:tc>
          <w:tcPr>
            <w:tcW w:w="1578" w:type="dxa"/>
            <w:tcBorders>
              <w:top w:val="single" w:sz="6" w:space="0" w:color="CCCCCC"/>
              <w:left w:val="nil"/>
              <w:bottom w:val="thinThickMediumGap" w:sz="1" w:space="0" w:color="CCCCCC"/>
              <w:right w:val="nil"/>
            </w:tcBorders>
          </w:tcPr>
          <w:p w14:paraId="2762B83B" w14:textId="77777777" w:rsidR="00B5185E" w:rsidRDefault="002E799B">
            <w:pPr>
              <w:pStyle w:val="TableParagraph"/>
              <w:spacing w:before="115"/>
              <w:ind w:left="671" w:right="117"/>
              <w:jc w:val="center"/>
              <w:rPr>
                <w:sz w:val="20"/>
              </w:rPr>
            </w:pPr>
            <w:r>
              <w:rPr>
                <w:sz w:val="20"/>
              </w:rPr>
              <w:t>ATR 475</w:t>
            </w:r>
          </w:p>
        </w:tc>
        <w:tc>
          <w:tcPr>
            <w:tcW w:w="827" w:type="dxa"/>
            <w:tcBorders>
              <w:top w:val="single" w:sz="6" w:space="0" w:color="CCCCCC"/>
              <w:left w:val="nil"/>
              <w:bottom w:val="thinThickMediumGap" w:sz="1" w:space="0" w:color="CCCCCC"/>
              <w:right w:val="nil"/>
            </w:tcBorders>
          </w:tcPr>
          <w:p w14:paraId="11427472" w14:textId="77777777" w:rsidR="00B5185E" w:rsidRDefault="002E799B">
            <w:pPr>
              <w:pStyle w:val="TableParagraph"/>
              <w:spacing w:before="115"/>
              <w:ind w:right="3"/>
              <w:jc w:val="center"/>
              <w:rPr>
                <w:sz w:val="20"/>
              </w:rPr>
            </w:pPr>
            <w:r>
              <w:rPr>
                <w:w w:val="99"/>
                <w:sz w:val="20"/>
              </w:rPr>
              <w:t>7</w:t>
            </w:r>
          </w:p>
        </w:tc>
        <w:tc>
          <w:tcPr>
            <w:tcW w:w="1082" w:type="dxa"/>
            <w:tcBorders>
              <w:top w:val="single" w:sz="6" w:space="0" w:color="CCCCCC"/>
              <w:left w:val="nil"/>
              <w:bottom w:val="thinThickMediumGap" w:sz="1" w:space="0" w:color="CCCCCC"/>
              <w:right w:val="nil"/>
            </w:tcBorders>
          </w:tcPr>
          <w:p w14:paraId="3D79F80E"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0B2E053C"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7F8B8198" w14:textId="77777777" w:rsidR="00B5185E" w:rsidRDefault="002E799B">
            <w:pPr>
              <w:pStyle w:val="TableParagraph"/>
              <w:spacing w:before="115"/>
              <w:ind w:left="6"/>
              <w:jc w:val="center"/>
              <w:rPr>
                <w:sz w:val="20"/>
              </w:rPr>
            </w:pPr>
            <w:r>
              <w:rPr>
                <w:w w:val="99"/>
                <w:sz w:val="20"/>
              </w:rPr>
              <w:t>6</w:t>
            </w:r>
          </w:p>
        </w:tc>
      </w:tr>
    </w:tbl>
    <w:p w14:paraId="294BCAE5" w14:textId="77777777" w:rsidR="00B5185E" w:rsidRDefault="00B5185E">
      <w:pPr>
        <w:pStyle w:val="GvdeMetni"/>
        <w:rPr>
          <w:b/>
        </w:rPr>
      </w:pPr>
    </w:p>
    <w:p w14:paraId="5BB38503"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2E76EDDB" w14:textId="77777777">
        <w:trPr>
          <w:trHeight w:val="472"/>
        </w:trPr>
        <w:tc>
          <w:tcPr>
            <w:tcW w:w="8709" w:type="dxa"/>
            <w:tcBorders>
              <w:left w:val="single" w:sz="2" w:space="0" w:color="868686"/>
              <w:bottom w:val="thinThickMediumGap" w:sz="1" w:space="0" w:color="CCCCCC"/>
              <w:right w:val="single" w:sz="2" w:space="0" w:color="868686"/>
            </w:tcBorders>
          </w:tcPr>
          <w:p w14:paraId="1102AB6B"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238FB710" w14:textId="77777777" w:rsidR="00B5185E" w:rsidRDefault="00B5185E">
      <w:pPr>
        <w:pStyle w:val="GvdeMetni"/>
        <w:rPr>
          <w:b/>
        </w:rPr>
      </w:pPr>
    </w:p>
    <w:p w14:paraId="5B6EA5BF"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0"/>
        <w:gridCol w:w="6610"/>
      </w:tblGrid>
      <w:tr w:rsidR="00B5185E" w14:paraId="34A2F04B" w14:textId="77777777">
        <w:trPr>
          <w:trHeight w:val="491"/>
        </w:trPr>
        <w:tc>
          <w:tcPr>
            <w:tcW w:w="2100" w:type="dxa"/>
            <w:tcBorders>
              <w:left w:val="single" w:sz="2" w:space="0" w:color="868686"/>
              <w:bottom w:val="single" w:sz="6" w:space="0" w:color="CCCCCC"/>
              <w:right w:val="nil"/>
            </w:tcBorders>
          </w:tcPr>
          <w:p w14:paraId="3ED96E6C" w14:textId="77777777" w:rsidR="00B5185E" w:rsidRDefault="002E799B">
            <w:pPr>
              <w:pStyle w:val="TableParagraph"/>
              <w:spacing w:before="122"/>
              <w:ind w:left="117"/>
              <w:rPr>
                <w:b/>
                <w:sz w:val="20"/>
              </w:rPr>
            </w:pPr>
            <w:r>
              <w:rPr>
                <w:b/>
                <w:sz w:val="20"/>
              </w:rPr>
              <w:t>Dersin Dili</w:t>
            </w:r>
          </w:p>
        </w:tc>
        <w:tc>
          <w:tcPr>
            <w:tcW w:w="6610" w:type="dxa"/>
            <w:tcBorders>
              <w:left w:val="nil"/>
              <w:bottom w:val="single" w:sz="6" w:space="0" w:color="CCCCCC"/>
              <w:right w:val="single" w:sz="2" w:space="0" w:color="868686"/>
            </w:tcBorders>
          </w:tcPr>
          <w:p w14:paraId="366DFD80" w14:textId="77777777" w:rsidR="00B5185E" w:rsidRDefault="002E799B">
            <w:pPr>
              <w:pStyle w:val="TableParagraph"/>
              <w:spacing w:before="117"/>
              <w:ind w:left="202"/>
              <w:rPr>
                <w:sz w:val="20"/>
              </w:rPr>
            </w:pPr>
            <w:r>
              <w:rPr>
                <w:sz w:val="20"/>
              </w:rPr>
              <w:t>İngilizce</w:t>
            </w:r>
          </w:p>
        </w:tc>
      </w:tr>
      <w:tr w:rsidR="00B5185E" w14:paraId="7A708775" w14:textId="77777777">
        <w:trPr>
          <w:trHeight w:val="470"/>
        </w:trPr>
        <w:tc>
          <w:tcPr>
            <w:tcW w:w="2100" w:type="dxa"/>
            <w:tcBorders>
              <w:top w:val="single" w:sz="6" w:space="0" w:color="CCCCCC"/>
              <w:left w:val="single" w:sz="2" w:space="0" w:color="868686"/>
              <w:bottom w:val="single" w:sz="6" w:space="0" w:color="CCCCCC"/>
              <w:right w:val="nil"/>
            </w:tcBorders>
          </w:tcPr>
          <w:p w14:paraId="69E92A16" w14:textId="77777777" w:rsidR="00B5185E" w:rsidRDefault="002E799B">
            <w:pPr>
              <w:pStyle w:val="TableParagraph"/>
              <w:spacing w:before="120"/>
              <w:ind w:left="117"/>
              <w:rPr>
                <w:b/>
                <w:sz w:val="20"/>
              </w:rPr>
            </w:pPr>
            <w:r>
              <w:rPr>
                <w:b/>
                <w:sz w:val="20"/>
              </w:rPr>
              <w:t>Dersin Seviyesi</w:t>
            </w:r>
          </w:p>
        </w:tc>
        <w:tc>
          <w:tcPr>
            <w:tcW w:w="6610" w:type="dxa"/>
            <w:tcBorders>
              <w:top w:val="single" w:sz="6" w:space="0" w:color="CCCCCC"/>
              <w:left w:val="nil"/>
              <w:bottom w:val="single" w:sz="6" w:space="0" w:color="CCCCCC"/>
              <w:right w:val="single" w:sz="2" w:space="0" w:color="868686"/>
            </w:tcBorders>
          </w:tcPr>
          <w:p w14:paraId="31007AB7" w14:textId="77777777" w:rsidR="00B5185E" w:rsidRDefault="002E799B">
            <w:pPr>
              <w:pStyle w:val="TableParagraph"/>
              <w:spacing w:before="116"/>
              <w:ind w:left="202"/>
              <w:rPr>
                <w:sz w:val="20"/>
              </w:rPr>
            </w:pPr>
            <w:r>
              <w:rPr>
                <w:sz w:val="20"/>
              </w:rPr>
              <w:t>Lisans</w:t>
            </w:r>
          </w:p>
        </w:tc>
      </w:tr>
      <w:tr w:rsidR="00B5185E" w14:paraId="2EE6A774" w14:textId="77777777">
        <w:trPr>
          <w:trHeight w:val="469"/>
        </w:trPr>
        <w:tc>
          <w:tcPr>
            <w:tcW w:w="2100" w:type="dxa"/>
            <w:tcBorders>
              <w:top w:val="single" w:sz="6" w:space="0" w:color="CCCCCC"/>
              <w:left w:val="single" w:sz="2" w:space="0" w:color="868686"/>
              <w:bottom w:val="single" w:sz="6" w:space="0" w:color="CCCCCC"/>
              <w:right w:val="nil"/>
            </w:tcBorders>
          </w:tcPr>
          <w:p w14:paraId="4A09908F" w14:textId="77777777" w:rsidR="00B5185E" w:rsidRDefault="002E799B">
            <w:pPr>
              <w:pStyle w:val="TableParagraph"/>
              <w:spacing w:before="120"/>
              <w:ind w:left="117"/>
              <w:rPr>
                <w:b/>
                <w:sz w:val="20"/>
              </w:rPr>
            </w:pPr>
            <w:r>
              <w:rPr>
                <w:b/>
                <w:sz w:val="20"/>
              </w:rPr>
              <w:t>Dersin Türü</w:t>
            </w:r>
          </w:p>
        </w:tc>
        <w:tc>
          <w:tcPr>
            <w:tcW w:w="6610" w:type="dxa"/>
            <w:tcBorders>
              <w:top w:val="single" w:sz="6" w:space="0" w:color="CCCCCC"/>
              <w:left w:val="nil"/>
              <w:bottom w:val="single" w:sz="6" w:space="0" w:color="CCCCCC"/>
              <w:right w:val="single" w:sz="2" w:space="0" w:color="868686"/>
            </w:tcBorders>
          </w:tcPr>
          <w:p w14:paraId="6BFB9DEE" w14:textId="77777777" w:rsidR="00B5185E" w:rsidRDefault="002E799B">
            <w:pPr>
              <w:pStyle w:val="TableParagraph"/>
              <w:spacing w:before="115"/>
              <w:ind w:left="202"/>
              <w:rPr>
                <w:sz w:val="20"/>
              </w:rPr>
            </w:pPr>
            <w:r>
              <w:rPr>
                <w:sz w:val="20"/>
              </w:rPr>
              <w:t>Alan Seçmeli</w:t>
            </w:r>
          </w:p>
        </w:tc>
      </w:tr>
      <w:tr w:rsidR="00B5185E" w14:paraId="70927CDE" w14:textId="77777777">
        <w:trPr>
          <w:trHeight w:val="469"/>
        </w:trPr>
        <w:tc>
          <w:tcPr>
            <w:tcW w:w="2100" w:type="dxa"/>
            <w:tcBorders>
              <w:top w:val="single" w:sz="6" w:space="0" w:color="CCCCCC"/>
              <w:left w:val="single" w:sz="2" w:space="0" w:color="868686"/>
              <w:bottom w:val="single" w:sz="6" w:space="0" w:color="CCCCCC"/>
              <w:right w:val="nil"/>
            </w:tcBorders>
          </w:tcPr>
          <w:p w14:paraId="61B2C782" w14:textId="77777777" w:rsidR="00B5185E" w:rsidRDefault="002E799B">
            <w:pPr>
              <w:pStyle w:val="TableParagraph"/>
              <w:spacing w:before="120"/>
              <w:ind w:left="117"/>
              <w:rPr>
                <w:b/>
                <w:sz w:val="20"/>
              </w:rPr>
            </w:pPr>
            <w:r>
              <w:rPr>
                <w:b/>
                <w:sz w:val="20"/>
              </w:rPr>
              <w:t>Dersin Koordinatörü</w:t>
            </w:r>
          </w:p>
        </w:tc>
        <w:tc>
          <w:tcPr>
            <w:tcW w:w="6610" w:type="dxa"/>
            <w:tcBorders>
              <w:top w:val="single" w:sz="6" w:space="0" w:color="CCCCCC"/>
              <w:left w:val="nil"/>
              <w:bottom w:val="single" w:sz="6" w:space="0" w:color="CCCCCC"/>
              <w:right w:val="single" w:sz="2" w:space="0" w:color="868686"/>
            </w:tcBorders>
          </w:tcPr>
          <w:p w14:paraId="229CB32D" w14:textId="77777777" w:rsidR="00B5185E" w:rsidRDefault="002E799B">
            <w:pPr>
              <w:pStyle w:val="TableParagraph"/>
              <w:spacing w:before="115"/>
              <w:ind w:left="180"/>
              <w:rPr>
                <w:sz w:val="20"/>
              </w:rPr>
            </w:pPr>
            <w:r>
              <w:rPr>
                <w:sz w:val="20"/>
              </w:rPr>
              <w:t>Prof. Dr. Erkut AKKARTAL</w:t>
            </w:r>
          </w:p>
        </w:tc>
      </w:tr>
      <w:tr w:rsidR="00B5185E" w14:paraId="23705AAC" w14:textId="77777777">
        <w:trPr>
          <w:trHeight w:val="469"/>
        </w:trPr>
        <w:tc>
          <w:tcPr>
            <w:tcW w:w="2100" w:type="dxa"/>
            <w:tcBorders>
              <w:top w:val="single" w:sz="6" w:space="0" w:color="CCCCCC"/>
              <w:left w:val="single" w:sz="2" w:space="0" w:color="868686"/>
              <w:bottom w:val="single" w:sz="6" w:space="0" w:color="CCCCCC"/>
              <w:right w:val="nil"/>
            </w:tcBorders>
          </w:tcPr>
          <w:p w14:paraId="3ECD4157" w14:textId="77777777" w:rsidR="00B5185E" w:rsidRDefault="002E799B">
            <w:pPr>
              <w:pStyle w:val="TableParagraph"/>
              <w:spacing w:before="120"/>
              <w:ind w:left="117"/>
              <w:rPr>
                <w:b/>
                <w:sz w:val="20"/>
              </w:rPr>
            </w:pPr>
            <w:r>
              <w:rPr>
                <w:b/>
                <w:sz w:val="20"/>
              </w:rPr>
              <w:t>Dersi Verenler</w:t>
            </w:r>
          </w:p>
        </w:tc>
        <w:tc>
          <w:tcPr>
            <w:tcW w:w="6610" w:type="dxa"/>
            <w:tcBorders>
              <w:top w:val="single" w:sz="6" w:space="0" w:color="CCCCCC"/>
              <w:left w:val="nil"/>
              <w:bottom w:val="single" w:sz="6" w:space="0" w:color="CCCCCC"/>
              <w:right w:val="single" w:sz="2" w:space="0" w:color="868686"/>
            </w:tcBorders>
          </w:tcPr>
          <w:p w14:paraId="635087A3" w14:textId="77777777" w:rsidR="00B5185E" w:rsidRDefault="002E799B">
            <w:pPr>
              <w:pStyle w:val="TableParagraph"/>
              <w:spacing w:before="115"/>
              <w:ind w:left="202"/>
              <w:rPr>
                <w:sz w:val="20"/>
              </w:rPr>
            </w:pPr>
            <w:r>
              <w:rPr>
                <w:sz w:val="20"/>
              </w:rPr>
              <w:t>Prof. Dr. Erdal Nebol</w:t>
            </w:r>
          </w:p>
        </w:tc>
      </w:tr>
      <w:tr w:rsidR="00B5185E" w14:paraId="1DACE14B" w14:textId="77777777">
        <w:trPr>
          <w:trHeight w:val="469"/>
        </w:trPr>
        <w:tc>
          <w:tcPr>
            <w:tcW w:w="8710" w:type="dxa"/>
            <w:gridSpan w:val="2"/>
            <w:tcBorders>
              <w:top w:val="single" w:sz="6" w:space="0" w:color="CCCCCC"/>
              <w:left w:val="single" w:sz="2" w:space="0" w:color="868686"/>
              <w:bottom w:val="single" w:sz="6" w:space="0" w:color="CCCCCC"/>
              <w:right w:val="single" w:sz="2" w:space="0" w:color="868686"/>
            </w:tcBorders>
          </w:tcPr>
          <w:p w14:paraId="285345E3" w14:textId="77777777" w:rsidR="00B5185E" w:rsidRDefault="002E799B">
            <w:pPr>
              <w:pStyle w:val="TableParagraph"/>
              <w:spacing w:before="120"/>
              <w:ind w:left="117"/>
              <w:rPr>
                <w:b/>
                <w:sz w:val="20"/>
              </w:rPr>
            </w:pPr>
            <w:r>
              <w:rPr>
                <w:b/>
                <w:sz w:val="20"/>
              </w:rPr>
              <w:t>Dersin Yardımcıları</w:t>
            </w:r>
          </w:p>
        </w:tc>
      </w:tr>
      <w:tr w:rsidR="00B5185E" w14:paraId="020E4236" w14:textId="77777777">
        <w:trPr>
          <w:trHeight w:val="1161"/>
        </w:trPr>
        <w:tc>
          <w:tcPr>
            <w:tcW w:w="2100" w:type="dxa"/>
            <w:tcBorders>
              <w:top w:val="single" w:sz="6" w:space="0" w:color="CCCCCC"/>
              <w:left w:val="single" w:sz="2" w:space="0" w:color="868686"/>
              <w:bottom w:val="single" w:sz="6" w:space="0" w:color="CCCCCC"/>
              <w:right w:val="nil"/>
            </w:tcBorders>
          </w:tcPr>
          <w:p w14:paraId="0C4BCD32" w14:textId="77777777" w:rsidR="00B5185E" w:rsidRDefault="002E799B">
            <w:pPr>
              <w:pStyle w:val="TableParagraph"/>
              <w:spacing w:before="120"/>
              <w:ind w:left="117"/>
              <w:rPr>
                <w:b/>
                <w:sz w:val="20"/>
              </w:rPr>
            </w:pPr>
            <w:r>
              <w:rPr>
                <w:b/>
                <w:sz w:val="20"/>
              </w:rPr>
              <w:t>Dersin Amacı</w:t>
            </w:r>
          </w:p>
        </w:tc>
        <w:tc>
          <w:tcPr>
            <w:tcW w:w="6610" w:type="dxa"/>
            <w:tcBorders>
              <w:top w:val="single" w:sz="6" w:space="0" w:color="CCCCCC"/>
              <w:left w:val="nil"/>
              <w:bottom w:val="single" w:sz="6" w:space="0" w:color="CCCCCC"/>
              <w:right w:val="single" w:sz="2" w:space="0" w:color="868686"/>
            </w:tcBorders>
          </w:tcPr>
          <w:p w14:paraId="530BAD90" w14:textId="77777777" w:rsidR="00B5185E" w:rsidRDefault="002E799B">
            <w:pPr>
              <w:pStyle w:val="TableParagraph"/>
              <w:spacing w:before="115"/>
              <w:ind w:left="199" w:right="113"/>
              <w:jc w:val="both"/>
              <w:rPr>
                <w:sz w:val="20"/>
              </w:rPr>
            </w:pPr>
            <w:r>
              <w:rPr>
                <w:sz w:val="20"/>
              </w:rPr>
              <w:t>Bu dersin amacı, özel madde taşımacılığında etkili yönetim için gerekli kavramları ve kanuni düzenlemeleri tanıtmak ve farklı taşımacılık modlarında karşılaşılan özel madde taşımacılığı ve lojistiği problemlerine çözümler geliştirmek ve ilişkili mevzuata adapte olmayı öğrenmektir.</w:t>
            </w:r>
          </w:p>
        </w:tc>
      </w:tr>
      <w:tr w:rsidR="00B5185E" w14:paraId="278380FC" w14:textId="77777777">
        <w:trPr>
          <w:trHeight w:val="1161"/>
        </w:trPr>
        <w:tc>
          <w:tcPr>
            <w:tcW w:w="2100" w:type="dxa"/>
            <w:tcBorders>
              <w:top w:val="single" w:sz="6" w:space="0" w:color="CCCCCC"/>
              <w:left w:val="single" w:sz="2" w:space="0" w:color="868686"/>
              <w:right w:val="nil"/>
            </w:tcBorders>
          </w:tcPr>
          <w:p w14:paraId="780EBD5F" w14:textId="77777777" w:rsidR="00B5185E" w:rsidRDefault="002E799B">
            <w:pPr>
              <w:pStyle w:val="TableParagraph"/>
              <w:spacing w:before="120"/>
              <w:ind w:left="117"/>
              <w:rPr>
                <w:b/>
                <w:sz w:val="20"/>
              </w:rPr>
            </w:pPr>
            <w:r>
              <w:rPr>
                <w:b/>
                <w:sz w:val="20"/>
              </w:rPr>
              <w:t>Dersin İçeriği</w:t>
            </w:r>
          </w:p>
        </w:tc>
        <w:tc>
          <w:tcPr>
            <w:tcW w:w="6610" w:type="dxa"/>
            <w:tcBorders>
              <w:top w:val="single" w:sz="6" w:space="0" w:color="CCCCCC"/>
              <w:left w:val="nil"/>
              <w:right w:val="single" w:sz="2" w:space="0" w:color="868686"/>
            </w:tcBorders>
          </w:tcPr>
          <w:p w14:paraId="6883E8B6" w14:textId="77777777" w:rsidR="00B5185E" w:rsidRDefault="002E799B">
            <w:pPr>
              <w:pStyle w:val="TableParagraph"/>
              <w:spacing w:before="115"/>
              <w:ind w:left="199" w:right="109"/>
              <w:jc w:val="both"/>
              <w:rPr>
                <w:sz w:val="20"/>
              </w:rPr>
            </w:pPr>
            <w:r>
              <w:rPr>
                <w:sz w:val="20"/>
              </w:rPr>
              <w:t>Özel madde lojistiği ve taşımacılığı, farklı taşımacılık modları için mevzuatlarda farklılıklar, özel madde taşımacılığında karşılaşılan problemler ve çözümleri, özel madde taşımacılığıyla ilgili risklerin azaltılmasında kullanılan güncel modellere ilişkin bilgiler.</w:t>
            </w:r>
          </w:p>
        </w:tc>
      </w:tr>
    </w:tbl>
    <w:p w14:paraId="7AF8087A" w14:textId="77777777" w:rsidR="00B5185E" w:rsidRDefault="00B5185E">
      <w:pPr>
        <w:pStyle w:val="GvdeMetni"/>
        <w:rPr>
          <w:b/>
        </w:rPr>
      </w:pPr>
    </w:p>
    <w:p w14:paraId="186A34B9" w14:textId="77777777" w:rsidR="00B5185E" w:rsidRDefault="00B5185E">
      <w:pPr>
        <w:pStyle w:val="GvdeMetni"/>
        <w:spacing w:before="3"/>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12"/>
        <w:gridCol w:w="1456"/>
        <w:gridCol w:w="1396"/>
        <w:gridCol w:w="1287"/>
      </w:tblGrid>
      <w:tr w:rsidR="00B5185E" w14:paraId="19BC4A4D" w14:textId="77777777">
        <w:trPr>
          <w:trHeight w:val="924"/>
        </w:trPr>
        <w:tc>
          <w:tcPr>
            <w:tcW w:w="4512" w:type="dxa"/>
            <w:tcBorders>
              <w:left w:val="single" w:sz="2" w:space="0" w:color="868686"/>
              <w:bottom w:val="single" w:sz="6" w:space="0" w:color="CCCCCC"/>
              <w:right w:val="nil"/>
            </w:tcBorders>
          </w:tcPr>
          <w:p w14:paraId="3D754F2F" w14:textId="77777777" w:rsidR="00B5185E" w:rsidRDefault="00B5185E">
            <w:pPr>
              <w:pStyle w:val="TableParagraph"/>
              <w:spacing w:before="2"/>
              <w:rPr>
                <w:b/>
                <w:sz w:val="30"/>
              </w:rPr>
            </w:pPr>
          </w:p>
          <w:p w14:paraId="586B9DD5" w14:textId="77777777" w:rsidR="00B5185E" w:rsidRDefault="002E799B">
            <w:pPr>
              <w:pStyle w:val="TableParagraph"/>
              <w:ind w:left="117"/>
              <w:rPr>
                <w:b/>
                <w:sz w:val="20"/>
              </w:rPr>
            </w:pPr>
            <w:r>
              <w:rPr>
                <w:b/>
                <w:sz w:val="20"/>
              </w:rPr>
              <w:t>Dersin Öğrenme Çıktıları</w:t>
            </w:r>
          </w:p>
        </w:tc>
        <w:tc>
          <w:tcPr>
            <w:tcW w:w="1456" w:type="dxa"/>
            <w:tcBorders>
              <w:left w:val="nil"/>
              <w:bottom w:val="single" w:sz="6" w:space="0" w:color="CCCCCC"/>
              <w:right w:val="nil"/>
            </w:tcBorders>
          </w:tcPr>
          <w:p w14:paraId="3392D377" w14:textId="77777777" w:rsidR="00B5185E" w:rsidRDefault="002E799B">
            <w:pPr>
              <w:pStyle w:val="TableParagraph"/>
              <w:spacing w:before="116"/>
              <w:ind w:left="339" w:right="383" w:hanging="36"/>
              <w:jc w:val="both"/>
              <w:rPr>
                <w:b/>
                <w:sz w:val="20"/>
              </w:rPr>
            </w:pPr>
            <w:r>
              <w:rPr>
                <w:b/>
                <w:sz w:val="20"/>
              </w:rPr>
              <w:t>Program öğrenim çıktıları</w:t>
            </w:r>
          </w:p>
        </w:tc>
        <w:tc>
          <w:tcPr>
            <w:tcW w:w="1396" w:type="dxa"/>
            <w:tcBorders>
              <w:left w:val="nil"/>
              <w:bottom w:val="single" w:sz="6" w:space="0" w:color="CCCCCC"/>
              <w:right w:val="nil"/>
            </w:tcBorders>
          </w:tcPr>
          <w:p w14:paraId="22C742F7" w14:textId="77777777" w:rsidR="00B5185E" w:rsidRDefault="00B5185E">
            <w:pPr>
              <w:pStyle w:val="TableParagraph"/>
              <w:spacing w:before="1"/>
              <w:rPr>
                <w:b/>
                <w:sz w:val="20"/>
              </w:rPr>
            </w:pPr>
          </w:p>
          <w:p w14:paraId="5160C330" w14:textId="77777777" w:rsidR="00B5185E" w:rsidRDefault="002E799B">
            <w:pPr>
              <w:pStyle w:val="TableParagraph"/>
              <w:spacing w:before="1"/>
              <w:ind w:left="266" w:firstLine="100"/>
              <w:rPr>
                <w:b/>
                <w:sz w:val="20"/>
              </w:rPr>
            </w:pPr>
            <w:r>
              <w:rPr>
                <w:b/>
                <w:sz w:val="20"/>
              </w:rPr>
              <w:t xml:space="preserve">Öğretim </w:t>
            </w:r>
            <w:r>
              <w:rPr>
                <w:b/>
                <w:w w:val="95"/>
                <w:sz w:val="20"/>
              </w:rPr>
              <w:t>yöntemleri</w:t>
            </w:r>
          </w:p>
        </w:tc>
        <w:tc>
          <w:tcPr>
            <w:tcW w:w="1287" w:type="dxa"/>
            <w:tcBorders>
              <w:left w:val="nil"/>
              <w:bottom w:val="single" w:sz="6" w:space="0" w:color="CCCCCC"/>
              <w:right w:val="single" w:sz="2" w:space="0" w:color="868686"/>
            </w:tcBorders>
          </w:tcPr>
          <w:p w14:paraId="082CF0E4" w14:textId="77777777" w:rsidR="00B5185E" w:rsidRDefault="00B5185E">
            <w:pPr>
              <w:pStyle w:val="TableParagraph"/>
              <w:spacing w:before="1"/>
              <w:rPr>
                <w:b/>
                <w:sz w:val="20"/>
              </w:rPr>
            </w:pPr>
          </w:p>
          <w:p w14:paraId="3F22163F" w14:textId="77777777" w:rsidR="00B5185E" w:rsidRDefault="002E799B">
            <w:pPr>
              <w:pStyle w:val="TableParagraph"/>
              <w:spacing w:before="1"/>
              <w:ind w:left="214" w:firstLine="184"/>
              <w:rPr>
                <w:b/>
                <w:sz w:val="20"/>
              </w:rPr>
            </w:pPr>
            <w:r>
              <w:rPr>
                <w:b/>
                <w:sz w:val="20"/>
              </w:rPr>
              <w:t xml:space="preserve">Ölçme </w:t>
            </w:r>
            <w:r>
              <w:rPr>
                <w:b/>
                <w:w w:val="95"/>
                <w:sz w:val="20"/>
              </w:rPr>
              <w:t>yöntemleri</w:t>
            </w:r>
          </w:p>
        </w:tc>
      </w:tr>
      <w:tr w:rsidR="00B5185E" w14:paraId="59285063" w14:textId="77777777">
        <w:trPr>
          <w:trHeight w:val="700"/>
        </w:trPr>
        <w:tc>
          <w:tcPr>
            <w:tcW w:w="4512" w:type="dxa"/>
            <w:tcBorders>
              <w:top w:val="single" w:sz="6" w:space="0" w:color="CCCCCC"/>
              <w:left w:val="single" w:sz="2" w:space="0" w:color="868686"/>
              <w:bottom w:val="single" w:sz="6" w:space="0" w:color="CCCCCC"/>
              <w:right w:val="nil"/>
            </w:tcBorders>
          </w:tcPr>
          <w:p w14:paraId="677B3686" w14:textId="77777777" w:rsidR="00B5185E" w:rsidRDefault="002E799B">
            <w:pPr>
              <w:pStyle w:val="TableParagraph"/>
              <w:spacing w:before="115"/>
              <w:ind w:left="117"/>
              <w:rPr>
                <w:sz w:val="20"/>
              </w:rPr>
            </w:pPr>
            <w:r>
              <w:rPr>
                <w:sz w:val="20"/>
              </w:rPr>
              <w:t>1. Küresel ekonomiler için özel madde</w:t>
            </w:r>
          </w:p>
          <w:p w14:paraId="7CE7A89D" w14:textId="77777777" w:rsidR="00B5185E" w:rsidRDefault="002E799B">
            <w:pPr>
              <w:pStyle w:val="TableParagraph"/>
              <w:spacing w:before="1"/>
              <w:ind w:left="117"/>
              <w:rPr>
                <w:sz w:val="20"/>
              </w:rPr>
            </w:pPr>
            <w:r>
              <w:rPr>
                <w:sz w:val="20"/>
              </w:rPr>
              <w:t>taşımacılığının rolünü ve önemini açıklayabilme</w:t>
            </w:r>
          </w:p>
        </w:tc>
        <w:tc>
          <w:tcPr>
            <w:tcW w:w="1456" w:type="dxa"/>
            <w:tcBorders>
              <w:top w:val="single" w:sz="6" w:space="0" w:color="CCCCCC"/>
              <w:left w:val="nil"/>
              <w:bottom w:val="single" w:sz="6" w:space="0" w:color="CCCCCC"/>
              <w:right w:val="nil"/>
            </w:tcBorders>
          </w:tcPr>
          <w:p w14:paraId="5E3C8B7D" w14:textId="77777777" w:rsidR="00B5185E" w:rsidRDefault="00B5185E">
            <w:pPr>
              <w:pStyle w:val="TableParagraph"/>
              <w:spacing w:before="3"/>
              <w:rPr>
                <w:b/>
                <w:sz w:val="20"/>
              </w:rPr>
            </w:pPr>
          </w:p>
          <w:p w14:paraId="53C02F5F" w14:textId="77777777" w:rsidR="00B5185E" w:rsidRDefault="002E799B">
            <w:pPr>
              <w:pStyle w:val="TableParagraph"/>
              <w:ind w:left="341"/>
              <w:rPr>
                <w:sz w:val="20"/>
              </w:rPr>
            </w:pPr>
            <w:r>
              <w:rPr>
                <w:sz w:val="20"/>
              </w:rPr>
              <w:t>2, 13, 14</w:t>
            </w:r>
          </w:p>
        </w:tc>
        <w:tc>
          <w:tcPr>
            <w:tcW w:w="1396" w:type="dxa"/>
            <w:tcBorders>
              <w:top w:val="single" w:sz="6" w:space="0" w:color="CCCCCC"/>
              <w:left w:val="nil"/>
              <w:bottom w:val="single" w:sz="6" w:space="0" w:color="CCCCCC"/>
              <w:right w:val="nil"/>
            </w:tcBorders>
          </w:tcPr>
          <w:p w14:paraId="0EE63E1C" w14:textId="77777777" w:rsidR="00B5185E" w:rsidRDefault="00B5185E">
            <w:pPr>
              <w:pStyle w:val="TableParagraph"/>
              <w:spacing w:before="3"/>
              <w:rPr>
                <w:b/>
                <w:sz w:val="20"/>
              </w:rPr>
            </w:pPr>
          </w:p>
          <w:p w14:paraId="31E96F8C" w14:textId="77777777" w:rsidR="00B5185E" w:rsidRDefault="002E799B">
            <w:pPr>
              <w:pStyle w:val="TableParagraph"/>
              <w:ind w:left="456" w:right="398"/>
              <w:jc w:val="center"/>
              <w:rPr>
                <w:sz w:val="20"/>
              </w:rPr>
            </w:pPr>
            <w:r>
              <w:rPr>
                <w:sz w:val="20"/>
              </w:rPr>
              <w:t>1, 2, 3</w:t>
            </w:r>
          </w:p>
        </w:tc>
        <w:tc>
          <w:tcPr>
            <w:tcW w:w="1287" w:type="dxa"/>
            <w:tcBorders>
              <w:top w:val="single" w:sz="6" w:space="0" w:color="CCCCCC"/>
              <w:left w:val="nil"/>
              <w:bottom w:val="single" w:sz="6" w:space="0" w:color="CCCCCC"/>
              <w:right w:val="single" w:sz="2" w:space="0" w:color="868686"/>
            </w:tcBorders>
          </w:tcPr>
          <w:p w14:paraId="63690A40" w14:textId="77777777" w:rsidR="00B5185E" w:rsidRDefault="00B5185E">
            <w:pPr>
              <w:pStyle w:val="TableParagraph"/>
              <w:spacing w:before="3"/>
              <w:rPr>
                <w:b/>
                <w:sz w:val="20"/>
              </w:rPr>
            </w:pPr>
          </w:p>
          <w:p w14:paraId="4FBB2286" w14:textId="77777777" w:rsidR="00B5185E" w:rsidRDefault="002E799B">
            <w:pPr>
              <w:pStyle w:val="TableParagraph"/>
              <w:ind w:left="461" w:right="400"/>
              <w:jc w:val="center"/>
              <w:rPr>
                <w:sz w:val="20"/>
              </w:rPr>
            </w:pPr>
            <w:r>
              <w:rPr>
                <w:sz w:val="20"/>
              </w:rPr>
              <w:t>A, C</w:t>
            </w:r>
          </w:p>
        </w:tc>
      </w:tr>
      <w:tr w:rsidR="00B5185E" w14:paraId="52388CE7" w14:textId="77777777">
        <w:trPr>
          <w:trHeight w:val="700"/>
        </w:trPr>
        <w:tc>
          <w:tcPr>
            <w:tcW w:w="4512" w:type="dxa"/>
            <w:tcBorders>
              <w:top w:val="single" w:sz="6" w:space="0" w:color="CCCCCC"/>
              <w:left w:val="single" w:sz="2" w:space="0" w:color="868686"/>
              <w:bottom w:val="single" w:sz="6" w:space="0" w:color="CCCCCC"/>
              <w:right w:val="nil"/>
            </w:tcBorders>
          </w:tcPr>
          <w:p w14:paraId="7AA0BA68" w14:textId="77777777" w:rsidR="00B5185E" w:rsidRDefault="002E799B">
            <w:pPr>
              <w:pStyle w:val="TableParagraph"/>
              <w:spacing w:before="115"/>
              <w:ind w:left="117" w:right="114"/>
              <w:rPr>
                <w:sz w:val="20"/>
              </w:rPr>
            </w:pPr>
            <w:r>
              <w:rPr>
                <w:sz w:val="20"/>
              </w:rPr>
              <w:t>2. Farklı taşıma modları ve taşıdıkları riskler arasındaki farklılıkları açıklayabilme</w:t>
            </w:r>
          </w:p>
        </w:tc>
        <w:tc>
          <w:tcPr>
            <w:tcW w:w="1456" w:type="dxa"/>
            <w:tcBorders>
              <w:top w:val="single" w:sz="6" w:space="0" w:color="CCCCCC"/>
              <w:left w:val="nil"/>
              <w:bottom w:val="single" w:sz="6" w:space="0" w:color="CCCCCC"/>
              <w:right w:val="nil"/>
            </w:tcBorders>
          </w:tcPr>
          <w:p w14:paraId="031C1CD3" w14:textId="77777777" w:rsidR="00B5185E" w:rsidRDefault="00B5185E">
            <w:pPr>
              <w:pStyle w:val="TableParagraph"/>
              <w:rPr>
                <w:b/>
                <w:sz w:val="20"/>
              </w:rPr>
            </w:pPr>
          </w:p>
          <w:p w14:paraId="688A73A3" w14:textId="77777777" w:rsidR="00B5185E" w:rsidRDefault="002E799B">
            <w:pPr>
              <w:pStyle w:val="TableParagraph"/>
              <w:ind w:left="341"/>
              <w:rPr>
                <w:sz w:val="20"/>
              </w:rPr>
            </w:pPr>
            <w:r>
              <w:rPr>
                <w:sz w:val="20"/>
              </w:rPr>
              <w:t>2, 13, 14</w:t>
            </w:r>
          </w:p>
        </w:tc>
        <w:tc>
          <w:tcPr>
            <w:tcW w:w="1396" w:type="dxa"/>
            <w:tcBorders>
              <w:top w:val="single" w:sz="6" w:space="0" w:color="CCCCCC"/>
              <w:left w:val="nil"/>
              <w:bottom w:val="single" w:sz="6" w:space="0" w:color="CCCCCC"/>
              <w:right w:val="nil"/>
            </w:tcBorders>
          </w:tcPr>
          <w:p w14:paraId="22831BC5" w14:textId="77777777" w:rsidR="00B5185E" w:rsidRDefault="00B5185E">
            <w:pPr>
              <w:pStyle w:val="TableParagraph"/>
              <w:rPr>
                <w:b/>
                <w:sz w:val="20"/>
              </w:rPr>
            </w:pPr>
          </w:p>
          <w:p w14:paraId="1ACD2019" w14:textId="77777777" w:rsidR="00B5185E" w:rsidRDefault="002E799B">
            <w:pPr>
              <w:pStyle w:val="TableParagraph"/>
              <w:ind w:left="456" w:right="398"/>
              <w:jc w:val="center"/>
              <w:rPr>
                <w:sz w:val="20"/>
              </w:rPr>
            </w:pPr>
            <w:r>
              <w:rPr>
                <w:sz w:val="20"/>
              </w:rPr>
              <w:t>1, 2, 3</w:t>
            </w:r>
          </w:p>
        </w:tc>
        <w:tc>
          <w:tcPr>
            <w:tcW w:w="1287" w:type="dxa"/>
            <w:tcBorders>
              <w:top w:val="single" w:sz="6" w:space="0" w:color="CCCCCC"/>
              <w:left w:val="nil"/>
              <w:bottom w:val="single" w:sz="6" w:space="0" w:color="CCCCCC"/>
              <w:right w:val="single" w:sz="2" w:space="0" w:color="868686"/>
            </w:tcBorders>
          </w:tcPr>
          <w:p w14:paraId="4A551627" w14:textId="77777777" w:rsidR="00B5185E" w:rsidRDefault="00B5185E">
            <w:pPr>
              <w:pStyle w:val="TableParagraph"/>
              <w:rPr>
                <w:b/>
                <w:sz w:val="20"/>
              </w:rPr>
            </w:pPr>
          </w:p>
          <w:p w14:paraId="3D3FC36A" w14:textId="77777777" w:rsidR="00B5185E" w:rsidRDefault="002E799B">
            <w:pPr>
              <w:pStyle w:val="TableParagraph"/>
              <w:ind w:left="461" w:right="400"/>
              <w:jc w:val="center"/>
              <w:rPr>
                <w:sz w:val="20"/>
              </w:rPr>
            </w:pPr>
            <w:r>
              <w:rPr>
                <w:sz w:val="20"/>
              </w:rPr>
              <w:t>A, C</w:t>
            </w:r>
          </w:p>
        </w:tc>
      </w:tr>
      <w:tr w:rsidR="00B5185E" w14:paraId="31B134A8" w14:textId="77777777">
        <w:trPr>
          <w:trHeight w:val="700"/>
        </w:trPr>
        <w:tc>
          <w:tcPr>
            <w:tcW w:w="4512" w:type="dxa"/>
            <w:tcBorders>
              <w:top w:val="single" w:sz="6" w:space="0" w:color="CCCCCC"/>
              <w:left w:val="single" w:sz="2" w:space="0" w:color="868686"/>
              <w:bottom w:val="single" w:sz="6" w:space="0" w:color="CCCCCC"/>
              <w:right w:val="nil"/>
            </w:tcBorders>
          </w:tcPr>
          <w:p w14:paraId="5E825A20" w14:textId="77777777" w:rsidR="00B5185E" w:rsidRDefault="002E799B">
            <w:pPr>
              <w:pStyle w:val="TableParagraph"/>
              <w:spacing w:before="115"/>
              <w:ind w:left="117"/>
              <w:rPr>
                <w:sz w:val="20"/>
              </w:rPr>
            </w:pPr>
            <w:r>
              <w:rPr>
                <w:sz w:val="20"/>
              </w:rPr>
              <w:t>3. İstenen taşımacılık modu için bir teslimatı mevcut mevzuata göre hazırlayabilme</w:t>
            </w:r>
          </w:p>
        </w:tc>
        <w:tc>
          <w:tcPr>
            <w:tcW w:w="1456" w:type="dxa"/>
            <w:tcBorders>
              <w:top w:val="single" w:sz="6" w:space="0" w:color="CCCCCC"/>
              <w:left w:val="nil"/>
              <w:bottom w:val="single" w:sz="6" w:space="0" w:color="CCCCCC"/>
              <w:right w:val="nil"/>
            </w:tcBorders>
          </w:tcPr>
          <w:p w14:paraId="49C86028" w14:textId="77777777" w:rsidR="00B5185E" w:rsidRDefault="00B5185E">
            <w:pPr>
              <w:pStyle w:val="TableParagraph"/>
              <w:rPr>
                <w:b/>
                <w:sz w:val="20"/>
              </w:rPr>
            </w:pPr>
          </w:p>
          <w:p w14:paraId="271DB2E7" w14:textId="77777777" w:rsidR="00B5185E" w:rsidRDefault="002E799B">
            <w:pPr>
              <w:pStyle w:val="TableParagraph"/>
              <w:ind w:right="311"/>
              <w:jc w:val="right"/>
              <w:rPr>
                <w:sz w:val="20"/>
              </w:rPr>
            </w:pPr>
            <w:r>
              <w:rPr>
                <w:sz w:val="20"/>
              </w:rPr>
              <w:t>2, 4, 13, 14</w:t>
            </w:r>
          </w:p>
        </w:tc>
        <w:tc>
          <w:tcPr>
            <w:tcW w:w="1396" w:type="dxa"/>
            <w:tcBorders>
              <w:top w:val="single" w:sz="6" w:space="0" w:color="CCCCCC"/>
              <w:left w:val="nil"/>
              <w:bottom w:val="single" w:sz="6" w:space="0" w:color="CCCCCC"/>
              <w:right w:val="nil"/>
            </w:tcBorders>
          </w:tcPr>
          <w:p w14:paraId="39650FA0" w14:textId="77777777" w:rsidR="00B5185E" w:rsidRDefault="00B5185E">
            <w:pPr>
              <w:pStyle w:val="TableParagraph"/>
              <w:rPr>
                <w:b/>
                <w:sz w:val="20"/>
              </w:rPr>
            </w:pPr>
          </w:p>
          <w:p w14:paraId="75154071" w14:textId="77777777" w:rsidR="00B5185E" w:rsidRDefault="002E799B">
            <w:pPr>
              <w:pStyle w:val="TableParagraph"/>
              <w:ind w:left="456" w:right="398"/>
              <w:jc w:val="center"/>
              <w:rPr>
                <w:sz w:val="20"/>
              </w:rPr>
            </w:pPr>
            <w:r>
              <w:rPr>
                <w:sz w:val="20"/>
              </w:rPr>
              <w:t>1, 2, 3</w:t>
            </w:r>
          </w:p>
        </w:tc>
        <w:tc>
          <w:tcPr>
            <w:tcW w:w="1287" w:type="dxa"/>
            <w:tcBorders>
              <w:top w:val="single" w:sz="6" w:space="0" w:color="CCCCCC"/>
              <w:left w:val="nil"/>
              <w:bottom w:val="single" w:sz="6" w:space="0" w:color="CCCCCC"/>
              <w:right w:val="single" w:sz="2" w:space="0" w:color="868686"/>
            </w:tcBorders>
          </w:tcPr>
          <w:p w14:paraId="4B562EA7" w14:textId="77777777" w:rsidR="00B5185E" w:rsidRDefault="00B5185E">
            <w:pPr>
              <w:pStyle w:val="TableParagraph"/>
              <w:rPr>
                <w:b/>
                <w:sz w:val="20"/>
              </w:rPr>
            </w:pPr>
          </w:p>
          <w:p w14:paraId="4448A365" w14:textId="77777777" w:rsidR="00B5185E" w:rsidRDefault="002E799B">
            <w:pPr>
              <w:pStyle w:val="TableParagraph"/>
              <w:ind w:left="461" w:right="400"/>
              <w:jc w:val="center"/>
              <w:rPr>
                <w:sz w:val="20"/>
              </w:rPr>
            </w:pPr>
            <w:r>
              <w:rPr>
                <w:sz w:val="20"/>
              </w:rPr>
              <w:t>A, C</w:t>
            </w:r>
          </w:p>
        </w:tc>
      </w:tr>
      <w:tr w:rsidR="00B5185E" w14:paraId="66F63936" w14:textId="77777777">
        <w:trPr>
          <w:trHeight w:val="700"/>
        </w:trPr>
        <w:tc>
          <w:tcPr>
            <w:tcW w:w="4512" w:type="dxa"/>
            <w:tcBorders>
              <w:top w:val="single" w:sz="6" w:space="0" w:color="CCCCCC"/>
              <w:left w:val="single" w:sz="2" w:space="0" w:color="868686"/>
              <w:bottom w:val="single" w:sz="6" w:space="0" w:color="CCCCCC"/>
              <w:right w:val="nil"/>
            </w:tcBorders>
          </w:tcPr>
          <w:p w14:paraId="763DD823" w14:textId="77777777" w:rsidR="00B5185E" w:rsidRDefault="002E799B">
            <w:pPr>
              <w:pStyle w:val="TableParagraph"/>
              <w:spacing w:before="115"/>
              <w:ind w:left="117"/>
              <w:rPr>
                <w:sz w:val="20"/>
              </w:rPr>
            </w:pPr>
            <w:r>
              <w:rPr>
                <w:sz w:val="20"/>
              </w:rPr>
              <w:t>4. Özel madde taşımacılığı sırasında</w:t>
            </w:r>
          </w:p>
          <w:p w14:paraId="3D999F04" w14:textId="77777777" w:rsidR="00B5185E" w:rsidRDefault="002E799B">
            <w:pPr>
              <w:pStyle w:val="TableParagraph"/>
              <w:spacing w:before="1"/>
              <w:ind w:left="117"/>
              <w:rPr>
                <w:sz w:val="20"/>
              </w:rPr>
            </w:pPr>
            <w:r>
              <w:rPr>
                <w:sz w:val="20"/>
              </w:rPr>
              <w:t>karşılaşılabilecek problemlere çözümler üretebilme</w:t>
            </w:r>
          </w:p>
        </w:tc>
        <w:tc>
          <w:tcPr>
            <w:tcW w:w="1456" w:type="dxa"/>
            <w:tcBorders>
              <w:top w:val="single" w:sz="6" w:space="0" w:color="CCCCCC"/>
              <w:left w:val="nil"/>
              <w:bottom w:val="single" w:sz="6" w:space="0" w:color="CCCCCC"/>
              <w:right w:val="nil"/>
            </w:tcBorders>
          </w:tcPr>
          <w:p w14:paraId="4976304C" w14:textId="77777777" w:rsidR="00B5185E" w:rsidRDefault="00B5185E">
            <w:pPr>
              <w:pStyle w:val="TableParagraph"/>
              <w:rPr>
                <w:b/>
                <w:sz w:val="20"/>
              </w:rPr>
            </w:pPr>
          </w:p>
          <w:p w14:paraId="5627B743" w14:textId="77777777" w:rsidR="00B5185E" w:rsidRDefault="002E799B">
            <w:pPr>
              <w:pStyle w:val="TableParagraph"/>
              <w:ind w:right="260"/>
              <w:jc w:val="right"/>
              <w:rPr>
                <w:sz w:val="20"/>
              </w:rPr>
            </w:pPr>
            <w:r>
              <w:rPr>
                <w:sz w:val="20"/>
              </w:rPr>
              <w:t>2, 13, 14, 15</w:t>
            </w:r>
          </w:p>
        </w:tc>
        <w:tc>
          <w:tcPr>
            <w:tcW w:w="1396" w:type="dxa"/>
            <w:tcBorders>
              <w:top w:val="single" w:sz="6" w:space="0" w:color="CCCCCC"/>
              <w:left w:val="nil"/>
              <w:bottom w:val="single" w:sz="6" w:space="0" w:color="CCCCCC"/>
              <w:right w:val="nil"/>
            </w:tcBorders>
          </w:tcPr>
          <w:p w14:paraId="4CAE7582" w14:textId="77777777" w:rsidR="00B5185E" w:rsidRDefault="00B5185E">
            <w:pPr>
              <w:pStyle w:val="TableParagraph"/>
              <w:rPr>
                <w:b/>
                <w:sz w:val="20"/>
              </w:rPr>
            </w:pPr>
          </w:p>
          <w:p w14:paraId="5BDED2D8" w14:textId="77777777" w:rsidR="00B5185E" w:rsidRDefault="002E799B">
            <w:pPr>
              <w:pStyle w:val="TableParagraph"/>
              <w:ind w:left="456" w:right="398"/>
              <w:jc w:val="center"/>
              <w:rPr>
                <w:sz w:val="20"/>
              </w:rPr>
            </w:pPr>
            <w:r>
              <w:rPr>
                <w:sz w:val="20"/>
              </w:rPr>
              <w:t>1, 2, 3</w:t>
            </w:r>
          </w:p>
        </w:tc>
        <w:tc>
          <w:tcPr>
            <w:tcW w:w="1287" w:type="dxa"/>
            <w:tcBorders>
              <w:top w:val="single" w:sz="6" w:space="0" w:color="CCCCCC"/>
              <w:left w:val="nil"/>
              <w:bottom w:val="single" w:sz="6" w:space="0" w:color="CCCCCC"/>
              <w:right w:val="single" w:sz="2" w:space="0" w:color="868686"/>
            </w:tcBorders>
          </w:tcPr>
          <w:p w14:paraId="0E4B8169" w14:textId="77777777" w:rsidR="00B5185E" w:rsidRDefault="00B5185E">
            <w:pPr>
              <w:pStyle w:val="TableParagraph"/>
              <w:rPr>
                <w:b/>
                <w:sz w:val="20"/>
              </w:rPr>
            </w:pPr>
          </w:p>
          <w:p w14:paraId="01B063ED" w14:textId="77777777" w:rsidR="00B5185E" w:rsidRDefault="002E799B">
            <w:pPr>
              <w:pStyle w:val="TableParagraph"/>
              <w:ind w:left="461" w:right="400"/>
              <w:jc w:val="center"/>
              <w:rPr>
                <w:sz w:val="20"/>
              </w:rPr>
            </w:pPr>
            <w:r>
              <w:rPr>
                <w:sz w:val="20"/>
              </w:rPr>
              <w:t>A, C</w:t>
            </w:r>
          </w:p>
        </w:tc>
      </w:tr>
      <w:tr w:rsidR="00B5185E" w14:paraId="3143255B" w14:textId="77777777">
        <w:trPr>
          <w:trHeight w:val="936"/>
        </w:trPr>
        <w:tc>
          <w:tcPr>
            <w:tcW w:w="4512" w:type="dxa"/>
            <w:tcBorders>
              <w:top w:val="single" w:sz="6" w:space="0" w:color="CCCCCC"/>
              <w:left w:val="single" w:sz="2" w:space="0" w:color="868686"/>
              <w:bottom w:val="thinThickMediumGap" w:sz="1" w:space="0" w:color="CCCCCC"/>
              <w:right w:val="nil"/>
            </w:tcBorders>
          </w:tcPr>
          <w:p w14:paraId="0EFDBCB7" w14:textId="77777777" w:rsidR="00B5185E" w:rsidRDefault="002E799B">
            <w:pPr>
              <w:pStyle w:val="TableParagraph"/>
              <w:spacing w:before="115"/>
              <w:ind w:left="117"/>
              <w:rPr>
                <w:sz w:val="20"/>
              </w:rPr>
            </w:pPr>
            <w:r>
              <w:rPr>
                <w:sz w:val="20"/>
              </w:rPr>
              <w:t>5. Özel madde taşımacılığındaki riskleri</w:t>
            </w:r>
          </w:p>
          <w:p w14:paraId="373D78C5" w14:textId="77777777" w:rsidR="00B5185E" w:rsidRDefault="002E799B">
            <w:pPr>
              <w:pStyle w:val="TableParagraph"/>
              <w:spacing w:before="1"/>
              <w:ind w:left="117" w:right="114"/>
              <w:rPr>
                <w:sz w:val="20"/>
              </w:rPr>
            </w:pPr>
            <w:r>
              <w:rPr>
                <w:sz w:val="20"/>
              </w:rPr>
              <w:t>hesaplayabilecek bir modeli önerebilme yeteneğine ve uzmanlığına sahip olma</w:t>
            </w:r>
          </w:p>
        </w:tc>
        <w:tc>
          <w:tcPr>
            <w:tcW w:w="1456" w:type="dxa"/>
            <w:tcBorders>
              <w:top w:val="single" w:sz="6" w:space="0" w:color="CCCCCC"/>
              <w:left w:val="nil"/>
              <w:bottom w:val="thinThickMediumGap" w:sz="1" w:space="0" w:color="CCCCCC"/>
              <w:right w:val="nil"/>
            </w:tcBorders>
          </w:tcPr>
          <w:p w14:paraId="4C4EF190" w14:textId="77777777" w:rsidR="00B5185E" w:rsidRDefault="00B5185E">
            <w:pPr>
              <w:pStyle w:val="TableParagraph"/>
              <w:rPr>
                <w:b/>
                <w:sz w:val="30"/>
              </w:rPr>
            </w:pPr>
          </w:p>
          <w:p w14:paraId="0B95EC8B" w14:textId="77777777" w:rsidR="00B5185E" w:rsidRDefault="002E799B">
            <w:pPr>
              <w:pStyle w:val="TableParagraph"/>
              <w:spacing w:before="1"/>
              <w:ind w:left="341"/>
              <w:rPr>
                <w:sz w:val="20"/>
              </w:rPr>
            </w:pPr>
            <w:r>
              <w:rPr>
                <w:sz w:val="20"/>
              </w:rPr>
              <w:t>2, 13, 14</w:t>
            </w:r>
          </w:p>
        </w:tc>
        <w:tc>
          <w:tcPr>
            <w:tcW w:w="1396" w:type="dxa"/>
            <w:tcBorders>
              <w:top w:val="single" w:sz="6" w:space="0" w:color="CCCCCC"/>
              <w:left w:val="nil"/>
              <w:bottom w:val="thinThickMediumGap" w:sz="1" w:space="0" w:color="CCCCCC"/>
              <w:right w:val="nil"/>
            </w:tcBorders>
          </w:tcPr>
          <w:p w14:paraId="11A05210" w14:textId="77777777" w:rsidR="00B5185E" w:rsidRDefault="00B5185E">
            <w:pPr>
              <w:pStyle w:val="TableParagraph"/>
              <w:rPr>
                <w:b/>
                <w:sz w:val="30"/>
              </w:rPr>
            </w:pPr>
          </w:p>
          <w:p w14:paraId="4E78E0D1" w14:textId="77777777" w:rsidR="00B5185E" w:rsidRDefault="002E799B">
            <w:pPr>
              <w:pStyle w:val="TableParagraph"/>
              <w:spacing w:before="1"/>
              <w:ind w:left="456" w:right="398"/>
              <w:jc w:val="center"/>
              <w:rPr>
                <w:sz w:val="20"/>
              </w:rPr>
            </w:pPr>
            <w:r>
              <w:rPr>
                <w:sz w:val="20"/>
              </w:rPr>
              <w:t>1, 2, 3</w:t>
            </w:r>
          </w:p>
        </w:tc>
        <w:tc>
          <w:tcPr>
            <w:tcW w:w="1287" w:type="dxa"/>
            <w:tcBorders>
              <w:top w:val="single" w:sz="6" w:space="0" w:color="CCCCCC"/>
              <w:left w:val="nil"/>
              <w:bottom w:val="thinThickMediumGap" w:sz="1" w:space="0" w:color="CCCCCC"/>
              <w:right w:val="single" w:sz="2" w:space="0" w:color="868686"/>
            </w:tcBorders>
          </w:tcPr>
          <w:p w14:paraId="0E5583D3" w14:textId="77777777" w:rsidR="00B5185E" w:rsidRDefault="00B5185E">
            <w:pPr>
              <w:pStyle w:val="TableParagraph"/>
              <w:rPr>
                <w:b/>
                <w:sz w:val="30"/>
              </w:rPr>
            </w:pPr>
          </w:p>
          <w:p w14:paraId="01AEFD96" w14:textId="77777777" w:rsidR="00B5185E" w:rsidRDefault="002E799B">
            <w:pPr>
              <w:pStyle w:val="TableParagraph"/>
              <w:spacing w:before="1"/>
              <w:ind w:left="461" w:right="400"/>
              <w:jc w:val="center"/>
              <w:rPr>
                <w:sz w:val="20"/>
              </w:rPr>
            </w:pPr>
            <w:r>
              <w:rPr>
                <w:sz w:val="20"/>
              </w:rPr>
              <w:t>A, C</w:t>
            </w:r>
          </w:p>
        </w:tc>
      </w:tr>
    </w:tbl>
    <w:p w14:paraId="77FCE0EF" w14:textId="77777777" w:rsidR="00B5185E" w:rsidRDefault="00B5185E">
      <w:pPr>
        <w:jc w:val="cente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286A5A73" w14:textId="77777777">
        <w:trPr>
          <w:trHeight w:val="491"/>
        </w:trPr>
        <w:tc>
          <w:tcPr>
            <w:tcW w:w="2109" w:type="dxa"/>
            <w:tcBorders>
              <w:left w:val="single" w:sz="2" w:space="0" w:color="868686"/>
              <w:bottom w:val="single" w:sz="6" w:space="0" w:color="CCCCCC"/>
              <w:right w:val="nil"/>
            </w:tcBorders>
          </w:tcPr>
          <w:p w14:paraId="3B4E2F9A" w14:textId="77777777" w:rsidR="00B5185E" w:rsidRDefault="002E799B">
            <w:pPr>
              <w:pStyle w:val="TableParagraph"/>
              <w:spacing w:before="123"/>
              <w:ind w:left="117"/>
              <w:rPr>
                <w:b/>
                <w:sz w:val="20"/>
              </w:rPr>
            </w:pPr>
            <w:r>
              <w:rPr>
                <w:b/>
                <w:sz w:val="20"/>
              </w:rPr>
              <w:lastRenderedPageBreak/>
              <w:t>Öğretim Yöntemleri:</w:t>
            </w:r>
          </w:p>
        </w:tc>
        <w:tc>
          <w:tcPr>
            <w:tcW w:w="6600" w:type="dxa"/>
            <w:tcBorders>
              <w:left w:val="nil"/>
              <w:bottom w:val="single" w:sz="6" w:space="0" w:color="CCCCCC"/>
              <w:right w:val="single" w:sz="2" w:space="0" w:color="868686"/>
            </w:tcBorders>
          </w:tcPr>
          <w:p w14:paraId="41850DAC" w14:textId="77777777" w:rsidR="00B5185E" w:rsidRDefault="002E799B">
            <w:pPr>
              <w:pStyle w:val="TableParagraph"/>
              <w:spacing w:before="118"/>
              <w:ind w:left="193"/>
              <w:rPr>
                <w:sz w:val="20"/>
              </w:rPr>
            </w:pPr>
            <w:r>
              <w:rPr>
                <w:sz w:val="20"/>
              </w:rPr>
              <w:t>1: Anlatım, 2: Soru-Cevap, 3: Tartışma, 4: Benzetim, 5: Vaka Çalışması</w:t>
            </w:r>
          </w:p>
        </w:tc>
      </w:tr>
      <w:tr w:rsidR="00B5185E" w14:paraId="6AEB8543" w14:textId="77777777">
        <w:trPr>
          <w:trHeight w:val="510"/>
        </w:trPr>
        <w:tc>
          <w:tcPr>
            <w:tcW w:w="2109" w:type="dxa"/>
            <w:tcBorders>
              <w:top w:val="single" w:sz="6" w:space="0" w:color="CCCCCC"/>
              <w:left w:val="single" w:sz="2" w:space="0" w:color="868686"/>
              <w:right w:val="nil"/>
            </w:tcBorders>
          </w:tcPr>
          <w:p w14:paraId="131CB4E3" w14:textId="77777777" w:rsidR="00B5185E" w:rsidRDefault="002E799B">
            <w:pPr>
              <w:pStyle w:val="TableParagraph"/>
              <w:spacing w:before="120"/>
              <w:ind w:left="117"/>
              <w:rPr>
                <w:b/>
                <w:sz w:val="20"/>
              </w:rPr>
            </w:pPr>
            <w:r>
              <w:rPr>
                <w:b/>
                <w:sz w:val="20"/>
              </w:rPr>
              <w:t>Ölçme Yöntemleri:</w:t>
            </w:r>
          </w:p>
        </w:tc>
        <w:tc>
          <w:tcPr>
            <w:tcW w:w="6600" w:type="dxa"/>
            <w:tcBorders>
              <w:top w:val="single" w:sz="6" w:space="0" w:color="CCCCCC"/>
              <w:left w:val="nil"/>
              <w:right w:val="single" w:sz="2" w:space="0" w:color="868686"/>
            </w:tcBorders>
          </w:tcPr>
          <w:p w14:paraId="4F542A67" w14:textId="77777777" w:rsidR="00B5185E" w:rsidRDefault="002E799B">
            <w:pPr>
              <w:pStyle w:val="TableParagraph"/>
              <w:spacing w:before="115"/>
              <w:ind w:left="193"/>
              <w:rPr>
                <w:sz w:val="20"/>
              </w:rPr>
            </w:pPr>
            <w:r>
              <w:rPr>
                <w:sz w:val="20"/>
              </w:rPr>
              <w:t>A: Sınav, B: Sunum, C: Ödev, D: Proje, E: Laboratuvar</w:t>
            </w:r>
          </w:p>
        </w:tc>
      </w:tr>
    </w:tbl>
    <w:p w14:paraId="68643EFE" w14:textId="77777777" w:rsidR="00B5185E" w:rsidRDefault="00B5185E">
      <w:pPr>
        <w:pStyle w:val="GvdeMetni"/>
        <w:rPr>
          <w:b/>
        </w:rPr>
      </w:pPr>
    </w:p>
    <w:p w14:paraId="68D18697" w14:textId="77777777" w:rsidR="00B5185E" w:rsidRDefault="00B5185E">
      <w:pPr>
        <w:pStyle w:val="GvdeMetni"/>
        <w:spacing w:before="9"/>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5382"/>
        <w:gridCol w:w="2546"/>
      </w:tblGrid>
      <w:tr w:rsidR="00B5185E" w14:paraId="333213D8" w14:textId="77777777">
        <w:trPr>
          <w:trHeight w:val="463"/>
        </w:trPr>
        <w:tc>
          <w:tcPr>
            <w:tcW w:w="8648" w:type="dxa"/>
            <w:gridSpan w:val="3"/>
            <w:tcBorders>
              <w:left w:val="single" w:sz="2" w:space="0" w:color="868686"/>
              <w:bottom w:val="single" w:sz="6" w:space="0" w:color="CCCCCC"/>
              <w:right w:val="single" w:sz="2" w:space="0" w:color="868686"/>
            </w:tcBorders>
          </w:tcPr>
          <w:p w14:paraId="49253369" w14:textId="77777777" w:rsidR="00B5185E" w:rsidRDefault="002E799B">
            <w:pPr>
              <w:pStyle w:val="TableParagraph"/>
              <w:spacing w:before="114"/>
              <w:ind w:left="3758" w:right="3693"/>
              <w:jc w:val="center"/>
              <w:rPr>
                <w:b/>
                <w:sz w:val="20"/>
              </w:rPr>
            </w:pPr>
            <w:r>
              <w:rPr>
                <w:b/>
                <w:sz w:val="20"/>
              </w:rPr>
              <w:t>DERS AKIŞI</w:t>
            </w:r>
          </w:p>
        </w:tc>
      </w:tr>
      <w:tr w:rsidR="00B5185E" w14:paraId="2AC0B96B" w14:textId="77777777">
        <w:trPr>
          <w:trHeight w:val="469"/>
        </w:trPr>
        <w:tc>
          <w:tcPr>
            <w:tcW w:w="720" w:type="dxa"/>
            <w:tcBorders>
              <w:top w:val="single" w:sz="6" w:space="0" w:color="CCCCCC"/>
              <w:left w:val="single" w:sz="2" w:space="0" w:color="868686"/>
              <w:bottom w:val="single" w:sz="6" w:space="0" w:color="CCCCCC"/>
              <w:right w:val="nil"/>
            </w:tcBorders>
          </w:tcPr>
          <w:p w14:paraId="23301100" w14:textId="77777777" w:rsidR="00B5185E" w:rsidRDefault="002E799B">
            <w:pPr>
              <w:pStyle w:val="TableParagraph"/>
              <w:spacing w:before="120"/>
              <w:ind w:left="151" w:right="36"/>
              <w:jc w:val="center"/>
              <w:rPr>
                <w:b/>
                <w:sz w:val="20"/>
              </w:rPr>
            </w:pPr>
            <w:r>
              <w:rPr>
                <w:b/>
                <w:sz w:val="20"/>
              </w:rPr>
              <w:t>Hafta</w:t>
            </w:r>
          </w:p>
        </w:tc>
        <w:tc>
          <w:tcPr>
            <w:tcW w:w="5382" w:type="dxa"/>
            <w:tcBorders>
              <w:top w:val="single" w:sz="6" w:space="0" w:color="CCCCCC"/>
              <w:left w:val="nil"/>
              <w:bottom w:val="single" w:sz="6" w:space="0" w:color="CCCCCC"/>
              <w:right w:val="nil"/>
            </w:tcBorders>
          </w:tcPr>
          <w:p w14:paraId="0608E413" w14:textId="77777777" w:rsidR="00B5185E" w:rsidRDefault="002E799B">
            <w:pPr>
              <w:pStyle w:val="TableParagraph"/>
              <w:spacing w:before="120"/>
              <w:ind w:left="122"/>
              <w:rPr>
                <w:b/>
                <w:sz w:val="20"/>
              </w:rPr>
            </w:pPr>
            <w:r>
              <w:rPr>
                <w:b/>
                <w:sz w:val="20"/>
              </w:rPr>
              <w:t>Konular</w:t>
            </w:r>
          </w:p>
        </w:tc>
        <w:tc>
          <w:tcPr>
            <w:tcW w:w="2546" w:type="dxa"/>
            <w:tcBorders>
              <w:top w:val="single" w:sz="6" w:space="0" w:color="CCCCCC"/>
              <w:left w:val="nil"/>
              <w:bottom w:val="single" w:sz="6" w:space="0" w:color="CCCCCC"/>
              <w:right w:val="single" w:sz="2" w:space="0" w:color="868686"/>
            </w:tcBorders>
          </w:tcPr>
          <w:p w14:paraId="1E2273C9" w14:textId="77777777" w:rsidR="00B5185E" w:rsidRDefault="002E799B">
            <w:pPr>
              <w:pStyle w:val="TableParagraph"/>
              <w:spacing w:before="120"/>
              <w:ind w:left="1111" w:right="261"/>
              <w:jc w:val="center"/>
              <w:rPr>
                <w:b/>
                <w:sz w:val="20"/>
              </w:rPr>
            </w:pPr>
            <w:r>
              <w:rPr>
                <w:b/>
                <w:sz w:val="20"/>
              </w:rPr>
              <w:t>Ön Hazırlık</w:t>
            </w:r>
          </w:p>
        </w:tc>
      </w:tr>
      <w:tr w:rsidR="00B5185E" w14:paraId="645A1B92" w14:textId="77777777">
        <w:trPr>
          <w:trHeight w:val="469"/>
        </w:trPr>
        <w:tc>
          <w:tcPr>
            <w:tcW w:w="720" w:type="dxa"/>
            <w:tcBorders>
              <w:top w:val="single" w:sz="6" w:space="0" w:color="CCCCCC"/>
              <w:left w:val="single" w:sz="2" w:space="0" w:color="868686"/>
              <w:bottom w:val="single" w:sz="6" w:space="0" w:color="CCCCCC"/>
              <w:right w:val="nil"/>
            </w:tcBorders>
          </w:tcPr>
          <w:p w14:paraId="3E95F7B7" w14:textId="77777777" w:rsidR="00B5185E" w:rsidRDefault="002E799B">
            <w:pPr>
              <w:pStyle w:val="TableParagraph"/>
              <w:spacing w:before="115"/>
              <w:ind w:left="111"/>
              <w:jc w:val="center"/>
              <w:rPr>
                <w:sz w:val="20"/>
              </w:rPr>
            </w:pPr>
            <w:r>
              <w:rPr>
                <w:w w:val="99"/>
                <w:sz w:val="20"/>
              </w:rPr>
              <w:t>1</w:t>
            </w:r>
          </w:p>
        </w:tc>
        <w:tc>
          <w:tcPr>
            <w:tcW w:w="5382" w:type="dxa"/>
            <w:tcBorders>
              <w:top w:val="single" w:sz="6" w:space="0" w:color="CCCCCC"/>
              <w:left w:val="nil"/>
              <w:bottom w:val="single" w:sz="6" w:space="0" w:color="CCCCCC"/>
              <w:right w:val="nil"/>
            </w:tcBorders>
          </w:tcPr>
          <w:p w14:paraId="1A4D0A04" w14:textId="77777777" w:rsidR="00B5185E" w:rsidRDefault="002E799B">
            <w:pPr>
              <w:pStyle w:val="TableParagraph"/>
              <w:spacing w:before="115"/>
              <w:ind w:left="59"/>
              <w:rPr>
                <w:sz w:val="20"/>
              </w:rPr>
            </w:pPr>
            <w:r>
              <w:rPr>
                <w:sz w:val="20"/>
              </w:rPr>
              <w:t>Özel Maddelerin Tanımı</w:t>
            </w:r>
          </w:p>
        </w:tc>
        <w:tc>
          <w:tcPr>
            <w:tcW w:w="2546" w:type="dxa"/>
            <w:tcBorders>
              <w:top w:val="single" w:sz="6" w:space="0" w:color="CCCCCC"/>
              <w:left w:val="nil"/>
              <w:bottom w:val="single" w:sz="6" w:space="0" w:color="CCCCCC"/>
              <w:right w:val="single" w:sz="2" w:space="0" w:color="868686"/>
            </w:tcBorders>
          </w:tcPr>
          <w:p w14:paraId="1885E976" w14:textId="77777777" w:rsidR="00B5185E" w:rsidRDefault="002E799B">
            <w:pPr>
              <w:pStyle w:val="TableParagraph"/>
              <w:spacing w:before="115"/>
              <w:ind w:left="1110" w:right="263"/>
              <w:jc w:val="center"/>
              <w:rPr>
                <w:sz w:val="20"/>
              </w:rPr>
            </w:pPr>
            <w:r>
              <w:rPr>
                <w:sz w:val="20"/>
              </w:rPr>
              <w:t>PPT Yansıları</w:t>
            </w:r>
          </w:p>
        </w:tc>
      </w:tr>
      <w:tr w:rsidR="00B5185E" w14:paraId="1B6EBB0B" w14:textId="77777777">
        <w:trPr>
          <w:trHeight w:val="469"/>
        </w:trPr>
        <w:tc>
          <w:tcPr>
            <w:tcW w:w="720" w:type="dxa"/>
            <w:tcBorders>
              <w:top w:val="single" w:sz="6" w:space="0" w:color="CCCCCC"/>
              <w:left w:val="single" w:sz="2" w:space="0" w:color="868686"/>
              <w:bottom w:val="single" w:sz="6" w:space="0" w:color="CCCCCC"/>
              <w:right w:val="nil"/>
            </w:tcBorders>
          </w:tcPr>
          <w:p w14:paraId="6FE0A9B8" w14:textId="77777777" w:rsidR="00B5185E" w:rsidRDefault="002E799B">
            <w:pPr>
              <w:pStyle w:val="TableParagraph"/>
              <w:spacing w:before="115"/>
              <w:ind w:left="111"/>
              <w:jc w:val="center"/>
              <w:rPr>
                <w:sz w:val="20"/>
              </w:rPr>
            </w:pPr>
            <w:r>
              <w:rPr>
                <w:w w:val="99"/>
                <w:sz w:val="20"/>
              </w:rPr>
              <w:t>2</w:t>
            </w:r>
          </w:p>
        </w:tc>
        <w:tc>
          <w:tcPr>
            <w:tcW w:w="5382" w:type="dxa"/>
            <w:tcBorders>
              <w:top w:val="single" w:sz="6" w:space="0" w:color="CCCCCC"/>
              <w:left w:val="nil"/>
              <w:bottom w:val="single" w:sz="6" w:space="0" w:color="CCCCCC"/>
              <w:right w:val="nil"/>
            </w:tcBorders>
          </w:tcPr>
          <w:p w14:paraId="18DBF773" w14:textId="77777777" w:rsidR="00B5185E" w:rsidRDefault="002E799B">
            <w:pPr>
              <w:pStyle w:val="TableParagraph"/>
              <w:spacing w:before="115"/>
              <w:ind w:left="59"/>
              <w:rPr>
                <w:sz w:val="20"/>
              </w:rPr>
            </w:pPr>
            <w:r>
              <w:rPr>
                <w:sz w:val="20"/>
              </w:rPr>
              <w:t>Tehlikeli Maddelerin Sınıflandırılması</w:t>
            </w:r>
          </w:p>
        </w:tc>
        <w:tc>
          <w:tcPr>
            <w:tcW w:w="2546" w:type="dxa"/>
            <w:tcBorders>
              <w:top w:val="single" w:sz="6" w:space="0" w:color="CCCCCC"/>
              <w:left w:val="nil"/>
              <w:bottom w:val="single" w:sz="6" w:space="0" w:color="CCCCCC"/>
              <w:right w:val="single" w:sz="2" w:space="0" w:color="868686"/>
            </w:tcBorders>
          </w:tcPr>
          <w:p w14:paraId="49B0B724" w14:textId="77777777" w:rsidR="00B5185E" w:rsidRDefault="002E799B">
            <w:pPr>
              <w:pStyle w:val="TableParagraph"/>
              <w:spacing w:before="115"/>
              <w:ind w:left="1110" w:right="263"/>
              <w:jc w:val="center"/>
              <w:rPr>
                <w:sz w:val="20"/>
              </w:rPr>
            </w:pPr>
            <w:r>
              <w:rPr>
                <w:sz w:val="20"/>
              </w:rPr>
              <w:t>PPT Yansıları</w:t>
            </w:r>
          </w:p>
        </w:tc>
      </w:tr>
      <w:tr w:rsidR="00B5185E" w14:paraId="30D45A18" w14:textId="77777777">
        <w:trPr>
          <w:trHeight w:val="470"/>
        </w:trPr>
        <w:tc>
          <w:tcPr>
            <w:tcW w:w="720" w:type="dxa"/>
            <w:tcBorders>
              <w:top w:val="single" w:sz="6" w:space="0" w:color="CCCCCC"/>
              <w:left w:val="single" w:sz="2" w:space="0" w:color="868686"/>
              <w:bottom w:val="single" w:sz="6" w:space="0" w:color="CCCCCC"/>
              <w:right w:val="nil"/>
            </w:tcBorders>
          </w:tcPr>
          <w:p w14:paraId="020A5C1B" w14:textId="77777777" w:rsidR="00B5185E" w:rsidRDefault="002E799B">
            <w:pPr>
              <w:pStyle w:val="TableParagraph"/>
              <w:spacing w:before="116"/>
              <w:ind w:left="111"/>
              <w:jc w:val="center"/>
              <w:rPr>
                <w:sz w:val="20"/>
              </w:rPr>
            </w:pPr>
            <w:r>
              <w:rPr>
                <w:w w:val="99"/>
                <w:sz w:val="20"/>
              </w:rPr>
              <w:t>3</w:t>
            </w:r>
          </w:p>
        </w:tc>
        <w:tc>
          <w:tcPr>
            <w:tcW w:w="5382" w:type="dxa"/>
            <w:tcBorders>
              <w:top w:val="single" w:sz="6" w:space="0" w:color="CCCCCC"/>
              <w:left w:val="nil"/>
              <w:bottom w:val="single" w:sz="6" w:space="0" w:color="CCCCCC"/>
              <w:right w:val="nil"/>
            </w:tcBorders>
          </w:tcPr>
          <w:p w14:paraId="627C39BE" w14:textId="77777777" w:rsidR="00B5185E" w:rsidRDefault="002E799B">
            <w:pPr>
              <w:pStyle w:val="TableParagraph"/>
              <w:spacing w:before="116"/>
              <w:ind w:left="59"/>
              <w:rPr>
                <w:sz w:val="20"/>
              </w:rPr>
            </w:pPr>
            <w:r>
              <w:rPr>
                <w:sz w:val="20"/>
              </w:rPr>
              <w:t>Tehlikeli Maddeler ile ilgili Mevzuat</w:t>
            </w:r>
          </w:p>
        </w:tc>
        <w:tc>
          <w:tcPr>
            <w:tcW w:w="2546" w:type="dxa"/>
            <w:tcBorders>
              <w:top w:val="single" w:sz="6" w:space="0" w:color="CCCCCC"/>
              <w:left w:val="nil"/>
              <w:bottom w:val="single" w:sz="6" w:space="0" w:color="CCCCCC"/>
              <w:right w:val="single" w:sz="2" w:space="0" w:color="868686"/>
            </w:tcBorders>
          </w:tcPr>
          <w:p w14:paraId="52C0283C" w14:textId="77777777" w:rsidR="00B5185E" w:rsidRDefault="002E799B">
            <w:pPr>
              <w:pStyle w:val="TableParagraph"/>
              <w:spacing w:before="116"/>
              <w:ind w:left="1110" w:right="263"/>
              <w:jc w:val="center"/>
              <w:rPr>
                <w:sz w:val="20"/>
              </w:rPr>
            </w:pPr>
            <w:r>
              <w:rPr>
                <w:sz w:val="20"/>
              </w:rPr>
              <w:t>PPT Yansıları</w:t>
            </w:r>
          </w:p>
        </w:tc>
      </w:tr>
      <w:tr w:rsidR="00B5185E" w14:paraId="1392B678" w14:textId="77777777">
        <w:trPr>
          <w:trHeight w:val="469"/>
        </w:trPr>
        <w:tc>
          <w:tcPr>
            <w:tcW w:w="720" w:type="dxa"/>
            <w:tcBorders>
              <w:top w:val="single" w:sz="6" w:space="0" w:color="CCCCCC"/>
              <w:left w:val="single" w:sz="2" w:space="0" w:color="868686"/>
              <w:bottom w:val="single" w:sz="6" w:space="0" w:color="CCCCCC"/>
              <w:right w:val="nil"/>
            </w:tcBorders>
          </w:tcPr>
          <w:p w14:paraId="5D910B75" w14:textId="77777777" w:rsidR="00B5185E" w:rsidRDefault="002E799B">
            <w:pPr>
              <w:pStyle w:val="TableParagraph"/>
              <w:spacing w:before="115"/>
              <w:ind w:left="111"/>
              <w:jc w:val="center"/>
              <w:rPr>
                <w:sz w:val="20"/>
              </w:rPr>
            </w:pPr>
            <w:r>
              <w:rPr>
                <w:w w:val="99"/>
                <w:sz w:val="20"/>
              </w:rPr>
              <w:t>4</w:t>
            </w:r>
          </w:p>
        </w:tc>
        <w:tc>
          <w:tcPr>
            <w:tcW w:w="5382" w:type="dxa"/>
            <w:tcBorders>
              <w:top w:val="single" w:sz="6" w:space="0" w:color="CCCCCC"/>
              <w:left w:val="nil"/>
              <w:bottom w:val="single" w:sz="6" w:space="0" w:color="CCCCCC"/>
              <w:right w:val="nil"/>
            </w:tcBorders>
          </w:tcPr>
          <w:p w14:paraId="20715EF3" w14:textId="77777777" w:rsidR="00B5185E" w:rsidRDefault="002E799B">
            <w:pPr>
              <w:pStyle w:val="TableParagraph"/>
              <w:spacing w:before="115"/>
              <w:ind w:left="59"/>
              <w:rPr>
                <w:sz w:val="20"/>
              </w:rPr>
            </w:pPr>
            <w:r>
              <w:rPr>
                <w:sz w:val="20"/>
              </w:rPr>
              <w:t>Tehlikeli Maddelerin Paketlenmesi</w:t>
            </w:r>
          </w:p>
        </w:tc>
        <w:tc>
          <w:tcPr>
            <w:tcW w:w="2546" w:type="dxa"/>
            <w:tcBorders>
              <w:top w:val="single" w:sz="6" w:space="0" w:color="CCCCCC"/>
              <w:left w:val="nil"/>
              <w:bottom w:val="single" w:sz="6" w:space="0" w:color="CCCCCC"/>
              <w:right w:val="single" w:sz="2" w:space="0" w:color="868686"/>
            </w:tcBorders>
          </w:tcPr>
          <w:p w14:paraId="385442C8" w14:textId="77777777" w:rsidR="00B5185E" w:rsidRDefault="002E799B">
            <w:pPr>
              <w:pStyle w:val="TableParagraph"/>
              <w:spacing w:before="115"/>
              <w:ind w:left="1110" w:right="263"/>
              <w:jc w:val="center"/>
              <w:rPr>
                <w:sz w:val="20"/>
              </w:rPr>
            </w:pPr>
            <w:r>
              <w:rPr>
                <w:sz w:val="20"/>
              </w:rPr>
              <w:t>PPT Yansıları</w:t>
            </w:r>
          </w:p>
        </w:tc>
      </w:tr>
      <w:tr w:rsidR="00B5185E" w14:paraId="461FE4D8" w14:textId="77777777">
        <w:trPr>
          <w:trHeight w:val="469"/>
        </w:trPr>
        <w:tc>
          <w:tcPr>
            <w:tcW w:w="720" w:type="dxa"/>
            <w:tcBorders>
              <w:top w:val="single" w:sz="6" w:space="0" w:color="CCCCCC"/>
              <w:left w:val="single" w:sz="2" w:space="0" w:color="868686"/>
              <w:bottom w:val="single" w:sz="6" w:space="0" w:color="CCCCCC"/>
              <w:right w:val="nil"/>
            </w:tcBorders>
          </w:tcPr>
          <w:p w14:paraId="7E6EDBD4" w14:textId="77777777" w:rsidR="00B5185E" w:rsidRDefault="002E799B">
            <w:pPr>
              <w:pStyle w:val="TableParagraph"/>
              <w:spacing w:before="117"/>
              <w:ind w:left="111"/>
              <w:jc w:val="center"/>
              <w:rPr>
                <w:sz w:val="20"/>
              </w:rPr>
            </w:pPr>
            <w:r>
              <w:rPr>
                <w:w w:val="99"/>
                <w:sz w:val="20"/>
              </w:rPr>
              <w:t>5</w:t>
            </w:r>
          </w:p>
        </w:tc>
        <w:tc>
          <w:tcPr>
            <w:tcW w:w="5382" w:type="dxa"/>
            <w:tcBorders>
              <w:top w:val="single" w:sz="6" w:space="0" w:color="CCCCCC"/>
              <w:left w:val="nil"/>
              <w:bottom w:val="single" w:sz="6" w:space="0" w:color="CCCCCC"/>
              <w:right w:val="nil"/>
            </w:tcBorders>
          </w:tcPr>
          <w:p w14:paraId="7DF443BB" w14:textId="77777777" w:rsidR="00B5185E" w:rsidRDefault="002E799B">
            <w:pPr>
              <w:pStyle w:val="TableParagraph"/>
              <w:spacing w:before="117"/>
              <w:ind w:left="59"/>
              <w:rPr>
                <w:sz w:val="20"/>
              </w:rPr>
            </w:pPr>
            <w:r>
              <w:rPr>
                <w:sz w:val="20"/>
              </w:rPr>
              <w:t>Tehlikeli Maddelerin İşaretlenmesi ve Etiketlenmesi</w:t>
            </w:r>
          </w:p>
        </w:tc>
        <w:tc>
          <w:tcPr>
            <w:tcW w:w="2546" w:type="dxa"/>
            <w:tcBorders>
              <w:top w:val="single" w:sz="6" w:space="0" w:color="CCCCCC"/>
              <w:left w:val="nil"/>
              <w:bottom w:val="single" w:sz="6" w:space="0" w:color="CCCCCC"/>
              <w:right w:val="single" w:sz="2" w:space="0" w:color="868686"/>
            </w:tcBorders>
          </w:tcPr>
          <w:p w14:paraId="1ED7568B" w14:textId="77777777" w:rsidR="00B5185E" w:rsidRDefault="002E799B">
            <w:pPr>
              <w:pStyle w:val="TableParagraph"/>
              <w:spacing w:before="117"/>
              <w:ind w:left="1110" w:right="263"/>
              <w:jc w:val="center"/>
              <w:rPr>
                <w:sz w:val="20"/>
              </w:rPr>
            </w:pPr>
            <w:r>
              <w:rPr>
                <w:sz w:val="20"/>
              </w:rPr>
              <w:t>PPT Yansıları</w:t>
            </w:r>
          </w:p>
        </w:tc>
      </w:tr>
      <w:tr w:rsidR="00B5185E" w14:paraId="6766BA02" w14:textId="77777777">
        <w:trPr>
          <w:trHeight w:val="469"/>
        </w:trPr>
        <w:tc>
          <w:tcPr>
            <w:tcW w:w="720" w:type="dxa"/>
            <w:tcBorders>
              <w:top w:val="single" w:sz="6" w:space="0" w:color="CCCCCC"/>
              <w:left w:val="single" w:sz="2" w:space="0" w:color="868686"/>
              <w:bottom w:val="single" w:sz="6" w:space="0" w:color="CCCCCC"/>
              <w:right w:val="nil"/>
            </w:tcBorders>
          </w:tcPr>
          <w:p w14:paraId="509AFDD9" w14:textId="77777777" w:rsidR="00B5185E" w:rsidRDefault="002E799B">
            <w:pPr>
              <w:pStyle w:val="TableParagraph"/>
              <w:spacing w:before="117"/>
              <w:ind w:left="111"/>
              <w:jc w:val="center"/>
              <w:rPr>
                <w:sz w:val="20"/>
              </w:rPr>
            </w:pPr>
            <w:r>
              <w:rPr>
                <w:w w:val="99"/>
                <w:sz w:val="20"/>
              </w:rPr>
              <w:t>6</w:t>
            </w:r>
          </w:p>
        </w:tc>
        <w:tc>
          <w:tcPr>
            <w:tcW w:w="5382" w:type="dxa"/>
            <w:tcBorders>
              <w:top w:val="single" w:sz="6" w:space="0" w:color="CCCCCC"/>
              <w:left w:val="nil"/>
              <w:bottom w:val="single" w:sz="6" w:space="0" w:color="CCCCCC"/>
              <w:right w:val="nil"/>
            </w:tcBorders>
          </w:tcPr>
          <w:p w14:paraId="65093D54" w14:textId="77777777" w:rsidR="00B5185E" w:rsidRDefault="002E799B">
            <w:pPr>
              <w:pStyle w:val="TableParagraph"/>
              <w:spacing w:before="117"/>
              <w:ind w:left="59"/>
              <w:rPr>
                <w:sz w:val="20"/>
              </w:rPr>
            </w:pPr>
            <w:r>
              <w:rPr>
                <w:sz w:val="20"/>
              </w:rPr>
              <w:t>Tehlikeli Maddelerin Taşınması</w:t>
            </w:r>
          </w:p>
        </w:tc>
        <w:tc>
          <w:tcPr>
            <w:tcW w:w="2546" w:type="dxa"/>
            <w:tcBorders>
              <w:top w:val="single" w:sz="6" w:space="0" w:color="CCCCCC"/>
              <w:left w:val="nil"/>
              <w:bottom w:val="single" w:sz="6" w:space="0" w:color="CCCCCC"/>
              <w:right w:val="single" w:sz="2" w:space="0" w:color="868686"/>
            </w:tcBorders>
          </w:tcPr>
          <w:p w14:paraId="2E82B501" w14:textId="77777777" w:rsidR="00B5185E" w:rsidRDefault="002E799B">
            <w:pPr>
              <w:pStyle w:val="TableParagraph"/>
              <w:spacing w:before="117"/>
              <w:ind w:left="1111" w:right="263"/>
              <w:jc w:val="center"/>
              <w:rPr>
                <w:sz w:val="20"/>
              </w:rPr>
            </w:pPr>
            <w:r>
              <w:rPr>
                <w:sz w:val="20"/>
              </w:rPr>
              <w:t>PPT Yansıları</w:t>
            </w:r>
          </w:p>
        </w:tc>
      </w:tr>
      <w:tr w:rsidR="00B5185E" w14:paraId="0726129A" w14:textId="77777777">
        <w:trPr>
          <w:trHeight w:val="472"/>
        </w:trPr>
        <w:tc>
          <w:tcPr>
            <w:tcW w:w="720" w:type="dxa"/>
            <w:tcBorders>
              <w:top w:val="single" w:sz="6" w:space="0" w:color="CCCCCC"/>
              <w:left w:val="single" w:sz="2" w:space="0" w:color="868686"/>
              <w:bottom w:val="single" w:sz="6" w:space="0" w:color="CCCCCC"/>
              <w:right w:val="nil"/>
            </w:tcBorders>
          </w:tcPr>
          <w:p w14:paraId="6AFAC5FA" w14:textId="77777777" w:rsidR="00B5185E" w:rsidRDefault="002E799B">
            <w:pPr>
              <w:pStyle w:val="TableParagraph"/>
              <w:spacing w:before="117"/>
              <w:ind w:left="111"/>
              <w:jc w:val="center"/>
              <w:rPr>
                <w:sz w:val="20"/>
              </w:rPr>
            </w:pPr>
            <w:r>
              <w:rPr>
                <w:w w:val="99"/>
                <w:sz w:val="20"/>
              </w:rPr>
              <w:t>7</w:t>
            </w:r>
          </w:p>
        </w:tc>
        <w:tc>
          <w:tcPr>
            <w:tcW w:w="5382" w:type="dxa"/>
            <w:tcBorders>
              <w:top w:val="single" w:sz="6" w:space="0" w:color="CCCCCC"/>
              <w:left w:val="nil"/>
              <w:bottom w:val="single" w:sz="6" w:space="0" w:color="CCCCCC"/>
              <w:right w:val="nil"/>
            </w:tcBorders>
          </w:tcPr>
          <w:p w14:paraId="3189ED33" w14:textId="77777777" w:rsidR="00B5185E" w:rsidRDefault="002E799B">
            <w:pPr>
              <w:pStyle w:val="TableParagraph"/>
              <w:spacing w:before="117"/>
              <w:ind w:left="59"/>
              <w:rPr>
                <w:sz w:val="20"/>
              </w:rPr>
            </w:pPr>
            <w:r>
              <w:rPr>
                <w:sz w:val="20"/>
              </w:rPr>
              <w:t>Tehlikeli Maddeleri Elleçleme ve Depolama</w:t>
            </w:r>
          </w:p>
        </w:tc>
        <w:tc>
          <w:tcPr>
            <w:tcW w:w="2546" w:type="dxa"/>
            <w:tcBorders>
              <w:top w:val="single" w:sz="6" w:space="0" w:color="CCCCCC"/>
              <w:left w:val="nil"/>
              <w:bottom w:val="single" w:sz="6" w:space="0" w:color="CCCCCC"/>
              <w:right w:val="single" w:sz="2" w:space="0" w:color="868686"/>
            </w:tcBorders>
          </w:tcPr>
          <w:p w14:paraId="135D8E3A" w14:textId="77777777" w:rsidR="00B5185E" w:rsidRDefault="002E799B">
            <w:pPr>
              <w:pStyle w:val="TableParagraph"/>
              <w:spacing w:before="117"/>
              <w:ind w:left="1110" w:right="263"/>
              <w:jc w:val="center"/>
              <w:rPr>
                <w:sz w:val="20"/>
              </w:rPr>
            </w:pPr>
            <w:r>
              <w:rPr>
                <w:sz w:val="20"/>
              </w:rPr>
              <w:t>PPT Yansıları</w:t>
            </w:r>
          </w:p>
        </w:tc>
      </w:tr>
      <w:tr w:rsidR="00B5185E" w14:paraId="45523C84" w14:textId="77777777">
        <w:trPr>
          <w:trHeight w:val="469"/>
        </w:trPr>
        <w:tc>
          <w:tcPr>
            <w:tcW w:w="720" w:type="dxa"/>
            <w:tcBorders>
              <w:top w:val="single" w:sz="6" w:space="0" w:color="CCCCCC"/>
              <w:left w:val="single" w:sz="2" w:space="0" w:color="868686"/>
              <w:bottom w:val="single" w:sz="6" w:space="0" w:color="CCCCCC"/>
              <w:right w:val="nil"/>
            </w:tcBorders>
          </w:tcPr>
          <w:p w14:paraId="5AA45504" w14:textId="77777777" w:rsidR="00B5185E" w:rsidRDefault="002E799B">
            <w:pPr>
              <w:pStyle w:val="TableParagraph"/>
              <w:spacing w:before="115"/>
              <w:ind w:left="111"/>
              <w:jc w:val="center"/>
              <w:rPr>
                <w:sz w:val="20"/>
              </w:rPr>
            </w:pPr>
            <w:r>
              <w:rPr>
                <w:w w:val="99"/>
                <w:sz w:val="20"/>
              </w:rPr>
              <w:t>8</w:t>
            </w:r>
          </w:p>
        </w:tc>
        <w:tc>
          <w:tcPr>
            <w:tcW w:w="5382" w:type="dxa"/>
            <w:tcBorders>
              <w:top w:val="single" w:sz="6" w:space="0" w:color="CCCCCC"/>
              <w:left w:val="nil"/>
              <w:bottom w:val="single" w:sz="6" w:space="0" w:color="CCCCCC"/>
              <w:right w:val="nil"/>
            </w:tcBorders>
          </w:tcPr>
          <w:p w14:paraId="6D5E67B2" w14:textId="77777777" w:rsidR="00B5185E" w:rsidRDefault="002E799B">
            <w:pPr>
              <w:pStyle w:val="TableParagraph"/>
              <w:spacing w:before="115"/>
              <w:ind w:left="59"/>
              <w:rPr>
                <w:sz w:val="20"/>
              </w:rPr>
            </w:pPr>
            <w:r>
              <w:rPr>
                <w:sz w:val="20"/>
              </w:rPr>
              <w:t>Ara Sınav</w:t>
            </w:r>
          </w:p>
        </w:tc>
        <w:tc>
          <w:tcPr>
            <w:tcW w:w="2546" w:type="dxa"/>
            <w:tcBorders>
              <w:top w:val="single" w:sz="6" w:space="0" w:color="CCCCCC"/>
              <w:left w:val="nil"/>
              <w:bottom w:val="single" w:sz="6" w:space="0" w:color="CCCCCC"/>
              <w:right w:val="single" w:sz="2" w:space="0" w:color="868686"/>
            </w:tcBorders>
          </w:tcPr>
          <w:p w14:paraId="59BD116C" w14:textId="77777777" w:rsidR="00B5185E" w:rsidRDefault="00B5185E">
            <w:pPr>
              <w:pStyle w:val="TableParagraph"/>
              <w:rPr>
                <w:sz w:val="18"/>
              </w:rPr>
            </w:pPr>
          </w:p>
        </w:tc>
      </w:tr>
      <w:tr w:rsidR="00B5185E" w14:paraId="1A1F52D1" w14:textId="77777777">
        <w:trPr>
          <w:trHeight w:val="469"/>
        </w:trPr>
        <w:tc>
          <w:tcPr>
            <w:tcW w:w="720" w:type="dxa"/>
            <w:tcBorders>
              <w:top w:val="single" w:sz="6" w:space="0" w:color="CCCCCC"/>
              <w:left w:val="single" w:sz="2" w:space="0" w:color="868686"/>
              <w:bottom w:val="single" w:sz="6" w:space="0" w:color="CCCCCC"/>
              <w:right w:val="nil"/>
            </w:tcBorders>
          </w:tcPr>
          <w:p w14:paraId="7EE87D73" w14:textId="77777777" w:rsidR="00B5185E" w:rsidRDefault="002E799B">
            <w:pPr>
              <w:pStyle w:val="TableParagraph"/>
              <w:spacing w:before="115"/>
              <w:ind w:left="111"/>
              <w:jc w:val="center"/>
              <w:rPr>
                <w:sz w:val="20"/>
              </w:rPr>
            </w:pPr>
            <w:r>
              <w:rPr>
                <w:w w:val="99"/>
                <w:sz w:val="20"/>
              </w:rPr>
              <w:t>9</w:t>
            </w:r>
          </w:p>
        </w:tc>
        <w:tc>
          <w:tcPr>
            <w:tcW w:w="5382" w:type="dxa"/>
            <w:tcBorders>
              <w:top w:val="single" w:sz="6" w:space="0" w:color="CCCCCC"/>
              <w:left w:val="nil"/>
              <w:bottom w:val="single" w:sz="6" w:space="0" w:color="CCCCCC"/>
              <w:right w:val="nil"/>
            </w:tcBorders>
          </w:tcPr>
          <w:p w14:paraId="38219B64" w14:textId="77777777" w:rsidR="00B5185E" w:rsidRDefault="002E799B">
            <w:pPr>
              <w:pStyle w:val="TableParagraph"/>
              <w:spacing w:before="115"/>
              <w:ind w:left="59"/>
              <w:rPr>
                <w:sz w:val="20"/>
              </w:rPr>
            </w:pPr>
            <w:r>
              <w:rPr>
                <w:sz w:val="20"/>
              </w:rPr>
              <w:t>Risk Yönetimi ve Kontrolü</w:t>
            </w:r>
          </w:p>
        </w:tc>
        <w:tc>
          <w:tcPr>
            <w:tcW w:w="2546" w:type="dxa"/>
            <w:tcBorders>
              <w:top w:val="single" w:sz="6" w:space="0" w:color="CCCCCC"/>
              <w:left w:val="nil"/>
              <w:bottom w:val="single" w:sz="6" w:space="0" w:color="CCCCCC"/>
              <w:right w:val="single" w:sz="2" w:space="0" w:color="868686"/>
            </w:tcBorders>
          </w:tcPr>
          <w:p w14:paraId="7C53137B" w14:textId="77777777" w:rsidR="00B5185E" w:rsidRDefault="002E799B">
            <w:pPr>
              <w:pStyle w:val="TableParagraph"/>
              <w:spacing w:before="115"/>
              <w:ind w:left="1110" w:right="263"/>
              <w:jc w:val="center"/>
              <w:rPr>
                <w:sz w:val="20"/>
              </w:rPr>
            </w:pPr>
            <w:r>
              <w:rPr>
                <w:sz w:val="20"/>
              </w:rPr>
              <w:t>PPT Yansıları</w:t>
            </w:r>
          </w:p>
        </w:tc>
      </w:tr>
      <w:tr w:rsidR="00B5185E" w14:paraId="7C2DE44C" w14:textId="77777777">
        <w:trPr>
          <w:trHeight w:val="470"/>
        </w:trPr>
        <w:tc>
          <w:tcPr>
            <w:tcW w:w="720" w:type="dxa"/>
            <w:tcBorders>
              <w:top w:val="single" w:sz="6" w:space="0" w:color="CCCCCC"/>
              <w:left w:val="single" w:sz="2" w:space="0" w:color="868686"/>
              <w:bottom w:val="single" w:sz="6" w:space="0" w:color="CCCCCC"/>
              <w:right w:val="nil"/>
            </w:tcBorders>
          </w:tcPr>
          <w:p w14:paraId="3EB8DC97" w14:textId="77777777" w:rsidR="00B5185E" w:rsidRDefault="002E799B">
            <w:pPr>
              <w:pStyle w:val="TableParagraph"/>
              <w:spacing w:before="115"/>
              <w:ind w:left="148" w:right="36"/>
              <w:jc w:val="center"/>
              <w:rPr>
                <w:sz w:val="20"/>
              </w:rPr>
            </w:pPr>
            <w:r>
              <w:rPr>
                <w:sz w:val="20"/>
              </w:rPr>
              <w:t>10</w:t>
            </w:r>
          </w:p>
        </w:tc>
        <w:tc>
          <w:tcPr>
            <w:tcW w:w="5382" w:type="dxa"/>
            <w:tcBorders>
              <w:top w:val="single" w:sz="6" w:space="0" w:color="CCCCCC"/>
              <w:left w:val="nil"/>
              <w:bottom w:val="single" w:sz="6" w:space="0" w:color="CCCCCC"/>
              <w:right w:val="nil"/>
            </w:tcBorders>
          </w:tcPr>
          <w:p w14:paraId="54F35D54" w14:textId="77777777" w:rsidR="00B5185E" w:rsidRDefault="002E799B">
            <w:pPr>
              <w:pStyle w:val="TableParagraph"/>
              <w:spacing w:before="115"/>
              <w:ind w:left="59"/>
              <w:rPr>
                <w:sz w:val="20"/>
              </w:rPr>
            </w:pPr>
            <w:r>
              <w:rPr>
                <w:sz w:val="20"/>
              </w:rPr>
              <w:t>Soğuz Zincir Lojistiği</w:t>
            </w:r>
          </w:p>
        </w:tc>
        <w:tc>
          <w:tcPr>
            <w:tcW w:w="2546" w:type="dxa"/>
            <w:tcBorders>
              <w:top w:val="single" w:sz="6" w:space="0" w:color="CCCCCC"/>
              <w:left w:val="nil"/>
              <w:bottom w:val="single" w:sz="6" w:space="0" w:color="CCCCCC"/>
              <w:right w:val="single" w:sz="2" w:space="0" w:color="868686"/>
            </w:tcBorders>
          </w:tcPr>
          <w:p w14:paraId="17503C81" w14:textId="77777777" w:rsidR="00B5185E" w:rsidRDefault="002E799B">
            <w:pPr>
              <w:pStyle w:val="TableParagraph"/>
              <w:spacing w:before="115"/>
              <w:ind w:left="1110" w:right="263"/>
              <w:jc w:val="center"/>
              <w:rPr>
                <w:sz w:val="20"/>
              </w:rPr>
            </w:pPr>
            <w:r>
              <w:rPr>
                <w:sz w:val="20"/>
              </w:rPr>
              <w:t>PPT Yansıları</w:t>
            </w:r>
          </w:p>
        </w:tc>
      </w:tr>
      <w:tr w:rsidR="00B5185E" w14:paraId="42A74636" w14:textId="77777777">
        <w:trPr>
          <w:trHeight w:val="469"/>
        </w:trPr>
        <w:tc>
          <w:tcPr>
            <w:tcW w:w="720" w:type="dxa"/>
            <w:tcBorders>
              <w:top w:val="single" w:sz="6" w:space="0" w:color="CCCCCC"/>
              <w:left w:val="single" w:sz="2" w:space="0" w:color="868686"/>
              <w:bottom w:val="single" w:sz="6" w:space="0" w:color="CCCCCC"/>
              <w:right w:val="nil"/>
            </w:tcBorders>
          </w:tcPr>
          <w:p w14:paraId="079C23BC" w14:textId="77777777" w:rsidR="00B5185E" w:rsidRDefault="002E799B">
            <w:pPr>
              <w:pStyle w:val="TableParagraph"/>
              <w:spacing w:before="115"/>
              <w:ind w:left="148" w:right="36"/>
              <w:jc w:val="center"/>
              <w:rPr>
                <w:sz w:val="20"/>
              </w:rPr>
            </w:pPr>
            <w:r>
              <w:rPr>
                <w:sz w:val="20"/>
              </w:rPr>
              <w:t>11</w:t>
            </w:r>
          </w:p>
        </w:tc>
        <w:tc>
          <w:tcPr>
            <w:tcW w:w="5382" w:type="dxa"/>
            <w:tcBorders>
              <w:top w:val="single" w:sz="6" w:space="0" w:color="CCCCCC"/>
              <w:left w:val="nil"/>
              <w:bottom w:val="single" w:sz="6" w:space="0" w:color="CCCCCC"/>
              <w:right w:val="nil"/>
            </w:tcBorders>
          </w:tcPr>
          <w:p w14:paraId="0C139AF9" w14:textId="77777777" w:rsidR="00B5185E" w:rsidRDefault="002E799B">
            <w:pPr>
              <w:pStyle w:val="TableParagraph"/>
              <w:spacing w:before="115"/>
              <w:ind w:left="59"/>
              <w:rPr>
                <w:sz w:val="20"/>
              </w:rPr>
            </w:pPr>
            <w:r>
              <w:rPr>
                <w:sz w:val="20"/>
              </w:rPr>
              <w:t>Vaka Sunumları</w:t>
            </w:r>
          </w:p>
        </w:tc>
        <w:tc>
          <w:tcPr>
            <w:tcW w:w="2546" w:type="dxa"/>
            <w:tcBorders>
              <w:top w:val="single" w:sz="6" w:space="0" w:color="CCCCCC"/>
              <w:left w:val="nil"/>
              <w:bottom w:val="single" w:sz="6" w:space="0" w:color="CCCCCC"/>
              <w:right w:val="single" w:sz="2" w:space="0" w:color="868686"/>
            </w:tcBorders>
          </w:tcPr>
          <w:p w14:paraId="672CF45B" w14:textId="77777777" w:rsidR="00B5185E" w:rsidRDefault="002E799B">
            <w:pPr>
              <w:pStyle w:val="TableParagraph"/>
              <w:spacing w:before="115"/>
              <w:ind w:left="1109" w:right="263"/>
              <w:jc w:val="center"/>
              <w:rPr>
                <w:sz w:val="20"/>
              </w:rPr>
            </w:pPr>
            <w:r>
              <w:rPr>
                <w:sz w:val="20"/>
              </w:rPr>
              <w:t>Vakalar</w:t>
            </w:r>
          </w:p>
        </w:tc>
      </w:tr>
      <w:tr w:rsidR="00B5185E" w14:paraId="4DA5AA3B" w14:textId="77777777">
        <w:trPr>
          <w:trHeight w:val="469"/>
        </w:trPr>
        <w:tc>
          <w:tcPr>
            <w:tcW w:w="720" w:type="dxa"/>
            <w:tcBorders>
              <w:top w:val="single" w:sz="6" w:space="0" w:color="CCCCCC"/>
              <w:left w:val="single" w:sz="2" w:space="0" w:color="868686"/>
              <w:bottom w:val="single" w:sz="6" w:space="0" w:color="CCCCCC"/>
              <w:right w:val="nil"/>
            </w:tcBorders>
          </w:tcPr>
          <w:p w14:paraId="263D68D3" w14:textId="77777777" w:rsidR="00B5185E" w:rsidRDefault="002E799B">
            <w:pPr>
              <w:pStyle w:val="TableParagraph"/>
              <w:spacing w:before="115"/>
              <w:ind w:left="148" w:right="36"/>
              <w:jc w:val="center"/>
              <w:rPr>
                <w:sz w:val="20"/>
              </w:rPr>
            </w:pPr>
            <w:r>
              <w:rPr>
                <w:sz w:val="20"/>
              </w:rPr>
              <w:t>12</w:t>
            </w:r>
          </w:p>
        </w:tc>
        <w:tc>
          <w:tcPr>
            <w:tcW w:w="5382" w:type="dxa"/>
            <w:tcBorders>
              <w:top w:val="single" w:sz="6" w:space="0" w:color="CCCCCC"/>
              <w:left w:val="nil"/>
              <w:bottom w:val="single" w:sz="6" w:space="0" w:color="CCCCCC"/>
              <w:right w:val="nil"/>
            </w:tcBorders>
          </w:tcPr>
          <w:p w14:paraId="1CEB2D03" w14:textId="77777777" w:rsidR="00B5185E" w:rsidRDefault="002E799B">
            <w:pPr>
              <w:pStyle w:val="TableParagraph"/>
              <w:spacing w:before="115"/>
              <w:ind w:left="59"/>
              <w:rPr>
                <w:sz w:val="20"/>
              </w:rPr>
            </w:pPr>
            <w:r>
              <w:rPr>
                <w:sz w:val="20"/>
              </w:rPr>
              <w:t>Vaka Sunumları</w:t>
            </w:r>
          </w:p>
        </w:tc>
        <w:tc>
          <w:tcPr>
            <w:tcW w:w="2546" w:type="dxa"/>
            <w:tcBorders>
              <w:top w:val="single" w:sz="6" w:space="0" w:color="CCCCCC"/>
              <w:left w:val="nil"/>
              <w:bottom w:val="single" w:sz="6" w:space="0" w:color="CCCCCC"/>
              <w:right w:val="single" w:sz="2" w:space="0" w:color="868686"/>
            </w:tcBorders>
          </w:tcPr>
          <w:p w14:paraId="052A9513" w14:textId="77777777" w:rsidR="00B5185E" w:rsidRDefault="002E799B">
            <w:pPr>
              <w:pStyle w:val="TableParagraph"/>
              <w:spacing w:before="115"/>
              <w:ind w:left="1109" w:right="263"/>
              <w:jc w:val="center"/>
              <w:rPr>
                <w:sz w:val="20"/>
              </w:rPr>
            </w:pPr>
            <w:r>
              <w:rPr>
                <w:sz w:val="20"/>
              </w:rPr>
              <w:t>Vakalar</w:t>
            </w:r>
          </w:p>
        </w:tc>
      </w:tr>
      <w:tr w:rsidR="00B5185E" w14:paraId="0B958C65" w14:textId="77777777">
        <w:trPr>
          <w:trHeight w:val="469"/>
        </w:trPr>
        <w:tc>
          <w:tcPr>
            <w:tcW w:w="720" w:type="dxa"/>
            <w:tcBorders>
              <w:top w:val="single" w:sz="6" w:space="0" w:color="CCCCCC"/>
              <w:left w:val="single" w:sz="2" w:space="0" w:color="868686"/>
              <w:bottom w:val="single" w:sz="6" w:space="0" w:color="CCCCCC"/>
              <w:right w:val="nil"/>
            </w:tcBorders>
          </w:tcPr>
          <w:p w14:paraId="67807957" w14:textId="77777777" w:rsidR="00B5185E" w:rsidRDefault="002E799B">
            <w:pPr>
              <w:pStyle w:val="TableParagraph"/>
              <w:spacing w:before="115"/>
              <w:ind w:left="148" w:right="36"/>
              <w:jc w:val="center"/>
              <w:rPr>
                <w:sz w:val="20"/>
              </w:rPr>
            </w:pPr>
            <w:r>
              <w:rPr>
                <w:sz w:val="20"/>
              </w:rPr>
              <w:t>13</w:t>
            </w:r>
          </w:p>
        </w:tc>
        <w:tc>
          <w:tcPr>
            <w:tcW w:w="5382" w:type="dxa"/>
            <w:tcBorders>
              <w:top w:val="single" w:sz="6" w:space="0" w:color="CCCCCC"/>
              <w:left w:val="nil"/>
              <w:bottom w:val="single" w:sz="6" w:space="0" w:color="CCCCCC"/>
              <w:right w:val="nil"/>
            </w:tcBorders>
          </w:tcPr>
          <w:p w14:paraId="46BBEBA0" w14:textId="77777777" w:rsidR="00B5185E" w:rsidRDefault="002E799B">
            <w:pPr>
              <w:pStyle w:val="TableParagraph"/>
              <w:spacing w:before="115"/>
              <w:ind w:left="59"/>
              <w:rPr>
                <w:sz w:val="20"/>
              </w:rPr>
            </w:pPr>
            <w:r>
              <w:rPr>
                <w:sz w:val="20"/>
              </w:rPr>
              <w:t>Vaka Sunumları</w:t>
            </w:r>
          </w:p>
        </w:tc>
        <w:tc>
          <w:tcPr>
            <w:tcW w:w="2546" w:type="dxa"/>
            <w:tcBorders>
              <w:top w:val="single" w:sz="6" w:space="0" w:color="CCCCCC"/>
              <w:left w:val="nil"/>
              <w:bottom w:val="single" w:sz="6" w:space="0" w:color="CCCCCC"/>
              <w:right w:val="single" w:sz="2" w:space="0" w:color="868686"/>
            </w:tcBorders>
          </w:tcPr>
          <w:p w14:paraId="324B3DFB" w14:textId="77777777" w:rsidR="00B5185E" w:rsidRDefault="002E799B">
            <w:pPr>
              <w:pStyle w:val="TableParagraph"/>
              <w:spacing w:before="115"/>
              <w:ind w:left="1109" w:right="263"/>
              <w:jc w:val="center"/>
              <w:rPr>
                <w:sz w:val="20"/>
              </w:rPr>
            </w:pPr>
            <w:r>
              <w:rPr>
                <w:sz w:val="20"/>
              </w:rPr>
              <w:t>Vakalar</w:t>
            </w:r>
          </w:p>
        </w:tc>
      </w:tr>
      <w:tr w:rsidR="00B5185E" w14:paraId="140209EA" w14:textId="77777777">
        <w:trPr>
          <w:trHeight w:val="475"/>
        </w:trPr>
        <w:tc>
          <w:tcPr>
            <w:tcW w:w="720" w:type="dxa"/>
            <w:tcBorders>
              <w:top w:val="single" w:sz="6" w:space="0" w:color="CCCCCC"/>
              <w:left w:val="single" w:sz="2" w:space="0" w:color="868686"/>
              <w:bottom w:val="thinThickMediumGap" w:sz="1" w:space="0" w:color="CCCCCC"/>
              <w:right w:val="nil"/>
            </w:tcBorders>
          </w:tcPr>
          <w:p w14:paraId="0337B9BD" w14:textId="77777777" w:rsidR="00B5185E" w:rsidRDefault="002E799B">
            <w:pPr>
              <w:pStyle w:val="TableParagraph"/>
              <w:spacing w:before="115"/>
              <w:ind w:left="148" w:right="36"/>
              <w:jc w:val="center"/>
              <w:rPr>
                <w:sz w:val="20"/>
              </w:rPr>
            </w:pPr>
            <w:r>
              <w:rPr>
                <w:sz w:val="20"/>
              </w:rPr>
              <w:t>14</w:t>
            </w:r>
          </w:p>
        </w:tc>
        <w:tc>
          <w:tcPr>
            <w:tcW w:w="5382" w:type="dxa"/>
            <w:tcBorders>
              <w:top w:val="single" w:sz="6" w:space="0" w:color="CCCCCC"/>
              <w:left w:val="nil"/>
              <w:bottom w:val="thinThickMediumGap" w:sz="1" w:space="0" w:color="CCCCCC"/>
              <w:right w:val="nil"/>
            </w:tcBorders>
          </w:tcPr>
          <w:p w14:paraId="0BDD403C" w14:textId="77777777" w:rsidR="00B5185E" w:rsidRDefault="002E799B">
            <w:pPr>
              <w:pStyle w:val="TableParagraph"/>
              <w:spacing w:before="115"/>
              <w:ind w:left="59"/>
              <w:rPr>
                <w:sz w:val="20"/>
              </w:rPr>
            </w:pPr>
            <w:r>
              <w:rPr>
                <w:sz w:val="20"/>
              </w:rPr>
              <w:t>Vaka Sunumları</w:t>
            </w:r>
          </w:p>
        </w:tc>
        <w:tc>
          <w:tcPr>
            <w:tcW w:w="2546" w:type="dxa"/>
            <w:tcBorders>
              <w:top w:val="single" w:sz="6" w:space="0" w:color="CCCCCC"/>
              <w:left w:val="nil"/>
              <w:bottom w:val="thinThickMediumGap" w:sz="1" w:space="0" w:color="CCCCCC"/>
              <w:right w:val="single" w:sz="2" w:space="0" w:color="868686"/>
            </w:tcBorders>
          </w:tcPr>
          <w:p w14:paraId="41F5F698" w14:textId="77777777" w:rsidR="00B5185E" w:rsidRDefault="002E799B">
            <w:pPr>
              <w:pStyle w:val="TableParagraph"/>
              <w:spacing w:before="115"/>
              <w:ind w:left="1109" w:right="263"/>
              <w:jc w:val="center"/>
              <w:rPr>
                <w:sz w:val="20"/>
              </w:rPr>
            </w:pPr>
            <w:r>
              <w:rPr>
                <w:sz w:val="20"/>
              </w:rPr>
              <w:t>Vakalar</w:t>
            </w:r>
          </w:p>
        </w:tc>
      </w:tr>
    </w:tbl>
    <w:p w14:paraId="2D43255C" w14:textId="77777777" w:rsidR="00B5185E" w:rsidRDefault="00B5185E">
      <w:pPr>
        <w:pStyle w:val="GvdeMetni"/>
        <w:rPr>
          <w:b/>
        </w:rPr>
      </w:pPr>
    </w:p>
    <w:p w14:paraId="03FCFB9D"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9"/>
        <w:gridCol w:w="6981"/>
      </w:tblGrid>
      <w:tr w:rsidR="00B5185E" w14:paraId="03FDD675" w14:textId="77777777">
        <w:trPr>
          <w:trHeight w:val="470"/>
        </w:trPr>
        <w:tc>
          <w:tcPr>
            <w:tcW w:w="8710" w:type="dxa"/>
            <w:gridSpan w:val="2"/>
            <w:tcBorders>
              <w:left w:val="single" w:sz="2" w:space="0" w:color="868686"/>
              <w:bottom w:val="single" w:sz="2" w:space="0" w:color="CCCCCC"/>
              <w:right w:val="single" w:sz="2" w:space="0" w:color="868686"/>
            </w:tcBorders>
          </w:tcPr>
          <w:p w14:paraId="1B4D6A90" w14:textId="77777777" w:rsidR="00B5185E" w:rsidRDefault="002E799B">
            <w:pPr>
              <w:pStyle w:val="TableParagraph"/>
              <w:spacing w:before="120"/>
              <w:ind w:left="3155" w:right="3103"/>
              <w:jc w:val="center"/>
              <w:rPr>
                <w:b/>
                <w:sz w:val="20"/>
              </w:rPr>
            </w:pPr>
            <w:r>
              <w:rPr>
                <w:b/>
                <w:sz w:val="20"/>
              </w:rPr>
              <w:t>KAYNAKLAR</w:t>
            </w:r>
          </w:p>
        </w:tc>
      </w:tr>
      <w:tr w:rsidR="00B5185E" w14:paraId="5234B726" w14:textId="77777777">
        <w:trPr>
          <w:trHeight w:val="2438"/>
        </w:trPr>
        <w:tc>
          <w:tcPr>
            <w:tcW w:w="1729" w:type="dxa"/>
            <w:tcBorders>
              <w:top w:val="single" w:sz="2" w:space="0" w:color="CCCCCC"/>
              <w:left w:val="single" w:sz="2" w:space="0" w:color="868686"/>
              <w:bottom w:val="single" w:sz="6" w:space="0" w:color="CCCCCC"/>
              <w:right w:val="nil"/>
            </w:tcBorders>
          </w:tcPr>
          <w:p w14:paraId="3C18E633" w14:textId="77777777" w:rsidR="00B5185E" w:rsidRDefault="002E799B">
            <w:pPr>
              <w:pStyle w:val="TableParagraph"/>
              <w:spacing w:before="121"/>
              <w:ind w:left="115"/>
              <w:rPr>
                <w:b/>
                <w:sz w:val="20"/>
              </w:rPr>
            </w:pPr>
            <w:r>
              <w:rPr>
                <w:b/>
                <w:sz w:val="20"/>
              </w:rPr>
              <w:t>Ders Notu</w:t>
            </w:r>
          </w:p>
        </w:tc>
        <w:tc>
          <w:tcPr>
            <w:tcW w:w="6981" w:type="dxa"/>
            <w:tcBorders>
              <w:top w:val="single" w:sz="2" w:space="0" w:color="CCCCCC"/>
              <w:left w:val="nil"/>
              <w:bottom w:val="single" w:sz="6" w:space="0" w:color="CCCCCC"/>
              <w:right w:val="single" w:sz="2" w:space="0" w:color="868686"/>
            </w:tcBorders>
          </w:tcPr>
          <w:p w14:paraId="22440600" w14:textId="77777777" w:rsidR="00B5185E" w:rsidRDefault="002E799B">
            <w:pPr>
              <w:pStyle w:val="TableParagraph"/>
              <w:spacing w:before="116"/>
              <w:ind w:left="167" w:right="306"/>
              <w:jc w:val="both"/>
              <w:rPr>
                <w:sz w:val="20"/>
              </w:rPr>
            </w:pPr>
            <w:r>
              <w:rPr>
                <w:sz w:val="20"/>
              </w:rPr>
              <w:t>Bersani, C., Boulmakoul, A., Garbolino, E., Advanced Technologies and Methodologies for Risk Management in the Global Transport of Dangerous Goods, IOS Press, 2008.</w:t>
            </w:r>
          </w:p>
          <w:p w14:paraId="26A6EED1" w14:textId="77777777" w:rsidR="00B5185E" w:rsidRDefault="002E799B">
            <w:pPr>
              <w:pStyle w:val="TableParagraph"/>
              <w:spacing w:before="119"/>
              <w:ind w:left="167" w:right="303"/>
              <w:jc w:val="both"/>
              <w:rPr>
                <w:sz w:val="20"/>
              </w:rPr>
            </w:pPr>
            <w:r>
              <w:rPr>
                <w:sz w:val="20"/>
              </w:rPr>
              <w:t>IMDG Code: International Maritime Dangerous Goods Code: Incorporating Amendment 34-08, 2010.</w:t>
            </w:r>
          </w:p>
          <w:p w14:paraId="6D247FF8" w14:textId="77777777" w:rsidR="00B5185E" w:rsidRDefault="002E799B">
            <w:pPr>
              <w:pStyle w:val="TableParagraph"/>
              <w:spacing w:before="121"/>
              <w:ind w:left="167"/>
              <w:jc w:val="both"/>
              <w:rPr>
                <w:sz w:val="20"/>
              </w:rPr>
            </w:pPr>
            <w:r>
              <w:rPr>
                <w:sz w:val="20"/>
              </w:rPr>
              <w:t>IATA Dangerous Goods Regulations, 2008.</w:t>
            </w:r>
          </w:p>
          <w:p w14:paraId="2C4E4834" w14:textId="77777777" w:rsidR="00B5185E" w:rsidRDefault="002E799B">
            <w:pPr>
              <w:pStyle w:val="TableParagraph"/>
              <w:spacing w:before="120"/>
              <w:ind w:left="167" w:right="304"/>
              <w:jc w:val="both"/>
              <w:rPr>
                <w:sz w:val="20"/>
              </w:rPr>
            </w:pPr>
            <w:r>
              <w:rPr>
                <w:sz w:val="20"/>
              </w:rPr>
              <w:t>European Agreement Concerning the International Carriage of Dangerous Goods by Road: Adr, United Nations, 2008.</w:t>
            </w:r>
          </w:p>
        </w:tc>
      </w:tr>
      <w:tr w:rsidR="00B5185E" w14:paraId="7D6E18DA" w14:textId="77777777">
        <w:trPr>
          <w:trHeight w:val="472"/>
        </w:trPr>
        <w:tc>
          <w:tcPr>
            <w:tcW w:w="1729" w:type="dxa"/>
            <w:tcBorders>
              <w:top w:val="single" w:sz="6" w:space="0" w:color="CCCCCC"/>
              <w:left w:val="single" w:sz="2" w:space="0" w:color="868686"/>
              <w:right w:val="nil"/>
            </w:tcBorders>
          </w:tcPr>
          <w:p w14:paraId="4B6318DA" w14:textId="77777777" w:rsidR="00B5185E" w:rsidRDefault="002E799B">
            <w:pPr>
              <w:pStyle w:val="TableParagraph"/>
              <w:spacing w:before="122"/>
              <w:ind w:left="115"/>
              <w:rPr>
                <w:b/>
                <w:sz w:val="20"/>
              </w:rPr>
            </w:pPr>
            <w:r>
              <w:rPr>
                <w:b/>
                <w:sz w:val="20"/>
              </w:rPr>
              <w:t>Diğer Kaynaklar</w:t>
            </w:r>
          </w:p>
        </w:tc>
        <w:tc>
          <w:tcPr>
            <w:tcW w:w="6981" w:type="dxa"/>
            <w:tcBorders>
              <w:top w:val="single" w:sz="6" w:space="0" w:color="CCCCCC"/>
              <w:left w:val="nil"/>
              <w:right w:val="single" w:sz="2" w:space="0" w:color="868686"/>
            </w:tcBorders>
          </w:tcPr>
          <w:p w14:paraId="33BD3A30" w14:textId="77777777" w:rsidR="00B5185E" w:rsidRDefault="002E799B">
            <w:pPr>
              <w:pStyle w:val="TableParagraph"/>
              <w:spacing w:before="117"/>
              <w:ind w:left="167"/>
              <w:rPr>
                <w:sz w:val="20"/>
              </w:rPr>
            </w:pPr>
            <w:r>
              <w:rPr>
                <w:w w:val="99"/>
                <w:sz w:val="20"/>
              </w:rPr>
              <w:t>-</w:t>
            </w:r>
          </w:p>
        </w:tc>
      </w:tr>
    </w:tbl>
    <w:p w14:paraId="03BC6619"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0324A9E6" w14:textId="77777777">
        <w:trPr>
          <w:trHeight w:val="466"/>
        </w:trPr>
        <w:tc>
          <w:tcPr>
            <w:tcW w:w="8710" w:type="dxa"/>
            <w:gridSpan w:val="2"/>
            <w:tcBorders>
              <w:left w:val="single" w:sz="2" w:space="0" w:color="868686"/>
              <w:bottom w:val="single" w:sz="6" w:space="0" w:color="CCCCCC"/>
              <w:right w:val="single" w:sz="2" w:space="0" w:color="868686"/>
            </w:tcBorders>
          </w:tcPr>
          <w:p w14:paraId="6DA58D25" w14:textId="77777777" w:rsidR="00B5185E" w:rsidRDefault="002E799B">
            <w:pPr>
              <w:pStyle w:val="TableParagraph"/>
              <w:spacing w:before="117"/>
              <w:ind w:left="3154" w:right="3147"/>
              <w:jc w:val="center"/>
              <w:rPr>
                <w:b/>
                <w:sz w:val="20"/>
              </w:rPr>
            </w:pPr>
            <w:r>
              <w:rPr>
                <w:b/>
                <w:sz w:val="20"/>
              </w:rPr>
              <w:lastRenderedPageBreak/>
              <w:t>MATERYAL PAYLAŞIMI</w:t>
            </w:r>
          </w:p>
        </w:tc>
      </w:tr>
      <w:tr w:rsidR="00B5185E" w14:paraId="32A60D38" w14:textId="77777777">
        <w:trPr>
          <w:trHeight w:val="469"/>
        </w:trPr>
        <w:tc>
          <w:tcPr>
            <w:tcW w:w="1549" w:type="dxa"/>
            <w:tcBorders>
              <w:top w:val="single" w:sz="6" w:space="0" w:color="CCCCCC"/>
              <w:left w:val="single" w:sz="2" w:space="0" w:color="868686"/>
              <w:bottom w:val="single" w:sz="6" w:space="0" w:color="CCCCCC"/>
              <w:right w:val="nil"/>
            </w:tcBorders>
          </w:tcPr>
          <w:p w14:paraId="30968DEF"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1ACFD834" w14:textId="77777777" w:rsidR="00B5185E" w:rsidRDefault="002E799B">
            <w:pPr>
              <w:pStyle w:val="TableParagraph"/>
              <w:spacing w:before="115"/>
              <w:ind w:left="347"/>
              <w:rPr>
                <w:sz w:val="20"/>
              </w:rPr>
            </w:pPr>
            <w:r>
              <w:rPr>
                <w:sz w:val="20"/>
              </w:rPr>
              <w:t>Ders Konularıyla ilgili Powerpoint Yansıları</w:t>
            </w:r>
          </w:p>
        </w:tc>
      </w:tr>
      <w:tr w:rsidR="00B5185E" w14:paraId="614A0947" w14:textId="77777777">
        <w:trPr>
          <w:trHeight w:val="469"/>
        </w:trPr>
        <w:tc>
          <w:tcPr>
            <w:tcW w:w="1549" w:type="dxa"/>
            <w:tcBorders>
              <w:top w:val="single" w:sz="6" w:space="0" w:color="CCCCCC"/>
              <w:left w:val="single" w:sz="2" w:space="0" w:color="868686"/>
              <w:bottom w:val="single" w:sz="6" w:space="0" w:color="CCCCCC"/>
              <w:right w:val="nil"/>
            </w:tcBorders>
          </w:tcPr>
          <w:p w14:paraId="2755FE61"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290C8B55" w14:textId="77777777" w:rsidR="00B5185E" w:rsidRDefault="002E799B">
            <w:pPr>
              <w:pStyle w:val="TableParagraph"/>
              <w:spacing w:before="115"/>
              <w:ind w:left="347"/>
              <w:rPr>
                <w:sz w:val="20"/>
              </w:rPr>
            </w:pPr>
            <w:r>
              <w:rPr>
                <w:sz w:val="20"/>
              </w:rPr>
              <w:t>Özel Madde Taşımacılığı ve Lojistiği ile ilgili Vakalar</w:t>
            </w:r>
          </w:p>
        </w:tc>
      </w:tr>
      <w:tr w:rsidR="00B5185E" w14:paraId="00C3669D" w14:textId="77777777">
        <w:trPr>
          <w:trHeight w:val="475"/>
        </w:trPr>
        <w:tc>
          <w:tcPr>
            <w:tcW w:w="1549" w:type="dxa"/>
            <w:tcBorders>
              <w:top w:val="single" w:sz="6" w:space="0" w:color="CCCCCC"/>
              <w:left w:val="single" w:sz="2" w:space="0" w:color="868686"/>
              <w:bottom w:val="thinThickMediumGap" w:sz="1" w:space="0" w:color="CCCCCC"/>
              <w:right w:val="nil"/>
            </w:tcBorders>
          </w:tcPr>
          <w:p w14:paraId="7052DAFB"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35A7C87E" w14:textId="77777777" w:rsidR="00B5185E" w:rsidRDefault="002E799B">
            <w:pPr>
              <w:pStyle w:val="TableParagraph"/>
              <w:spacing w:before="115"/>
              <w:ind w:left="347"/>
              <w:rPr>
                <w:sz w:val="20"/>
              </w:rPr>
            </w:pPr>
            <w:r>
              <w:rPr>
                <w:sz w:val="20"/>
              </w:rPr>
              <w:t>Ara Sınav, Final Sınavı</w:t>
            </w:r>
          </w:p>
        </w:tc>
      </w:tr>
    </w:tbl>
    <w:p w14:paraId="63444A88" w14:textId="77777777" w:rsidR="00B5185E" w:rsidRDefault="00B5185E">
      <w:pPr>
        <w:pStyle w:val="GvdeMetni"/>
        <w:rPr>
          <w:b/>
        </w:rPr>
      </w:pPr>
    </w:p>
    <w:p w14:paraId="4DEC37C5"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61E63FD8" w14:textId="77777777">
        <w:trPr>
          <w:trHeight w:val="463"/>
        </w:trPr>
        <w:tc>
          <w:tcPr>
            <w:tcW w:w="8711" w:type="dxa"/>
            <w:gridSpan w:val="3"/>
            <w:tcBorders>
              <w:left w:val="single" w:sz="2" w:space="0" w:color="868686"/>
              <w:bottom w:val="single" w:sz="6" w:space="0" w:color="CCCCCC"/>
              <w:right w:val="single" w:sz="2" w:space="0" w:color="868686"/>
            </w:tcBorders>
          </w:tcPr>
          <w:p w14:paraId="7A24693D" w14:textId="77777777" w:rsidR="00B5185E" w:rsidRDefault="002E799B">
            <w:pPr>
              <w:pStyle w:val="TableParagraph"/>
              <w:spacing w:before="114"/>
              <w:ind w:left="3016" w:right="2953"/>
              <w:jc w:val="center"/>
              <w:rPr>
                <w:b/>
                <w:sz w:val="20"/>
              </w:rPr>
            </w:pPr>
            <w:r>
              <w:rPr>
                <w:b/>
                <w:sz w:val="20"/>
              </w:rPr>
              <w:t>DEĞERLENDİRME SİSTEMİ</w:t>
            </w:r>
          </w:p>
        </w:tc>
      </w:tr>
      <w:tr w:rsidR="00B5185E" w14:paraId="7D2FC6C2" w14:textId="77777777">
        <w:trPr>
          <w:trHeight w:val="469"/>
        </w:trPr>
        <w:tc>
          <w:tcPr>
            <w:tcW w:w="4114" w:type="dxa"/>
            <w:tcBorders>
              <w:top w:val="single" w:sz="6" w:space="0" w:color="CCCCCC"/>
              <w:left w:val="single" w:sz="2" w:space="0" w:color="868686"/>
              <w:bottom w:val="single" w:sz="6" w:space="0" w:color="CCCCCC"/>
              <w:right w:val="nil"/>
            </w:tcBorders>
          </w:tcPr>
          <w:p w14:paraId="592C36E1"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104247C8"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59C888AA" w14:textId="77777777" w:rsidR="00B5185E" w:rsidRDefault="002E799B">
            <w:pPr>
              <w:pStyle w:val="TableParagraph"/>
              <w:spacing w:before="120"/>
              <w:ind w:left="507" w:right="151"/>
              <w:jc w:val="center"/>
              <w:rPr>
                <w:b/>
                <w:sz w:val="20"/>
              </w:rPr>
            </w:pPr>
            <w:r>
              <w:rPr>
                <w:b/>
                <w:sz w:val="20"/>
              </w:rPr>
              <w:t>KATKI YÜZDESİ</w:t>
            </w:r>
          </w:p>
        </w:tc>
      </w:tr>
      <w:tr w:rsidR="00B5185E" w14:paraId="6A4AC97A" w14:textId="77777777">
        <w:trPr>
          <w:trHeight w:val="470"/>
        </w:trPr>
        <w:tc>
          <w:tcPr>
            <w:tcW w:w="4114" w:type="dxa"/>
            <w:tcBorders>
              <w:top w:val="single" w:sz="6" w:space="0" w:color="CCCCCC"/>
              <w:left w:val="single" w:sz="2" w:space="0" w:color="868686"/>
              <w:bottom w:val="single" w:sz="6" w:space="0" w:color="CCCCCC"/>
              <w:right w:val="nil"/>
            </w:tcBorders>
          </w:tcPr>
          <w:p w14:paraId="2CE8FAFC" w14:textId="77777777" w:rsidR="00B5185E" w:rsidRDefault="002E799B">
            <w:pPr>
              <w:pStyle w:val="TableParagraph"/>
              <w:spacing w:before="116"/>
              <w:ind w:left="117"/>
              <w:rPr>
                <w:sz w:val="20"/>
              </w:rPr>
            </w:pPr>
            <w:r>
              <w:rPr>
                <w:sz w:val="20"/>
              </w:rPr>
              <w:t>Ara Sınav</w:t>
            </w:r>
          </w:p>
        </w:tc>
        <w:tc>
          <w:tcPr>
            <w:tcW w:w="2290" w:type="dxa"/>
            <w:tcBorders>
              <w:top w:val="single" w:sz="6" w:space="0" w:color="CCCCCC"/>
              <w:left w:val="nil"/>
              <w:bottom w:val="single" w:sz="6" w:space="0" w:color="CCCCCC"/>
              <w:right w:val="nil"/>
            </w:tcBorders>
          </w:tcPr>
          <w:p w14:paraId="00F16ECA" w14:textId="77777777" w:rsidR="00B5185E" w:rsidRDefault="002E799B">
            <w:pPr>
              <w:pStyle w:val="TableParagraph"/>
              <w:spacing w:before="116"/>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4933FBAC" w14:textId="77777777" w:rsidR="00B5185E" w:rsidRDefault="002E799B">
            <w:pPr>
              <w:pStyle w:val="TableParagraph"/>
              <w:spacing w:before="116"/>
              <w:ind w:left="507" w:right="147"/>
              <w:jc w:val="center"/>
              <w:rPr>
                <w:sz w:val="20"/>
              </w:rPr>
            </w:pPr>
            <w:r>
              <w:rPr>
                <w:sz w:val="20"/>
              </w:rPr>
              <w:t>50</w:t>
            </w:r>
          </w:p>
        </w:tc>
      </w:tr>
      <w:tr w:rsidR="00B5185E" w14:paraId="504C46B3" w14:textId="77777777">
        <w:trPr>
          <w:trHeight w:val="469"/>
        </w:trPr>
        <w:tc>
          <w:tcPr>
            <w:tcW w:w="4114" w:type="dxa"/>
            <w:tcBorders>
              <w:top w:val="single" w:sz="6" w:space="0" w:color="CCCCCC"/>
              <w:left w:val="single" w:sz="2" w:space="0" w:color="868686"/>
              <w:bottom w:val="single" w:sz="6" w:space="0" w:color="CCCCCC"/>
              <w:right w:val="nil"/>
            </w:tcBorders>
          </w:tcPr>
          <w:p w14:paraId="52204A60"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3BD224C9"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07D9F9AE" w14:textId="77777777" w:rsidR="00B5185E" w:rsidRDefault="002E799B">
            <w:pPr>
              <w:pStyle w:val="TableParagraph"/>
              <w:spacing w:before="115"/>
              <w:ind w:left="355"/>
              <w:jc w:val="center"/>
              <w:rPr>
                <w:sz w:val="20"/>
              </w:rPr>
            </w:pPr>
            <w:r>
              <w:rPr>
                <w:w w:val="99"/>
                <w:sz w:val="20"/>
              </w:rPr>
              <w:t>-</w:t>
            </w:r>
          </w:p>
        </w:tc>
      </w:tr>
      <w:tr w:rsidR="00B5185E" w14:paraId="76F084B3" w14:textId="77777777">
        <w:trPr>
          <w:trHeight w:val="469"/>
        </w:trPr>
        <w:tc>
          <w:tcPr>
            <w:tcW w:w="4114" w:type="dxa"/>
            <w:tcBorders>
              <w:top w:val="single" w:sz="6" w:space="0" w:color="CCCCCC"/>
              <w:left w:val="single" w:sz="2" w:space="0" w:color="868686"/>
              <w:bottom w:val="single" w:sz="6" w:space="0" w:color="CCCCCC"/>
              <w:right w:val="nil"/>
            </w:tcBorders>
          </w:tcPr>
          <w:p w14:paraId="19412D9A"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747F27FC"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4D2DF3D8" w14:textId="77777777" w:rsidR="00B5185E" w:rsidRDefault="002E799B">
            <w:pPr>
              <w:pStyle w:val="TableParagraph"/>
              <w:spacing w:before="115"/>
              <w:ind w:left="507" w:right="147"/>
              <w:jc w:val="center"/>
              <w:rPr>
                <w:sz w:val="20"/>
              </w:rPr>
            </w:pPr>
            <w:r>
              <w:rPr>
                <w:sz w:val="20"/>
              </w:rPr>
              <w:t>50</w:t>
            </w:r>
          </w:p>
        </w:tc>
      </w:tr>
      <w:tr w:rsidR="00B5185E" w14:paraId="310E6D8B" w14:textId="77777777">
        <w:trPr>
          <w:trHeight w:val="469"/>
        </w:trPr>
        <w:tc>
          <w:tcPr>
            <w:tcW w:w="4114" w:type="dxa"/>
            <w:tcBorders>
              <w:top w:val="single" w:sz="6" w:space="0" w:color="CCCCCC"/>
              <w:left w:val="single" w:sz="2" w:space="0" w:color="868686"/>
              <w:bottom w:val="single" w:sz="6" w:space="0" w:color="CCCCCC"/>
              <w:right w:val="nil"/>
            </w:tcBorders>
          </w:tcPr>
          <w:p w14:paraId="041FC210"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51649D2E"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BEEBE7C" w14:textId="77777777" w:rsidR="00B5185E" w:rsidRDefault="002E799B">
            <w:pPr>
              <w:pStyle w:val="TableParagraph"/>
              <w:spacing w:before="120"/>
              <w:ind w:left="507" w:right="147"/>
              <w:jc w:val="center"/>
              <w:rPr>
                <w:b/>
                <w:sz w:val="20"/>
              </w:rPr>
            </w:pPr>
            <w:r>
              <w:rPr>
                <w:b/>
                <w:sz w:val="20"/>
              </w:rPr>
              <w:t>100</w:t>
            </w:r>
          </w:p>
        </w:tc>
      </w:tr>
      <w:tr w:rsidR="00B5185E" w14:paraId="4A769F03" w14:textId="77777777">
        <w:trPr>
          <w:trHeight w:val="469"/>
        </w:trPr>
        <w:tc>
          <w:tcPr>
            <w:tcW w:w="4114" w:type="dxa"/>
            <w:tcBorders>
              <w:top w:val="single" w:sz="6" w:space="0" w:color="CCCCCC"/>
              <w:left w:val="single" w:sz="2" w:space="0" w:color="868686"/>
              <w:bottom w:val="single" w:sz="6" w:space="0" w:color="CCCCCC"/>
              <w:right w:val="nil"/>
            </w:tcBorders>
          </w:tcPr>
          <w:p w14:paraId="118D46D0"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73E260D1"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EA92829" w14:textId="77777777" w:rsidR="00B5185E" w:rsidRDefault="002E799B">
            <w:pPr>
              <w:pStyle w:val="TableParagraph"/>
              <w:spacing w:before="115"/>
              <w:ind w:left="507" w:right="147"/>
              <w:jc w:val="center"/>
              <w:rPr>
                <w:sz w:val="20"/>
              </w:rPr>
            </w:pPr>
            <w:r>
              <w:rPr>
                <w:sz w:val="20"/>
              </w:rPr>
              <w:t>40</w:t>
            </w:r>
          </w:p>
        </w:tc>
      </w:tr>
      <w:tr w:rsidR="00B5185E" w14:paraId="545E85BC" w14:textId="77777777">
        <w:trPr>
          <w:trHeight w:val="469"/>
        </w:trPr>
        <w:tc>
          <w:tcPr>
            <w:tcW w:w="4114" w:type="dxa"/>
            <w:tcBorders>
              <w:top w:val="single" w:sz="6" w:space="0" w:color="CCCCCC"/>
              <w:left w:val="single" w:sz="2" w:space="0" w:color="868686"/>
              <w:bottom w:val="single" w:sz="6" w:space="0" w:color="CCCCCC"/>
              <w:right w:val="nil"/>
            </w:tcBorders>
          </w:tcPr>
          <w:p w14:paraId="43BF0211" w14:textId="77777777" w:rsidR="00B5185E" w:rsidRDefault="002E799B">
            <w:pPr>
              <w:pStyle w:val="TableParagraph"/>
              <w:spacing w:before="122"/>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11BF2710"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D4A3EF7" w14:textId="77777777" w:rsidR="00B5185E" w:rsidRDefault="002E799B">
            <w:pPr>
              <w:pStyle w:val="TableParagraph"/>
              <w:spacing w:before="117"/>
              <w:ind w:left="507" w:right="147"/>
              <w:jc w:val="center"/>
              <w:rPr>
                <w:sz w:val="20"/>
              </w:rPr>
            </w:pPr>
            <w:r>
              <w:rPr>
                <w:sz w:val="20"/>
              </w:rPr>
              <w:t>60</w:t>
            </w:r>
          </w:p>
        </w:tc>
      </w:tr>
      <w:tr w:rsidR="00B5185E" w14:paraId="387F475C" w14:textId="77777777">
        <w:trPr>
          <w:trHeight w:val="475"/>
        </w:trPr>
        <w:tc>
          <w:tcPr>
            <w:tcW w:w="4114" w:type="dxa"/>
            <w:tcBorders>
              <w:top w:val="single" w:sz="6" w:space="0" w:color="CCCCCC"/>
              <w:left w:val="single" w:sz="2" w:space="0" w:color="868686"/>
              <w:bottom w:val="thinThickMediumGap" w:sz="1" w:space="0" w:color="CCCCCC"/>
              <w:right w:val="nil"/>
            </w:tcBorders>
          </w:tcPr>
          <w:p w14:paraId="493D6ED0" w14:textId="77777777" w:rsidR="00B5185E" w:rsidRDefault="002E799B">
            <w:pPr>
              <w:pStyle w:val="TableParagraph"/>
              <w:spacing w:before="122"/>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54D10285"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715A83CD" w14:textId="77777777" w:rsidR="00B5185E" w:rsidRDefault="002E799B">
            <w:pPr>
              <w:pStyle w:val="TableParagraph"/>
              <w:spacing w:before="122"/>
              <w:ind w:left="507" w:right="147"/>
              <w:jc w:val="center"/>
              <w:rPr>
                <w:b/>
                <w:sz w:val="20"/>
              </w:rPr>
            </w:pPr>
            <w:r>
              <w:rPr>
                <w:b/>
                <w:sz w:val="20"/>
              </w:rPr>
              <w:t>100</w:t>
            </w:r>
          </w:p>
        </w:tc>
      </w:tr>
    </w:tbl>
    <w:p w14:paraId="05E15FE1" w14:textId="77777777" w:rsidR="00B5185E" w:rsidRDefault="00B5185E">
      <w:pPr>
        <w:pStyle w:val="GvdeMetni"/>
        <w:rPr>
          <w:b/>
        </w:rPr>
      </w:pPr>
    </w:p>
    <w:p w14:paraId="3227EAD8"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59FAC18C" w14:textId="77777777">
        <w:trPr>
          <w:trHeight w:val="472"/>
        </w:trPr>
        <w:tc>
          <w:tcPr>
            <w:tcW w:w="3883" w:type="dxa"/>
            <w:tcBorders>
              <w:bottom w:val="thinThickMediumGap" w:sz="2" w:space="0" w:color="CCCCCC"/>
              <w:right w:val="nil"/>
            </w:tcBorders>
          </w:tcPr>
          <w:p w14:paraId="40692B79"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1DB593FB" w14:textId="77777777" w:rsidR="00B5185E" w:rsidRDefault="002E799B">
            <w:pPr>
              <w:pStyle w:val="TableParagraph"/>
              <w:spacing w:before="115"/>
              <w:ind w:left="1901"/>
              <w:rPr>
                <w:sz w:val="20"/>
              </w:rPr>
            </w:pPr>
            <w:r>
              <w:rPr>
                <w:sz w:val="20"/>
              </w:rPr>
              <w:t>UZMANLIK / ALAN DERSLERİ</w:t>
            </w:r>
          </w:p>
        </w:tc>
      </w:tr>
    </w:tbl>
    <w:p w14:paraId="03E00F00" w14:textId="77777777" w:rsidR="00B5185E" w:rsidRDefault="00B5185E">
      <w:pPr>
        <w:pStyle w:val="GvdeMetni"/>
        <w:rPr>
          <w:b/>
        </w:rPr>
      </w:pPr>
    </w:p>
    <w:p w14:paraId="45AC1F22"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02784B62" w14:textId="77777777">
        <w:trPr>
          <w:trHeight w:val="466"/>
        </w:trPr>
        <w:tc>
          <w:tcPr>
            <w:tcW w:w="8754" w:type="dxa"/>
            <w:gridSpan w:val="7"/>
            <w:tcBorders>
              <w:left w:val="single" w:sz="2" w:space="0" w:color="868686"/>
              <w:bottom w:val="single" w:sz="6" w:space="0" w:color="CCCCCC"/>
              <w:right w:val="single" w:sz="2" w:space="0" w:color="868686"/>
            </w:tcBorders>
          </w:tcPr>
          <w:p w14:paraId="773334AA" w14:textId="77777777" w:rsidR="00B5185E" w:rsidRDefault="002E799B">
            <w:pPr>
              <w:pStyle w:val="TableParagraph"/>
              <w:spacing w:before="116"/>
              <w:ind w:left="2288" w:right="2223"/>
              <w:jc w:val="center"/>
              <w:rPr>
                <w:b/>
                <w:sz w:val="20"/>
              </w:rPr>
            </w:pPr>
            <w:r>
              <w:rPr>
                <w:b/>
                <w:sz w:val="20"/>
              </w:rPr>
              <w:t>DERSİN PROGRAM ÇIKTILARINA KATKISI</w:t>
            </w:r>
          </w:p>
        </w:tc>
      </w:tr>
      <w:tr w:rsidR="00B5185E" w14:paraId="0F8A6046"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5BF0982F" w14:textId="77777777" w:rsidR="00B5185E" w:rsidRDefault="00B5185E">
            <w:pPr>
              <w:pStyle w:val="TableParagraph"/>
              <w:spacing w:before="8"/>
              <w:rPr>
                <w:b/>
                <w:sz w:val="31"/>
              </w:rPr>
            </w:pPr>
          </w:p>
          <w:p w14:paraId="380B3C03" w14:textId="77777777" w:rsidR="00B5185E" w:rsidRDefault="002E799B">
            <w:pPr>
              <w:pStyle w:val="TableParagraph"/>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220A1004" w14:textId="77777777" w:rsidR="00B5185E" w:rsidRDefault="00B5185E">
            <w:pPr>
              <w:pStyle w:val="TableParagraph"/>
              <w:spacing w:before="8"/>
              <w:rPr>
                <w:b/>
                <w:sz w:val="31"/>
              </w:rPr>
            </w:pPr>
          </w:p>
          <w:p w14:paraId="77152385" w14:textId="77777777" w:rsidR="00B5185E" w:rsidRDefault="002E799B">
            <w:pPr>
              <w:pStyle w:val="TableParagraph"/>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01009CC2" w14:textId="77777777" w:rsidR="00B5185E" w:rsidRDefault="002E799B">
            <w:pPr>
              <w:pStyle w:val="TableParagraph"/>
              <w:spacing w:before="115"/>
              <w:ind w:left="226"/>
              <w:rPr>
                <w:sz w:val="20"/>
              </w:rPr>
            </w:pPr>
            <w:r>
              <w:rPr>
                <w:sz w:val="20"/>
              </w:rPr>
              <w:t>Katkı Düzeyi</w:t>
            </w:r>
          </w:p>
        </w:tc>
      </w:tr>
      <w:tr w:rsidR="00B5185E" w14:paraId="2996CFC1" w14:textId="77777777">
        <w:trPr>
          <w:trHeight w:val="476"/>
        </w:trPr>
        <w:tc>
          <w:tcPr>
            <w:tcW w:w="430" w:type="dxa"/>
            <w:vMerge/>
            <w:tcBorders>
              <w:top w:val="nil"/>
              <w:left w:val="single" w:sz="2" w:space="0" w:color="868686"/>
              <w:bottom w:val="single" w:sz="12" w:space="0" w:color="CCCCCC"/>
              <w:right w:val="nil"/>
            </w:tcBorders>
          </w:tcPr>
          <w:p w14:paraId="4A9C0DD6"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5FCB96C1"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206361B3" w14:textId="77777777" w:rsidR="00B5185E" w:rsidRDefault="002E799B">
            <w:pPr>
              <w:pStyle w:val="TableParagraph"/>
              <w:spacing w:before="122"/>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1FA7E5F9" w14:textId="77777777" w:rsidR="00B5185E" w:rsidRDefault="002E799B">
            <w:pPr>
              <w:pStyle w:val="TableParagraph"/>
              <w:spacing w:before="122"/>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072E420D" w14:textId="77777777" w:rsidR="00B5185E" w:rsidRDefault="002E799B">
            <w:pPr>
              <w:pStyle w:val="TableParagraph"/>
              <w:spacing w:before="122"/>
              <w:ind w:left="109"/>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14A88FDE" w14:textId="77777777" w:rsidR="00B5185E" w:rsidRDefault="002E799B">
            <w:pPr>
              <w:pStyle w:val="TableParagraph"/>
              <w:spacing w:before="122"/>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21A3F265" w14:textId="77777777" w:rsidR="00B5185E" w:rsidRDefault="002E799B">
            <w:pPr>
              <w:pStyle w:val="TableParagraph"/>
              <w:spacing w:before="122"/>
              <w:ind w:left="5"/>
              <w:jc w:val="center"/>
              <w:rPr>
                <w:sz w:val="20"/>
              </w:rPr>
            </w:pPr>
            <w:r>
              <w:rPr>
                <w:w w:val="99"/>
                <w:sz w:val="20"/>
              </w:rPr>
              <w:t>5</w:t>
            </w:r>
          </w:p>
        </w:tc>
      </w:tr>
      <w:tr w:rsidR="00B5185E" w14:paraId="0B0702CF" w14:textId="77777777">
        <w:trPr>
          <w:trHeight w:val="930"/>
        </w:trPr>
        <w:tc>
          <w:tcPr>
            <w:tcW w:w="430" w:type="dxa"/>
            <w:tcBorders>
              <w:top w:val="single" w:sz="12" w:space="0" w:color="CCCCCC"/>
              <w:left w:val="single" w:sz="2" w:space="0" w:color="868686"/>
              <w:bottom w:val="single" w:sz="12" w:space="0" w:color="CCCCCC"/>
              <w:right w:val="nil"/>
            </w:tcBorders>
          </w:tcPr>
          <w:p w14:paraId="19ACE865"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195C36E5" w14:textId="77777777" w:rsidR="00B5185E" w:rsidRDefault="002E799B">
            <w:pPr>
              <w:pStyle w:val="TableParagraph"/>
              <w:spacing w:before="115"/>
              <w:ind w:left="71" w:right="122"/>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9"/>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01B2BE9F" w14:textId="77777777" w:rsidR="00B5185E" w:rsidRDefault="00B5185E">
            <w:pPr>
              <w:pStyle w:val="TableParagraph"/>
              <w:rPr>
                <w:b/>
                <w:sz w:val="30"/>
              </w:rPr>
            </w:pPr>
          </w:p>
          <w:p w14:paraId="41477B8E"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E5BCD5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2E1F39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14A2E3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5DC99D9" w14:textId="77777777" w:rsidR="00B5185E" w:rsidRDefault="00B5185E">
            <w:pPr>
              <w:pStyle w:val="TableParagraph"/>
              <w:rPr>
                <w:sz w:val="18"/>
              </w:rPr>
            </w:pPr>
          </w:p>
        </w:tc>
      </w:tr>
      <w:tr w:rsidR="00B5185E" w14:paraId="08A59F37" w14:textId="77777777">
        <w:trPr>
          <w:trHeight w:val="930"/>
        </w:trPr>
        <w:tc>
          <w:tcPr>
            <w:tcW w:w="430" w:type="dxa"/>
            <w:tcBorders>
              <w:top w:val="single" w:sz="12" w:space="0" w:color="CCCCCC"/>
              <w:left w:val="single" w:sz="2" w:space="0" w:color="868686"/>
              <w:bottom w:val="single" w:sz="12" w:space="0" w:color="CCCCCC"/>
              <w:right w:val="nil"/>
            </w:tcBorders>
          </w:tcPr>
          <w:p w14:paraId="27038509"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4D1368D6" w14:textId="77777777" w:rsidR="00B5185E" w:rsidRDefault="002E799B">
            <w:pPr>
              <w:pStyle w:val="TableParagraph"/>
              <w:spacing w:before="115"/>
              <w:ind w:left="71" w:right="123"/>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7CA9A6E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37562A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956A66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C3B131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1591ADF" w14:textId="77777777" w:rsidR="00B5185E" w:rsidRDefault="00B5185E">
            <w:pPr>
              <w:pStyle w:val="TableParagraph"/>
              <w:rPr>
                <w:b/>
                <w:sz w:val="30"/>
              </w:rPr>
            </w:pPr>
          </w:p>
          <w:p w14:paraId="0268C6F7" w14:textId="77777777" w:rsidR="00B5185E" w:rsidRDefault="002E799B">
            <w:pPr>
              <w:pStyle w:val="TableParagraph"/>
              <w:ind w:left="6"/>
              <w:jc w:val="center"/>
              <w:rPr>
                <w:sz w:val="20"/>
              </w:rPr>
            </w:pPr>
            <w:r>
              <w:rPr>
                <w:w w:val="99"/>
                <w:sz w:val="20"/>
              </w:rPr>
              <w:t>X</w:t>
            </w:r>
          </w:p>
        </w:tc>
      </w:tr>
      <w:tr w:rsidR="00B5185E" w14:paraId="76B1333D" w14:textId="77777777">
        <w:trPr>
          <w:trHeight w:val="699"/>
        </w:trPr>
        <w:tc>
          <w:tcPr>
            <w:tcW w:w="430" w:type="dxa"/>
            <w:tcBorders>
              <w:top w:val="single" w:sz="12" w:space="0" w:color="CCCCCC"/>
              <w:left w:val="single" w:sz="2" w:space="0" w:color="868686"/>
              <w:bottom w:val="single" w:sz="12" w:space="0" w:color="CCCCCC"/>
              <w:right w:val="nil"/>
            </w:tcBorders>
          </w:tcPr>
          <w:p w14:paraId="54D9BE46"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4065643A"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0CC2E9B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C8C4FB2" w14:textId="77777777" w:rsidR="00B5185E" w:rsidRDefault="00B5185E">
            <w:pPr>
              <w:pStyle w:val="TableParagraph"/>
              <w:rPr>
                <w:b/>
                <w:sz w:val="20"/>
              </w:rPr>
            </w:pPr>
          </w:p>
          <w:p w14:paraId="1DDA2713"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519BB5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7352F0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E5B113E" w14:textId="77777777" w:rsidR="00B5185E" w:rsidRDefault="00B5185E">
            <w:pPr>
              <w:pStyle w:val="TableParagraph"/>
              <w:rPr>
                <w:sz w:val="18"/>
              </w:rPr>
            </w:pPr>
          </w:p>
        </w:tc>
      </w:tr>
      <w:tr w:rsidR="00B5185E" w14:paraId="5C3DE749" w14:textId="77777777">
        <w:trPr>
          <w:trHeight w:val="929"/>
        </w:trPr>
        <w:tc>
          <w:tcPr>
            <w:tcW w:w="430" w:type="dxa"/>
            <w:tcBorders>
              <w:top w:val="single" w:sz="12" w:space="0" w:color="CCCCCC"/>
              <w:left w:val="single" w:sz="2" w:space="0" w:color="868686"/>
              <w:bottom w:val="single" w:sz="12" w:space="0" w:color="CCCCCC"/>
              <w:right w:val="nil"/>
            </w:tcBorders>
          </w:tcPr>
          <w:p w14:paraId="0707A273" w14:textId="77777777" w:rsidR="00B5185E" w:rsidRDefault="002E799B">
            <w:pPr>
              <w:pStyle w:val="TableParagraph"/>
              <w:spacing w:before="117"/>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4AEFCFD9" w14:textId="77777777" w:rsidR="00B5185E" w:rsidRDefault="002E799B">
            <w:pPr>
              <w:pStyle w:val="TableParagraph"/>
              <w:spacing w:before="115"/>
              <w:ind w:left="71" w:right="122"/>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6D0588E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861F44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0E583C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FFDAC1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1C06BD6" w14:textId="77777777" w:rsidR="00B5185E" w:rsidRDefault="00B5185E">
            <w:pPr>
              <w:pStyle w:val="TableParagraph"/>
              <w:rPr>
                <w:b/>
                <w:sz w:val="30"/>
              </w:rPr>
            </w:pPr>
          </w:p>
          <w:p w14:paraId="7DF5DD76" w14:textId="77777777" w:rsidR="00B5185E" w:rsidRDefault="002E799B">
            <w:pPr>
              <w:pStyle w:val="TableParagraph"/>
              <w:ind w:left="6"/>
              <w:jc w:val="center"/>
              <w:rPr>
                <w:sz w:val="20"/>
              </w:rPr>
            </w:pPr>
            <w:r>
              <w:rPr>
                <w:w w:val="99"/>
                <w:sz w:val="20"/>
              </w:rPr>
              <w:t>X</w:t>
            </w:r>
          </w:p>
        </w:tc>
      </w:tr>
      <w:tr w:rsidR="00B5185E" w14:paraId="3C6163AE" w14:textId="77777777">
        <w:trPr>
          <w:trHeight w:val="702"/>
        </w:trPr>
        <w:tc>
          <w:tcPr>
            <w:tcW w:w="430" w:type="dxa"/>
            <w:tcBorders>
              <w:top w:val="single" w:sz="12" w:space="0" w:color="CCCCCC"/>
              <w:left w:val="single" w:sz="2" w:space="0" w:color="868686"/>
              <w:bottom w:val="single" w:sz="12" w:space="0" w:color="CCCCCC"/>
              <w:right w:val="nil"/>
            </w:tcBorders>
          </w:tcPr>
          <w:p w14:paraId="4DDEB941"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7475D55E"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6787606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F8AF10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04D01D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54D6C34" w14:textId="77777777" w:rsidR="00B5185E" w:rsidRDefault="00B5185E">
            <w:pPr>
              <w:pStyle w:val="TableParagraph"/>
              <w:rPr>
                <w:b/>
                <w:sz w:val="20"/>
              </w:rPr>
            </w:pPr>
          </w:p>
          <w:p w14:paraId="463CD67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6FC6953" w14:textId="77777777" w:rsidR="00B5185E" w:rsidRDefault="00B5185E">
            <w:pPr>
              <w:pStyle w:val="TableParagraph"/>
              <w:rPr>
                <w:sz w:val="18"/>
              </w:rPr>
            </w:pPr>
          </w:p>
        </w:tc>
      </w:tr>
    </w:tbl>
    <w:p w14:paraId="7F39CB78"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53315997" w14:textId="77777777">
        <w:trPr>
          <w:trHeight w:val="462"/>
        </w:trPr>
        <w:tc>
          <w:tcPr>
            <w:tcW w:w="430" w:type="dxa"/>
            <w:vMerge w:val="restart"/>
            <w:tcBorders>
              <w:left w:val="single" w:sz="2" w:space="0" w:color="868686"/>
              <w:bottom w:val="single" w:sz="12" w:space="0" w:color="CCCCCC"/>
              <w:right w:val="nil"/>
            </w:tcBorders>
          </w:tcPr>
          <w:p w14:paraId="673FC2D0" w14:textId="77777777" w:rsidR="00B5185E" w:rsidRDefault="00B5185E">
            <w:pPr>
              <w:pStyle w:val="TableParagraph"/>
              <w:spacing w:before="11"/>
              <w:rPr>
                <w:b/>
                <w:sz w:val="31"/>
              </w:rPr>
            </w:pPr>
          </w:p>
          <w:p w14:paraId="14218819"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656ED516" w14:textId="77777777" w:rsidR="00B5185E" w:rsidRDefault="00B5185E">
            <w:pPr>
              <w:pStyle w:val="TableParagraph"/>
              <w:spacing w:before="11"/>
              <w:rPr>
                <w:b/>
                <w:sz w:val="31"/>
              </w:rPr>
            </w:pPr>
          </w:p>
          <w:p w14:paraId="67F19B0F"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3AD68822" w14:textId="77777777" w:rsidR="00B5185E" w:rsidRDefault="002E799B">
            <w:pPr>
              <w:pStyle w:val="TableParagraph"/>
              <w:spacing w:before="118"/>
              <w:ind w:left="226"/>
              <w:rPr>
                <w:sz w:val="20"/>
              </w:rPr>
            </w:pPr>
            <w:r>
              <w:rPr>
                <w:sz w:val="20"/>
              </w:rPr>
              <w:t>Katkı Düzeyi</w:t>
            </w:r>
          </w:p>
        </w:tc>
      </w:tr>
      <w:tr w:rsidR="00B5185E" w14:paraId="6B4FA6DB" w14:textId="77777777">
        <w:trPr>
          <w:trHeight w:val="478"/>
        </w:trPr>
        <w:tc>
          <w:tcPr>
            <w:tcW w:w="430" w:type="dxa"/>
            <w:vMerge/>
            <w:tcBorders>
              <w:top w:val="nil"/>
              <w:left w:val="single" w:sz="2" w:space="0" w:color="868686"/>
              <w:bottom w:val="single" w:sz="12" w:space="0" w:color="CCCCCC"/>
              <w:right w:val="nil"/>
            </w:tcBorders>
          </w:tcPr>
          <w:p w14:paraId="2746DC82"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64863B38"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0C9AC4F0"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2881ECC0"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1B64591E"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73BBA5CB"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00D44B0B" w14:textId="77777777" w:rsidR="00B5185E" w:rsidRDefault="002E799B">
            <w:pPr>
              <w:pStyle w:val="TableParagraph"/>
              <w:spacing w:before="124"/>
              <w:ind w:left="70"/>
              <w:rPr>
                <w:sz w:val="20"/>
              </w:rPr>
            </w:pPr>
            <w:r>
              <w:rPr>
                <w:w w:val="99"/>
                <w:sz w:val="20"/>
              </w:rPr>
              <w:t>5</w:t>
            </w:r>
          </w:p>
        </w:tc>
      </w:tr>
      <w:tr w:rsidR="00B5185E" w14:paraId="425ED890" w14:textId="77777777">
        <w:trPr>
          <w:trHeight w:val="699"/>
        </w:trPr>
        <w:tc>
          <w:tcPr>
            <w:tcW w:w="430" w:type="dxa"/>
            <w:tcBorders>
              <w:top w:val="single" w:sz="12" w:space="0" w:color="CCCCCC"/>
              <w:left w:val="single" w:sz="2" w:space="0" w:color="868686"/>
              <w:bottom w:val="single" w:sz="12" w:space="0" w:color="CCCCCC"/>
              <w:right w:val="nil"/>
            </w:tcBorders>
          </w:tcPr>
          <w:p w14:paraId="69C112CC"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2EFB0F6D"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708B90F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545B27E" w14:textId="77777777" w:rsidR="00B5185E" w:rsidRDefault="00B5185E">
            <w:pPr>
              <w:pStyle w:val="TableParagraph"/>
              <w:rPr>
                <w:b/>
                <w:sz w:val="20"/>
              </w:rPr>
            </w:pPr>
          </w:p>
          <w:p w14:paraId="4DDD665C"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1ACC86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C91610D"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04501B3" w14:textId="77777777" w:rsidR="00B5185E" w:rsidRDefault="00B5185E">
            <w:pPr>
              <w:pStyle w:val="TableParagraph"/>
              <w:rPr>
                <w:sz w:val="18"/>
              </w:rPr>
            </w:pPr>
          </w:p>
        </w:tc>
      </w:tr>
      <w:tr w:rsidR="00B5185E" w14:paraId="24658CD4" w14:textId="77777777">
        <w:trPr>
          <w:trHeight w:val="699"/>
        </w:trPr>
        <w:tc>
          <w:tcPr>
            <w:tcW w:w="430" w:type="dxa"/>
            <w:tcBorders>
              <w:top w:val="single" w:sz="12" w:space="0" w:color="CCCCCC"/>
              <w:left w:val="single" w:sz="2" w:space="0" w:color="868686"/>
              <w:bottom w:val="single" w:sz="12" w:space="0" w:color="CCCCCC"/>
              <w:right w:val="nil"/>
            </w:tcBorders>
          </w:tcPr>
          <w:p w14:paraId="4BA6F06B" w14:textId="77777777" w:rsidR="00B5185E" w:rsidRDefault="002E799B">
            <w:pPr>
              <w:pStyle w:val="TableParagraph"/>
              <w:spacing w:before="115"/>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5E62061F"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7191B783" w14:textId="77777777" w:rsidR="00B5185E" w:rsidRDefault="00B5185E">
            <w:pPr>
              <w:pStyle w:val="TableParagraph"/>
              <w:rPr>
                <w:b/>
                <w:sz w:val="20"/>
              </w:rPr>
            </w:pPr>
          </w:p>
          <w:p w14:paraId="7E3A1E23"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6A3272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C22593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CC650F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F1D5C29" w14:textId="77777777" w:rsidR="00B5185E" w:rsidRDefault="00B5185E">
            <w:pPr>
              <w:pStyle w:val="TableParagraph"/>
              <w:rPr>
                <w:sz w:val="18"/>
              </w:rPr>
            </w:pPr>
          </w:p>
        </w:tc>
      </w:tr>
      <w:tr w:rsidR="00B5185E" w14:paraId="16794A62" w14:textId="77777777">
        <w:trPr>
          <w:trHeight w:val="699"/>
        </w:trPr>
        <w:tc>
          <w:tcPr>
            <w:tcW w:w="430" w:type="dxa"/>
            <w:tcBorders>
              <w:top w:val="single" w:sz="12" w:space="0" w:color="CCCCCC"/>
              <w:left w:val="single" w:sz="2" w:space="0" w:color="868686"/>
              <w:bottom w:val="single" w:sz="12" w:space="0" w:color="CCCCCC"/>
              <w:right w:val="nil"/>
            </w:tcBorders>
          </w:tcPr>
          <w:p w14:paraId="66D86546"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16B21A7B" w14:textId="77777777" w:rsidR="00B5185E" w:rsidRDefault="002E799B">
            <w:pPr>
              <w:pStyle w:val="TableParagraph"/>
              <w:spacing w:before="115"/>
              <w:ind w:left="71" w:right="103"/>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49AE915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9097F7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C6C6E39" w14:textId="77777777" w:rsidR="00B5185E" w:rsidRDefault="00B5185E">
            <w:pPr>
              <w:pStyle w:val="TableParagraph"/>
              <w:rPr>
                <w:b/>
                <w:sz w:val="20"/>
              </w:rPr>
            </w:pPr>
          </w:p>
          <w:p w14:paraId="36CD40B2"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B37CB2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6794C85" w14:textId="77777777" w:rsidR="00B5185E" w:rsidRDefault="00B5185E">
            <w:pPr>
              <w:pStyle w:val="TableParagraph"/>
              <w:rPr>
                <w:sz w:val="18"/>
              </w:rPr>
            </w:pPr>
          </w:p>
        </w:tc>
      </w:tr>
      <w:tr w:rsidR="00B5185E" w14:paraId="5F3938AA" w14:textId="77777777">
        <w:trPr>
          <w:trHeight w:val="700"/>
        </w:trPr>
        <w:tc>
          <w:tcPr>
            <w:tcW w:w="430" w:type="dxa"/>
            <w:tcBorders>
              <w:top w:val="single" w:sz="12" w:space="0" w:color="CCCCCC"/>
              <w:left w:val="single" w:sz="2" w:space="0" w:color="868686"/>
              <w:bottom w:val="single" w:sz="12" w:space="0" w:color="CCCCCC"/>
              <w:right w:val="nil"/>
            </w:tcBorders>
          </w:tcPr>
          <w:p w14:paraId="462750B1" w14:textId="77777777" w:rsidR="00B5185E" w:rsidRDefault="002E799B">
            <w:pPr>
              <w:pStyle w:val="TableParagraph"/>
              <w:spacing w:before="117"/>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6D4F6DE4" w14:textId="77777777" w:rsidR="00B5185E" w:rsidRDefault="002E799B">
            <w:pPr>
              <w:pStyle w:val="TableParagraph"/>
              <w:spacing w:before="117"/>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1B37AAA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199C46B" w14:textId="77777777" w:rsidR="00B5185E" w:rsidRDefault="00B5185E">
            <w:pPr>
              <w:pStyle w:val="TableParagraph"/>
              <w:spacing w:before="3"/>
              <w:rPr>
                <w:b/>
                <w:sz w:val="20"/>
              </w:rPr>
            </w:pPr>
          </w:p>
          <w:p w14:paraId="43112638"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03F41B0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6BD5F2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9F7B720" w14:textId="77777777" w:rsidR="00B5185E" w:rsidRDefault="00B5185E">
            <w:pPr>
              <w:pStyle w:val="TableParagraph"/>
              <w:rPr>
                <w:sz w:val="18"/>
              </w:rPr>
            </w:pPr>
          </w:p>
        </w:tc>
      </w:tr>
      <w:tr w:rsidR="00B5185E" w14:paraId="5C60173E" w14:textId="77777777">
        <w:trPr>
          <w:trHeight w:val="699"/>
        </w:trPr>
        <w:tc>
          <w:tcPr>
            <w:tcW w:w="430" w:type="dxa"/>
            <w:tcBorders>
              <w:top w:val="single" w:sz="12" w:space="0" w:color="CCCCCC"/>
              <w:left w:val="single" w:sz="2" w:space="0" w:color="868686"/>
              <w:bottom w:val="single" w:sz="12" w:space="0" w:color="CCCCCC"/>
              <w:right w:val="nil"/>
            </w:tcBorders>
          </w:tcPr>
          <w:p w14:paraId="313FBD22" w14:textId="77777777" w:rsidR="00B5185E" w:rsidRDefault="002E799B">
            <w:pPr>
              <w:pStyle w:val="TableParagraph"/>
              <w:spacing w:before="117"/>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75477FFD" w14:textId="77777777" w:rsidR="00B5185E" w:rsidRDefault="002E799B">
            <w:pPr>
              <w:pStyle w:val="TableParagraph"/>
              <w:spacing w:before="117"/>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5306076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9576D1D" w14:textId="77777777" w:rsidR="00B5185E" w:rsidRDefault="00B5185E">
            <w:pPr>
              <w:pStyle w:val="TableParagraph"/>
              <w:spacing w:before="2"/>
              <w:rPr>
                <w:b/>
                <w:sz w:val="20"/>
              </w:rPr>
            </w:pPr>
          </w:p>
          <w:p w14:paraId="1A01B1D4"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E0FBFA5"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D380E8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A925F54" w14:textId="77777777" w:rsidR="00B5185E" w:rsidRDefault="00B5185E">
            <w:pPr>
              <w:pStyle w:val="TableParagraph"/>
              <w:rPr>
                <w:sz w:val="18"/>
              </w:rPr>
            </w:pPr>
          </w:p>
        </w:tc>
      </w:tr>
      <w:tr w:rsidR="00B5185E" w14:paraId="4A0AA258" w14:textId="77777777">
        <w:trPr>
          <w:trHeight w:val="702"/>
        </w:trPr>
        <w:tc>
          <w:tcPr>
            <w:tcW w:w="430" w:type="dxa"/>
            <w:tcBorders>
              <w:top w:val="single" w:sz="12" w:space="0" w:color="CCCCCC"/>
              <w:left w:val="single" w:sz="2" w:space="0" w:color="868686"/>
              <w:bottom w:val="single" w:sz="12" w:space="0" w:color="CCCCCC"/>
              <w:right w:val="nil"/>
            </w:tcBorders>
          </w:tcPr>
          <w:p w14:paraId="6D689DEE"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617FAFB1" w14:textId="77777777" w:rsidR="00B5185E" w:rsidRDefault="002E799B">
            <w:pPr>
              <w:pStyle w:val="TableParagraph"/>
              <w:spacing w:before="117"/>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7A83F96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404F2E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CE6C71B" w14:textId="77777777" w:rsidR="00B5185E" w:rsidRDefault="00B5185E">
            <w:pPr>
              <w:pStyle w:val="TableParagraph"/>
              <w:spacing w:before="2"/>
              <w:rPr>
                <w:b/>
                <w:sz w:val="20"/>
              </w:rPr>
            </w:pPr>
          </w:p>
          <w:p w14:paraId="7C712C13"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CB4C9D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EB111F4" w14:textId="77777777" w:rsidR="00B5185E" w:rsidRDefault="00B5185E">
            <w:pPr>
              <w:pStyle w:val="TableParagraph"/>
              <w:rPr>
                <w:sz w:val="18"/>
              </w:rPr>
            </w:pPr>
          </w:p>
        </w:tc>
      </w:tr>
      <w:tr w:rsidR="00B5185E" w14:paraId="49E4F98A" w14:textId="77777777">
        <w:trPr>
          <w:trHeight w:val="469"/>
        </w:trPr>
        <w:tc>
          <w:tcPr>
            <w:tcW w:w="430" w:type="dxa"/>
            <w:tcBorders>
              <w:top w:val="single" w:sz="12" w:space="0" w:color="CCCCCC"/>
              <w:left w:val="single" w:sz="2" w:space="0" w:color="868686"/>
              <w:bottom w:val="single" w:sz="12" w:space="0" w:color="CCCCCC"/>
              <w:right w:val="nil"/>
            </w:tcBorders>
          </w:tcPr>
          <w:p w14:paraId="1502E89B" w14:textId="77777777" w:rsidR="00B5185E" w:rsidRDefault="002E799B">
            <w:pPr>
              <w:pStyle w:val="TableParagraph"/>
              <w:spacing w:before="115"/>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2BA24599" w14:textId="77777777" w:rsidR="00B5185E" w:rsidRDefault="002E799B">
            <w:pPr>
              <w:pStyle w:val="TableParagraph"/>
              <w:spacing w:before="115"/>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0B54B66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BE6739F" w14:textId="77777777" w:rsidR="00B5185E" w:rsidRDefault="002E799B">
            <w:pPr>
              <w:pStyle w:val="TableParagraph"/>
              <w:spacing w:before="115"/>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2EE6B4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F9799A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5EE8159" w14:textId="77777777" w:rsidR="00B5185E" w:rsidRDefault="00B5185E">
            <w:pPr>
              <w:pStyle w:val="TableParagraph"/>
              <w:rPr>
                <w:sz w:val="18"/>
              </w:rPr>
            </w:pPr>
          </w:p>
        </w:tc>
      </w:tr>
      <w:tr w:rsidR="00B5185E" w14:paraId="48D03EB4" w14:textId="77777777">
        <w:trPr>
          <w:trHeight w:val="930"/>
        </w:trPr>
        <w:tc>
          <w:tcPr>
            <w:tcW w:w="430" w:type="dxa"/>
            <w:tcBorders>
              <w:top w:val="single" w:sz="12" w:space="0" w:color="CCCCCC"/>
              <w:left w:val="single" w:sz="2" w:space="0" w:color="868686"/>
              <w:bottom w:val="single" w:sz="12" w:space="0" w:color="CCCCCC"/>
              <w:right w:val="nil"/>
            </w:tcBorders>
          </w:tcPr>
          <w:p w14:paraId="70460489"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49290111" w14:textId="77777777" w:rsidR="00B5185E" w:rsidRDefault="002E799B">
            <w:pPr>
              <w:pStyle w:val="TableParagraph"/>
              <w:spacing w:before="115"/>
              <w:ind w:left="71" w:right="121"/>
              <w:jc w:val="both"/>
              <w:rPr>
                <w:sz w:val="20"/>
              </w:rPr>
            </w:pPr>
            <w:r>
              <w:rPr>
                <w:sz w:val="20"/>
              </w:rPr>
              <w:t>Lojistik</w:t>
            </w:r>
            <w:r>
              <w:rPr>
                <w:spacing w:val="-10"/>
                <w:sz w:val="20"/>
              </w:rPr>
              <w:t xml:space="preserve"> </w:t>
            </w:r>
            <w:r>
              <w:rPr>
                <w:sz w:val="20"/>
              </w:rPr>
              <w:t>ile</w:t>
            </w:r>
            <w:r>
              <w:rPr>
                <w:spacing w:val="-10"/>
                <w:sz w:val="20"/>
              </w:rPr>
              <w:t xml:space="preserve"> </w:t>
            </w:r>
            <w:r>
              <w:rPr>
                <w:sz w:val="20"/>
              </w:rPr>
              <w:t>ilgili</w:t>
            </w:r>
            <w:r>
              <w:rPr>
                <w:spacing w:val="-7"/>
                <w:sz w:val="20"/>
              </w:rPr>
              <w:t xml:space="preserve"> </w:t>
            </w:r>
            <w:r>
              <w:rPr>
                <w:sz w:val="20"/>
              </w:rPr>
              <w:t>güncel</w:t>
            </w:r>
            <w:r>
              <w:rPr>
                <w:spacing w:val="-7"/>
                <w:sz w:val="20"/>
              </w:rPr>
              <w:t xml:space="preserve"> </w:t>
            </w:r>
            <w:r>
              <w:rPr>
                <w:sz w:val="20"/>
              </w:rPr>
              <w:t>sorunları</w:t>
            </w:r>
            <w:r>
              <w:rPr>
                <w:spacing w:val="-9"/>
                <w:sz w:val="20"/>
              </w:rPr>
              <w:t xml:space="preserve"> </w:t>
            </w:r>
            <w:r>
              <w:rPr>
                <w:sz w:val="20"/>
              </w:rPr>
              <w:t>çözmeye</w:t>
            </w:r>
            <w:r>
              <w:rPr>
                <w:spacing w:val="-7"/>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7"/>
                <w:sz w:val="20"/>
              </w:rPr>
              <w:t xml:space="preserve"> </w:t>
            </w:r>
            <w:r>
              <w:rPr>
                <w:sz w:val="20"/>
              </w:rPr>
              <w:t>fırsatlar</w:t>
            </w:r>
            <w:r>
              <w:rPr>
                <w:spacing w:val="-6"/>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451AC86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F8738D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19B672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1D0B946" w14:textId="77777777" w:rsidR="00B5185E" w:rsidRDefault="00B5185E">
            <w:pPr>
              <w:pStyle w:val="TableParagraph"/>
              <w:rPr>
                <w:b/>
                <w:sz w:val="30"/>
              </w:rPr>
            </w:pPr>
          </w:p>
          <w:p w14:paraId="6F60B38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BD4410B" w14:textId="77777777" w:rsidR="00B5185E" w:rsidRDefault="00B5185E">
            <w:pPr>
              <w:pStyle w:val="TableParagraph"/>
              <w:rPr>
                <w:sz w:val="18"/>
              </w:rPr>
            </w:pPr>
          </w:p>
        </w:tc>
      </w:tr>
      <w:tr w:rsidR="00B5185E" w14:paraId="2F28FD2A" w14:textId="77777777">
        <w:trPr>
          <w:trHeight w:val="930"/>
        </w:trPr>
        <w:tc>
          <w:tcPr>
            <w:tcW w:w="430" w:type="dxa"/>
            <w:tcBorders>
              <w:top w:val="single" w:sz="12" w:space="0" w:color="CCCCCC"/>
              <w:left w:val="single" w:sz="2" w:space="0" w:color="868686"/>
              <w:bottom w:val="single" w:sz="12" w:space="0" w:color="CCCCCC"/>
              <w:right w:val="nil"/>
            </w:tcBorders>
          </w:tcPr>
          <w:p w14:paraId="78025508" w14:textId="77777777" w:rsidR="00B5185E" w:rsidRDefault="002E799B">
            <w:pPr>
              <w:pStyle w:val="TableParagraph"/>
              <w:spacing w:before="115"/>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0C85055A" w14:textId="77777777" w:rsidR="00B5185E" w:rsidRDefault="002E799B">
            <w:pPr>
              <w:pStyle w:val="TableParagraph"/>
              <w:spacing w:before="115"/>
              <w:ind w:left="71" w:right="118"/>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662B017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AE4462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2639BFC"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263E246" w14:textId="77777777" w:rsidR="00B5185E" w:rsidRDefault="00B5185E">
            <w:pPr>
              <w:pStyle w:val="TableParagraph"/>
              <w:rPr>
                <w:b/>
                <w:sz w:val="30"/>
              </w:rPr>
            </w:pPr>
          </w:p>
          <w:p w14:paraId="4CEC5518"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189665F" w14:textId="77777777" w:rsidR="00B5185E" w:rsidRDefault="00B5185E">
            <w:pPr>
              <w:pStyle w:val="TableParagraph"/>
              <w:rPr>
                <w:sz w:val="18"/>
              </w:rPr>
            </w:pPr>
          </w:p>
        </w:tc>
      </w:tr>
      <w:tr w:rsidR="00B5185E" w14:paraId="3E1DC7FB" w14:textId="77777777">
        <w:trPr>
          <w:trHeight w:val="697"/>
        </w:trPr>
        <w:tc>
          <w:tcPr>
            <w:tcW w:w="430" w:type="dxa"/>
            <w:tcBorders>
              <w:top w:val="single" w:sz="12" w:space="0" w:color="CCCCCC"/>
              <w:left w:val="single" w:sz="2" w:space="0" w:color="868686"/>
              <w:bottom w:val="thinThickMediumGap" w:sz="2" w:space="0" w:color="CCCCCC"/>
              <w:right w:val="nil"/>
            </w:tcBorders>
          </w:tcPr>
          <w:p w14:paraId="52850601" w14:textId="77777777" w:rsidR="00B5185E" w:rsidRDefault="002E799B">
            <w:pPr>
              <w:pStyle w:val="TableParagraph"/>
              <w:spacing w:before="115"/>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544434B8" w14:textId="77777777" w:rsidR="00B5185E" w:rsidRDefault="002E799B">
            <w:pPr>
              <w:pStyle w:val="TableParagraph"/>
              <w:spacing w:before="115"/>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5"/>
                <w:sz w:val="20"/>
              </w:rPr>
              <w:t xml:space="preserve"> </w:t>
            </w:r>
            <w:r>
              <w:rPr>
                <w:sz w:val="20"/>
              </w:rPr>
              <w:t>ilişkileri</w:t>
            </w:r>
            <w:r>
              <w:rPr>
                <w:spacing w:val="-14"/>
                <w:sz w:val="20"/>
              </w:rPr>
              <w:t xml:space="preserve"> </w:t>
            </w:r>
            <w:r>
              <w:rPr>
                <w:sz w:val="20"/>
              </w:rPr>
              <w:t>anlayıp</w:t>
            </w:r>
            <w:r>
              <w:rPr>
                <w:spacing w:val="-11"/>
                <w:sz w:val="20"/>
              </w:rPr>
              <w:t xml:space="preserve"> </w:t>
            </w:r>
            <w:r>
              <w:rPr>
                <w:sz w:val="20"/>
              </w:rPr>
              <w:t>yönetebilir;</w:t>
            </w:r>
            <w:r>
              <w:rPr>
                <w:spacing w:val="-12"/>
                <w:sz w:val="20"/>
              </w:rPr>
              <w:t xml:space="preserve"> </w:t>
            </w:r>
            <w:r>
              <w:rPr>
                <w:sz w:val="20"/>
              </w:rPr>
              <w:t>yenilikçi</w:t>
            </w:r>
            <w:r>
              <w:rPr>
                <w:spacing w:val="-14"/>
                <w:sz w:val="20"/>
              </w:rPr>
              <w:t xml:space="preserve"> </w:t>
            </w:r>
            <w:r>
              <w:rPr>
                <w:sz w:val="20"/>
              </w:rPr>
              <w:t>ve</w:t>
            </w:r>
            <w:r>
              <w:rPr>
                <w:spacing w:val="-12"/>
                <w:sz w:val="20"/>
              </w:rPr>
              <w:t xml:space="preserve"> </w:t>
            </w:r>
            <w:r>
              <w:rPr>
                <w:sz w:val="20"/>
              </w:rPr>
              <w:t>yaratıcı</w:t>
            </w:r>
            <w:r>
              <w:rPr>
                <w:spacing w:val="-14"/>
                <w:sz w:val="20"/>
              </w:rPr>
              <w:t xml:space="preserve"> </w:t>
            </w:r>
            <w:r>
              <w:rPr>
                <w:sz w:val="20"/>
              </w:rPr>
              <w:t>fikirler</w:t>
            </w:r>
            <w:r>
              <w:rPr>
                <w:spacing w:val="-14"/>
                <w:sz w:val="20"/>
              </w:rPr>
              <w:t xml:space="preserve"> </w:t>
            </w:r>
            <w:r>
              <w:rPr>
                <w:sz w:val="20"/>
              </w:rPr>
              <w:t>üreterek, bu fikirleri uygulamaya</w:t>
            </w:r>
            <w:r>
              <w:rPr>
                <w:spacing w:val="-1"/>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57A7674F"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4C333430"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63660441"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5BBE2441" w14:textId="77777777" w:rsidR="00B5185E" w:rsidRDefault="00B5185E">
            <w:pPr>
              <w:pStyle w:val="TableParagraph"/>
              <w:rPr>
                <w:b/>
                <w:sz w:val="20"/>
              </w:rPr>
            </w:pPr>
          </w:p>
          <w:p w14:paraId="2881A802"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111718C4" w14:textId="77777777" w:rsidR="00B5185E" w:rsidRDefault="00B5185E">
            <w:pPr>
              <w:pStyle w:val="TableParagraph"/>
              <w:rPr>
                <w:sz w:val="18"/>
              </w:rPr>
            </w:pPr>
          </w:p>
        </w:tc>
      </w:tr>
    </w:tbl>
    <w:p w14:paraId="178DCB8B" w14:textId="77777777" w:rsidR="00B5185E" w:rsidRDefault="00B5185E">
      <w:pPr>
        <w:pStyle w:val="GvdeMetni"/>
        <w:rPr>
          <w:b/>
        </w:rPr>
      </w:pPr>
    </w:p>
    <w:p w14:paraId="35C6416E"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61547F78" w14:textId="77777777">
        <w:trPr>
          <w:trHeight w:val="466"/>
        </w:trPr>
        <w:tc>
          <w:tcPr>
            <w:tcW w:w="8711" w:type="dxa"/>
            <w:gridSpan w:val="4"/>
            <w:tcBorders>
              <w:left w:val="single" w:sz="2" w:space="0" w:color="868686"/>
              <w:bottom w:val="single" w:sz="6" w:space="0" w:color="CCCCCC"/>
              <w:right w:val="single" w:sz="2" w:space="0" w:color="868686"/>
            </w:tcBorders>
          </w:tcPr>
          <w:p w14:paraId="11C8D9B4" w14:textId="77777777" w:rsidR="00B5185E" w:rsidRDefault="002E799B">
            <w:pPr>
              <w:pStyle w:val="TableParagraph"/>
              <w:spacing w:before="116"/>
              <w:ind w:left="3015" w:right="2953"/>
              <w:jc w:val="center"/>
              <w:rPr>
                <w:b/>
                <w:sz w:val="20"/>
              </w:rPr>
            </w:pPr>
            <w:r>
              <w:rPr>
                <w:b/>
                <w:sz w:val="20"/>
              </w:rPr>
              <w:t>AKTS / İŞ YÜKÜ TABLOSU</w:t>
            </w:r>
          </w:p>
        </w:tc>
      </w:tr>
      <w:tr w:rsidR="00B5185E" w14:paraId="7980E753" w14:textId="77777777">
        <w:trPr>
          <w:trHeight w:val="697"/>
        </w:trPr>
        <w:tc>
          <w:tcPr>
            <w:tcW w:w="5376" w:type="dxa"/>
            <w:tcBorders>
              <w:top w:val="single" w:sz="6" w:space="0" w:color="CCCCCC"/>
              <w:left w:val="single" w:sz="2" w:space="0" w:color="868686"/>
              <w:bottom w:val="single" w:sz="6" w:space="0" w:color="CCCCCC"/>
              <w:right w:val="nil"/>
            </w:tcBorders>
          </w:tcPr>
          <w:p w14:paraId="01AAF776" w14:textId="77777777" w:rsidR="00B5185E" w:rsidRDefault="00B5185E">
            <w:pPr>
              <w:pStyle w:val="TableParagraph"/>
              <w:rPr>
                <w:b/>
                <w:sz w:val="20"/>
              </w:rPr>
            </w:pPr>
          </w:p>
          <w:p w14:paraId="16E42DAE"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4AB92E73" w14:textId="77777777" w:rsidR="00B5185E" w:rsidRDefault="00B5185E">
            <w:pPr>
              <w:pStyle w:val="TableParagraph"/>
              <w:rPr>
                <w:b/>
                <w:sz w:val="20"/>
              </w:rPr>
            </w:pPr>
          </w:p>
          <w:p w14:paraId="3D37D223"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218552D2"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12C70E6B" w14:textId="77777777" w:rsidR="00B5185E" w:rsidRDefault="002E799B">
            <w:pPr>
              <w:pStyle w:val="TableParagraph"/>
              <w:spacing w:before="115"/>
              <w:ind w:left="166" w:firstLine="79"/>
              <w:rPr>
                <w:sz w:val="20"/>
              </w:rPr>
            </w:pPr>
            <w:r>
              <w:rPr>
                <w:sz w:val="20"/>
              </w:rPr>
              <w:t>Toplam İş Yükü (Saat)</w:t>
            </w:r>
          </w:p>
        </w:tc>
      </w:tr>
      <w:tr w:rsidR="00B5185E" w14:paraId="3C07DB9C" w14:textId="77777777">
        <w:trPr>
          <w:trHeight w:val="472"/>
        </w:trPr>
        <w:tc>
          <w:tcPr>
            <w:tcW w:w="5376" w:type="dxa"/>
            <w:tcBorders>
              <w:top w:val="single" w:sz="6" w:space="0" w:color="CCCCCC"/>
              <w:left w:val="single" w:sz="2" w:space="0" w:color="868686"/>
              <w:bottom w:val="single" w:sz="6" w:space="0" w:color="CCCCCC"/>
              <w:right w:val="nil"/>
            </w:tcBorders>
          </w:tcPr>
          <w:p w14:paraId="61374DCA" w14:textId="77777777" w:rsidR="00B5185E" w:rsidRDefault="002E799B">
            <w:pPr>
              <w:pStyle w:val="TableParagraph"/>
              <w:spacing w:before="118"/>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21B03B4A" w14:textId="77777777" w:rsidR="00B5185E" w:rsidRDefault="002E799B">
            <w:pPr>
              <w:pStyle w:val="TableParagraph"/>
              <w:spacing w:before="118"/>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00DF57DC" w14:textId="77777777" w:rsidR="00B5185E" w:rsidRDefault="002E799B">
            <w:pPr>
              <w:pStyle w:val="TableParagraph"/>
              <w:spacing w:before="118"/>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133A3B76" w14:textId="77777777" w:rsidR="00B5185E" w:rsidRDefault="002E799B">
            <w:pPr>
              <w:pStyle w:val="TableParagraph"/>
              <w:spacing w:before="118"/>
              <w:ind w:right="532"/>
              <w:jc w:val="right"/>
              <w:rPr>
                <w:sz w:val="20"/>
              </w:rPr>
            </w:pPr>
            <w:r>
              <w:rPr>
                <w:sz w:val="20"/>
              </w:rPr>
              <w:t>45</w:t>
            </w:r>
          </w:p>
        </w:tc>
      </w:tr>
      <w:tr w:rsidR="00B5185E" w14:paraId="49F67CE6" w14:textId="77777777">
        <w:trPr>
          <w:trHeight w:val="469"/>
        </w:trPr>
        <w:tc>
          <w:tcPr>
            <w:tcW w:w="5376" w:type="dxa"/>
            <w:tcBorders>
              <w:top w:val="single" w:sz="6" w:space="0" w:color="CCCCCC"/>
              <w:left w:val="single" w:sz="2" w:space="0" w:color="868686"/>
              <w:bottom w:val="single" w:sz="6" w:space="0" w:color="CCCCCC"/>
              <w:right w:val="nil"/>
            </w:tcBorders>
          </w:tcPr>
          <w:p w14:paraId="1480C86D"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2B95CA2D"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C79EC40"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5C692D2A" w14:textId="77777777" w:rsidR="00B5185E" w:rsidRDefault="002E799B">
            <w:pPr>
              <w:pStyle w:val="TableParagraph"/>
              <w:spacing w:before="115"/>
              <w:ind w:right="532"/>
              <w:jc w:val="right"/>
              <w:rPr>
                <w:sz w:val="20"/>
              </w:rPr>
            </w:pPr>
            <w:r>
              <w:rPr>
                <w:sz w:val="20"/>
              </w:rPr>
              <w:t>60</w:t>
            </w:r>
          </w:p>
        </w:tc>
      </w:tr>
      <w:tr w:rsidR="00B5185E" w14:paraId="62C2DFA5" w14:textId="77777777">
        <w:trPr>
          <w:trHeight w:val="469"/>
        </w:trPr>
        <w:tc>
          <w:tcPr>
            <w:tcW w:w="5376" w:type="dxa"/>
            <w:tcBorders>
              <w:top w:val="single" w:sz="6" w:space="0" w:color="CCCCCC"/>
              <w:left w:val="single" w:sz="2" w:space="0" w:color="868686"/>
              <w:bottom w:val="single" w:sz="6" w:space="0" w:color="CCCCCC"/>
              <w:right w:val="nil"/>
            </w:tcBorders>
          </w:tcPr>
          <w:p w14:paraId="102258D4"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10B66541"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405736D8"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6CDFDA34" w14:textId="77777777" w:rsidR="00B5185E" w:rsidRDefault="002E799B">
            <w:pPr>
              <w:pStyle w:val="TableParagraph"/>
              <w:spacing w:before="115"/>
              <w:ind w:right="532"/>
              <w:jc w:val="right"/>
              <w:rPr>
                <w:sz w:val="20"/>
              </w:rPr>
            </w:pPr>
            <w:r>
              <w:rPr>
                <w:sz w:val="20"/>
              </w:rPr>
              <w:t>15</w:t>
            </w:r>
          </w:p>
        </w:tc>
      </w:tr>
      <w:tr w:rsidR="00B5185E" w14:paraId="0452DCBC" w14:textId="77777777">
        <w:trPr>
          <w:trHeight w:val="469"/>
        </w:trPr>
        <w:tc>
          <w:tcPr>
            <w:tcW w:w="5376" w:type="dxa"/>
            <w:tcBorders>
              <w:top w:val="single" w:sz="6" w:space="0" w:color="CCCCCC"/>
              <w:left w:val="single" w:sz="2" w:space="0" w:color="868686"/>
              <w:bottom w:val="single" w:sz="6" w:space="0" w:color="CCCCCC"/>
              <w:right w:val="nil"/>
            </w:tcBorders>
          </w:tcPr>
          <w:p w14:paraId="690AA65D"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589D2D6D"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20E4A12A" w14:textId="77777777" w:rsidR="00B5185E" w:rsidRDefault="002E799B">
            <w:pPr>
              <w:pStyle w:val="TableParagraph"/>
              <w:spacing w:before="115"/>
              <w:ind w:left="333"/>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7E0797AE" w14:textId="77777777" w:rsidR="00B5185E" w:rsidRDefault="002E799B">
            <w:pPr>
              <w:pStyle w:val="TableParagraph"/>
              <w:spacing w:before="115"/>
              <w:ind w:right="30"/>
              <w:jc w:val="center"/>
              <w:rPr>
                <w:sz w:val="20"/>
              </w:rPr>
            </w:pPr>
            <w:r>
              <w:rPr>
                <w:w w:val="99"/>
                <w:sz w:val="20"/>
              </w:rPr>
              <w:t>-</w:t>
            </w:r>
          </w:p>
        </w:tc>
      </w:tr>
      <w:tr w:rsidR="00B5185E" w14:paraId="602C825E" w14:textId="77777777">
        <w:trPr>
          <w:trHeight w:val="469"/>
        </w:trPr>
        <w:tc>
          <w:tcPr>
            <w:tcW w:w="5376" w:type="dxa"/>
            <w:tcBorders>
              <w:top w:val="single" w:sz="6" w:space="0" w:color="CCCCCC"/>
              <w:left w:val="single" w:sz="2" w:space="0" w:color="868686"/>
              <w:bottom w:val="single" w:sz="6" w:space="0" w:color="CCCCCC"/>
              <w:right w:val="nil"/>
            </w:tcBorders>
          </w:tcPr>
          <w:p w14:paraId="79EAC8C6" w14:textId="77777777" w:rsidR="00B5185E" w:rsidRDefault="002E799B">
            <w:pPr>
              <w:pStyle w:val="TableParagraph"/>
              <w:spacing w:before="115"/>
              <w:ind w:left="117"/>
              <w:rPr>
                <w:sz w:val="20"/>
              </w:rPr>
            </w:pPr>
            <w:r>
              <w:rPr>
                <w:sz w:val="20"/>
              </w:rPr>
              <w:t>Ödev</w:t>
            </w:r>
          </w:p>
        </w:tc>
        <w:tc>
          <w:tcPr>
            <w:tcW w:w="1233" w:type="dxa"/>
            <w:tcBorders>
              <w:top w:val="single" w:sz="6" w:space="0" w:color="CCCCCC"/>
              <w:left w:val="nil"/>
              <w:bottom w:val="single" w:sz="6" w:space="0" w:color="CCCCCC"/>
              <w:right w:val="nil"/>
            </w:tcBorders>
          </w:tcPr>
          <w:p w14:paraId="3F2541C6"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13592DDC" w14:textId="77777777" w:rsidR="00B5185E" w:rsidRDefault="002E799B">
            <w:pPr>
              <w:pStyle w:val="TableParagraph"/>
              <w:spacing w:before="115"/>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5F411E19" w14:textId="77777777" w:rsidR="00B5185E" w:rsidRDefault="002E799B">
            <w:pPr>
              <w:pStyle w:val="TableParagraph"/>
              <w:spacing w:before="115"/>
              <w:ind w:right="532"/>
              <w:jc w:val="right"/>
              <w:rPr>
                <w:sz w:val="20"/>
              </w:rPr>
            </w:pPr>
            <w:r>
              <w:rPr>
                <w:sz w:val="20"/>
              </w:rPr>
              <w:t>10</w:t>
            </w:r>
          </w:p>
        </w:tc>
      </w:tr>
      <w:tr w:rsidR="00B5185E" w14:paraId="468ACB2F" w14:textId="77777777">
        <w:trPr>
          <w:trHeight w:val="469"/>
        </w:trPr>
        <w:tc>
          <w:tcPr>
            <w:tcW w:w="5376" w:type="dxa"/>
            <w:tcBorders>
              <w:top w:val="single" w:sz="6" w:space="0" w:color="CCCCCC"/>
              <w:left w:val="single" w:sz="2" w:space="0" w:color="868686"/>
              <w:bottom w:val="single" w:sz="6" w:space="0" w:color="CCCCCC"/>
              <w:right w:val="nil"/>
            </w:tcBorders>
          </w:tcPr>
          <w:p w14:paraId="26922F76" w14:textId="77777777" w:rsidR="00B5185E" w:rsidRDefault="002E799B">
            <w:pPr>
              <w:pStyle w:val="TableParagraph"/>
              <w:spacing w:before="115"/>
              <w:ind w:left="117"/>
              <w:rPr>
                <w:sz w:val="20"/>
              </w:rPr>
            </w:pPr>
            <w:r>
              <w:rPr>
                <w:sz w:val="20"/>
              </w:rPr>
              <w:t>Final</w:t>
            </w:r>
          </w:p>
        </w:tc>
        <w:tc>
          <w:tcPr>
            <w:tcW w:w="1233" w:type="dxa"/>
            <w:tcBorders>
              <w:top w:val="single" w:sz="6" w:space="0" w:color="CCCCCC"/>
              <w:left w:val="nil"/>
              <w:bottom w:val="single" w:sz="6" w:space="0" w:color="CCCCCC"/>
              <w:right w:val="nil"/>
            </w:tcBorders>
          </w:tcPr>
          <w:p w14:paraId="51337724"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3E6E7F8A"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301F9458" w14:textId="77777777" w:rsidR="00B5185E" w:rsidRDefault="002E799B">
            <w:pPr>
              <w:pStyle w:val="TableParagraph"/>
              <w:spacing w:before="115"/>
              <w:ind w:right="532"/>
              <w:jc w:val="right"/>
              <w:rPr>
                <w:sz w:val="20"/>
              </w:rPr>
            </w:pPr>
            <w:r>
              <w:rPr>
                <w:sz w:val="20"/>
              </w:rPr>
              <w:t>15</w:t>
            </w:r>
          </w:p>
        </w:tc>
      </w:tr>
      <w:tr w:rsidR="00B5185E" w14:paraId="26B75BEB" w14:textId="77777777">
        <w:trPr>
          <w:trHeight w:val="469"/>
        </w:trPr>
        <w:tc>
          <w:tcPr>
            <w:tcW w:w="5376" w:type="dxa"/>
            <w:tcBorders>
              <w:top w:val="single" w:sz="6" w:space="0" w:color="CCCCCC"/>
              <w:left w:val="single" w:sz="2" w:space="0" w:color="868686"/>
              <w:bottom w:val="single" w:sz="6" w:space="0" w:color="CCCCCC"/>
              <w:right w:val="nil"/>
            </w:tcBorders>
          </w:tcPr>
          <w:p w14:paraId="55A1B465" w14:textId="77777777" w:rsidR="00B5185E" w:rsidRDefault="002E799B">
            <w:pPr>
              <w:pStyle w:val="TableParagraph"/>
              <w:spacing w:before="120"/>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37927D3B"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09DB018D"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31D72BC8" w14:textId="77777777" w:rsidR="00B5185E" w:rsidRDefault="002E799B">
            <w:pPr>
              <w:pStyle w:val="TableParagraph"/>
              <w:spacing w:before="115"/>
              <w:ind w:right="482"/>
              <w:jc w:val="right"/>
              <w:rPr>
                <w:sz w:val="20"/>
              </w:rPr>
            </w:pPr>
            <w:r>
              <w:rPr>
                <w:sz w:val="20"/>
              </w:rPr>
              <w:t>145</w:t>
            </w:r>
          </w:p>
        </w:tc>
      </w:tr>
      <w:tr w:rsidR="00B5185E" w14:paraId="5CD00686" w14:textId="77777777">
        <w:trPr>
          <w:trHeight w:val="470"/>
        </w:trPr>
        <w:tc>
          <w:tcPr>
            <w:tcW w:w="5376" w:type="dxa"/>
            <w:tcBorders>
              <w:top w:val="single" w:sz="6" w:space="0" w:color="CCCCCC"/>
              <w:left w:val="single" w:sz="2" w:space="0" w:color="868686"/>
              <w:bottom w:val="single" w:sz="6" w:space="0" w:color="CCCCCC"/>
              <w:right w:val="nil"/>
            </w:tcBorders>
          </w:tcPr>
          <w:p w14:paraId="634E0C0D"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44314C14"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24070AF"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6D2FC61C" w14:textId="77777777" w:rsidR="00B5185E" w:rsidRDefault="002E799B">
            <w:pPr>
              <w:pStyle w:val="TableParagraph"/>
              <w:spacing w:before="116"/>
              <w:ind w:right="510"/>
              <w:jc w:val="right"/>
              <w:rPr>
                <w:sz w:val="20"/>
              </w:rPr>
            </w:pPr>
            <w:r>
              <w:rPr>
                <w:sz w:val="20"/>
              </w:rPr>
              <w:t>5,8</w:t>
            </w:r>
          </w:p>
        </w:tc>
      </w:tr>
      <w:tr w:rsidR="00B5185E" w14:paraId="7E81F1E4" w14:textId="77777777">
        <w:trPr>
          <w:trHeight w:val="475"/>
        </w:trPr>
        <w:tc>
          <w:tcPr>
            <w:tcW w:w="5376" w:type="dxa"/>
            <w:tcBorders>
              <w:top w:val="single" w:sz="6" w:space="0" w:color="CCCCCC"/>
              <w:left w:val="single" w:sz="2" w:space="0" w:color="868686"/>
              <w:bottom w:val="thinThickMediumGap" w:sz="1" w:space="0" w:color="CCCCCC"/>
              <w:right w:val="nil"/>
            </w:tcBorders>
          </w:tcPr>
          <w:p w14:paraId="33972151"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47E5E3B6"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595D9B4D"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771BBF2C" w14:textId="77777777" w:rsidR="00B5185E" w:rsidRDefault="002E799B">
            <w:pPr>
              <w:pStyle w:val="TableParagraph"/>
              <w:spacing w:before="115"/>
              <w:ind w:right="584"/>
              <w:jc w:val="right"/>
              <w:rPr>
                <w:sz w:val="20"/>
              </w:rPr>
            </w:pPr>
            <w:r>
              <w:rPr>
                <w:w w:val="99"/>
                <w:sz w:val="20"/>
              </w:rPr>
              <w:t>6</w:t>
            </w:r>
          </w:p>
        </w:tc>
      </w:tr>
    </w:tbl>
    <w:p w14:paraId="5A29C238"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575"/>
        <w:gridCol w:w="1782"/>
        <w:gridCol w:w="827"/>
        <w:gridCol w:w="1082"/>
        <w:gridCol w:w="721"/>
        <w:gridCol w:w="723"/>
      </w:tblGrid>
      <w:tr w:rsidR="00B5185E" w14:paraId="78D71427" w14:textId="77777777">
        <w:trPr>
          <w:trHeight w:val="466"/>
        </w:trPr>
        <w:tc>
          <w:tcPr>
            <w:tcW w:w="8710" w:type="dxa"/>
            <w:gridSpan w:val="6"/>
            <w:tcBorders>
              <w:left w:val="single" w:sz="2" w:space="0" w:color="868686"/>
              <w:bottom w:val="nil"/>
              <w:right w:val="single" w:sz="2" w:space="0" w:color="868686"/>
            </w:tcBorders>
            <w:shd w:val="clear" w:color="auto" w:fill="EBEBEB"/>
          </w:tcPr>
          <w:p w14:paraId="0F0CCB11" w14:textId="77777777" w:rsidR="00B5185E" w:rsidRDefault="002E799B">
            <w:pPr>
              <w:pStyle w:val="TableParagraph"/>
              <w:spacing w:before="117"/>
              <w:ind w:left="3152" w:right="3147"/>
              <w:jc w:val="center"/>
              <w:rPr>
                <w:b/>
                <w:sz w:val="20"/>
              </w:rPr>
            </w:pPr>
            <w:r>
              <w:rPr>
                <w:b/>
                <w:sz w:val="20"/>
              </w:rPr>
              <w:lastRenderedPageBreak/>
              <w:t>DERS BİLGİLERİ</w:t>
            </w:r>
          </w:p>
        </w:tc>
      </w:tr>
      <w:tr w:rsidR="00B5185E" w14:paraId="2445712F" w14:textId="77777777">
        <w:trPr>
          <w:trHeight w:val="469"/>
        </w:trPr>
        <w:tc>
          <w:tcPr>
            <w:tcW w:w="3575" w:type="dxa"/>
            <w:tcBorders>
              <w:top w:val="single" w:sz="6" w:space="0" w:color="EBEBEB"/>
              <w:left w:val="single" w:sz="2" w:space="0" w:color="868686"/>
              <w:bottom w:val="single" w:sz="6" w:space="0" w:color="CCCCCC"/>
              <w:right w:val="nil"/>
            </w:tcBorders>
          </w:tcPr>
          <w:p w14:paraId="6E2D1939" w14:textId="77777777" w:rsidR="00B5185E" w:rsidRDefault="002E799B">
            <w:pPr>
              <w:pStyle w:val="TableParagraph"/>
              <w:spacing w:before="120"/>
              <w:ind w:left="117"/>
              <w:rPr>
                <w:b/>
                <w:sz w:val="20"/>
              </w:rPr>
            </w:pPr>
            <w:r>
              <w:rPr>
                <w:b/>
                <w:sz w:val="20"/>
              </w:rPr>
              <w:t>Ders</w:t>
            </w:r>
          </w:p>
        </w:tc>
        <w:tc>
          <w:tcPr>
            <w:tcW w:w="1782" w:type="dxa"/>
            <w:tcBorders>
              <w:top w:val="single" w:sz="6" w:space="0" w:color="EBEBEB"/>
              <w:left w:val="nil"/>
              <w:bottom w:val="single" w:sz="6" w:space="0" w:color="CCCCCC"/>
              <w:right w:val="nil"/>
            </w:tcBorders>
          </w:tcPr>
          <w:p w14:paraId="532D7FB0" w14:textId="77777777" w:rsidR="00B5185E" w:rsidRDefault="002E799B">
            <w:pPr>
              <w:pStyle w:val="TableParagraph"/>
              <w:spacing w:before="115"/>
              <w:ind w:left="869" w:right="117"/>
              <w:jc w:val="center"/>
              <w:rPr>
                <w:i/>
                <w:sz w:val="20"/>
              </w:rPr>
            </w:pPr>
            <w:r>
              <w:rPr>
                <w:i/>
                <w:sz w:val="20"/>
              </w:rPr>
              <w:t>Kodu</w:t>
            </w:r>
          </w:p>
        </w:tc>
        <w:tc>
          <w:tcPr>
            <w:tcW w:w="827" w:type="dxa"/>
            <w:tcBorders>
              <w:top w:val="single" w:sz="6" w:space="0" w:color="EBEBEB"/>
              <w:left w:val="nil"/>
              <w:bottom w:val="single" w:sz="6" w:space="0" w:color="CCCCCC"/>
              <w:right w:val="nil"/>
            </w:tcBorders>
          </w:tcPr>
          <w:p w14:paraId="13887701" w14:textId="77777777" w:rsidR="00B5185E" w:rsidRDefault="002E799B">
            <w:pPr>
              <w:pStyle w:val="TableParagraph"/>
              <w:spacing w:before="115"/>
              <w:ind w:left="119" w:right="121"/>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754A22B3" w14:textId="77777777" w:rsidR="00B5185E" w:rsidRDefault="002E799B">
            <w:pPr>
              <w:pStyle w:val="TableParagraph"/>
              <w:spacing w:before="115"/>
              <w:ind w:left="127" w:right="116"/>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382215DA" w14:textId="77777777" w:rsidR="00B5185E" w:rsidRDefault="002E799B">
            <w:pPr>
              <w:pStyle w:val="TableParagraph"/>
              <w:spacing w:before="115"/>
              <w:ind w:left="119" w:right="103"/>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0EAD2A89" w14:textId="77777777" w:rsidR="00B5185E" w:rsidRDefault="002E799B">
            <w:pPr>
              <w:pStyle w:val="TableParagraph"/>
              <w:spacing w:before="115"/>
              <w:ind w:left="108" w:right="102"/>
              <w:jc w:val="center"/>
              <w:rPr>
                <w:i/>
                <w:sz w:val="20"/>
              </w:rPr>
            </w:pPr>
            <w:r>
              <w:rPr>
                <w:i/>
                <w:sz w:val="20"/>
              </w:rPr>
              <w:t>AKTS</w:t>
            </w:r>
          </w:p>
        </w:tc>
      </w:tr>
      <w:tr w:rsidR="00B5185E" w14:paraId="3880DE0C" w14:textId="77777777">
        <w:trPr>
          <w:trHeight w:val="475"/>
        </w:trPr>
        <w:tc>
          <w:tcPr>
            <w:tcW w:w="3575" w:type="dxa"/>
            <w:tcBorders>
              <w:top w:val="single" w:sz="6" w:space="0" w:color="CCCCCC"/>
              <w:left w:val="single" w:sz="2" w:space="0" w:color="868686"/>
              <w:bottom w:val="thinThickMediumGap" w:sz="1" w:space="0" w:color="CCCCCC"/>
              <w:right w:val="nil"/>
            </w:tcBorders>
          </w:tcPr>
          <w:p w14:paraId="1713E062" w14:textId="77777777" w:rsidR="00B5185E" w:rsidRDefault="002E799B">
            <w:pPr>
              <w:pStyle w:val="TableParagraph"/>
              <w:spacing w:before="115"/>
              <w:ind w:left="117"/>
              <w:rPr>
                <w:sz w:val="20"/>
              </w:rPr>
            </w:pPr>
            <w:r>
              <w:rPr>
                <w:sz w:val="20"/>
              </w:rPr>
              <w:t>Denizcilik ve Liman Yönetimi I</w:t>
            </w:r>
          </w:p>
        </w:tc>
        <w:tc>
          <w:tcPr>
            <w:tcW w:w="1782" w:type="dxa"/>
            <w:tcBorders>
              <w:top w:val="single" w:sz="6" w:space="0" w:color="CCCCCC"/>
              <w:left w:val="nil"/>
              <w:bottom w:val="thinThickMediumGap" w:sz="1" w:space="0" w:color="CCCCCC"/>
              <w:right w:val="nil"/>
            </w:tcBorders>
          </w:tcPr>
          <w:p w14:paraId="7093CDF0" w14:textId="77777777" w:rsidR="00B5185E" w:rsidRDefault="002E799B">
            <w:pPr>
              <w:pStyle w:val="TableParagraph"/>
              <w:spacing w:before="115"/>
              <w:ind w:left="875" w:right="117"/>
              <w:jc w:val="center"/>
              <w:rPr>
                <w:sz w:val="20"/>
              </w:rPr>
            </w:pPr>
            <w:r>
              <w:rPr>
                <w:sz w:val="20"/>
              </w:rPr>
              <w:t>ATR 480</w:t>
            </w:r>
          </w:p>
        </w:tc>
        <w:tc>
          <w:tcPr>
            <w:tcW w:w="827" w:type="dxa"/>
            <w:tcBorders>
              <w:top w:val="single" w:sz="6" w:space="0" w:color="CCCCCC"/>
              <w:left w:val="nil"/>
              <w:bottom w:val="thinThickMediumGap" w:sz="1" w:space="0" w:color="CCCCCC"/>
              <w:right w:val="nil"/>
            </w:tcBorders>
          </w:tcPr>
          <w:p w14:paraId="7150752F" w14:textId="77777777" w:rsidR="00B5185E" w:rsidRDefault="002E799B">
            <w:pPr>
              <w:pStyle w:val="TableParagraph"/>
              <w:spacing w:before="115"/>
              <w:ind w:right="3"/>
              <w:jc w:val="center"/>
              <w:rPr>
                <w:sz w:val="20"/>
              </w:rPr>
            </w:pPr>
            <w:r>
              <w:rPr>
                <w:w w:val="99"/>
                <w:sz w:val="20"/>
              </w:rPr>
              <w:t>8</w:t>
            </w:r>
          </w:p>
        </w:tc>
        <w:tc>
          <w:tcPr>
            <w:tcW w:w="1082" w:type="dxa"/>
            <w:tcBorders>
              <w:top w:val="single" w:sz="6" w:space="0" w:color="CCCCCC"/>
              <w:left w:val="nil"/>
              <w:bottom w:val="thinThickMediumGap" w:sz="1" w:space="0" w:color="CCCCCC"/>
              <w:right w:val="nil"/>
            </w:tcBorders>
          </w:tcPr>
          <w:p w14:paraId="36AC75CD" w14:textId="77777777" w:rsidR="00B5185E" w:rsidRDefault="002E799B">
            <w:pPr>
              <w:pStyle w:val="TableParagraph"/>
              <w:spacing w:before="115"/>
              <w:ind w:left="128" w:right="111"/>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112FF857" w14:textId="77777777" w:rsidR="00B5185E" w:rsidRDefault="002E799B">
            <w:pPr>
              <w:pStyle w:val="TableParagraph"/>
              <w:spacing w:before="115"/>
              <w:ind w:left="22"/>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7856E44A" w14:textId="77777777" w:rsidR="00B5185E" w:rsidRDefault="002E799B">
            <w:pPr>
              <w:pStyle w:val="TableParagraph"/>
              <w:spacing w:before="115"/>
              <w:ind w:left="6"/>
              <w:jc w:val="center"/>
              <w:rPr>
                <w:sz w:val="20"/>
              </w:rPr>
            </w:pPr>
            <w:r>
              <w:rPr>
                <w:w w:val="99"/>
                <w:sz w:val="20"/>
              </w:rPr>
              <w:t>6</w:t>
            </w:r>
          </w:p>
        </w:tc>
      </w:tr>
    </w:tbl>
    <w:p w14:paraId="42D3533E" w14:textId="77777777" w:rsidR="00B5185E" w:rsidRDefault="00B5185E">
      <w:pPr>
        <w:pStyle w:val="GvdeMetni"/>
        <w:rPr>
          <w:b/>
        </w:rPr>
      </w:pPr>
    </w:p>
    <w:p w14:paraId="402D460B"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1FE403A9" w14:textId="77777777">
        <w:trPr>
          <w:trHeight w:val="472"/>
        </w:trPr>
        <w:tc>
          <w:tcPr>
            <w:tcW w:w="8709" w:type="dxa"/>
            <w:tcBorders>
              <w:left w:val="single" w:sz="2" w:space="0" w:color="868686"/>
              <w:bottom w:val="thinThickMediumGap" w:sz="1" w:space="0" w:color="CCCCCC"/>
              <w:right w:val="single" w:sz="2" w:space="0" w:color="868686"/>
            </w:tcBorders>
          </w:tcPr>
          <w:p w14:paraId="23E4E9A4"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096D1E06" w14:textId="77777777" w:rsidR="00B5185E" w:rsidRDefault="00B5185E">
      <w:pPr>
        <w:pStyle w:val="GvdeMetni"/>
        <w:rPr>
          <w:b/>
        </w:rPr>
      </w:pPr>
    </w:p>
    <w:p w14:paraId="3A25856D"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5A10197E" w14:textId="77777777">
        <w:trPr>
          <w:trHeight w:val="491"/>
        </w:trPr>
        <w:tc>
          <w:tcPr>
            <w:tcW w:w="2109" w:type="dxa"/>
            <w:tcBorders>
              <w:left w:val="single" w:sz="2" w:space="0" w:color="868686"/>
              <w:bottom w:val="single" w:sz="6" w:space="0" w:color="CCCCCC"/>
              <w:right w:val="nil"/>
            </w:tcBorders>
          </w:tcPr>
          <w:p w14:paraId="4C7C77BF"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5E0AA95C" w14:textId="77777777" w:rsidR="00B5185E" w:rsidRDefault="002E799B">
            <w:pPr>
              <w:pStyle w:val="TableParagraph"/>
              <w:spacing w:before="117"/>
              <w:ind w:left="193"/>
              <w:rPr>
                <w:sz w:val="20"/>
              </w:rPr>
            </w:pPr>
            <w:r>
              <w:rPr>
                <w:sz w:val="20"/>
              </w:rPr>
              <w:t>İngilizce</w:t>
            </w:r>
          </w:p>
        </w:tc>
      </w:tr>
      <w:tr w:rsidR="00B5185E" w14:paraId="08BACB8C" w14:textId="77777777">
        <w:trPr>
          <w:trHeight w:val="470"/>
        </w:trPr>
        <w:tc>
          <w:tcPr>
            <w:tcW w:w="2109" w:type="dxa"/>
            <w:tcBorders>
              <w:top w:val="single" w:sz="6" w:space="0" w:color="CCCCCC"/>
              <w:left w:val="single" w:sz="2" w:space="0" w:color="868686"/>
              <w:bottom w:val="single" w:sz="6" w:space="0" w:color="CCCCCC"/>
              <w:right w:val="nil"/>
            </w:tcBorders>
          </w:tcPr>
          <w:p w14:paraId="36AEE645"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6EC4A354" w14:textId="77777777" w:rsidR="00B5185E" w:rsidRDefault="002E799B">
            <w:pPr>
              <w:pStyle w:val="TableParagraph"/>
              <w:spacing w:before="116"/>
              <w:ind w:left="193"/>
              <w:rPr>
                <w:sz w:val="20"/>
              </w:rPr>
            </w:pPr>
            <w:r>
              <w:rPr>
                <w:sz w:val="20"/>
              </w:rPr>
              <w:t>Lisans</w:t>
            </w:r>
          </w:p>
        </w:tc>
      </w:tr>
      <w:tr w:rsidR="00B5185E" w14:paraId="1E1ABE19" w14:textId="77777777">
        <w:trPr>
          <w:trHeight w:val="469"/>
        </w:trPr>
        <w:tc>
          <w:tcPr>
            <w:tcW w:w="2109" w:type="dxa"/>
            <w:tcBorders>
              <w:top w:val="single" w:sz="6" w:space="0" w:color="CCCCCC"/>
              <w:left w:val="single" w:sz="2" w:space="0" w:color="868686"/>
              <w:bottom w:val="single" w:sz="6" w:space="0" w:color="CCCCCC"/>
              <w:right w:val="nil"/>
            </w:tcBorders>
          </w:tcPr>
          <w:p w14:paraId="011F816C"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30B4AB42" w14:textId="77777777" w:rsidR="00B5185E" w:rsidRDefault="002E799B">
            <w:pPr>
              <w:pStyle w:val="TableParagraph"/>
              <w:spacing w:before="115"/>
              <w:ind w:left="193"/>
              <w:rPr>
                <w:sz w:val="20"/>
              </w:rPr>
            </w:pPr>
            <w:r>
              <w:rPr>
                <w:sz w:val="20"/>
              </w:rPr>
              <w:t>Alan Seçmeli</w:t>
            </w:r>
          </w:p>
        </w:tc>
      </w:tr>
      <w:tr w:rsidR="00B5185E" w14:paraId="0C79DEC5" w14:textId="77777777">
        <w:trPr>
          <w:trHeight w:val="469"/>
        </w:trPr>
        <w:tc>
          <w:tcPr>
            <w:tcW w:w="2109" w:type="dxa"/>
            <w:tcBorders>
              <w:top w:val="single" w:sz="6" w:space="0" w:color="CCCCCC"/>
              <w:left w:val="single" w:sz="2" w:space="0" w:color="868686"/>
              <w:bottom w:val="single" w:sz="6" w:space="0" w:color="CCCCCC"/>
              <w:right w:val="nil"/>
            </w:tcBorders>
          </w:tcPr>
          <w:p w14:paraId="02FB9020"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07D4DEF4" w14:textId="77777777" w:rsidR="00B5185E" w:rsidRDefault="002E799B">
            <w:pPr>
              <w:pStyle w:val="TableParagraph"/>
              <w:spacing w:before="115"/>
              <w:ind w:left="219"/>
              <w:rPr>
                <w:sz w:val="20"/>
              </w:rPr>
            </w:pPr>
            <w:r>
              <w:rPr>
                <w:sz w:val="20"/>
              </w:rPr>
              <w:t>Prof. Dr. Erkut AKKARTAL</w:t>
            </w:r>
          </w:p>
        </w:tc>
      </w:tr>
      <w:tr w:rsidR="00B5185E" w14:paraId="2F2EF6A3" w14:textId="77777777">
        <w:trPr>
          <w:trHeight w:val="469"/>
        </w:trPr>
        <w:tc>
          <w:tcPr>
            <w:tcW w:w="2109" w:type="dxa"/>
            <w:tcBorders>
              <w:top w:val="single" w:sz="6" w:space="0" w:color="CCCCCC"/>
              <w:left w:val="single" w:sz="2" w:space="0" w:color="868686"/>
              <w:bottom w:val="single" w:sz="6" w:space="0" w:color="CCCCCC"/>
              <w:right w:val="nil"/>
            </w:tcBorders>
          </w:tcPr>
          <w:p w14:paraId="3A63ED28"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268DF64F" w14:textId="77777777" w:rsidR="00B5185E" w:rsidRDefault="002E799B">
            <w:pPr>
              <w:pStyle w:val="TableParagraph"/>
              <w:spacing w:before="115"/>
              <w:ind w:left="193"/>
              <w:rPr>
                <w:sz w:val="20"/>
              </w:rPr>
            </w:pPr>
            <w:r>
              <w:rPr>
                <w:sz w:val="20"/>
              </w:rPr>
              <w:t>Dr. Öğr. Üyesi Özlem Sanrı</w:t>
            </w:r>
          </w:p>
        </w:tc>
      </w:tr>
      <w:tr w:rsidR="00B5185E" w14:paraId="40BAE61B"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37B89F0F" w14:textId="77777777" w:rsidR="00B5185E" w:rsidRDefault="002E799B">
            <w:pPr>
              <w:pStyle w:val="TableParagraph"/>
              <w:spacing w:before="120"/>
              <w:ind w:left="117"/>
              <w:rPr>
                <w:b/>
                <w:sz w:val="20"/>
              </w:rPr>
            </w:pPr>
            <w:r>
              <w:rPr>
                <w:b/>
                <w:sz w:val="20"/>
              </w:rPr>
              <w:t>Dersin Yardımcıları</w:t>
            </w:r>
          </w:p>
        </w:tc>
      </w:tr>
      <w:tr w:rsidR="00B5185E" w14:paraId="4EF8639B" w14:textId="77777777">
        <w:trPr>
          <w:trHeight w:val="700"/>
        </w:trPr>
        <w:tc>
          <w:tcPr>
            <w:tcW w:w="2109" w:type="dxa"/>
            <w:tcBorders>
              <w:top w:val="single" w:sz="6" w:space="0" w:color="CCCCCC"/>
              <w:left w:val="single" w:sz="2" w:space="0" w:color="868686"/>
              <w:bottom w:val="single" w:sz="6" w:space="0" w:color="CCCCCC"/>
              <w:right w:val="nil"/>
            </w:tcBorders>
          </w:tcPr>
          <w:p w14:paraId="5D1A639D"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586C54A7" w14:textId="77777777" w:rsidR="00B5185E" w:rsidRDefault="002E799B">
            <w:pPr>
              <w:pStyle w:val="TableParagraph"/>
              <w:spacing w:before="115"/>
              <w:ind w:left="190"/>
              <w:rPr>
                <w:sz w:val="20"/>
              </w:rPr>
            </w:pPr>
            <w:r>
              <w:rPr>
                <w:sz w:val="20"/>
              </w:rPr>
              <w:t>Bu dersin amacı, öğrencilerin deniz işletmeciliği ve liman operasyonları yönetimine yakın olmalarını sağlamaktır.</w:t>
            </w:r>
          </w:p>
        </w:tc>
      </w:tr>
      <w:tr w:rsidR="00B5185E" w14:paraId="371EFFB5" w14:textId="77777777">
        <w:trPr>
          <w:trHeight w:val="700"/>
        </w:trPr>
        <w:tc>
          <w:tcPr>
            <w:tcW w:w="2109" w:type="dxa"/>
            <w:tcBorders>
              <w:top w:val="single" w:sz="6" w:space="0" w:color="CCCCCC"/>
              <w:left w:val="single" w:sz="2" w:space="0" w:color="868686"/>
              <w:right w:val="nil"/>
            </w:tcBorders>
          </w:tcPr>
          <w:p w14:paraId="2A122274"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14C07A42" w14:textId="77777777" w:rsidR="00B5185E" w:rsidRDefault="002E799B">
            <w:pPr>
              <w:pStyle w:val="TableParagraph"/>
              <w:spacing w:before="115"/>
              <w:ind w:left="190"/>
              <w:rPr>
                <w:sz w:val="20"/>
              </w:rPr>
            </w:pPr>
            <w:r>
              <w:rPr>
                <w:sz w:val="20"/>
              </w:rPr>
              <w:t>Liman uygulamalarında kısıtlamalar, limanlarda kullanılan ekipmanlar, liman servis birimleri, deniz operasyon yönetimi.</w:t>
            </w:r>
          </w:p>
        </w:tc>
      </w:tr>
    </w:tbl>
    <w:p w14:paraId="3B449267" w14:textId="77777777" w:rsidR="00B5185E" w:rsidRDefault="00B5185E">
      <w:pPr>
        <w:pStyle w:val="GvdeMetni"/>
        <w:rPr>
          <w:b/>
        </w:rPr>
      </w:pPr>
    </w:p>
    <w:p w14:paraId="50B1567A"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6"/>
        <w:gridCol w:w="1421"/>
        <w:gridCol w:w="1395"/>
        <w:gridCol w:w="1286"/>
      </w:tblGrid>
      <w:tr w:rsidR="00B5185E" w14:paraId="535C6A3D" w14:textId="77777777">
        <w:trPr>
          <w:trHeight w:val="924"/>
        </w:trPr>
        <w:tc>
          <w:tcPr>
            <w:tcW w:w="4546" w:type="dxa"/>
            <w:tcBorders>
              <w:left w:val="single" w:sz="2" w:space="0" w:color="868686"/>
              <w:bottom w:val="single" w:sz="6" w:space="0" w:color="CCCCCC"/>
              <w:right w:val="nil"/>
            </w:tcBorders>
          </w:tcPr>
          <w:p w14:paraId="3E4F7716" w14:textId="77777777" w:rsidR="00B5185E" w:rsidRDefault="00B5185E">
            <w:pPr>
              <w:pStyle w:val="TableParagraph"/>
              <w:spacing w:before="11"/>
              <w:rPr>
                <w:b/>
                <w:sz w:val="29"/>
              </w:rPr>
            </w:pPr>
          </w:p>
          <w:p w14:paraId="09986EFF" w14:textId="77777777" w:rsidR="00B5185E" w:rsidRDefault="002E799B">
            <w:pPr>
              <w:pStyle w:val="TableParagraph"/>
              <w:ind w:left="117"/>
              <w:rPr>
                <w:b/>
                <w:sz w:val="20"/>
              </w:rPr>
            </w:pPr>
            <w:r>
              <w:rPr>
                <w:b/>
                <w:sz w:val="20"/>
              </w:rPr>
              <w:t>Dersin Öğrenme Çıktıları</w:t>
            </w:r>
          </w:p>
        </w:tc>
        <w:tc>
          <w:tcPr>
            <w:tcW w:w="1421" w:type="dxa"/>
            <w:tcBorders>
              <w:left w:val="nil"/>
              <w:bottom w:val="single" w:sz="6" w:space="0" w:color="CCCCCC"/>
              <w:right w:val="nil"/>
            </w:tcBorders>
          </w:tcPr>
          <w:p w14:paraId="37E6E49C" w14:textId="77777777" w:rsidR="00B5185E" w:rsidRDefault="002E799B">
            <w:pPr>
              <w:pStyle w:val="TableParagraph"/>
              <w:spacing w:before="114"/>
              <w:ind w:left="305" w:right="382" w:hanging="36"/>
              <w:jc w:val="both"/>
              <w:rPr>
                <w:b/>
                <w:sz w:val="20"/>
              </w:rPr>
            </w:pPr>
            <w:r>
              <w:rPr>
                <w:b/>
                <w:sz w:val="20"/>
              </w:rPr>
              <w:t>Program öğrenim çıktıları</w:t>
            </w:r>
          </w:p>
        </w:tc>
        <w:tc>
          <w:tcPr>
            <w:tcW w:w="1395" w:type="dxa"/>
            <w:tcBorders>
              <w:left w:val="nil"/>
              <w:bottom w:val="single" w:sz="6" w:space="0" w:color="CCCCCC"/>
              <w:right w:val="nil"/>
            </w:tcBorders>
          </w:tcPr>
          <w:p w14:paraId="2FDD0273" w14:textId="77777777" w:rsidR="00B5185E" w:rsidRDefault="00B5185E">
            <w:pPr>
              <w:pStyle w:val="TableParagraph"/>
              <w:spacing w:before="10"/>
              <w:rPr>
                <w:b/>
                <w:sz w:val="19"/>
              </w:rPr>
            </w:pPr>
          </w:p>
          <w:p w14:paraId="4CB3BE15" w14:textId="77777777" w:rsidR="00B5185E" w:rsidRDefault="002E799B">
            <w:pPr>
              <w:pStyle w:val="TableParagraph"/>
              <w:spacing w:before="1"/>
              <w:ind w:left="267"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26901056" w14:textId="77777777" w:rsidR="00B5185E" w:rsidRDefault="00B5185E">
            <w:pPr>
              <w:pStyle w:val="TableParagraph"/>
              <w:spacing w:before="10"/>
              <w:rPr>
                <w:b/>
                <w:sz w:val="19"/>
              </w:rPr>
            </w:pPr>
          </w:p>
          <w:p w14:paraId="7FCF6B83"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3AFEEC1B" w14:textId="77777777">
        <w:trPr>
          <w:trHeight w:val="700"/>
        </w:trPr>
        <w:tc>
          <w:tcPr>
            <w:tcW w:w="4546" w:type="dxa"/>
            <w:tcBorders>
              <w:top w:val="single" w:sz="6" w:space="0" w:color="CCCCCC"/>
              <w:left w:val="single" w:sz="2" w:space="0" w:color="868686"/>
              <w:bottom w:val="single" w:sz="6" w:space="0" w:color="CCCCCC"/>
              <w:right w:val="nil"/>
            </w:tcBorders>
          </w:tcPr>
          <w:p w14:paraId="1B64847F" w14:textId="77777777" w:rsidR="00B5185E" w:rsidRDefault="002E799B">
            <w:pPr>
              <w:pStyle w:val="TableParagraph"/>
              <w:spacing w:before="115"/>
              <w:ind w:left="117"/>
              <w:rPr>
                <w:sz w:val="20"/>
              </w:rPr>
            </w:pPr>
            <w:r>
              <w:rPr>
                <w:sz w:val="20"/>
              </w:rPr>
              <w:t>1. Öğrenci liman yönetimini nasıl uygulayacağını öğrenir.</w:t>
            </w:r>
          </w:p>
        </w:tc>
        <w:tc>
          <w:tcPr>
            <w:tcW w:w="1421" w:type="dxa"/>
            <w:tcBorders>
              <w:top w:val="single" w:sz="6" w:space="0" w:color="CCCCCC"/>
              <w:left w:val="nil"/>
              <w:bottom w:val="single" w:sz="6" w:space="0" w:color="CCCCCC"/>
              <w:right w:val="nil"/>
            </w:tcBorders>
          </w:tcPr>
          <w:p w14:paraId="7A3BC9E9" w14:textId="77777777" w:rsidR="00B5185E" w:rsidRDefault="00B5185E">
            <w:pPr>
              <w:pStyle w:val="TableParagraph"/>
              <w:rPr>
                <w:b/>
                <w:sz w:val="20"/>
              </w:rPr>
            </w:pPr>
          </w:p>
          <w:p w14:paraId="62BDDE50" w14:textId="77777777" w:rsidR="00B5185E" w:rsidRDefault="002E799B">
            <w:pPr>
              <w:pStyle w:val="TableParagraph"/>
              <w:ind w:left="138" w:right="240"/>
              <w:jc w:val="center"/>
              <w:rPr>
                <w:sz w:val="20"/>
              </w:rPr>
            </w:pPr>
            <w:r>
              <w:rPr>
                <w:sz w:val="20"/>
              </w:rPr>
              <w:t>2, 13, 14</w:t>
            </w:r>
          </w:p>
        </w:tc>
        <w:tc>
          <w:tcPr>
            <w:tcW w:w="1395" w:type="dxa"/>
            <w:tcBorders>
              <w:top w:val="single" w:sz="6" w:space="0" w:color="CCCCCC"/>
              <w:left w:val="nil"/>
              <w:bottom w:val="single" w:sz="6" w:space="0" w:color="CCCCCC"/>
              <w:right w:val="nil"/>
            </w:tcBorders>
          </w:tcPr>
          <w:p w14:paraId="290687D8" w14:textId="77777777" w:rsidR="00B5185E" w:rsidRDefault="00B5185E">
            <w:pPr>
              <w:pStyle w:val="TableParagraph"/>
              <w:rPr>
                <w:b/>
                <w:sz w:val="20"/>
              </w:rPr>
            </w:pPr>
          </w:p>
          <w:p w14:paraId="7A9628B4" w14:textId="77777777" w:rsidR="00B5185E" w:rsidRDefault="002E799B">
            <w:pPr>
              <w:pStyle w:val="TableParagraph"/>
              <w:ind w:left="458" w:right="397"/>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DA48D47" w14:textId="77777777" w:rsidR="00B5185E" w:rsidRDefault="00B5185E">
            <w:pPr>
              <w:pStyle w:val="TableParagraph"/>
              <w:rPr>
                <w:b/>
                <w:sz w:val="20"/>
              </w:rPr>
            </w:pPr>
          </w:p>
          <w:p w14:paraId="5CCCE1CA" w14:textId="77777777" w:rsidR="00B5185E" w:rsidRDefault="002E799B">
            <w:pPr>
              <w:pStyle w:val="TableParagraph"/>
              <w:ind w:left="343" w:right="277"/>
              <w:jc w:val="center"/>
              <w:rPr>
                <w:sz w:val="20"/>
              </w:rPr>
            </w:pPr>
            <w:r>
              <w:rPr>
                <w:sz w:val="20"/>
              </w:rPr>
              <w:t>A, C</w:t>
            </w:r>
          </w:p>
        </w:tc>
      </w:tr>
      <w:tr w:rsidR="00B5185E" w14:paraId="35E2A96A" w14:textId="77777777">
        <w:trPr>
          <w:trHeight w:val="700"/>
        </w:trPr>
        <w:tc>
          <w:tcPr>
            <w:tcW w:w="4546" w:type="dxa"/>
            <w:tcBorders>
              <w:top w:val="single" w:sz="6" w:space="0" w:color="CCCCCC"/>
              <w:left w:val="single" w:sz="2" w:space="0" w:color="868686"/>
              <w:bottom w:val="single" w:sz="6" w:space="0" w:color="CCCCCC"/>
              <w:right w:val="nil"/>
            </w:tcBorders>
          </w:tcPr>
          <w:p w14:paraId="60B4ACF6" w14:textId="77777777" w:rsidR="00B5185E" w:rsidRDefault="002E799B">
            <w:pPr>
              <w:pStyle w:val="TableParagraph"/>
              <w:spacing w:before="115"/>
              <w:ind w:left="117"/>
              <w:rPr>
                <w:sz w:val="20"/>
              </w:rPr>
            </w:pPr>
            <w:r>
              <w:rPr>
                <w:sz w:val="20"/>
              </w:rPr>
              <w:t>2. Bu dersi alan öğrenciler, deniz lojistiğini analitik düşünme becerisini kazanırlar.</w:t>
            </w:r>
          </w:p>
        </w:tc>
        <w:tc>
          <w:tcPr>
            <w:tcW w:w="1421" w:type="dxa"/>
            <w:tcBorders>
              <w:top w:val="single" w:sz="6" w:space="0" w:color="CCCCCC"/>
              <w:left w:val="nil"/>
              <w:bottom w:val="single" w:sz="6" w:space="0" w:color="CCCCCC"/>
              <w:right w:val="nil"/>
            </w:tcBorders>
          </w:tcPr>
          <w:p w14:paraId="0E5C3B74" w14:textId="77777777" w:rsidR="00B5185E" w:rsidRDefault="00B5185E">
            <w:pPr>
              <w:pStyle w:val="TableParagraph"/>
              <w:rPr>
                <w:b/>
                <w:sz w:val="20"/>
              </w:rPr>
            </w:pPr>
          </w:p>
          <w:p w14:paraId="03617BB4" w14:textId="77777777" w:rsidR="00B5185E" w:rsidRDefault="002E799B">
            <w:pPr>
              <w:pStyle w:val="TableParagraph"/>
              <w:ind w:left="140" w:right="240"/>
              <w:jc w:val="center"/>
              <w:rPr>
                <w:sz w:val="20"/>
              </w:rPr>
            </w:pPr>
            <w:r>
              <w:rPr>
                <w:sz w:val="20"/>
              </w:rPr>
              <w:t>2, 13, 14, 15</w:t>
            </w:r>
          </w:p>
        </w:tc>
        <w:tc>
          <w:tcPr>
            <w:tcW w:w="1395" w:type="dxa"/>
            <w:tcBorders>
              <w:top w:val="single" w:sz="6" w:space="0" w:color="CCCCCC"/>
              <w:left w:val="nil"/>
              <w:bottom w:val="single" w:sz="6" w:space="0" w:color="CCCCCC"/>
              <w:right w:val="nil"/>
            </w:tcBorders>
          </w:tcPr>
          <w:p w14:paraId="4DD36276" w14:textId="77777777" w:rsidR="00B5185E" w:rsidRDefault="00B5185E">
            <w:pPr>
              <w:pStyle w:val="TableParagraph"/>
              <w:rPr>
                <w:b/>
                <w:sz w:val="20"/>
              </w:rPr>
            </w:pPr>
          </w:p>
          <w:p w14:paraId="417519F1" w14:textId="77777777" w:rsidR="00B5185E" w:rsidRDefault="002E799B">
            <w:pPr>
              <w:pStyle w:val="TableParagraph"/>
              <w:ind w:left="458" w:right="397"/>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4470FA8F" w14:textId="77777777" w:rsidR="00B5185E" w:rsidRDefault="00B5185E">
            <w:pPr>
              <w:pStyle w:val="TableParagraph"/>
              <w:rPr>
                <w:b/>
                <w:sz w:val="20"/>
              </w:rPr>
            </w:pPr>
          </w:p>
          <w:p w14:paraId="3D4908C8" w14:textId="77777777" w:rsidR="00B5185E" w:rsidRDefault="002E799B">
            <w:pPr>
              <w:pStyle w:val="TableParagraph"/>
              <w:ind w:left="343" w:right="277"/>
              <w:jc w:val="center"/>
              <w:rPr>
                <w:sz w:val="20"/>
              </w:rPr>
            </w:pPr>
            <w:r>
              <w:rPr>
                <w:sz w:val="20"/>
              </w:rPr>
              <w:t>A, C</w:t>
            </w:r>
          </w:p>
        </w:tc>
      </w:tr>
      <w:tr w:rsidR="00B5185E" w14:paraId="23678C64" w14:textId="77777777">
        <w:trPr>
          <w:trHeight w:val="706"/>
        </w:trPr>
        <w:tc>
          <w:tcPr>
            <w:tcW w:w="4546" w:type="dxa"/>
            <w:tcBorders>
              <w:top w:val="single" w:sz="6" w:space="0" w:color="CCCCCC"/>
              <w:left w:val="single" w:sz="2" w:space="0" w:color="868686"/>
              <w:bottom w:val="thinThickMediumGap" w:sz="1" w:space="0" w:color="CCCCCC"/>
              <w:right w:val="nil"/>
            </w:tcBorders>
          </w:tcPr>
          <w:p w14:paraId="538A094B" w14:textId="77777777" w:rsidR="00B5185E" w:rsidRDefault="002E799B">
            <w:pPr>
              <w:pStyle w:val="TableParagraph"/>
              <w:tabs>
                <w:tab w:val="left" w:pos="484"/>
                <w:tab w:val="left" w:pos="932"/>
                <w:tab w:val="left" w:pos="1537"/>
                <w:tab w:val="left" w:pos="2084"/>
                <w:tab w:val="left" w:pos="3160"/>
                <w:tab w:val="left" w:pos="3808"/>
              </w:tabs>
              <w:spacing w:before="116"/>
              <w:ind w:left="117" w:right="278"/>
              <w:rPr>
                <w:sz w:val="20"/>
              </w:rPr>
            </w:pPr>
            <w:r>
              <w:rPr>
                <w:sz w:val="20"/>
              </w:rPr>
              <w:t>3.</w:t>
            </w:r>
            <w:r>
              <w:rPr>
                <w:sz w:val="20"/>
              </w:rPr>
              <w:tab/>
              <w:t>Bu</w:t>
            </w:r>
            <w:r>
              <w:rPr>
                <w:sz w:val="20"/>
              </w:rPr>
              <w:tab/>
              <w:t>dersi</w:t>
            </w:r>
            <w:r>
              <w:rPr>
                <w:sz w:val="20"/>
              </w:rPr>
              <w:tab/>
              <w:t>alan</w:t>
            </w:r>
            <w:r>
              <w:rPr>
                <w:sz w:val="20"/>
              </w:rPr>
              <w:tab/>
              <w:t>öğrenciler,</w:t>
            </w:r>
            <w:r>
              <w:rPr>
                <w:sz w:val="20"/>
              </w:rPr>
              <w:tab/>
              <w:t>deniz</w:t>
            </w:r>
            <w:r>
              <w:rPr>
                <w:sz w:val="20"/>
              </w:rPr>
              <w:tab/>
            </w:r>
            <w:r>
              <w:rPr>
                <w:spacing w:val="-5"/>
                <w:sz w:val="20"/>
              </w:rPr>
              <w:t xml:space="preserve">liman </w:t>
            </w:r>
            <w:r>
              <w:rPr>
                <w:sz w:val="20"/>
              </w:rPr>
              <w:t>operasyonlarının tanımlayıcı metodlarını</w:t>
            </w:r>
            <w:r>
              <w:rPr>
                <w:spacing w:val="-24"/>
                <w:sz w:val="20"/>
              </w:rPr>
              <w:t xml:space="preserve"> </w:t>
            </w:r>
            <w:r>
              <w:rPr>
                <w:sz w:val="20"/>
              </w:rPr>
              <w:t>öğrenirler.</w:t>
            </w:r>
          </w:p>
        </w:tc>
        <w:tc>
          <w:tcPr>
            <w:tcW w:w="1421" w:type="dxa"/>
            <w:tcBorders>
              <w:top w:val="single" w:sz="6" w:space="0" w:color="CCCCCC"/>
              <w:left w:val="nil"/>
              <w:bottom w:val="thinThickMediumGap" w:sz="1" w:space="0" w:color="CCCCCC"/>
              <w:right w:val="nil"/>
            </w:tcBorders>
          </w:tcPr>
          <w:p w14:paraId="71936E84" w14:textId="77777777" w:rsidR="00B5185E" w:rsidRDefault="00B5185E">
            <w:pPr>
              <w:pStyle w:val="TableParagraph"/>
              <w:spacing w:before="1"/>
              <w:rPr>
                <w:b/>
                <w:sz w:val="20"/>
              </w:rPr>
            </w:pPr>
          </w:p>
          <w:p w14:paraId="4003A9DA" w14:textId="77777777" w:rsidR="00B5185E" w:rsidRDefault="002E799B">
            <w:pPr>
              <w:pStyle w:val="TableParagraph"/>
              <w:ind w:left="138" w:right="240"/>
              <w:jc w:val="center"/>
              <w:rPr>
                <w:sz w:val="20"/>
              </w:rPr>
            </w:pPr>
            <w:r>
              <w:rPr>
                <w:sz w:val="20"/>
              </w:rPr>
              <w:t>2, 13, 14</w:t>
            </w:r>
          </w:p>
        </w:tc>
        <w:tc>
          <w:tcPr>
            <w:tcW w:w="1395" w:type="dxa"/>
            <w:tcBorders>
              <w:top w:val="single" w:sz="6" w:space="0" w:color="CCCCCC"/>
              <w:left w:val="nil"/>
              <w:bottom w:val="thinThickMediumGap" w:sz="1" w:space="0" w:color="CCCCCC"/>
              <w:right w:val="nil"/>
            </w:tcBorders>
          </w:tcPr>
          <w:p w14:paraId="6797D940" w14:textId="77777777" w:rsidR="00B5185E" w:rsidRDefault="00B5185E">
            <w:pPr>
              <w:pStyle w:val="TableParagraph"/>
              <w:spacing w:before="1"/>
              <w:rPr>
                <w:b/>
                <w:sz w:val="20"/>
              </w:rPr>
            </w:pPr>
          </w:p>
          <w:p w14:paraId="477649E9" w14:textId="77777777" w:rsidR="00B5185E" w:rsidRDefault="002E799B">
            <w:pPr>
              <w:pStyle w:val="TableParagraph"/>
              <w:ind w:left="458" w:right="397"/>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1FFE4B6F" w14:textId="77777777" w:rsidR="00B5185E" w:rsidRDefault="00B5185E">
            <w:pPr>
              <w:pStyle w:val="TableParagraph"/>
              <w:spacing w:before="1"/>
              <w:rPr>
                <w:b/>
                <w:sz w:val="20"/>
              </w:rPr>
            </w:pPr>
          </w:p>
          <w:p w14:paraId="79A0A85A" w14:textId="77777777" w:rsidR="00B5185E" w:rsidRDefault="002E799B">
            <w:pPr>
              <w:pStyle w:val="TableParagraph"/>
              <w:ind w:left="343" w:right="277"/>
              <w:jc w:val="center"/>
              <w:rPr>
                <w:sz w:val="20"/>
              </w:rPr>
            </w:pPr>
            <w:r>
              <w:rPr>
                <w:sz w:val="20"/>
              </w:rPr>
              <w:t>A, C</w:t>
            </w:r>
          </w:p>
        </w:tc>
      </w:tr>
    </w:tbl>
    <w:p w14:paraId="5681B05E" w14:textId="77777777" w:rsidR="00B5185E" w:rsidRDefault="00B5185E">
      <w:pPr>
        <w:pStyle w:val="GvdeMetni"/>
        <w:rPr>
          <w:b/>
        </w:rPr>
      </w:pPr>
    </w:p>
    <w:p w14:paraId="4857F066"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32B1DFF3" w14:textId="77777777">
        <w:trPr>
          <w:trHeight w:val="491"/>
        </w:trPr>
        <w:tc>
          <w:tcPr>
            <w:tcW w:w="2108" w:type="dxa"/>
            <w:tcBorders>
              <w:left w:val="single" w:sz="2" w:space="0" w:color="868686"/>
              <w:bottom w:val="single" w:sz="6" w:space="0" w:color="CCCCCC"/>
              <w:right w:val="nil"/>
            </w:tcBorders>
          </w:tcPr>
          <w:p w14:paraId="70AE4242" w14:textId="77777777" w:rsidR="00B5185E" w:rsidRDefault="002E799B">
            <w:pPr>
              <w:pStyle w:val="TableParagraph"/>
              <w:spacing w:before="122"/>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6830C992" w14:textId="77777777" w:rsidR="00B5185E" w:rsidRDefault="002E799B">
            <w:pPr>
              <w:pStyle w:val="TableParagraph"/>
              <w:spacing w:before="117"/>
              <w:ind w:left="194"/>
              <w:rPr>
                <w:sz w:val="20"/>
              </w:rPr>
            </w:pPr>
            <w:r>
              <w:rPr>
                <w:sz w:val="20"/>
              </w:rPr>
              <w:t>1: Anlatım, 2: Soru-Cevap, 3: Tartışma, 4: Benzetim, 5: Vaka Çalışması</w:t>
            </w:r>
          </w:p>
        </w:tc>
      </w:tr>
      <w:tr w:rsidR="00B5185E" w14:paraId="6796D9DA" w14:textId="77777777">
        <w:trPr>
          <w:trHeight w:val="510"/>
        </w:trPr>
        <w:tc>
          <w:tcPr>
            <w:tcW w:w="2108" w:type="dxa"/>
            <w:tcBorders>
              <w:top w:val="single" w:sz="6" w:space="0" w:color="CCCCCC"/>
              <w:left w:val="single" w:sz="2" w:space="0" w:color="868686"/>
              <w:right w:val="nil"/>
            </w:tcBorders>
          </w:tcPr>
          <w:p w14:paraId="6CE9350E"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49A55ABD" w14:textId="77777777" w:rsidR="00B5185E" w:rsidRDefault="002E799B">
            <w:pPr>
              <w:pStyle w:val="TableParagraph"/>
              <w:spacing w:before="115"/>
              <w:ind w:left="194"/>
              <w:rPr>
                <w:sz w:val="20"/>
              </w:rPr>
            </w:pPr>
            <w:r>
              <w:rPr>
                <w:sz w:val="20"/>
              </w:rPr>
              <w:t>A: Sınav, B: Sunum, C: Ödev, D: Proje, E: Laboratuvar</w:t>
            </w:r>
          </w:p>
        </w:tc>
      </w:tr>
    </w:tbl>
    <w:p w14:paraId="21306E31"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4779"/>
        <w:gridCol w:w="3151"/>
      </w:tblGrid>
      <w:tr w:rsidR="00B5185E" w14:paraId="50F82787" w14:textId="77777777">
        <w:trPr>
          <w:trHeight w:val="466"/>
        </w:trPr>
        <w:tc>
          <w:tcPr>
            <w:tcW w:w="8650" w:type="dxa"/>
            <w:gridSpan w:val="3"/>
            <w:tcBorders>
              <w:left w:val="single" w:sz="2" w:space="0" w:color="868686"/>
              <w:bottom w:val="single" w:sz="6" w:space="0" w:color="CCCCCC"/>
              <w:right w:val="single" w:sz="2" w:space="0" w:color="868686"/>
            </w:tcBorders>
          </w:tcPr>
          <w:p w14:paraId="5A001A27" w14:textId="77777777" w:rsidR="00B5185E" w:rsidRDefault="002E799B">
            <w:pPr>
              <w:pStyle w:val="TableParagraph"/>
              <w:spacing w:before="117"/>
              <w:ind w:left="3758" w:right="3695"/>
              <w:jc w:val="center"/>
              <w:rPr>
                <w:b/>
                <w:sz w:val="20"/>
              </w:rPr>
            </w:pPr>
            <w:r>
              <w:rPr>
                <w:b/>
                <w:sz w:val="20"/>
              </w:rPr>
              <w:lastRenderedPageBreak/>
              <w:t>DERS AKIŞI</w:t>
            </w:r>
          </w:p>
        </w:tc>
      </w:tr>
      <w:tr w:rsidR="00B5185E" w14:paraId="7A2E0CAC" w14:textId="77777777">
        <w:trPr>
          <w:trHeight w:val="469"/>
        </w:trPr>
        <w:tc>
          <w:tcPr>
            <w:tcW w:w="720" w:type="dxa"/>
            <w:tcBorders>
              <w:top w:val="single" w:sz="6" w:space="0" w:color="CCCCCC"/>
              <w:left w:val="single" w:sz="2" w:space="0" w:color="868686"/>
              <w:bottom w:val="single" w:sz="6" w:space="0" w:color="CCCCCC"/>
              <w:right w:val="nil"/>
            </w:tcBorders>
          </w:tcPr>
          <w:p w14:paraId="5B114C52" w14:textId="77777777" w:rsidR="00B5185E" w:rsidRDefault="002E799B">
            <w:pPr>
              <w:pStyle w:val="TableParagraph"/>
              <w:spacing w:before="120"/>
              <w:ind w:left="151" w:right="36"/>
              <w:jc w:val="center"/>
              <w:rPr>
                <w:b/>
                <w:sz w:val="20"/>
              </w:rPr>
            </w:pPr>
            <w:r>
              <w:rPr>
                <w:b/>
                <w:sz w:val="20"/>
              </w:rPr>
              <w:t>Hafta</w:t>
            </w:r>
          </w:p>
        </w:tc>
        <w:tc>
          <w:tcPr>
            <w:tcW w:w="4779" w:type="dxa"/>
            <w:tcBorders>
              <w:top w:val="single" w:sz="6" w:space="0" w:color="CCCCCC"/>
              <w:left w:val="nil"/>
              <w:bottom w:val="single" w:sz="6" w:space="0" w:color="CCCCCC"/>
              <w:right w:val="nil"/>
            </w:tcBorders>
          </w:tcPr>
          <w:p w14:paraId="41A9BD4E" w14:textId="77777777" w:rsidR="00B5185E" w:rsidRDefault="002E799B">
            <w:pPr>
              <w:pStyle w:val="TableParagraph"/>
              <w:spacing w:before="120"/>
              <w:ind w:left="122"/>
              <w:rPr>
                <w:b/>
                <w:sz w:val="20"/>
              </w:rPr>
            </w:pPr>
            <w:r>
              <w:rPr>
                <w:b/>
                <w:sz w:val="20"/>
              </w:rPr>
              <w:t>Konular</w:t>
            </w:r>
          </w:p>
        </w:tc>
        <w:tc>
          <w:tcPr>
            <w:tcW w:w="3151" w:type="dxa"/>
            <w:tcBorders>
              <w:top w:val="single" w:sz="6" w:space="0" w:color="CCCCCC"/>
              <w:left w:val="nil"/>
              <w:bottom w:val="single" w:sz="6" w:space="0" w:color="CCCCCC"/>
              <w:right w:val="single" w:sz="2" w:space="0" w:color="868686"/>
            </w:tcBorders>
          </w:tcPr>
          <w:p w14:paraId="27D0392C" w14:textId="77777777" w:rsidR="00B5185E" w:rsidRDefault="002E799B">
            <w:pPr>
              <w:pStyle w:val="TableParagraph"/>
              <w:spacing w:before="120"/>
              <w:ind w:right="191"/>
              <w:jc w:val="right"/>
              <w:rPr>
                <w:b/>
                <w:sz w:val="20"/>
              </w:rPr>
            </w:pPr>
            <w:r>
              <w:rPr>
                <w:b/>
                <w:sz w:val="20"/>
              </w:rPr>
              <w:t>Ön Hazırlık</w:t>
            </w:r>
          </w:p>
        </w:tc>
      </w:tr>
      <w:tr w:rsidR="00B5185E" w14:paraId="6281B412" w14:textId="77777777">
        <w:trPr>
          <w:trHeight w:val="469"/>
        </w:trPr>
        <w:tc>
          <w:tcPr>
            <w:tcW w:w="720" w:type="dxa"/>
            <w:tcBorders>
              <w:top w:val="single" w:sz="6" w:space="0" w:color="CCCCCC"/>
              <w:left w:val="single" w:sz="2" w:space="0" w:color="868686"/>
              <w:bottom w:val="single" w:sz="6" w:space="0" w:color="CCCCCC"/>
              <w:right w:val="nil"/>
            </w:tcBorders>
          </w:tcPr>
          <w:p w14:paraId="53A90B75" w14:textId="77777777" w:rsidR="00B5185E" w:rsidRDefault="002E799B">
            <w:pPr>
              <w:pStyle w:val="TableParagraph"/>
              <w:spacing w:before="115"/>
              <w:ind w:left="111"/>
              <w:jc w:val="center"/>
              <w:rPr>
                <w:sz w:val="20"/>
              </w:rPr>
            </w:pPr>
            <w:r>
              <w:rPr>
                <w:w w:val="99"/>
                <w:sz w:val="20"/>
              </w:rPr>
              <w:t>1</w:t>
            </w:r>
          </w:p>
        </w:tc>
        <w:tc>
          <w:tcPr>
            <w:tcW w:w="4779" w:type="dxa"/>
            <w:tcBorders>
              <w:top w:val="single" w:sz="6" w:space="0" w:color="CCCCCC"/>
              <w:left w:val="nil"/>
              <w:bottom w:val="single" w:sz="6" w:space="0" w:color="CCCCCC"/>
              <w:right w:val="nil"/>
            </w:tcBorders>
          </w:tcPr>
          <w:p w14:paraId="172973C7" w14:textId="77777777" w:rsidR="00B5185E" w:rsidRDefault="002E799B">
            <w:pPr>
              <w:pStyle w:val="TableParagraph"/>
              <w:spacing w:before="115"/>
              <w:ind w:left="59"/>
              <w:rPr>
                <w:sz w:val="20"/>
              </w:rPr>
            </w:pPr>
            <w:r>
              <w:rPr>
                <w:sz w:val="20"/>
              </w:rPr>
              <w:t>Limanlarda Kısıtlar</w:t>
            </w:r>
          </w:p>
        </w:tc>
        <w:tc>
          <w:tcPr>
            <w:tcW w:w="3151" w:type="dxa"/>
            <w:tcBorders>
              <w:top w:val="single" w:sz="6" w:space="0" w:color="CCCCCC"/>
              <w:left w:val="nil"/>
              <w:bottom w:val="single" w:sz="6" w:space="0" w:color="CCCCCC"/>
              <w:right w:val="single" w:sz="2" w:space="0" w:color="868686"/>
            </w:tcBorders>
          </w:tcPr>
          <w:p w14:paraId="2C4B5ED4" w14:textId="77777777" w:rsidR="00B5185E" w:rsidRDefault="002E799B">
            <w:pPr>
              <w:pStyle w:val="TableParagraph"/>
              <w:spacing w:before="115"/>
              <w:ind w:right="208"/>
              <w:jc w:val="right"/>
              <w:rPr>
                <w:sz w:val="20"/>
              </w:rPr>
            </w:pPr>
            <w:r>
              <w:rPr>
                <w:sz w:val="20"/>
              </w:rPr>
              <w:t>Ders Notları</w:t>
            </w:r>
          </w:p>
        </w:tc>
      </w:tr>
      <w:tr w:rsidR="00B5185E" w14:paraId="069DAFD7" w14:textId="77777777">
        <w:trPr>
          <w:trHeight w:val="469"/>
        </w:trPr>
        <w:tc>
          <w:tcPr>
            <w:tcW w:w="720" w:type="dxa"/>
            <w:tcBorders>
              <w:top w:val="single" w:sz="6" w:space="0" w:color="CCCCCC"/>
              <w:left w:val="single" w:sz="2" w:space="0" w:color="868686"/>
              <w:bottom w:val="single" w:sz="6" w:space="0" w:color="CCCCCC"/>
              <w:right w:val="nil"/>
            </w:tcBorders>
          </w:tcPr>
          <w:p w14:paraId="24E5F434" w14:textId="77777777" w:rsidR="00B5185E" w:rsidRDefault="002E799B">
            <w:pPr>
              <w:pStyle w:val="TableParagraph"/>
              <w:spacing w:before="115"/>
              <w:ind w:left="111"/>
              <w:jc w:val="center"/>
              <w:rPr>
                <w:sz w:val="20"/>
              </w:rPr>
            </w:pPr>
            <w:r>
              <w:rPr>
                <w:w w:val="99"/>
                <w:sz w:val="20"/>
              </w:rPr>
              <w:t>2</w:t>
            </w:r>
          </w:p>
        </w:tc>
        <w:tc>
          <w:tcPr>
            <w:tcW w:w="4779" w:type="dxa"/>
            <w:tcBorders>
              <w:top w:val="single" w:sz="6" w:space="0" w:color="CCCCCC"/>
              <w:left w:val="nil"/>
              <w:bottom w:val="single" w:sz="6" w:space="0" w:color="CCCCCC"/>
              <w:right w:val="nil"/>
            </w:tcBorders>
          </w:tcPr>
          <w:p w14:paraId="24D62451" w14:textId="77777777" w:rsidR="00B5185E" w:rsidRDefault="002E799B">
            <w:pPr>
              <w:pStyle w:val="TableParagraph"/>
              <w:spacing w:before="115"/>
              <w:ind w:left="59"/>
              <w:rPr>
                <w:sz w:val="20"/>
              </w:rPr>
            </w:pPr>
            <w:r>
              <w:rPr>
                <w:sz w:val="20"/>
              </w:rPr>
              <w:t>Limanlarda Kısıtlar</w:t>
            </w:r>
          </w:p>
        </w:tc>
        <w:tc>
          <w:tcPr>
            <w:tcW w:w="3151" w:type="dxa"/>
            <w:tcBorders>
              <w:top w:val="single" w:sz="6" w:space="0" w:color="CCCCCC"/>
              <w:left w:val="nil"/>
              <w:bottom w:val="single" w:sz="6" w:space="0" w:color="CCCCCC"/>
              <w:right w:val="single" w:sz="2" w:space="0" w:color="868686"/>
            </w:tcBorders>
          </w:tcPr>
          <w:p w14:paraId="463BFE75" w14:textId="77777777" w:rsidR="00B5185E" w:rsidRDefault="002E799B">
            <w:pPr>
              <w:pStyle w:val="TableParagraph"/>
              <w:spacing w:before="115"/>
              <w:ind w:right="208"/>
              <w:jc w:val="right"/>
              <w:rPr>
                <w:sz w:val="20"/>
              </w:rPr>
            </w:pPr>
            <w:r>
              <w:rPr>
                <w:sz w:val="20"/>
              </w:rPr>
              <w:t>Ders Notları</w:t>
            </w:r>
          </w:p>
        </w:tc>
      </w:tr>
      <w:tr w:rsidR="00B5185E" w14:paraId="039A4772" w14:textId="77777777">
        <w:trPr>
          <w:trHeight w:val="469"/>
        </w:trPr>
        <w:tc>
          <w:tcPr>
            <w:tcW w:w="720" w:type="dxa"/>
            <w:tcBorders>
              <w:top w:val="single" w:sz="6" w:space="0" w:color="CCCCCC"/>
              <w:left w:val="single" w:sz="2" w:space="0" w:color="868686"/>
              <w:bottom w:val="single" w:sz="6" w:space="0" w:color="CCCCCC"/>
              <w:right w:val="nil"/>
            </w:tcBorders>
          </w:tcPr>
          <w:p w14:paraId="6A6F7CB5" w14:textId="77777777" w:rsidR="00B5185E" w:rsidRDefault="002E799B">
            <w:pPr>
              <w:pStyle w:val="TableParagraph"/>
              <w:spacing w:before="115"/>
              <w:ind w:left="111"/>
              <w:jc w:val="center"/>
              <w:rPr>
                <w:sz w:val="20"/>
              </w:rPr>
            </w:pPr>
            <w:r>
              <w:rPr>
                <w:w w:val="99"/>
                <w:sz w:val="20"/>
              </w:rPr>
              <w:t>3</w:t>
            </w:r>
          </w:p>
        </w:tc>
        <w:tc>
          <w:tcPr>
            <w:tcW w:w="4779" w:type="dxa"/>
            <w:tcBorders>
              <w:top w:val="single" w:sz="6" w:space="0" w:color="CCCCCC"/>
              <w:left w:val="nil"/>
              <w:bottom w:val="single" w:sz="6" w:space="0" w:color="CCCCCC"/>
              <w:right w:val="nil"/>
            </w:tcBorders>
          </w:tcPr>
          <w:p w14:paraId="52100F08" w14:textId="77777777" w:rsidR="00B5185E" w:rsidRDefault="002E799B">
            <w:pPr>
              <w:pStyle w:val="TableParagraph"/>
              <w:spacing w:before="115"/>
              <w:ind w:left="59"/>
              <w:rPr>
                <w:sz w:val="20"/>
              </w:rPr>
            </w:pPr>
            <w:r>
              <w:rPr>
                <w:sz w:val="20"/>
              </w:rPr>
              <w:t>Limanlarda Kullanılan Ekipmanlar</w:t>
            </w:r>
          </w:p>
        </w:tc>
        <w:tc>
          <w:tcPr>
            <w:tcW w:w="3151" w:type="dxa"/>
            <w:tcBorders>
              <w:top w:val="single" w:sz="6" w:space="0" w:color="CCCCCC"/>
              <w:left w:val="nil"/>
              <w:bottom w:val="single" w:sz="6" w:space="0" w:color="CCCCCC"/>
              <w:right w:val="single" w:sz="2" w:space="0" w:color="868686"/>
            </w:tcBorders>
          </w:tcPr>
          <w:p w14:paraId="4D1D9998" w14:textId="77777777" w:rsidR="00B5185E" w:rsidRDefault="002E799B">
            <w:pPr>
              <w:pStyle w:val="TableParagraph"/>
              <w:spacing w:before="115"/>
              <w:ind w:right="208"/>
              <w:jc w:val="right"/>
              <w:rPr>
                <w:sz w:val="20"/>
              </w:rPr>
            </w:pPr>
            <w:r>
              <w:rPr>
                <w:sz w:val="20"/>
              </w:rPr>
              <w:t>Ders Notları</w:t>
            </w:r>
          </w:p>
        </w:tc>
      </w:tr>
      <w:tr w:rsidR="00B5185E" w14:paraId="501DA78D" w14:textId="77777777">
        <w:trPr>
          <w:trHeight w:val="469"/>
        </w:trPr>
        <w:tc>
          <w:tcPr>
            <w:tcW w:w="720" w:type="dxa"/>
            <w:tcBorders>
              <w:top w:val="single" w:sz="6" w:space="0" w:color="CCCCCC"/>
              <w:left w:val="single" w:sz="2" w:space="0" w:color="868686"/>
              <w:bottom w:val="single" w:sz="6" w:space="0" w:color="CCCCCC"/>
              <w:right w:val="nil"/>
            </w:tcBorders>
          </w:tcPr>
          <w:p w14:paraId="50B3911E" w14:textId="77777777" w:rsidR="00B5185E" w:rsidRDefault="002E799B">
            <w:pPr>
              <w:pStyle w:val="TableParagraph"/>
              <w:spacing w:before="115"/>
              <w:ind w:left="111"/>
              <w:jc w:val="center"/>
              <w:rPr>
                <w:sz w:val="20"/>
              </w:rPr>
            </w:pPr>
            <w:r>
              <w:rPr>
                <w:w w:val="99"/>
                <w:sz w:val="20"/>
              </w:rPr>
              <w:t>4</w:t>
            </w:r>
          </w:p>
        </w:tc>
        <w:tc>
          <w:tcPr>
            <w:tcW w:w="4779" w:type="dxa"/>
            <w:tcBorders>
              <w:top w:val="single" w:sz="6" w:space="0" w:color="CCCCCC"/>
              <w:left w:val="nil"/>
              <w:bottom w:val="single" w:sz="6" w:space="0" w:color="CCCCCC"/>
              <w:right w:val="nil"/>
            </w:tcBorders>
          </w:tcPr>
          <w:p w14:paraId="13D3084A" w14:textId="77777777" w:rsidR="00B5185E" w:rsidRDefault="002E799B">
            <w:pPr>
              <w:pStyle w:val="TableParagraph"/>
              <w:spacing w:before="115"/>
              <w:ind w:left="59"/>
              <w:rPr>
                <w:sz w:val="20"/>
              </w:rPr>
            </w:pPr>
            <w:r>
              <w:rPr>
                <w:sz w:val="20"/>
              </w:rPr>
              <w:t>Limanlarda Kullanılan Ekipmanlar</w:t>
            </w:r>
          </w:p>
        </w:tc>
        <w:tc>
          <w:tcPr>
            <w:tcW w:w="3151" w:type="dxa"/>
            <w:tcBorders>
              <w:top w:val="single" w:sz="6" w:space="0" w:color="CCCCCC"/>
              <w:left w:val="nil"/>
              <w:bottom w:val="single" w:sz="6" w:space="0" w:color="CCCCCC"/>
              <w:right w:val="single" w:sz="2" w:space="0" w:color="868686"/>
            </w:tcBorders>
          </w:tcPr>
          <w:p w14:paraId="21F1B0F0" w14:textId="77777777" w:rsidR="00B5185E" w:rsidRDefault="002E799B">
            <w:pPr>
              <w:pStyle w:val="TableParagraph"/>
              <w:spacing w:before="115"/>
              <w:ind w:right="208"/>
              <w:jc w:val="right"/>
              <w:rPr>
                <w:sz w:val="20"/>
              </w:rPr>
            </w:pPr>
            <w:r>
              <w:rPr>
                <w:sz w:val="20"/>
              </w:rPr>
              <w:t>Ders Notları</w:t>
            </w:r>
          </w:p>
        </w:tc>
      </w:tr>
      <w:tr w:rsidR="00B5185E" w14:paraId="000AACF5" w14:textId="77777777">
        <w:trPr>
          <w:trHeight w:val="469"/>
        </w:trPr>
        <w:tc>
          <w:tcPr>
            <w:tcW w:w="720" w:type="dxa"/>
            <w:tcBorders>
              <w:top w:val="single" w:sz="6" w:space="0" w:color="CCCCCC"/>
              <w:left w:val="single" w:sz="2" w:space="0" w:color="868686"/>
              <w:bottom w:val="single" w:sz="6" w:space="0" w:color="CCCCCC"/>
              <w:right w:val="nil"/>
            </w:tcBorders>
          </w:tcPr>
          <w:p w14:paraId="1CB1A730" w14:textId="77777777" w:rsidR="00B5185E" w:rsidRDefault="002E799B">
            <w:pPr>
              <w:pStyle w:val="TableParagraph"/>
              <w:spacing w:before="115"/>
              <w:ind w:left="111"/>
              <w:jc w:val="center"/>
              <w:rPr>
                <w:sz w:val="20"/>
              </w:rPr>
            </w:pPr>
            <w:r>
              <w:rPr>
                <w:w w:val="99"/>
                <w:sz w:val="20"/>
              </w:rPr>
              <w:t>5</w:t>
            </w:r>
          </w:p>
        </w:tc>
        <w:tc>
          <w:tcPr>
            <w:tcW w:w="4779" w:type="dxa"/>
            <w:tcBorders>
              <w:top w:val="single" w:sz="6" w:space="0" w:color="CCCCCC"/>
              <w:left w:val="nil"/>
              <w:bottom w:val="single" w:sz="6" w:space="0" w:color="CCCCCC"/>
              <w:right w:val="nil"/>
            </w:tcBorders>
          </w:tcPr>
          <w:p w14:paraId="6667A38B" w14:textId="77777777" w:rsidR="00B5185E" w:rsidRDefault="002E799B">
            <w:pPr>
              <w:pStyle w:val="TableParagraph"/>
              <w:spacing w:before="115"/>
              <w:ind w:left="59"/>
              <w:rPr>
                <w:sz w:val="20"/>
              </w:rPr>
            </w:pPr>
            <w:r>
              <w:rPr>
                <w:sz w:val="20"/>
              </w:rPr>
              <w:t>Liman Servis Birimleri</w:t>
            </w:r>
          </w:p>
        </w:tc>
        <w:tc>
          <w:tcPr>
            <w:tcW w:w="3151" w:type="dxa"/>
            <w:tcBorders>
              <w:top w:val="single" w:sz="6" w:space="0" w:color="CCCCCC"/>
              <w:left w:val="nil"/>
              <w:bottom w:val="single" w:sz="6" w:space="0" w:color="CCCCCC"/>
              <w:right w:val="single" w:sz="2" w:space="0" w:color="868686"/>
            </w:tcBorders>
          </w:tcPr>
          <w:p w14:paraId="30F9F3CC" w14:textId="77777777" w:rsidR="00B5185E" w:rsidRDefault="002E799B">
            <w:pPr>
              <w:pStyle w:val="TableParagraph"/>
              <w:spacing w:before="115"/>
              <w:ind w:right="208"/>
              <w:jc w:val="right"/>
              <w:rPr>
                <w:sz w:val="20"/>
              </w:rPr>
            </w:pPr>
            <w:r>
              <w:rPr>
                <w:sz w:val="20"/>
              </w:rPr>
              <w:t>Ders Notları</w:t>
            </w:r>
          </w:p>
        </w:tc>
      </w:tr>
      <w:tr w:rsidR="00B5185E" w14:paraId="06B80708" w14:textId="77777777">
        <w:trPr>
          <w:trHeight w:val="470"/>
        </w:trPr>
        <w:tc>
          <w:tcPr>
            <w:tcW w:w="720" w:type="dxa"/>
            <w:tcBorders>
              <w:top w:val="single" w:sz="6" w:space="0" w:color="CCCCCC"/>
              <w:left w:val="single" w:sz="2" w:space="0" w:color="868686"/>
              <w:bottom w:val="single" w:sz="6" w:space="0" w:color="CCCCCC"/>
              <w:right w:val="nil"/>
            </w:tcBorders>
          </w:tcPr>
          <w:p w14:paraId="3499F04C" w14:textId="77777777" w:rsidR="00B5185E" w:rsidRDefault="002E799B">
            <w:pPr>
              <w:pStyle w:val="TableParagraph"/>
              <w:spacing w:before="116"/>
              <w:ind w:left="111"/>
              <w:jc w:val="center"/>
              <w:rPr>
                <w:sz w:val="20"/>
              </w:rPr>
            </w:pPr>
            <w:r>
              <w:rPr>
                <w:w w:val="99"/>
                <w:sz w:val="20"/>
              </w:rPr>
              <w:t>6</w:t>
            </w:r>
          </w:p>
        </w:tc>
        <w:tc>
          <w:tcPr>
            <w:tcW w:w="4779" w:type="dxa"/>
            <w:tcBorders>
              <w:top w:val="single" w:sz="6" w:space="0" w:color="CCCCCC"/>
              <w:left w:val="nil"/>
              <w:bottom w:val="single" w:sz="6" w:space="0" w:color="CCCCCC"/>
              <w:right w:val="nil"/>
            </w:tcBorders>
          </w:tcPr>
          <w:p w14:paraId="10A45D6B" w14:textId="77777777" w:rsidR="00B5185E" w:rsidRDefault="002E799B">
            <w:pPr>
              <w:pStyle w:val="TableParagraph"/>
              <w:spacing w:before="116"/>
              <w:ind w:left="59"/>
              <w:rPr>
                <w:sz w:val="20"/>
              </w:rPr>
            </w:pPr>
            <w:r>
              <w:rPr>
                <w:sz w:val="20"/>
              </w:rPr>
              <w:t>Liman Servis Birimleri</w:t>
            </w:r>
          </w:p>
        </w:tc>
        <w:tc>
          <w:tcPr>
            <w:tcW w:w="3151" w:type="dxa"/>
            <w:tcBorders>
              <w:top w:val="single" w:sz="6" w:space="0" w:color="CCCCCC"/>
              <w:left w:val="nil"/>
              <w:bottom w:val="single" w:sz="6" w:space="0" w:color="CCCCCC"/>
              <w:right w:val="single" w:sz="2" w:space="0" w:color="868686"/>
            </w:tcBorders>
          </w:tcPr>
          <w:p w14:paraId="0CA08FC4" w14:textId="77777777" w:rsidR="00B5185E" w:rsidRDefault="002E799B">
            <w:pPr>
              <w:pStyle w:val="TableParagraph"/>
              <w:spacing w:before="116"/>
              <w:ind w:right="208"/>
              <w:jc w:val="right"/>
              <w:rPr>
                <w:sz w:val="20"/>
              </w:rPr>
            </w:pPr>
            <w:r>
              <w:rPr>
                <w:sz w:val="20"/>
              </w:rPr>
              <w:t>Ders Notları</w:t>
            </w:r>
          </w:p>
        </w:tc>
      </w:tr>
      <w:tr w:rsidR="00B5185E" w14:paraId="7AE91864" w14:textId="77777777">
        <w:trPr>
          <w:trHeight w:val="469"/>
        </w:trPr>
        <w:tc>
          <w:tcPr>
            <w:tcW w:w="720" w:type="dxa"/>
            <w:tcBorders>
              <w:top w:val="single" w:sz="6" w:space="0" w:color="CCCCCC"/>
              <w:left w:val="single" w:sz="2" w:space="0" w:color="868686"/>
              <w:bottom w:val="single" w:sz="6" w:space="0" w:color="CCCCCC"/>
              <w:right w:val="nil"/>
            </w:tcBorders>
          </w:tcPr>
          <w:p w14:paraId="5CF2738E" w14:textId="77777777" w:rsidR="00B5185E" w:rsidRDefault="002E799B">
            <w:pPr>
              <w:pStyle w:val="TableParagraph"/>
              <w:spacing w:before="115"/>
              <w:ind w:left="111"/>
              <w:jc w:val="center"/>
              <w:rPr>
                <w:sz w:val="20"/>
              </w:rPr>
            </w:pPr>
            <w:r>
              <w:rPr>
                <w:w w:val="99"/>
                <w:sz w:val="20"/>
              </w:rPr>
              <w:t>7</w:t>
            </w:r>
          </w:p>
        </w:tc>
        <w:tc>
          <w:tcPr>
            <w:tcW w:w="4779" w:type="dxa"/>
            <w:tcBorders>
              <w:top w:val="single" w:sz="6" w:space="0" w:color="CCCCCC"/>
              <w:left w:val="nil"/>
              <w:bottom w:val="single" w:sz="6" w:space="0" w:color="CCCCCC"/>
              <w:right w:val="nil"/>
            </w:tcBorders>
          </w:tcPr>
          <w:p w14:paraId="5C47EA86" w14:textId="77777777" w:rsidR="00B5185E" w:rsidRDefault="002E799B">
            <w:pPr>
              <w:pStyle w:val="TableParagraph"/>
              <w:spacing w:before="115"/>
              <w:ind w:left="59"/>
              <w:rPr>
                <w:sz w:val="20"/>
              </w:rPr>
            </w:pPr>
            <w:r>
              <w:rPr>
                <w:sz w:val="20"/>
              </w:rPr>
              <w:t>Deniz Operasyon Yönetimi</w:t>
            </w:r>
          </w:p>
        </w:tc>
        <w:tc>
          <w:tcPr>
            <w:tcW w:w="3151" w:type="dxa"/>
            <w:tcBorders>
              <w:top w:val="single" w:sz="6" w:space="0" w:color="CCCCCC"/>
              <w:left w:val="nil"/>
              <w:bottom w:val="single" w:sz="6" w:space="0" w:color="CCCCCC"/>
              <w:right w:val="single" w:sz="2" w:space="0" w:color="868686"/>
            </w:tcBorders>
          </w:tcPr>
          <w:p w14:paraId="4DFCEBA6" w14:textId="77777777" w:rsidR="00B5185E" w:rsidRDefault="002E799B">
            <w:pPr>
              <w:pStyle w:val="TableParagraph"/>
              <w:spacing w:before="115"/>
              <w:ind w:right="208"/>
              <w:jc w:val="right"/>
              <w:rPr>
                <w:sz w:val="20"/>
              </w:rPr>
            </w:pPr>
            <w:r>
              <w:rPr>
                <w:sz w:val="20"/>
              </w:rPr>
              <w:t>Ders Notları</w:t>
            </w:r>
          </w:p>
        </w:tc>
      </w:tr>
      <w:tr w:rsidR="00B5185E" w14:paraId="2E974F37" w14:textId="77777777">
        <w:trPr>
          <w:trHeight w:val="469"/>
        </w:trPr>
        <w:tc>
          <w:tcPr>
            <w:tcW w:w="720" w:type="dxa"/>
            <w:tcBorders>
              <w:top w:val="single" w:sz="6" w:space="0" w:color="CCCCCC"/>
              <w:left w:val="single" w:sz="2" w:space="0" w:color="868686"/>
              <w:bottom w:val="single" w:sz="6" w:space="0" w:color="CCCCCC"/>
              <w:right w:val="nil"/>
            </w:tcBorders>
          </w:tcPr>
          <w:p w14:paraId="5B59B368" w14:textId="77777777" w:rsidR="00B5185E" w:rsidRDefault="002E799B">
            <w:pPr>
              <w:pStyle w:val="TableParagraph"/>
              <w:spacing w:before="117"/>
              <w:ind w:left="111"/>
              <w:jc w:val="center"/>
              <w:rPr>
                <w:sz w:val="20"/>
              </w:rPr>
            </w:pPr>
            <w:r>
              <w:rPr>
                <w:w w:val="99"/>
                <w:sz w:val="20"/>
              </w:rPr>
              <w:t>8</w:t>
            </w:r>
          </w:p>
        </w:tc>
        <w:tc>
          <w:tcPr>
            <w:tcW w:w="4779" w:type="dxa"/>
            <w:tcBorders>
              <w:top w:val="single" w:sz="6" w:space="0" w:color="CCCCCC"/>
              <w:left w:val="nil"/>
              <w:bottom w:val="single" w:sz="6" w:space="0" w:color="CCCCCC"/>
              <w:right w:val="nil"/>
            </w:tcBorders>
          </w:tcPr>
          <w:p w14:paraId="1B447905" w14:textId="77777777" w:rsidR="00B5185E" w:rsidRDefault="002E799B">
            <w:pPr>
              <w:pStyle w:val="TableParagraph"/>
              <w:spacing w:before="117"/>
              <w:ind w:left="59"/>
              <w:rPr>
                <w:sz w:val="20"/>
              </w:rPr>
            </w:pPr>
            <w:r>
              <w:rPr>
                <w:sz w:val="20"/>
              </w:rPr>
              <w:t>Deniz Operasyon Yönetimi</w:t>
            </w:r>
          </w:p>
        </w:tc>
        <w:tc>
          <w:tcPr>
            <w:tcW w:w="3151" w:type="dxa"/>
            <w:tcBorders>
              <w:top w:val="single" w:sz="6" w:space="0" w:color="CCCCCC"/>
              <w:left w:val="nil"/>
              <w:bottom w:val="single" w:sz="6" w:space="0" w:color="CCCCCC"/>
              <w:right w:val="single" w:sz="2" w:space="0" w:color="868686"/>
            </w:tcBorders>
          </w:tcPr>
          <w:p w14:paraId="2CE37F4C" w14:textId="77777777" w:rsidR="00B5185E" w:rsidRDefault="002E799B">
            <w:pPr>
              <w:pStyle w:val="TableParagraph"/>
              <w:spacing w:before="117"/>
              <w:ind w:right="208"/>
              <w:jc w:val="right"/>
              <w:rPr>
                <w:sz w:val="20"/>
              </w:rPr>
            </w:pPr>
            <w:r>
              <w:rPr>
                <w:sz w:val="20"/>
              </w:rPr>
              <w:t>Ders Notları</w:t>
            </w:r>
          </w:p>
        </w:tc>
      </w:tr>
      <w:tr w:rsidR="00B5185E" w14:paraId="2D19B296" w14:textId="77777777">
        <w:trPr>
          <w:trHeight w:val="469"/>
        </w:trPr>
        <w:tc>
          <w:tcPr>
            <w:tcW w:w="720" w:type="dxa"/>
            <w:tcBorders>
              <w:top w:val="single" w:sz="6" w:space="0" w:color="CCCCCC"/>
              <w:left w:val="single" w:sz="2" w:space="0" w:color="868686"/>
              <w:bottom w:val="single" w:sz="6" w:space="0" w:color="CCCCCC"/>
              <w:right w:val="nil"/>
            </w:tcBorders>
          </w:tcPr>
          <w:p w14:paraId="7DC6CB31" w14:textId="77777777" w:rsidR="00B5185E" w:rsidRDefault="002E799B">
            <w:pPr>
              <w:pStyle w:val="TableParagraph"/>
              <w:spacing w:before="117"/>
              <w:ind w:left="111"/>
              <w:jc w:val="center"/>
              <w:rPr>
                <w:sz w:val="20"/>
              </w:rPr>
            </w:pPr>
            <w:r>
              <w:rPr>
                <w:w w:val="99"/>
                <w:sz w:val="20"/>
              </w:rPr>
              <w:t>9</w:t>
            </w:r>
          </w:p>
        </w:tc>
        <w:tc>
          <w:tcPr>
            <w:tcW w:w="4779" w:type="dxa"/>
            <w:tcBorders>
              <w:top w:val="single" w:sz="6" w:space="0" w:color="CCCCCC"/>
              <w:left w:val="nil"/>
              <w:bottom w:val="single" w:sz="6" w:space="0" w:color="CCCCCC"/>
              <w:right w:val="nil"/>
            </w:tcBorders>
          </w:tcPr>
          <w:p w14:paraId="4E6E0B50" w14:textId="77777777" w:rsidR="00B5185E" w:rsidRDefault="002E799B">
            <w:pPr>
              <w:pStyle w:val="TableParagraph"/>
              <w:spacing w:before="117"/>
              <w:ind w:left="59"/>
              <w:rPr>
                <w:sz w:val="20"/>
              </w:rPr>
            </w:pPr>
            <w:r>
              <w:rPr>
                <w:sz w:val="20"/>
              </w:rPr>
              <w:t>Ara Sınav</w:t>
            </w:r>
          </w:p>
        </w:tc>
        <w:tc>
          <w:tcPr>
            <w:tcW w:w="3151" w:type="dxa"/>
            <w:tcBorders>
              <w:top w:val="single" w:sz="6" w:space="0" w:color="CCCCCC"/>
              <w:left w:val="nil"/>
              <w:bottom w:val="single" w:sz="6" w:space="0" w:color="CCCCCC"/>
              <w:right w:val="single" w:sz="2" w:space="0" w:color="868686"/>
            </w:tcBorders>
          </w:tcPr>
          <w:p w14:paraId="6EB4E748" w14:textId="77777777" w:rsidR="00B5185E" w:rsidRDefault="00B5185E">
            <w:pPr>
              <w:pStyle w:val="TableParagraph"/>
              <w:rPr>
                <w:sz w:val="18"/>
              </w:rPr>
            </w:pPr>
          </w:p>
        </w:tc>
      </w:tr>
      <w:tr w:rsidR="00B5185E" w14:paraId="5522E28F" w14:textId="77777777">
        <w:trPr>
          <w:trHeight w:val="469"/>
        </w:trPr>
        <w:tc>
          <w:tcPr>
            <w:tcW w:w="720" w:type="dxa"/>
            <w:tcBorders>
              <w:top w:val="single" w:sz="6" w:space="0" w:color="CCCCCC"/>
              <w:left w:val="single" w:sz="2" w:space="0" w:color="868686"/>
              <w:bottom w:val="single" w:sz="6" w:space="0" w:color="CCCCCC"/>
              <w:right w:val="nil"/>
            </w:tcBorders>
          </w:tcPr>
          <w:p w14:paraId="4DE50107" w14:textId="77777777" w:rsidR="00B5185E" w:rsidRDefault="002E799B">
            <w:pPr>
              <w:pStyle w:val="TableParagraph"/>
              <w:spacing w:before="117"/>
              <w:ind w:left="148" w:right="36"/>
              <w:jc w:val="center"/>
              <w:rPr>
                <w:sz w:val="20"/>
              </w:rPr>
            </w:pPr>
            <w:r>
              <w:rPr>
                <w:sz w:val="20"/>
              </w:rPr>
              <w:t>10</w:t>
            </w:r>
          </w:p>
        </w:tc>
        <w:tc>
          <w:tcPr>
            <w:tcW w:w="4779" w:type="dxa"/>
            <w:tcBorders>
              <w:top w:val="single" w:sz="6" w:space="0" w:color="CCCCCC"/>
              <w:left w:val="nil"/>
              <w:bottom w:val="single" w:sz="6" w:space="0" w:color="CCCCCC"/>
              <w:right w:val="nil"/>
            </w:tcBorders>
          </w:tcPr>
          <w:p w14:paraId="65654FE5" w14:textId="77777777" w:rsidR="00B5185E" w:rsidRDefault="002E799B">
            <w:pPr>
              <w:pStyle w:val="TableParagraph"/>
              <w:spacing w:before="117"/>
              <w:ind w:left="59"/>
              <w:rPr>
                <w:sz w:val="20"/>
              </w:rPr>
            </w:pPr>
            <w:r>
              <w:rPr>
                <w:sz w:val="20"/>
              </w:rPr>
              <w:t>Saha Operasyon Yönetimi</w:t>
            </w:r>
          </w:p>
        </w:tc>
        <w:tc>
          <w:tcPr>
            <w:tcW w:w="3151" w:type="dxa"/>
            <w:tcBorders>
              <w:top w:val="single" w:sz="6" w:space="0" w:color="CCCCCC"/>
              <w:left w:val="nil"/>
              <w:bottom w:val="single" w:sz="6" w:space="0" w:color="CCCCCC"/>
              <w:right w:val="single" w:sz="2" w:space="0" w:color="868686"/>
            </w:tcBorders>
          </w:tcPr>
          <w:p w14:paraId="7AB6E2AC" w14:textId="77777777" w:rsidR="00B5185E" w:rsidRDefault="002E799B">
            <w:pPr>
              <w:pStyle w:val="TableParagraph"/>
              <w:spacing w:before="117"/>
              <w:ind w:right="208"/>
              <w:jc w:val="right"/>
              <w:rPr>
                <w:sz w:val="20"/>
              </w:rPr>
            </w:pPr>
            <w:r>
              <w:rPr>
                <w:sz w:val="20"/>
              </w:rPr>
              <w:t>Ders Notları</w:t>
            </w:r>
          </w:p>
        </w:tc>
      </w:tr>
      <w:tr w:rsidR="00B5185E" w14:paraId="3DE9969C" w14:textId="77777777">
        <w:trPr>
          <w:trHeight w:val="472"/>
        </w:trPr>
        <w:tc>
          <w:tcPr>
            <w:tcW w:w="720" w:type="dxa"/>
            <w:tcBorders>
              <w:top w:val="single" w:sz="6" w:space="0" w:color="CCCCCC"/>
              <w:left w:val="single" w:sz="2" w:space="0" w:color="868686"/>
              <w:bottom w:val="single" w:sz="6" w:space="0" w:color="CCCCCC"/>
              <w:right w:val="nil"/>
            </w:tcBorders>
          </w:tcPr>
          <w:p w14:paraId="365A6E61" w14:textId="77777777" w:rsidR="00B5185E" w:rsidRDefault="002E799B">
            <w:pPr>
              <w:pStyle w:val="TableParagraph"/>
              <w:spacing w:before="117"/>
              <w:ind w:left="148" w:right="36"/>
              <w:jc w:val="center"/>
              <w:rPr>
                <w:sz w:val="20"/>
              </w:rPr>
            </w:pPr>
            <w:r>
              <w:rPr>
                <w:sz w:val="20"/>
              </w:rPr>
              <w:t>11</w:t>
            </w:r>
          </w:p>
        </w:tc>
        <w:tc>
          <w:tcPr>
            <w:tcW w:w="4779" w:type="dxa"/>
            <w:tcBorders>
              <w:top w:val="single" w:sz="6" w:space="0" w:color="CCCCCC"/>
              <w:left w:val="nil"/>
              <w:bottom w:val="single" w:sz="6" w:space="0" w:color="CCCCCC"/>
              <w:right w:val="nil"/>
            </w:tcBorders>
          </w:tcPr>
          <w:p w14:paraId="46493E54" w14:textId="77777777" w:rsidR="00B5185E" w:rsidRDefault="002E799B">
            <w:pPr>
              <w:pStyle w:val="TableParagraph"/>
              <w:spacing w:before="117"/>
              <w:ind w:left="59"/>
              <w:rPr>
                <w:sz w:val="20"/>
              </w:rPr>
            </w:pPr>
            <w:r>
              <w:rPr>
                <w:sz w:val="20"/>
              </w:rPr>
              <w:t>Saha Operasyon Yönetimi</w:t>
            </w:r>
          </w:p>
        </w:tc>
        <w:tc>
          <w:tcPr>
            <w:tcW w:w="3151" w:type="dxa"/>
            <w:tcBorders>
              <w:top w:val="single" w:sz="6" w:space="0" w:color="CCCCCC"/>
              <w:left w:val="nil"/>
              <w:bottom w:val="single" w:sz="6" w:space="0" w:color="CCCCCC"/>
              <w:right w:val="single" w:sz="2" w:space="0" w:color="868686"/>
            </w:tcBorders>
          </w:tcPr>
          <w:p w14:paraId="02E8F41C" w14:textId="77777777" w:rsidR="00B5185E" w:rsidRDefault="002E799B">
            <w:pPr>
              <w:pStyle w:val="TableParagraph"/>
              <w:spacing w:before="117"/>
              <w:ind w:right="208"/>
              <w:jc w:val="right"/>
              <w:rPr>
                <w:sz w:val="20"/>
              </w:rPr>
            </w:pPr>
            <w:r>
              <w:rPr>
                <w:sz w:val="20"/>
              </w:rPr>
              <w:t>Ders Notları</w:t>
            </w:r>
          </w:p>
        </w:tc>
      </w:tr>
      <w:tr w:rsidR="00B5185E" w14:paraId="7342007D" w14:textId="77777777">
        <w:trPr>
          <w:trHeight w:val="469"/>
        </w:trPr>
        <w:tc>
          <w:tcPr>
            <w:tcW w:w="720" w:type="dxa"/>
            <w:tcBorders>
              <w:top w:val="single" w:sz="6" w:space="0" w:color="CCCCCC"/>
              <w:left w:val="single" w:sz="2" w:space="0" w:color="868686"/>
              <w:bottom w:val="single" w:sz="6" w:space="0" w:color="CCCCCC"/>
              <w:right w:val="nil"/>
            </w:tcBorders>
          </w:tcPr>
          <w:p w14:paraId="4543C09B" w14:textId="77777777" w:rsidR="00B5185E" w:rsidRDefault="002E799B">
            <w:pPr>
              <w:pStyle w:val="TableParagraph"/>
              <w:spacing w:before="115"/>
              <w:ind w:left="148" w:right="36"/>
              <w:jc w:val="center"/>
              <w:rPr>
                <w:sz w:val="20"/>
              </w:rPr>
            </w:pPr>
            <w:r>
              <w:rPr>
                <w:sz w:val="20"/>
              </w:rPr>
              <w:t>12</w:t>
            </w:r>
          </w:p>
        </w:tc>
        <w:tc>
          <w:tcPr>
            <w:tcW w:w="4779" w:type="dxa"/>
            <w:tcBorders>
              <w:top w:val="single" w:sz="6" w:space="0" w:color="CCCCCC"/>
              <w:left w:val="nil"/>
              <w:bottom w:val="single" w:sz="6" w:space="0" w:color="CCCCCC"/>
              <w:right w:val="nil"/>
            </w:tcBorders>
          </w:tcPr>
          <w:p w14:paraId="5340D44C" w14:textId="77777777" w:rsidR="00B5185E" w:rsidRDefault="002E799B">
            <w:pPr>
              <w:pStyle w:val="TableParagraph"/>
              <w:spacing w:before="115"/>
              <w:ind w:left="59"/>
              <w:rPr>
                <w:sz w:val="20"/>
              </w:rPr>
            </w:pPr>
            <w:r>
              <w:rPr>
                <w:sz w:val="20"/>
              </w:rPr>
              <w:t>CFS Operasyon Yönetimi</w:t>
            </w:r>
          </w:p>
        </w:tc>
        <w:tc>
          <w:tcPr>
            <w:tcW w:w="3151" w:type="dxa"/>
            <w:tcBorders>
              <w:top w:val="single" w:sz="6" w:space="0" w:color="CCCCCC"/>
              <w:left w:val="nil"/>
              <w:bottom w:val="single" w:sz="6" w:space="0" w:color="CCCCCC"/>
              <w:right w:val="single" w:sz="2" w:space="0" w:color="868686"/>
            </w:tcBorders>
          </w:tcPr>
          <w:p w14:paraId="791D4737" w14:textId="77777777" w:rsidR="00B5185E" w:rsidRDefault="002E799B">
            <w:pPr>
              <w:pStyle w:val="TableParagraph"/>
              <w:spacing w:before="115"/>
              <w:ind w:right="208"/>
              <w:jc w:val="right"/>
              <w:rPr>
                <w:sz w:val="20"/>
              </w:rPr>
            </w:pPr>
            <w:r>
              <w:rPr>
                <w:sz w:val="20"/>
              </w:rPr>
              <w:t>Ders Notları</w:t>
            </w:r>
          </w:p>
        </w:tc>
      </w:tr>
      <w:tr w:rsidR="00B5185E" w14:paraId="6100DA5B" w14:textId="77777777">
        <w:trPr>
          <w:trHeight w:val="470"/>
        </w:trPr>
        <w:tc>
          <w:tcPr>
            <w:tcW w:w="720" w:type="dxa"/>
            <w:tcBorders>
              <w:top w:val="single" w:sz="6" w:space="0" w:color="CCCCCC"/>
              <w:left w:val="single" w:sz="2" w:space="0" w:color="868686"/>
              <w:bottom w:val="single" w:sz="6" w:space="0" w:color="CCCCCC"/>
              <w:right w:val="nil"/>
            </w:tcBorders>
          </w:tcPr>
          <w:p w14:paraId="4619B0D3" w14:textId="77777777" w:rsidR="00B5185E" w:rsidRDefault="002E799B">
            <w:pPr>
              <w:pStyle w:val="TableParagraph"/>
              <w:spacing w:before="115"/>
              <w:ind w:left="148" w:right="36"/>
              <w:jc w:val="center"/>
              <w:rPr>
                <w:sz w:val="20"/>
              </w:rPr>
            </w:pPr>
            <w:r>
              <w:rPr>
                <w:sz w:val="20"/>
              </w:rPr>
              <w:t>13</w:t>
            </w:r>
          </w:p>
        </w:tc>
        <w:tc>
          <w:tcPr>
            <w:tcW w:w="4779" w:type="dxa"/>
            <w:tcBorders>
              <w:top w:val="single" w:sz="6" w:space="0" w:color="CCCCCC"/>
              <w:left w:val="nil"/>
              <w:bottom w:val="single" w:sz="6" w:space="0" w:color="CCCCCC"/>
              <w:right w:val="nil"/>
            </w:tcBorders>
          </w:tcPr>
          <w:p w14:paraId="62A15A67" w14:textId="77777777" w:rsidR="00B5185E" w:rsidRDefault="002E799B">
            <w:pPr>
              <w:pStyle w:val="TableParagraph"/>
              <w:spacing w:before="115"/>
              <w:ind w:left="59"/>
              <w:rPr>
                <w:sz w:val="20"/>
              </w:rPr>
            </w:pPr>
            <w:r>
              <w:rPr>
                <w:sz w:val="20"/>
              </w:rPr>
              <w:t>CFS Operasyon Yönetimi</w:t>
            </w:r>
          </w:p>
        </w:tc>
        <w:tc>
          <w:tcPr>
            <w:tcW w:w="3151" w:type="dxa"/>
            <w:tcBorders>
              <w:top w:val="single" w:sz="6" w:space="0" w:color="CCCCCC"/>
              <w:left w:val="nil"/>
              <w:bottom w:val="single" w:sz="6" w:space="0" w:color="CCCCCC"/>
              <w:right w:val="single" w:sz="2" w:space="0" w:color="868686"/>
            </w:tcBorders>
          </w:tcPr>
          <w:p w14:paraId="631613C2" w14:textId="77777777" w:rsidR="00B5185E" w:rsidRDefault="002E799B">
            <w:pPr>
              <w:pStyle w:val="TableParagraph"/>
              <w:spacing w:before="115"/>
              <w:ind w:right="208"/>
              <w:jc w:val="right"/>
              <w:rPr>
                <w:sz w:val="20"/>
              </w:rPr>
            </w:pPr>
            <w:r>
              <w:rPr>
                <w:sz w:val="20"/>
              </w:rPr>
              <w:t>Ders Notları</w:t>
            </w:r>
          </w:p>
        </w:tc>
      </w:tr>
      <w:tr w:rsidR="00B5185E" w14:paraId="40B85F62" w14:textId="77777777">
        <w:trPr>
          <w:trHeight w:val="469"/>
        </w:trPr>
        <w:tc>
          <w:tcPr>
            <w:tcW w:w="720" w:type="dxa"/>
            <w:tcBorders>
              <w:top w:val="single" w:sz="6" w:space="0" w:color="CCCCCC"/>
              <w:left w:val="single" w:sz="2" w:space="0" w:color="868686"/>
              <w:bottom w:val="single" w:sz="6" w:space="0" w:color="CCCCCC"/>
              <w:right w:val="nil"/>
            </w:tcBorders>
          </w:tcPr>
          <w:p w14:paraId="78C5CFF0" w14:textId="77777777" w:rsidR="00B5185E" w:rsidRDefault="002E799B">
            <w:pPr>
              <w:pStyle w:val="TableParagraph"/>
              <w:spacing w:before="115"/>
              <w:ind w:left="148" w:right="36"/>
              <w:jc w:val="center"/>
              <w:rPr>
                <w:sz w:val="20"/>
              </w:rPr>
            </w:pPr>
            <w:r>
              <w:rPr>
                <w:sz w:val="20"/>
              </w:rPr>
              <w:t>14</w:t>
            </w:r>
          </w:p>
        </w:tc>
        <w:tc>
          <w:tcPr>
            <w:tcW w:w="4779" w:type="dxa"/>
            <w:tcBorders>
              <w:top w:val="single" w:sz="6" w:space="0" w:color="CCCCCC"/>
              <w:left w:val="nil"/>
              <w:bottom w:val="single" w:sz="6" w:space="0" w:color="CCCCCC"/>
              <w:right w:val="nil"/>
            </w:tcBorders>
          </w:tcPr>
          <w:p w14:paraId="57C72631" w14:textId="77777777" w:rsidR="00B5185E" w:rsidRDefault="002E799B">
            <w:pPr>
              <w:pStyle w:val="TableParagraph"/>
              <w:spacing w:before="115"/>
              <w:ind w:left="110"/>
              <w:rPr>
                <w:sz w:val="20"/>
              </w:rPr>
            </w:pPr>
            <w:r>
              <w:rPr>
                <w:sz w:val="20"/>
              </w:rPr>
              <w:t>Kapı Operasyon Yönetimi</w:t>
            </w:r>
          </w:p>
        </w:tc>
        <w:tc>
          <w:tcPr>
            <w:tcW w:w="3151" w:type="dxa"/>
            <w:tcBorders>
              <w:top w:val="single" w:sz="6" w:space="0" w:color="CCCCCC"/>
              <w:left w:val="nil"/>
              <w:bottom w:val="single" w:sz="6" w:space="0" w:color="CCCCCC"/>
              <w:right w:val="single" w:sz="2" w:space="0" w:color="868686"/>
            </w:tcBorders>
          </w:tcPr>
          <w:p w14:paraId="0E111752" w14:textId="77777777" w:rsidR="00B5185E" w:rsidRDefault="002E799B">
            <w:pPr>
              <w:pStyle w:val="TableParagraph"/>
              <w:spacing w:before="115"/>
              <w:ind w:right="208"/>
              <w:jc w:val="right"/>
              <w:rPr>
                <w:sz w:val="20"/>
              </w:rPr>
            </w:pPr>
            <w:r>
              <w:rPr>
                <w:sz w:val="20"/>
              </w:rPr>
              <w:t>Ders Notları</w:t>
            </w:r>
          </w:p>
        </w:tc>
      </w:tr>
      <w:tr w:rsidR="00B5185E" w14:paraId="2287A645" w14:textId="77777777">
        <w:trPr>
          <w:trHeight w:val="475"/>
        </w:trPr>
        <w:tc>
          <w:tcPr>
            <w:tcW w:w="720" w:type="dxa"/>
            <w:tcBorders>
              <w:top w:val="single" w:sz="6" w:space="0" w:color="CCCCCC"/>
              <w:left w:val="single" w:sz="2" w:space="0" w:color="868686"/>
              <w:bottom w:val="thinThickMediumGap" w:sz="1" w:space="0" w:color="CCCCCC"/>
              <w:right w:val="nil"/>
            </w:tcBorders>
          </w:tcPr>
          <w:p w14:paraId="7C300E16" w14:textId="77777777" w:rsidR="00B5185E" w:rsidRDefault="002E799B">
            <w:pPr>
              <w:pStyle w:val="TableParagraph"/>
              <w:spacing w:before="115"/>
              <w:ind w:left="148" w:right="36"/>
              <w:jc w:val="center"/>
              <w:rPr>
                <w:sz w:val="20"/>
              </w:rPr>
            </w:pPr>
            <w:r>
              <w:rPr>
                <w:sz w:val="20"/>
              </w:rPr>
              <w:t>15</w:t>
            </w:r>
          </w:p>
        </w:tc>
        <w:tc>
          <w:tcPr>
            <w:tcW w:w="4779" w:type="dxa"/>
            <w:tcBorders>
              <w:top w:val="single" w:sz="6" w:space="0" w:color="CCCCCC"/>
              <w:left w:val="nil"/>
              <w:bottom w:val="thinThickMediumGap" w:sz="1" w:space="0" w:color="CCCCCC"/>
              <w:right w:val="nil"/>
            </w:tcBorders>
          </w:tcPr>
          <w:p w14:paraId="5A9959E0" w14:textId="77777777" w:rsidR="00B5185E" w:rsidRDefault="002E799B">
            <w:pPr>
              <w:pStyle w:val="TableParagraph"/>
              <w:spacing w:before="115"/>
              <w:ind w:left="59"/>
              <w:rPr>
                <w:sz w:val="20"/>
              </w:rPr>
            </w:pPr>
            <w:r>
              <w:rPr>
                <w:sz w:val="20"/>
              </w:rPr>
              <w:t>Final Sınavı</w:t>
            </w:r>
          </w:p>
        </w:tc>
        <w:tc>
          <w:tcPr>
            <w:tcW w:w="3151" w:type="dxa"/>
            <w:tcBorders>
              <w:top w:val="single" w:sz="6" w:space="0" w:color="CCCCCC"/>
              <w:left w:val="nil"/>
              <w:bottom w:val="thinThickMediumGap" w:sz="1" w:space="0" w:color="CCCCCC"/>
              <w:right w:val="single" w:sz="2" w:space="0" w:color="868686"/>
            </w:tcBorders>
          </w:tcPr>
          <w:p w14:paraId="4819D831" w14:textId="77777777" w:rsidR="00B5185E" w:rsidRDefault="00B5185E">
            <w:pPr>
              <w:pStyle w:val="TableParagraph"/>
              <w:rPr>
                <w:sz w:val="18"/>
              </w:rPr>
            </w:pPr>
          </w:p>
        </w:tc>
      </w:tr>
    </w:tbl>
    <w:p w14:paraId="49027012" w14:textId="77777777" w:rsidR="00B5185E" w:rsidRDefault="00B5185E">
      <w:pPr>
        <w:pStyle w:val="GvdeMetni"/>
        <w:rPr>
          <w:b/>
        </w:rPr>
      </w:pPr>
    </w:p>
    <w:p w14:paraId="7D92358E"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2290EE10" w14:textId="77777777">
        <w:trPr>
          <w:trHeight w:val="470"/>
        </w:trPr>
        <w:tc>
          <w:tcPr>
            <w:tcW w:w="8708" w:type="dxa"/>
            <w:gridSpan w:val="2"/>
            <w:tcBorders>
              <w:left w:val="single" w:sz="2" w:space="0" w:color="868686"/>
              <w:bottom w:val="single" w:sz="2" w:space="0" w:color="CCCCCC"/>
              <w:right w:val="single" w:sz="2" w:space="0" w:color="868686"/>
            </w:tcBorders>
          </w:tcPr>
          <w:p w14:paraId="6D1D92AD" w14:textId="77777777" w:rsidR="00B5185E" w:rsidRDefault="002E799B">
            <w:pPr>
              <w:pStyle w:val="TableParagraph"/>
              <w:spacing w:before="120"/>
              <w:ind w:left="3702" w:right="3648"/>
              <w:jc w:val="center"/>
              <w:rPr>
                <w:b/>
                <w:sz w:val="20"/>
              </w:rPr>
            </w:pPr>
            <w:r>
              <w:rPr>
                <w:b/>
                <w:sz w:val="20"/>
              </w:rPr>
              <w:t>KAYNAKLAR</w:t>
            </w:r>
          </w:p>
        </w:tc>
      </w:tr>
      <w:tr w:rsidR="00B5185E" w14:paraId="623C0869" w14:textId="77777777">
        <w:trPr>
          <w:trHeight w:val="469"/>
        </w:trPr>
        <w:tc>
          <w:tcPr>
            <w:tcW w:w="1728" w:type="dxa"/>
            <w:tcBorders>
              <w:top w:val="single" w:sz="2" w:space="0" w:color="CCCCCC"/>
              <w:left w:val="single" w:sz="2" w:space="0" w:color="868686"/>
              <w:bottom w:val="single" w:sz="6" w:space="0" w:color="CCCCCC"/>
              <w:right w:val="nil"/>
            </w:tcBorders>
          </w:tcPr>
          <w:p w14:paraId="2D098EFD"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62BF5C12" w14:textId="77777777" w:rsidR="00B5185E" w:rsidRDefault="002E799B">
            <w:pPr>
              <w:pStyle w:val="TableParagraph"/>
              <w:spacing w:before="115"/>
              <w:ind w:left="168"/>
              <w:rPr>
                <w:sz w:val="20"/>
              </w:rPr>
            </w:pPr>
            <w:r>
              <w:rPr>
                <w:sz w:val="20"/>
              </w:rPr>
              <w:t>Ders Notları</w:t>
            </w:r>
          </w:p>
        </w:tc>
      </w:tr>
      <w:tr w:rsidR="00B5185E" w14:paraId="2122E8E4" w14:textId="77777777">
        <w:trPr>
          <w:trHeight w:val="469"/>
        </w:trPr>
        <w:tc>
          <w:tcPr>
            <w:tcW w:w="1728" w:type="dxa"/>
            <w:tcBorders>
              <w:top w:val="single" w:sz="6" w:space="0" w:color="CCCCCC"/>
              <w:left w:val="single" w:sz="2" w:space="0" w:color="868686"/>
              <w:right w:val="nil"/>
            </w:tcBorders>
          </w:tcPr>
          <w:p w14:paraId="341B973C"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2185B2A3" w14:textId="77777777" w:rsidR="00B5185E" w:rsidRDefault="002E799B">
            <w:pPr>
              <w:pStyle w:val="TableParagraph"/>
              <w:spacing w:before="115"/>
              <w:ind w:left="168"/>
              <w:rPr>
                <w:sz w:val="20"/>
              </w:rPr>
            </w:pPr>
            <w:r>
              <w:rPr>
                <w:w w:val="99"/>
                <w:sz w:val="20"/>
              </w:rPr>
              <w:t>-</w:t>
            </w:r>
          </w:p>
        </w:tc>
      </w:tr>
    </w:tbl>
    <w:p w14:paraId="534D25DA" w14:textId="77777777" w:rsidR="00B5185E" w:rsidRDefault="00B5185E">
      <w:pPr>
        <w:pStyle w:val="GvdeMetni"/>
        <w:rPr>
          <w:b/>
        </w:rPr>
      </w:pPr>
    </w:p>
    <w:p w14:paraId="51B210C8"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631C09E8" w14:textId="77777777">
        <w:trPr>
          <w:trHeight w:val="463"/>
        </w:trPr>
        <w:tc>
          <w:tcPr>
            <w:tcW w:w="8710" w:type="dxa"/>
            <w:gridSpan w:val="2"/>
            <w:tcBorders>
              <w:left w:val="single" w:sz="2" w:space="0" w:color="868686"/>
              <w:bottom w:val="single" w:sz="6" w:space="0" w:color="CCCCCC"/>
              <w:right w:val="single" w:sz="2" w:space="0" w:color="868686"/>
            </w:tcBorders>
          </w:tcPr>
          <w:p w14:paraId="373ABAC6" w14:textId="77777777" w:rsidR="00B5185E" w:rsidRDefault="002E799B">
            <w:pPr>
              <w:pStyle w:val="TableParagraph"/>
              <w:spacing w:before="114"/>
              <w:ind w:left="3154" w:right="3147"/>
              <w:jc w:val="center"/>
              <w:rPr>
                <w:b/>
                <w:sz w:val="20"/>
              </w:rPr>
            </w:pPr>
            <w:r>
              <w:rPr>
                <w:b/>
                <w:sz w:val="20"/>
              </w:rPr>
              <w:t>MATERYAL PAYLAŞIMI</w:t>
            </w:r>
          </w:p>
        </w:tc>
      </w:tr>
      <w:tr w:rsidR="00B5185E" w14:paraId="2984A4F0" w14:textId="77777777">
        <w:trPr>
          <w:trHeight w:val="469"/>
        </w:trPr>
        <w:tc>
          <w:tcPr>
            <w:tcW w:w="1549" w:type="dxa"/>
            <w:tcBorders>
              <w:top w:val="single" w:sz="6" w:space="0" w:color="CCCCCC"/>
              <w:left w:val="single" w:sz="2" w:space="0" w:color="868686"/>
              <w:bottom w:val="single" w:sz="6" w:space="0" w:color="CCCCCC"/>
              <w:right w:val="nil"/>
            </w:tcBorders>
          </w:tcPr>
          <w:p w14:paraId="45B4EA2A"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488821C7" w14:textId="77777777" w:rsidR="00B5185E" w:rsidRDefault="002E799B">
            <w:pPr>
              <w:pStyle w:val="TableParagraph"/>
              <w:spacing w:before="115"/>
              <w:ind w:left="347"/>
              <w:rPr>
                <w:sz w:val="20"/>
              </w:rPr>
            </w:pPr>
            <w:r>
              <w:rPr>
                <w:w w:val="99"/>
                <w:sz w:val="20"/>
              </w:rPr>
              <w:t>-</w:t>
            </w:r>
          </w:p>
        </w:tc>
      </w:tr>
      <w:tr w:rsidR="00B5185E" w14:paraId="103B8DEA" w14:textId="77777777">
        <w:trPr>
          <w:trHeight w:val="469"/>
        </w:trPr>
        <w:tc>
          <w:tcPr>
            <w:tcW w:w="1549" w:type="dxa"/>
            <w:tcBorders>
              <w:top w:val="single" w:sz="6" w:space="0" w:color="CCCCCC"/>
              <w:left w:val="single" w:sz="2" w:space="0" w:color="868686"/>
              <w:bottom w:val="single" w:sz="6" w:space="0" w:color="CCCCCC"/>
              <w:right w:val="nil"/>
            </w:tcBorders>
          </w:tcPr>
          <w:p w14:paraId="60B85644"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1AD248B2" w14:textId="77777777" w:rsidR="00B5185E" w:rsidRDefault="002E799B">
            <w:pPr>
              <w:pStyle w:val="TableParagraph"/>
              <w:spacing w:before="115"/>
              <w:ind w:left="347"/>
              <w:rPr>
                <w:sz w:val="20"/>
              </w:rPr>
            </w:pPr>
            <w:r>
              <w:rPr>
                <w:w w:val="99"/>
                <w:sz w:val="20"/>
              </w:rPr>
              <w:t>-</w:t>
            </w:r>
          </w:p>
        </w:tc>
      </w:tr>
      <w:tr w:rsidR="00B5185E" w14:paraId="0D5323EB" w14:textId="77777777">
        <w:trPr>
          <w:trHeight w:val="475"/>
        </w:trPr>
        <w:tc>
          <w:tcPr>
            <w:tcW w:w="1549" w:type="dxa"/>
            <w:tcBorders>
              <w:top w:val="single" w:sz="6" w:space="0" w:color="CCCCCC"/>
              <w:left w:val="single" w:sz="2" w:space="0" w:color="868686"/>
              <w:bottom w:val="thinThickMediumGap" w:sz="1" w:space="0" w:color="CCCCCC"/>
              <w:right w:val="nil"/>
            </w:tcBorders>
          </w:tcPr>
          <w:p w14:paraId="57BFF4CA"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7A1EDEB8" w14:textId="77777777" w:rsidR="00B5185E" w:rsidRDefault="002E799B">
            <w:pPr>
              <w:pStyle w:val="TableParagraph"/>
              <w:spacing w:before="115"/>
              <w:ind w:left="347"/>
              <w:rPr>
                <w:sz w:val="20"/>
              </w:rPr>
            </w:pPr>
            <w:r>
              <w:rPr>
                <w:sz w:val="20"/>
              </w:rPr>
              <w:t>Ara Sınav, Kısa Sınav, Final Sınavı</w:t>
            </w:r>
          </w:p>
        </w:tc>
      </w:tr>
    </w:tbl>
    <w:p w14:paraId="4995B793"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7E78C98B" w14:textId="77777777">
        <w:trPr>
          <w:trHeight w:val="466"/>
        </w:trPr>
        <w:tc>
          <w:tcPr>
            <w:tcW w:w="8711" w:type="dxa"/>
            <w:gridSpan w:val="3"/>
            <w:tcBorders>
              <w:left w:val="single" w:sz="2" w:space="0" w:color="868686"/>
              <w:bottom w:val="single" w:sz="6" w:space="0" w:color="CCCCCC"/>
              <w:right w:val="single" w:sz="2" w:space="0" w:color="868686"/>
            </w:tcBorders>
          </w:tcPr>
          <w:p w14:paraId="0FB06E01"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3ABE86E2" w14:textId="77777777">
        <w:trPr>
          <w:trHeight w:val="469"/>
        </w:trPr>
        <w:tc>
          <w:tcPr>
            <w:tcW w:w="4114" w:type="dxa"/>
            <w:tcBorders>
              <w:top w:val="single" w:sz="6" w:space="0" w:color="CCCCCC"/>
              <w:left w:val="single" w:sz="2" w:space="0" w:color="868686"/>
              <w:bottom w:val="single" w:sz="6" w:space="0" w:color="CCCCCC"/>
              <w:right w:val="nil"/>
            </w:tcBorders>
          </w:tcPr>
          <w:p w14:paraId="7AD8C7A3"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696FB904"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7E19B194" w14:textId="77777777" w:rsidR="00B5185E" w:rsidRDefault="002E799B">
            <w:pPr>
              <w:pStyle w:val="TableParagraph"/>
              <w:spacing w:before="120"/>
              <w:ind w:left="507" w:right="151"/>
              <w:jc w:val="center"/>
              <w:rPr>
                <w:b/>
                <w:sz w:val="20"/>
              </w:rPr>
            </w:pPr>
            <w:r>
              <w:rPr>
                <w:b/>
                <w:sz w:val="20"/>
              </w:rPr>
              <w:t>KATKI YÜZDESİ</w:t>
            </w:r>
          </w:p>
        </w:tc>
      </w:tr>
      <w:tr w:rsidR="00B5185E" w14:paraId="78CEDF3D" w14:textId="77777777">
        <w:trPr>
          <w:trHeight w:val="469"/>
        </w:trPr>
        <w:tc>
          <w:tcPr>
            <w:tcW w:w="4114" w:type="dxa"/>
            <w:tcBorders>
              <w:top w:val="single" w:sz="6" w:space="0" w:color="CCCCCC"/>
              <w:left w:val="single" w:sz="2" w:space="0" w:color="868686"/>
              <w:bottom w:val="single" w:sz="6" w:space="0" w:color="CCCCCC"/>
              <w:right w:val="nil"/>
            </w:tcBorders>
          </w:tcPr>
          <w:p w14:paraId="3A49595A"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2AF5B5F3"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2F520677" w14:textId="77777777" w:rsidR="00B5185E" w:rsidRDefault="002E799B">
            <w:pPr>
              <w:pStyle w:val="TableParagraph"/>
              <w:spacing w:before="115"/>
              <w:ind w:left="507" w:right="147"/>
              <w:jc w:val="center"/>
              <w:rPr>
                <w:sz w:val="20"/>
              </w:rPr>
            </w:pPr>
            <w:r>
              <w:rPr>
                <w:sz w:val="20"/>
              </w:rPr>
              <w:t>40</w:t>
            </w:r>
          </w:p>
        </w:tc>
      </w:tr>
      <w:tr w:rsidR="00B5185E" w14:paraId="05E7D7FD" w14:textId="77777777">
        <w:trPr>
          <w:trHeight w:val="469"/>
        </w:trPr>
        <w:tc>
          <w:tcPr>
            <w:tcW w:w="4114" w:type="dxa"/>
            <w:tcBorders>
              <w:top w:val="single" w:sz="6" w:space="0" w:color="CCCCCC"/>
              <w:left w:val="single" w:sz="2" w:space="0" w:color="868686"/>
              <w:bottom w:val="single" w:sz="6" w:space="0" w:color="CCCCCC"/>
              <w:right w:val="nil"/>
            </w:tcBorders>
          </w:tcPr>
          <w:p w14:paraId="33572976"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31DE68E9"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3C6B92B4" w14:textId="77777777" w:rsidR="00B5185E" w:rsidRDefault="002E799B">
            <w:pPr>
              <w:pStyle w:val="TableParagraph"/>
              <w:spacing w:before="115"/>
              <w:ind w:left="507" w:right="147"/>
              <w:jc w:val="center"/>
              <w:rPr>
                <w:sz w:val="20"/>
              </w:rPr>
            </w:pPr>
            <w:r>
              <w:rPr>
                <w:sz w:val="20"/>
              </w:rPr>
              <w:t>30</w:t>
            </w:r>
          </w:p>
        </w:tc>
      </w:tr>
      <w:tr w:rsidR="00B5185E" w14:paraId="3987C509" w14:textId="77777777">
        <w:trPr>
          <w:trHeight w:val="469"/>
        </w:trPr>
        <w:tc>
          <w:tcPr>
            <w:tcW w:w="4114" w:type="dxa"/>
            <w:tcBorders>
              <w:top w:val="single" w:sz="6" w:space="0" w:color="CCCCCC"/>
              <w:left w:val="single" w:sz="2" w:space="0" w:color="868686"/>
              <w:bottom w:val="single" w:sz="6" w:space="0" w:color="CCCCCC"/>
              <w:right w:val="nil"/>
            </w:tcBorders>
          </w:tcPr>
          <w:p w14:paraId="2A55BB29"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35F9DADA" w14:textId="77777777" w:rsidR="00B5185E" w:rsidRDefault="002E799B">
            <w:pPr>
              <w:pStyle w:val="TableParagraph"/>
              <w:spacing w:before="115"/>
              <w:ind w:left="767"/>
              <w:jc w:val="center"/>
              <w:rPr>
                <w:sz w:val="20"/>
              </w:rPr>
            </w:pPr>
            <w:r>
              <w:rPr>
                <w:w w:val="99"/>
                <w:sz w:val="20"/>
              </w:rPr>
              <w:t>2</w:t>
            </w:r>
          </w:p>
        </w:tc>
        <w:tc>
          <w:tcPr>
            <w:tcW w:w="2307" w:type="dxa"/>
            <w:tcBorders>
              <w:top w:val="single" w:sz="6" w:space="0" w:color="CCCCCC"/>
              <w:left w:val="nil"/>
              <w:bottom w:val="single" w:sz="6" w:space="0" w:color="CCCCCC"/>
              <w:right w:val="single" w:sz="2" w:space="0" w:color="868686"/>
            </w:tcBorders>
          </w:tcPr>
          <w:p w14:paraId="4D4DB78F" w14:textId="77777777" w:rsidR="00B5185E" w:rsidRDefault="002E799B">
            <w:pPr>
              <w:pStyle w:val="TableParagraph"/>
              <w:spacing w:before="115"/>
              <w:ind w:left="507" w:right="147"/>
              <w:jc w:val="center"/>
              <w:rPr>
                <w:sz w:val="20"/>
              </w:rPr>
            </w:pPr>
            <w:r>
              <w:rPr>
                <w:sz w:val="20"/>
              </w:rPr>
              <w:t>30</w:t>
            </w:r>
          </w:p>
        </w:tc>
      </w:tr>
      <w:tr w:rsidR="00B5185E" w14:paraId="2CA2D8D5" w14:textId="77777777">
        <w:trPr>
          <w:trHeight w:val="469"/>
        </w:trPr>
        <w:tc>
          <w:tcPr>
            <w:tcW w:w="4114" w:type="dxa"/>
            <w:tcBorders>
              <w:top w:val="single" w:sz="6" w:space="0" w:color="CCCCCC"/>
              <w:left w:val="single" w:sz="2" w:space="0" w:color="868686"/>
              <w:bottom w:val="single" w:sz="6" w:space="0" w:color="CCCCCC"/>
              <w:right w:val="nil"/>
            </w:tcBorders>
          </w:tcPr>
          <w:p w14:paraId="289ECD2D"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6F320831"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D713FA0" w14:textId="77777777" w:rsidR="00B5185E" w:rsidRDefault="002E799B">
            <w:pPr>
              <w:pStyle w:val="TableParagraph"/>
              <w:spacing w:before="120"/>
              <w:ind w:left="507" w:right="147"/>
              <w:jc w:val="center"/>
              <w:rPr>
                <w:b/>
                <w:sz w:val="20"/>
              </w:rPr>
            </w:pPr>
            <w:r>
              <w:rPr>
                <w:b/>
                <w:sz w:val="20"/>
              </w:rPr>
              <w:t>100</w:t>
            </w:r>
          </w:p>
        </w:tc>
      </w:tr>
      <w:tr w:rsidR="00B5185E" w14:paraId="42776215" w14:textId="77777777">
        <w:trPr>
          <w:trHeight w:val="469"/>
        </w:trPr>
        <w:tc>
          <w:tcPr>
            <w:tcW w:w="4114" w:type="dxa"/>
            <w:tcBorders>
              <w:top w:val="single" w:sz="6" w:space="0" w:color="CCCCCC"/>
              <w:left w:val="single" w:sz="2" w:space="0" w:color="868686"/>
              <w:bottom w:val="single" w:sz="6" w:space="0" w:color="CCCCCC"/>
              <w:right w:val="nil"/>
            </w:tcBorders>
          </w:tcPr>
          <w:p w14:paraId="7E653905"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0C496643"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76E4CC1D" w14:textId="77777777" w:rsidR="00B5185E" w:rsidRDefault="002E799B">
            <w:pPr>
              <w:pStyle w:val="TableParagraph"/>
              <w:spacing w:before="115"/>
              <w:ind w:left="507" w:right="147"/>
              <w:jc w:val="center"/>
              <w:rPr>
                <w:sz w:val="20"/>
              </w:rPr>
            </w:pPr>
            <w:r>
              <w:rPr>
                <w:sz w:val="20"/>
              </w:rPr>
              <w:t>60</w:t>
            </w:r>
          </w:p>
        </w:tc>
      </w:tr>
      <w:tr w:rsidR="00B5185E" w14:paraId="361F8D44" w14:textId="77777777">
        <w:trPr>
          <w:trHeight w:val="470"/>
        </w:trPr>
        <w:tc>
          <w:tcPr>
            <w:tcW w:w="4114" w:type="dxa"/>
            <w:tcBorders>
              <w:top w:val="single" w:sz="6" w:space="0" w:color="CCCCCC"/>
              <w:left w:val="single" w:sz="2" w:space="0" w:color="868686"/>
              <w:bottom w:val="single" w:sz="6" w:space="0" w:color="CCCCCC"/>
              <w:right w:val="nil"/>
            </w:tcBorders>
          </w:tcPr>
          <w:p w14:paraId="78FA88AE"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3E5A7F3C"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0CFFCBC" w14:textId="77777777" w:rsidR="00B5185E" w:rsidRDefault="002E799B">
            <w:pPr>
              <w:pStyle w:val="TableParagraph"/>
              <w:spacing w:before="116"/>
              <w:ind w:left="507" w:right="147"/>
              <w:jc w:val="center"/>
              <w:rPr>
                <w:sz w:val="20"/>
              </w:rPr>
            </w:pPr>
            <w:r>
              <w:rPr>
                <w:sz w:val="20"/>
              </w:rPr>
              <w:t>40</w:t>
            </w:r>
          </w:p>
        </w:tc>
      </w:tr>
      <w:tr w:rsidR="00B5185E" w14:paraId="72F00349" w14:textId="77777777">
        <w:trPr>
          <w:trHeight w:val="475"/>
        </w:trPr>
        <w:tc>
          <w:tcPr>
            <w:tcW w:w="4114" w:type="dxa"/>
            <w:tcBorders>
              <w:top w:val="single" w:sz="6" w:space="0" w:color="CCCCCC"/>
              <w:left w:val="single" w:sz="2" w:space="0" w:color="868686"/>
              <w:bottom w:val="thinThickMediumGap" w:sz="1" w:space="0" w:color="CCCCCC"/>
              <w:right w:val="nil"/>
            </w:tcBorders>
          </w:tcPr>
          <w:p w14:paraId="737B42CA"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5ABE3E76"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4F6F111A" w14:textId="77777777" w:rsidR="00B5185E" w:rsidRDefault="002E799B">
            <w:pPr>
              <w:pStyle w:val="TableParagraph"/>
              <w:spacing w:before="120"/>
              <w:ind w:left="507" w:right="147"/>
              <w:jc w:val="center"/>
              <w:rPr>
                <w:b/>
                <w:sz w:val="20"/>
              </w:rPr>
            </w:pPr>
            <w:r>
              <w:rPr>
                <w:b/>
                <w:sz w:val="20"/>
              </w:rPr>
              <w:t>100</w:t>
            </w:r>
          </w:p>
        </w:tc>
      </w:tr>
    </w:tbl>
    <w:p w14:paraId="7CBAF67C" w14:textId="77777777" w:rsidR="00B5185E" w:rsidRDefault="00B5185E">
      <w:pPr>
        <w:pStyle w:val="GvdeMetni"/>
        <w:rPr>
          <w:b/>
        </w:rPr>
      </w:pPr>
    </w:p>
    <w:p w14:paraId="2B8EF3B3"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5DD246F5" w14:textId="77777777">
        <w:trPr>
          <w:trHeight w:val="472"/>
        </w:trPr>
        <w:tc>
          <w:tcPr>
            <w:tcW w:w="3883" w:type="dxa"/>
            <w:tcBorders>
              <w:bottom w:val="thinThickMediumGap" w:sz="2" w:space="0" w:color="CCCCCC"/>
              <w:right w:val="nil"/>
            </w:tcBorders>
          </w:tcPr>
          <w:p w14:paraId="2627EF39"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65112556" w14:textId="77777777" w:rsidR="00B5185E" w:rsidRDefault="002E799B">
            <w:pPr>
              <w:pStyle w:val="TableParagraph"/>
              <w:spacing w:before="115"/>
              <w:ind w:left="1901"/>
              <w:rPr>
                <w:sz w:val="20"/>
              </w:rPr>
            </w:pPr>
            <w:r>
              <w:rPr>
                <w:sz w:val="20"/>
              </w:rPr>
              <w:t>UZMANLIK / ALAN DERSLERİ</w:t>
            </w:r>
          </w:p>
        </w:tc>
      </w:tr>
    </w:tbl>
    <w:p w14:paraId="66F9025D" w14:textId="77777777" w:rsidR="00B5185E" w:rsidRDefault="00B5185E">
      <w:pPr>
        <w:pStyle w:val="GvdeMetni"/>
        <w:rPr>
          <w:b/>
        </w:rPr>
      </w:pPr>
    </w:p>
    <w:p w14:paraId="79DC900F"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72DAF5A" w14:textId="77777777">
        <w:trPr>
          <w:trHeight w:val="463"/>
        </w:trPr>
        <w:tc>
          <w:tcPr>
            <w:tcW w:w="8754" w:type="dxa"/>
            <w:gridSpan w:val="7"/>
            <w:tcBorders>
              <w:left w:val="single" w:sz="2" w:space="0" w:color="868686"/>
              <w:bottom w:val="single" w:sz="6" w:space="0" w:color="CCCCCC"/>
              <w:right w:val="single" w:sz="2" w:space="0" w:color="868686"/>
            </w:tcBorders>
          </w:tcPr>
          <w:p w14:paraId="1D8F8D55"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0FA58EA4"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1EACCF63" w14:textId="77777777" w:rsidR="00B5185E" w:rsidRDefault="00B5185E">
            <w:pPr>
              <w:pStyle w:val="TableParagraph"/>
              <w:spacing w:before="10"/>
              <w:rPr>
                <w:b/>
                <w:sz w:val="31"/>
              </w:rPr>
            </w:pPr>
          </w:p>
          <w:p w14:paraId="669CCB93"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283AB29A" w14:textId="77777777" w:rsidR="00B5185E" w:rsidRDefault="00B5185E">
            <w:pPr>
              <w:pStyle w:val="TableParagraph"/>
              <w:spacing w:before="10"/>
              <w:rPr>
                <w:b/>
                <w:sz w:val="31"/>
              </w:rPr>
            </w:pPr>
          </w:p>
          <w:p w14:paraId="6EE27C82"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01CF7AC5" w14:textId="77777777" w:rsidR="00B5185E" w:rsidRDefault="002E799B">
            <w:pPr>
              <w:pStyle w:val="TableParagraph"/>
              <w:spacing w:before="117"/>
              <w:ind w:left="226"/>
              <w:rPr>
                <w:sz w:val="20"/>
              </w:rPr>
            </w:pPr>
            <w:r>
              <w:rPr>
                <w:sz w:val="20"/>
              </w:rPr>
              <w:t>Katkı Düzeyi</w:t>
            </w:r>
          </w:p>
        </w:tc>
      </w:tr>
      <w:tr w:rsidR="00B5185E" w14:paraId="2CC6AF35" w14:textId="77777777">
        <w:trPr>
          <w:trHeight w:val="479"/>
        </w:trPr>
        <w:tc>
          <w:tcPr>
            <w:tcW w:w="430" w:type="dxa"/>
            <w:vMerge/>
            <w:tcBorders>
              <w:top w:val="nil"/>
              <w:left w:val="single" w:sz="2" w:space="0" w:color="868686"/>
              <w:bottom w:val="single" w:sz="12" w:space="0" w:color="CCCCCC"/>
              <w:right w:val="nil"/>
            </w:tcBorders>
          </w:tcPr>
          <w:p w14:paraId="5D5DF076"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77DEC943"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38DC0CD8"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6CE59DE5"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3FE75BD1"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29BA440F"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69D1B2D6" w14:textId="77777777" w:rsidR="00B5185E" w:rsidRDefault="002E799B">
            <w:pPr>
              <w:pStyle w:val="TableParagraph"/>
              <w:spacing w:before="125"/>
              <w:ind w:left="70"/>
              <w:rPr>
                <w:sz w:val="20"/>
              </w:rPr>
            </w:pPr>
            <w:r>
              <w:rPr>
                <w:w w:val="99"/>
                <w:sz w:val="20"/>
              </w:rPr>
              <w:t>5</w:t>
            </w:r>
          </w:p>
        </w:tc>
      </w:tr>
      <w:tr w:rsidR="00B5185E" w14:paraId="367C86D5" w14:textId="77777777">
        <w:trPr>
          <w:trHeight w:val="930"/>
        </w:trPr>
        <w:tc>
          <w:tcPr>
            <w:tcW w:w="430" w:type="dxa"/>
            <w:tcBorders>
              <w:top w:val="single" w:sz="12" w:space="0" w:color="CCCCCC"/>
              <w:left w:val="single" w:sz="2" w:space="0" w:color="868686"/>
              <w:bottom w:val="single" w:sz="12" w:space="0" w:color="CCCCCC"/>
              <w:right w:val="nil"/>
            </w:tcBorders>
          </w:tcPr>
          <w:p w14:paraId="5D3C5A92"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6F6B7677" w14:textId="77777777" w:rsidR="00B5185E" w:rsidRDefault="002E799B">
            <w:pPr>
              <w:pStyle w:val="TableParagraph"/>
              <w:spacing w:before="115"/>
              <w:ind w:left="71" w:right="119"/>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4"/>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08ACB4DC" w14:textId="77777777" w:rsidR="00B5185E" w:rsidRDefault="00B5185E">
            <w:pPr>
              <w:pStyle w:val="TableParagraph"/>
              <w:rPr>
                <w:b/>
                <w:sz w:val="30"/>
              </w:rPr>
            </w:pPr>
          </w:p>
          <w:p w14:paraId="64A318B0"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5FF6FDB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16F3C6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36D11BC"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A4E3CBA" w14:textId="77777777" w:rsidR="00B5185E" w:rsidRDefault="00B5185E">
            <w:pPr>
              <w:pStyle w:val="TableParagraph"/>
              <w:rPr>
                <w:sz w:val="18"/>
              </w:rPr>
            </w:pPr>
          </w:p>
        </w:tc>
      </w:tr>
      <w:tr w:rsidR="00B5185E" w14:paraId="7E47B811" w14:textId="77777777">
        <w:trPr>
          <w:trHeight w:val="930"/>
        </w:trPr>
        <w:tc>
          <w:tcPr>
            <w:tcW w:w="430" w:type="dxa"/>
            <w:tcBorders>
              <w:top w:val="single" w:sz="12" w:space="0" w:color="CCCCCC"/>
              <w:left w:val="single" w:sz="2" w:space="0" w:color="868686"/>
              <w:bottom w:val="single" w:sz="12" w:space="0" w:color="CCCCCC"/>
              <w:right w:val="nil"/>
            </w:tcBorders>
          </w:tcPr>
          <w:p w14:paraId="624D7C5B"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51A8AD3D"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4F0AD28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D3A746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6918A6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878A282" w14:textId="77777777" w:rsidR="00B5185E" w:rsidRDefault="00B5185E">
            <w:pPr>
              <w:pStyle w:val="TableParagraph"/>
              <w:rPr>
                <w:b/>
                <w:sz w:val="30"/>
              </w:rPr>
            </w:pPr>
          </w:p>
          <w:p w14:paraId="56FF3B81"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89A9B62" w14:textId="77777777" w:rsidR="00B5185E" w:rsidRDefault="00B5185E">
            <w:pPr>
              <w:pStyle w:val="TableParagraph"/>
              <w:rPr>
                <w:sz w:val="18"/>
              </w:rPr>
            </w:pPr>
          </w:p>
        </w:tc>
      </w:tr>
      <w:tr w:rsidR="00B5185E" w14:paraId="5D876852" w14:textId="77777777">
        <w:trPr>
          <w:trHeight w:val="699"/>
        </w:trPr>
        <w:tc>
          <w:tcPr>
            <w:tcW w:w="430" w:type="dxa"/>
            <w:tcBorders>
              <w:top w:val="single" w:sz="12" w:space="0" w:color="CCCCCC"/>
              <w:left w:val="single" w:sz="2" w:space="0" w:color="868686"/>
              <w:bottom w:val="single" w:sz="12" w:space="0" w:color="CCCCCC"/>
              <w:right w:val="nil"/>
            </w:tcBorders>
          </w:tcPr>
          <w:p w14:paraId="206D7098"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218539FB"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0F0E25F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CD2DE54" w14:textId="77777777" w:rsidR="00B5185E" w:rsidRDefault="00B5185E">
            <w:pPr>
              <w:pStyle w:val="TableParagraph"/>
              <w:rPr>
                <w:b/>
                <w:sz w:val="20"/>
              </w:rPr>
            </w:pPr>
          </w:p>
          <w:p w14:paraId="30A80A71"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9A5674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97884B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F87F323" w14:textId="77777777" w:rsidR="00B5185E" w:rsidRDefault="00B5185E">
            <w:pPr>
              <w:pStyle w:val="TableParagraph"/>
              <w:rPr>
                <w:sz w:val="18"/>
              </w:rPr>
            </w:pPr>
          </w:p>
        </w:tc>
      </w:tr>
      <w:tr w:rsidR="00B5185E" w14:paraId="5D8F946A" w14:textId="77777777">
        <w:trPr>
          <w:trHeight w:val="930"/>
        </w:trPr>
        <w:tc>
          <w:tcPr>
            <w:tcW w:w="430" w:type="dxa"/>
            <w:tcBorders>
              <w:top w:val="single" w:sz="12" w:space="0" w:color="CCCCCC"/>
              <w:left w:val="single" w:sz="2" w:space="0" w:color="868686"/>
              <w:bottom w:val="single" w:sz="12" w:space="0" w:color="CCCCCC"/>
              <w:right w:val="nil"/>
            </w:tcBorders>
          </w:tcPr>
          <w:p w14:paraId="2EB9ED21"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2DCACE93" w14:textId="77777777" w:rsidR="00B5185E" w:rsidRDefault="002E799B">
            <w:pPr>
              <w:pStyle w:val="TableParagraph"/>
              <w:spacing w:before="115"/>
              <w:ind w:left="71" w:right="123"/>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5863B11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38DE1C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51C4784" w14:textId="77777777" w:rsidR="00B5185E" w:rsidRDefault="00B5185E">
            <w:pPr>
              <w:pStyle w:val="TableParagraph"/>
              <w:spacing w:before="1"/>
              <w:rPr>
                <w:b/>
                <w:sz w:val="30"/>
              </w:rPr>
            </w:pPr>
          </w:p>
          <w:p w14:paraId="58F08F2F"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FB1DE3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5A672D2" w14:textId="77777777" w:rsidR="00B5185E" w:rsidRDefault="00B5185E">
            <w:pPr>
              <w:pStyle w:val="TableParagraph"/>
              <w:rPr>
                <w:sz w:val="18"/>
              </w:rPr>
            </w:pPr>
          </w:p>
        </w:tc>
      </w:tr>
      <w:tr w:rsidR="00B5185E" w14:paraId="7F1E74D1" w14:textId="77777777">
        <w:trPr>
          <w:trHeight w:val="699"/>
        </w:trPr>
        <w:tc>
          <w:tcPr>
            <w:tcW w:w="430" w:type="dxa"/>
            <w:tcBorders>
              <w:top w:val="single" w:sz="12" w:space="0" w:color="CCCCCC"/>
              <w:left w:val="single" w:sz="2" w:space="0" w:color="868686"/>
              <w:bottom w:val="single" w:sz="12" w:space="0" w:color="CCCCCC"/>
              <w:right w:val="nil"/>
            </w:tcBorders>
          </w:tcPr>
          <w:p w14:paraId="683D9433"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1D6B65BC"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3C2AA4C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B004B1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54CD72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FE6659B" w14:textId="77777777" w:rsidR="00B5185E" w:rsidRDefault="00B5185E">
            <w:pPr>
              <w:pStyle w:val="TableParagraph"/>
              <w:rPr>
                <w:b/>
                <w:sz w:val="20"/>
              </w:rPr>
            </w:pPr>
          </w:p>
          <w:p w14:paraId="54D4C9DE"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02512C55" w14:textId="77777777" w:rsidR="00B5185E" w:rsidRDefault="00B5185E">
            <w:pPr>
              <w:pStyle w:val="TableParagraph"/>
              <w:rPr>
                <w:sz w:val="18"/>
              </w:rPr>
            </w:pPr>
          </w:p>
        </w:tc>
      </w:tr>
      <w:tr w:rsidR="00B5185E" w14:paraId="5749E639" w14:textId="77777777">
        <w:trPr>
          <w:trHeight w:val="699"/>
        </w:trPr>
        <w:tc>
          <w:tcPr>
            <w:tcW w:w="430" w:type="dxa"/>
            <w:tcBorders>
              <w:top w:val="single" w:sz="12" w:space="0" w:color="CCCCCC"/>
              <w:left w:val="single" w:sz="2" w:space="0" w:color="868686"/>
              <w:bottom w:val="single" w:sz="12" w:space="0" w:color="CCCCCC"/>
              <w:right w:val="nil"/>
            </w:tcBorders>
          </w:tcPr>
          <w:p w14:paraId="4E74821E"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66B0A3F8"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218F5097" w14:textId="77777777" w:rsidR="00B5185E" w:rsidRDefault="00B5185E">
            <w:pPr>
              <w:pStyle w:val="TableParagraph"/>
              <w:rPr>
                <w:b/>
                <w:sz w:val="20"/>
              </w:rPr>
            </w:pPr>
          </w:p>
          <w:p w14:paraId="12136F20"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E9ACFE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427A4D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FECB675"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720903B" w14:textId="77777777" w:rsidR="00B5185E" w:rsidRDefault="00B5185E">
            <w:pPr>
              <w:pStyle w:val="TableParagraph"/>
              <w:rPr>
                <w:sz w:val="18"/>
              </w:rPr>
            </w:pPr>
          </w:p>
        </w:tc>
      </w:tr>
      <w:tr w:rsidR="00B5185E" w14:paraId="45912C3B" w14:textId="77777777">
        <w:trPr>
          <w:trHeight w:val="699"/>
        </w:trPr>
        <w:tc>
          <w:tcPr>
            <w:tcW w:w="430" w:type="dxa"/>
            <w:tcBorders>
              <w:top w:val="single" w:sz="12" w:space="0" w:color="CCCCCC"/>
              <w:left w:val="single" w:sz="2" w:space="0" w:color="868686"/>
              <w:bottom w:val="single" w:sz="12" w:space="0" w:color="CCCCCC"/>
              <w:right w:val="nil"/>
            </w:tcBorders>
          </w:tcPr>
          <w:p w14:paraId="4911FACA"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51CEE84E"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09B2D8C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D32CEA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12E3196" w14:textId="77777777" w:rsidR="00B5185E" w:rsidRDefault="00B5185E">
            <w:pPr>
              <w:pStyle w:val="TableParagraph"/>
              <w:spacing w:before="2"/>
              <w:rPr>
                <w:b/>
                <w:sz w:val="20"/>
              </w:rPr>
            </w:pPr>
          </w:p>
          <w:p w14:paraId="34311053"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94C08E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4FE946E" w14:textId="77777777" w:rsidR="00B5185E" w:rsidRDefault="00B5185E">
            <w:pPr>
              <w:pStyle w:val="TableParagraph"/>
              <w:rPr>
                <w:sz w:val="18"/>
              </w:rPr>
            </w:pPr>
          </w:p>
        </w:tc>
      </w:tr>
      <w:tr w:rsidR="00B5185E" w14:paraId="5823E2E1" w14:textId="77777777">
        <w:trPr>
          <w:trHeight w:val="702"/>
        </w:trPr>
        <w:tc>
          <w:tcPr>
            <w:tcW w:w="430" w:type="dxa"/>
            <w:tcBorders>
              <w:top w:val="single" w:sz="12" w:space="0" w:color="CCCCCC"/>
              <w:left w:val="single" w:sz="2" w:space="0" w:color="868686"/>
              <w:bottom w:val="single" w:sz="12" w:space="0" w:color="CCCCCC"/>
              <w:right w:val="nil"/>
            </w:tcBorders>
          </w:tcPr>
          <w:p w14:paraId="6D5ABF54"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4D6AE8EF"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1976F69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3DDAEB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A8418A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8B31376" w14:textId="77777777" w:rsidR="00B5185E" w:rsidRDefault="00B5185E">
            <w:pPr>
              <w:pStyle w:val="TableParagraph"/>
              <w:spacing w:before="2"/>
              <w:rPr>
                <w:b/>
                <w:sz w:val="20"/>
              </w:rPr>
            </w:pPr>
          </w:p>
          <w:p w14:paraId="38FE90AD"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9010B86" w14:textId="77777777" w:rsidR="00B5185E" w:rsidRDefault="00B5185E">
            <w:pPr>
              <w:pStyle w:val="TableParagraph"/>
              <w:rPr>
                <w:sz w:val="18"/>
              </w:rPr>
            </w:pPr>
          </w:p>
        </w:tc>
      </w:tr>
    </w:tbl>
    <w:p w14:paraId="73C3AB5A"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1E9DA09B" w14:textId="77777777">
        <w:trPr>
          <w:trHeight w:val="462"/>
        </w:trPr>
        <w:tc>
          <w:tcPr>
            <w:tcW w:w="430" w:type="dxa"/>
            <w:vMerge w:val="restart"/>
            <w:tcBorders>
              <w:left w:val="single" w:sz="2" w:space="0" w:color="868686"/>
              <w:bottom w:val="single" w:sz="12" w:space="0" w:color="CCCCCC"/>
              <w:right w:val="nil"/>
            </w:tcBorders>
          </w:tcPr>
          <w:p w14:paraId="34917ED4" w14:textId="77777777" w:rsidR="00B5185E" w:rsidRDefault="00B5185E">
            <w:pPr>
              <w:pStyle w:val="TableParagraph"/>
              <w:spacing w:before="11"/>
              <w:rPr>
                <w:b/>
                <w:sz w:val="31"/>
              </w:rPr>
            </w:pPr>
          </w:p>
          <w:p w14:paraId="4CBB4A7B"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482524C1" w14:textId="77777777" w:rsidR="00B5185E" w:rsidRDefault="00B5185E">
            <w:pPr>
              <w:pStyle w:val="TableParagraph"/>
              <w:spacing w:before="11"/>
              <w:rPr>
                <w:b/>
                <w:sz w:val="31"/>
              </w:rPr>
            </w:pPr>
          </w:p>
          <w:p w14:paraId="53FFD24F"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18340482" w14:textId="77777777" w:rsidR="00B5185E" w:rsidRDefault="002E799B">
            <w:pPr>
              <w:pStyle w:val="TableParagraph"/>
              <w:spacing w:before="118"/>
              <w:ind w:left="226"/>
              <w:rPr>
                <w:sz w:val="20"/>
              </w:rPr>
            </w:pPr>
            <w:r>
              <w:rPr>
                <w:sz w:val="20"/>
              </w:rPr>
              <w:t>Katkı Düzeyi</w:t>
            </w:r>
          </w:p>
        </w:tc>
      </w:tr>
      <w:tr w:rsidR="00B5185E" w14:paraId="62E0D549" w14:textId="77777777">
        <w:trPr>
          <w:trHeight w:val="478"/>
        </w:trPr>
        <w:tc>
          <w:tcPr>
            <w:tcW w:w="430" w:type="dxa"/>
            <w:vMerge/>
            <w:tcBorders>
              <w:top w:val="nil"/>
              <w:left w:val="single" w:sz="2" w:space="0" w:color="868686"/>
              <w:bottom w:val="single" w:sz="12" w:space="0" w:color="CCCCCC"/>
              <w:right w:val="nil"/>
            </w:tcBorders>
          </w:tcPr>
          <w:p w14:paraId="202728B0"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19509B44"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44614370"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62650151"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57F07444"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3EA92780"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7A5D2852" w14:textId="77777777" w:rsidR="00B5185E" w:rsidRDefault="002E799B">
            <w:pPr>
              <w:pStyle w:val="TableParagraph"/>
              <w:spacing w:before="124"/>
              <w:ind w:left="70"/>
              <w:rPr>
                <w:sz w:val="20"/>
              </w:rPr>
            </w:pPr>
            <w:r>
              <w:rPr>
                <w:w w:val="99"/>
                <w:sz w:val="20"/>
              </w:rPr>
              <w:t>5</w:t>
            </w:r>
          </w:p>
        </w:tc>
      </w:tr>
      <w:tr w:rsidR="00B5185E" w14:paraId="47249849" w14:textId="77777777">
        <w:trPr>
          <w:trHeight w:val="699"/>
        </w:trPr>
        <w:tc>
          <w:tcPr>
            <w:tcW w:w="430" w:type="dxa"/>
            <w:tcBorders>
              <w:top w:val="single" w:sz="12" w:space="0" w:color="CCCCCC"/>
              <w:left w:val="single" w:sz="2" w:space="0" w:color="868686"/>
              <w:bottom w:val="single" w:sz="12" w:space="0" w:color="CCCCCC"/>
              <w:right w:val="nil"/>
            </w:tcBorders>
          </w:tcPr>
          <w:p w14:paraId="66634954"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0A01065E"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645DF85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40E4582" w14:textId="77777777" w:rsidR="00B5185E" w:rsidRDefault="00B5185E">
            <w:pPr>
              <w:pStyle w:val="TableParagraph"/>
              <w:rPr>
                <w:b/>
                <w:sz w:val="20"/>
              </w:rPr>
            </w:pPr>
          </w:p>
          <w:p w14:paraId="328D3C68"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F5333C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5F5420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CF25146" w14:textId="77777777" w:rsidR="00B5185E" w:rsidRDefault="00B5185E">
            <w:pPr>
              <w:pStyle w:val="TableParagraph"/>
              <w:rPr>
                <w:sz w:val="18"/>
              </w:rPr>
            </w:pPr>
          </w:p>
        </w:tc>
      </w:tr>
      <w:tr w:rsidR="00B5185E" w14:paraId="09A09782" w14:textId="77777777">
        <w:trPr>
          <w:trHeight w:val="699"/>
        </w:trPr>
        <w:tc>
          <w:tcPr>
            <w:tcW w:w="430" w:type="dxa"/>
            <w:tcBorders>
              <w:top w:val="single" w:sz="12" w:space="0" w:color="CCCCCC"/>
              <w:left w:val="single" w:sz="2" w:space="0" w:color="868686"/>
              <w:bottom w:val="single" w:sz="12" w:space="0" w:color="CCCCCC"/>
              <w:right w:val="nil"/>
            </w:tcBorders>
          </w:tcPr>
          <w:p w14:paraId="61F308A7"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439FCA3B"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641E11E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0A2786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3F2EACE" w14:textId="77777777" w:rsidR="00B5185E" w:rsidRDefault="00B5185E">
            <w:pPr>
              <w:pStyle w:val="TableParagraph"/>
              <w:rPr>
                <w:b/>
                <w:sz w:val="20"/>
              </w:rPr>
            </w:pPr>
          </w:p>
          <w:p w14:paraId="3926A865"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B16F01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A04EA62" w14:textId="77777777" w:rsidR="00B5185E" w:rsidRDefault="00B5185E">
            <w:pPr>
              <w:pStyle w:val="TableParagraph"/>
              <w:rPr>
                <w:sz w:val="18"/>
              </w:rPr>
            </w:pPr>
          </w:p>
        </w:tc>
      </w:tr>
      <w:tr w:rsidR="00B5185E" w14:paraId="7699EBE7" w14:textId="77777777">
        <w:trPr>
          <w:trHeight w:val="699"/>
        </w:trPr>
        <w:tc>
          <w:tcPr>
            <w:tcW w:w="430" w:type="dxa"/>
            <w:tcBorders>
              <w:top w:val="single" w:sz="12" w:space="0" w:color="CCCCCC"/>
              <w:left w:val="single" w:sz="2" w:space="0" w:color="868686"/>
              <w:bottom w:val="single" w:sz="12" w:space="0" w:color="CCCCCC"/>
              <w:right w:val="nil"/>
            </w:tcBorders>
          </w:tcPr>
          <w:p w14:paraId="70E10AE6"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046C0DFF"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4061AD9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E4DCF1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A0EF05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A26EFA0" w14:textId="77777777" w:rsidR="00B5185E" w:rsidRDefault="00B5185E">
            <w:pPr>
              <w:pStyle w:val="TableParagraph"/>
              <w:rPr>
                <w:b/>
                <w:sz w:val="20"/>
              </w:rPr>
            </w:pPr>
          </w:p>
          <w:p w14:paraId="42C3CBE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C7243A4" w14:textId="77777777" w:rsidR="00B5185E" w:rsidRDefault="00B5185E">
            <w:pPr>
              <w:pStyle w:val="TableParagraph"/>
              <w:rPr>
                <w:sz w:val="18"/>
              </w:rPr>
            </w:pPr>
          </w:p>
        </w:tc>
      </w:tr>
      <w:tr w:rsidR="00B5185E" w14:paraId="391DBD53" w14:textId="77777777">
        <w:trPr>
          <w:trHeight w:val="472"/>
        </w:trPr>
        <w:tc>
          <w:tcPr>
            <w:tcW w:w="430" w:type="dxa"/>
            <w:tcBorders>
              <w:top w:val="single" w:sz="12" w:space="0" w:color="CCCCCC"/>
              <w:left w:val="single" w:sz="2" w:space="0" w:color="868686"/>
              <w:bottom w:val="single" w:sz="12" w:space="0" w:color="CCCCCC"/>
              <w:right w:val="nil"/>
            </w:tcBorders>
          </w:tcPr>
          <w:p w14:paraId="09FBEA8B"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20618015"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577B783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6BF1CD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CC11AB2" w14:textId="77777777" w:rsidR="00B5185E" w:rsidRDefault="002E799B">
            <w:pPr>
              <w:pStyle w:val="TableParagraph"/>
              <w:spacing w:before="117"/>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72A154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47F0CE0" w14:textId="77777777" w:rsidR="00B5185E" w:rsidRDefault="00B5185E">
            <w:pPr>
              <w:pStyle w:val="TableParagraph"/>
              <w:rPr>
                <w:sz w:val="18"/>
              </w:rPr>
            </w:pPr>
          </w:p>
        </w:tc>
      </w:tr>
      <w:tr w:rsidR="00B5185E" w14:paraId="70676A42" w14:textId="77777777">
        <w:trPr>
          <w:trHeight w:val="927"/>
        </w:trPr>
        <w:tc>
          <w:tcPr>
            <w:tcW w:w="430" w:type="dxa"/>
            <w:tcBorders>
              <w:top w:val="single" w:sz="12" w:space="0" w:color="CCCCCC"/>
              <w:left w:val="single" w:sz="2" w:space="0" w:color="868686"/>
              <w:bottom w:val="single" w:sz="12" w:space="0" w:color="CCCCCC"/>
              <w:right w:val="nil"/>
            </w:tcBorders>
          </w:tcPr>
          <w:p w14:paraId="44F4EBB9"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0303F87E"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4A60BCE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C3C06E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5E15E4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1EA9099" w14:textId="77777777" w:rsidR="00B5185E" w:rsidRDefault="00B5185E">
            <w:pPr>
              <w:pStyle w:val="TableParagraph"/>
              <w:rPr>
                <w:b/>
                <w:sz w:val="30"/>
              </w:rPr>
            </w:pPr>
          </w:p>
          <w:p w14:paraId="2EBA3060"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37DE90D7" w14:textId="77777777" w:rsidR="00B5185E" w:rsidRDefault="00B5185E">
            <w:pPr>
              <w:pStyle w:val="TableParagraph"/>
              <w:rPr>
                <w:sz w:val="18"/>
              </w:rPr>
            </w:pPr>
          </w:p>
        </w:tc>
      </w:tr>
      <w:tr w:rsidR="00B5185E" w14:paraId="57042D88" w14:textId="77777777">
        <w:trPr>
          <w:trHeight w:val="930"/>
        </w:trPr>
        <w:tc>
          <w:tcPr>
            <w:tcW w:w="430" w:type="dxa"/>
            <w:tcBorders>
              <w:top w:val="single" w:sz="12" w:space="0" w:color="CCCCCC"/>
              <w:left w:val="single" w:sz="2" w:space="0" w:color="868686"/>
              <w:bottom w:val="single" w:sz="12" w:space="0" w:color="CCCCCC"/>
              <w:right w:val="nil"/>
            </w:tcBorders>
          </w:tcPr>
          <w:p w14:paraId="4A64643B"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086607D3"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4D46DBB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2676F1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51EACD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4DA6164" w14:textId="77777777" w:rsidR="00B5185E" w:rsidRDefault="00B5185E">
            <w:pPr>
              <w:pStyle w:val="TableParagraph"/>
              <w:spacing w:before="2"/>
              <w:rPr>
                <w:b/>
                <w:sz w:val="30"/>
              </w:rPr>
            </w:pPr>
          </w:p>
          <w:p w14:paraId="08D721A2"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031F155" w14:textId="77777777" w:rsidR="00B5185E" w:rsidRDefault="00B5185E">
            <w:pPr>
              <w:pStyle w:val="TableParagraph"/>
              <w:rPr>
                <w:sz w:val="18"/>
              </w:rPr>
            </w:pPr>
          </w:p>
        </w:tc>
      </w:tr>
      <w:tr w:rsidR="00B5185E" w14:paraId="482D2019" w14:textId="77777777">
        <w:trPr>
          <w:trHeight w:val="699"/>
        </w:trPr>
        <w:tc>
          <w:tcPr>
            <w:tcW w:w="430" w:type="dxa"/>
            <w:tcBorders>
              <w:top w:val="single" w:sz="12" w:space="0" w:color="CCCCCC"/>
              <w:left w:val="single" w:sz="2" w:space="0" w:color="868686"/>
              <w:bottom w:val="thinThickMediumGap" w:sz="2" w:space="0" w:color="CCCCCC"/>
              <w:right w:val="nil"/>
            </w:tcBorders>
          </w:tcPr>
          <w:p w14:paraId="5653AA93"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62C3A005"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1"/>
                <w:sz w:val="20"/>
              </w:rPr>
              <w:t xml:space="preserve"> </w:t>
            </w:r>
            <w:r>
              <w:rPr>
                <w:sz w:val="20"/>
              </w:rPr>
              <w:t>mesleki</w:t>
            </w:r>
            <w:r>
              <w:rPr>
                <w:spacing w:val="-15"/>
                <w:sz w:val="20"/>
              </w:rPr>
              <w:t xml:space="preserve"> </w:t>
            </w:r>
            <w:r>
              <w:rPr>
                <w:sz w:val="20"/>
              </w:rPr>
              <w:t>ilişkileri</w:t>
            </w:r>
            <w:r>
              <w:rPr>
                <w:spacing w:val="-16"/>
                <w:sz w:val="20"/>
              </w:rPr>
              <w:t xml:space="preserve"> </w:t>
            </w:r>
            <w:r>
              <w:rPr>
                <w:sz w:val="20"/>
              </w:rPr>
              <w:t>anlayıp</w:t>
            </w:r>
            <w:r>
              <w:rPr>
                <w:spacing w:val="-13"/>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05DEB8C3"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4C62B541"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01D06319"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32765973" w14:textId="77777777" w:rsidR="00B5185E" w:rsidRDefault="00B5185E">
            <w:pPr>
              <w:pStyle w:val="TableParagraph"/>
              <w:spacing w:before="2"/>
              <w:rPr>
                <w:b/>
                <w:sz w:val="20"/>
              </w:rPr>
            </w:pPr>
          </w:p>
          <w:p w14:paraId="0152606F"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504A29A9" w14:textId="77777777" w:rsidR="00B5185E" w:rsidRDefault="00B5185E">
            <w:pPr>
              <w:pStyle w:val="TableParagraph"/>
              <w:rPr>
                <w:sz w:val="18"/>
              </w:rPr>
            </w:pPr>
          </w:p>
        </w:tc>
      </w:tr>
    </w:tbl>
    <w:p w14:paraId="06352D03" w14:textId="77777777" w:rsidR="00B5185E" w:rsidRDefault="00B5185E">
      <w:pPr>
        <w:pStyle w:val="GvdeMetni"/>
        <w:rPr>
          <w:b/>
        </w:rPr>
      </w:pPr>
    </w:p>
    <w:p w14:paraId="410C7BF8"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9"/>
        <w:gridCol w:w="1230"/>
        <w:gridCol w:w="812"/>
        <w:gridCol w:w="1290"/>
      </w:tblGrid>
      <w:tr w:rsidR="00B5185E" w14:paraId="77CDE7F7" w14:textId="77777777">
        <w:trPr>
          <w:trHeight w:val="464"/>
        </w:trPr>
        <w:tc>
          <w:tcPr>
            <w:tcW w:w="8711" w:type="dxa"/>
            <w:gridSpan w:val="4"/>
            <w:tcBorders>
              <w:left w:val="single" w:sz="2" w:space="0" w:color="868686"/>
              <w:bottom w:val="single" w:sz="6" w:space="0" w:color="CCCCCC"/>
              <w:right w:val="single" w:sz="2" w:space="0" w:color="868686"/>
            </w:tcBorders>
          </w:tcPr>
          <w:p w14:paraId="16FCB58F" w14:textId="77777777" w:rsidR="00B5185E" w:rsidRDefault="002E799B">
            <w:pPr>
              <w:pStyle w:val="TableParagraph"/>
              <w:spacing w:before="114"/>
              <w:ind w:left="3015" w:right="2953"/>
              <w:jc w:val="center"/>
              <w:rPr>
                <w:b/>
                <w:sz w:val="20"/>
              </w:rPr>
            </w:pPr>
            <w:r>
              <w:rPr>
                <w:b/>
                <w:sz w:val="20"/>
              </w:rPr>
              <w:t>AKTS / İŞ YÜKÜ TABLOSU</w:t>
            </w:r>
          </w:p>
        </w:tc>
      </w:tr>
      <w:tr w:rsidR="00B5185E" w14:paraId="14BB5FBC" w14:textId="77777777">
        <w:trPr>
          <w:trHeight w:val="700"/>
        </w:trPr>
        <w:tc>
          <w:tcPr>
            <w:tcW w:w="5379" w:type="dxa"/>
            <w:tcBorders>
              <w:top w:val="single" w:sz="6" w:space="0" w:color="CCCCCC"/>
              <w:left w:val="single" w:sz="2" w:space="0" w:color="868686"/>
              <w:bottom w:val="single" w:sz="6" w:space="0" w:color="CCCCCC"/>
              <w:right w:val="nil"/>
            </w:tcBorders>
          </w:tcPr>
          <w:p w14:paraId="3148F7B3" w14:textId="77777777" w:rsidR="00B5185E" w:rsidRDefault="00B5185E">
            <w:pPr>
              <w:pStyle w:val="TableParagraph"/>
              <w:rPr>
                <w:b/>
                <w:sz w:val="20"/>
              </w:rPr>
            </w:pPr>
          </w:p>
          <w:p w14:paraId="5753695D" w14:textId="77777777" w:rsidR="00B5185E" w:rsidRDefault="002E799B">
            <w:pPr>
              <w:pStyle w:val="TableParagraph"/>
              <w:ind w:left="117"/>
              <w:rPr>
                <w:sz w:val="20"/>
              </w:rPr>
            </w:pPr>
            <w:r>
              <w:rPr>
                <w:sz w:val="20"/>
              </w:rPr>
              <w:t>Etkinlik</w:t>
            </w:r>
          </w:p>
        </w:tc>
        <w:tc>
          <w:tcPr>
            <w:tcW w:w="1230" w:type="dxa"/>
            <w:tcBorders>
              <w:top w:val="single" w:sz="6" w:space="0" w:color="CCCCCC"/>
              <w:left w:val="nil"/>
              <w:bottom w:val="single" w:sz="6" w:space="0" w:color="CCCCCC"/>
              <w:right w:val="nil"/>
            </w:tcBorders>
          </w:tcPr>
          <w:p w14:paraId="35FDFEBC" w14:textId="77777777" w:rsidR="00B5185E" w:rsidRDefault="00B5185E">
            <w:pPr>
              <w:pStyle w:val="TableParagraph"/>
              <w:rPr>
                <w:b/>
                <w:sz w:val="20"/>
              </w:rPr>
            </w:pPr>
          </w:p>
          <w:p w14:paraId="6C2245FD" w14:textId="77777777" w:rsidR="00B5185E" w:rsidRDefault="002E799B">
            <w:pPr>
              <w:pStyle w:val="TableParagraph"/>
              <w:ind w:left="418"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79E3F6FD"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39874052" w14:textId="77777777" w:rsidR="00B5185E" w:rsidRDefault="002E799B">
            <w:pPr>
              <w:pStyle w:val="TableParagraph"/>
              <w:spacing w:before="115"/>
              <w:ind w:left="166" w:firstLine="79"/>
              <w:rPr>
                <w:sz w:val="20"/>
              </w:rPr>
            </w:pPr>
            <w:r>
              <w:rPr>
                <w:sz w:val="20"/>
              </w:rPr>
              <w:t>Toplam İş Yükü (Saat)</w:t>
            </w:r>
          </w:p>
        </w:tc>
      </w:tr>
      <w:tr w:rsidR="00B5185E" w14:paraId="7DF03FCF" w14:textId="77777777">
        <w:trPr>
          <w:trHeight w:val="469"/>
        </w:trPr>
        <w:tc>
          <w:tcPr>
            <w:tcW w:w="5379" w:type="dxa"/>
            <w:tcBorders>
              <w:top w:val="single" w:sz="6" w:space="0" w:color="CCCCCC"/>
              <w:left w:val="single" w:sz="2" w:space="0" w:color="868686"/>
              <w:bottom w:val="single" w:sz="6" w:space="0" w:color="CCCCCC"/>
              <w:right w:val="nil"/>
            </w:tcBorders>
          </w:tcPr>
          <w:p w14:paraId="73546FE2" w14:textId="77777777" w:rsidR="00B5185E" w:rsidRDefault="002E799B">
            <w:pPr>
              <w:pStyle w:val="TableParagraph"/>
              <w:spacing w:before="115"/>
              <w:ind w:left="117"/>
              <w:rPr>
                <w:sz w:val="20"/>
              </w:rPr>
            </w:pPr>
            <w:r>
              <w:rPr>
                <w:sz w:val="20"/>
              </w:rPr>
              <w:t>Ders Süresi (Sınav haftası dahildir: 15 x Toplam Ders Saati)</w:t>
            </w:r>
          </w:p>
        </w:tc>
        <w:tc>
          <w:tcPr>
            <w:tcW w:w="1230" w:type="dxa"/>
            <w:tcBorders>
              <w:top w:val="single" w:sz="6" w:space="0" w:color="CCCCCC"/>
              <w:left w:val="nil"/>
              <w:bottom w:val="single" w:sz="6" w:space="0" w:color="CCCCCC"/>
              <w:right w:val="nil"/>
            </w:tcBorders>
          </w:tcPr>
          <w:p w14:paraId="095520F9" w14:textId="77777777" w:rsidR="00B5185E" w:rsidRDefault="002E799B">
            <w:pPr>
              <w:pStyle w:val="TableParagraph"/>
              <w:spacing w:before="115"/>
              <w:ind w:left="418"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1DEAB47"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765D8CD2" w14:textId="77777777" w:rsidR="00B5185E" w:rsidRDefault="002E799B">
            <w:pPr>
              <w:pStyle w:val="TableParagraph"/>
              <w:spacing w:before="115"/>
              <w:ind w:right="532"/>
              <w:jc w:val="right"/>
              <w:rPr>
                <w:sz w:val="20"/>
              </w:rPr>
            </w:pPr>
            <w:r>
              <w:rPr>
                <w:sz w:val="20"/>
              </w:rPr>
              <w:t>45</w:t>
            </w:r>
          </w:p>
        </w:tc>
      </w:tr>
      <w:tr w:rsidR="00B5185E" w14:paraId="5A37BB1F" w14:textId="77777777">
        <w:trPr>
          <w:trHeight w:val="469"/>
        </w:trPr>
        <w:tc>
          <w:tcPr>
            <w:tcW w:w="5379" w:type="dxa"/>
            <w:tcBorders>
              <w:top w:val="single" w:sz="6" w:space="0" w:color="CCCCCC"/>
              <w:left w:val="single" w:sz="2" w:space="0" w:color="868686"/>
              <w:bottom w:val="single" w:sz="6" w:space="0" w:color="CCCCCC"/>
              <w:right w:val="nil"/>
            </w:tcBorders>
          </w:tcPr>
          <w:p w14:paraId="04CCDB38" w14:textId="77777777" w:rsidR="00B5185E" w:rsidRDefault="002E799B">
            <w:pPr>
              <w:pStyle w:val="TableParagraph"/>
              <w:spacing w:before="115"/>
              <w:ind w:left="117"/>
              <w:rPr>
                <w:sz w:val="20"/>
              </w:rPr>
            </w:pPr>
            <w:r>
              <w:rPr>
                <w:sz w:val="20"/>
              </w:rPr>
              <w:t>Sınıf Dışı Ders Çalışma Süresi (Ön Çalışma, Pekiştirme)</w:t>
            </w:r>
          </w:p>
        </w:tc>
        <w:tc>
          <w:tcPr>
            <w:tcW w:w="1230" w:type="dxa"/>
            <w:tcBorders>
              <w:top w:val="single" w:sz="6" w:space="0" w:color="CCCCCC"/>
              <w:left w:val="nil"/>
              <w:bottom w:val="single" w:sz="6" w:space="0" w:color="CCCCCC"/>
              <w:right w:val="nil"/>
            </w:tcBorders>
          </w:tcPr>
          <w:p w14:paraId="42029FED" w14:textId="77777777" w:rsidR="00B5185E" w:rsidRDefault="002E799B">
            <w:pPr>
              <w:pStyle w:val="TableParagraph"/>
              <w:spacing w:before="115"/>
              <w:ind w:left="418" w:right="123"/>
              <w:jc w:val="center"/>
              <w:rPr>
                <w:sz w:val="20"/>
              </w:rPr>
            </w:pPr>
            <w:r>
              <w:rPr>
                <w:sz w:val="20"/>
              </w:rPr>
              <w:t>15</w:t>
            </w:r>
          </w:p>
        </w:tc>
        <w:tc>
          <w:tcPr>
            <w:tcW w:w="812" w:type="dxa"/>
            <w:tcBorders>
              <w:top w:val="single" w:sz="6" w:space="0" w:color="CCCCCC"/>
              <w:left w:val="nil"/>
              <w:bottom w:val="single" w:sz="6" w:space="0" w:color="CCCCCC"/>
              <w:right w:val="nil"/>
            </w:tcBorders>
          </w:tcPr>
          <w:p w14:paraId="79BE23DB"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0E7283D2" w14:textId="77777777" w:rsidR="00B5185E" w:rsidRDefault="002E799B">
            <w:pPr>
              <w:pStyle w:val="TableParagraph"/>
              <w:spacing w:before="115"/>
              <w:ind w:right="534"/>
              <w:jc w:val="right"/>
              <w:rPr>
                <w:sz w:val="20"/>
              </w:rPr>
            </w:pPr>
            <w:r>
              <w:rPr>
                <w:sz w:val="20"/>
              </w:rPr>
              <w:t>45</w:t>
            </w:r>
          </w:p>
        </w:tc>
      </w:tr>
      <w:tr w:rsidR="00B5185E" w14:paraId="227C8C01" w14:textId="77777777">
        <w:trPr>
          <w:trHeight w:val="469"/>
        </w:trPr>
        <w:tc>
          <w:tcPr>
            <w:tcW w:w="5379" w:type="dxa"/>
            <w:tcBorders>
              <w:top w:val="single" w:sz="6" w:space="0" w:color="CCCCCC"/>
              <w:left w:val="single" w:sz="2" w:space="0" w:color="868686"/>
              <w:bottom w:val="single" w:sz="6" w:space="0" w:color="CCCCCC"/>
              <w:right w:val="nil"/>
            </w:tcBorders>
          </w:tcPr>
          <w:p w14:paraId="27127811" w14:textId="77777777" w:rsidR="00B5185E" w:rsidRDefault="002E799B">
            <w:pPr>
              <w:pStyle w:val="TableParagraph"/>
              <w:spacing w:before="115"/>
              <w:ind w:left="117"/>
              <w:rPr>
                <w:sz w:val="20"/>
              </w:rPr>
            </w:pPr>
            <w:r>
              <w:rPr>
                <w:sz w:val="20"/>
              </w:rPr>
              <w:t>Ara Sınav</w:t>
            </w:r>
          </w:p>
        </w:tc>
        <w:tc>
          <w:tcPr>
            <w:tcW w:w="1230" w:type="dxa"/>
            <w:tcBorders>
              <w:top w:val="single" w:sz="6" w:space="0" w:color="CCCCCC"/>
              <w:left w:val="nil"/>
              <w:bottom w:val="single" w:sz="6" w:space="0" w:color="CCCCCC"/>
              <w:right w:val="nil"/>
            </w:tcBorders>
          </w:tcPr>
          <w:p w14:paraId="0A94FBEC" w14:textId="77777777" w:rsidR="00B5185E" w:rsidRDefault="002E799B">
            <w:pPr>
              <w:pStyle w:val="TableParagraph"/>
              <w:spacing w:before="115"/>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109134C0"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2DA15D14" w14:textId="77777777" w:rsidR="00B5185E" w:rsidRDefault="002E799B">
            <w:pPr>
              <w:pStyle w:val="TableParagraph"/>
              <w:spacing w:before="115"/>
              <w:ind w:right="532"/>
              <w:jc w:val="right"/>
              <w:rPr>
                <w:sz w:val="20"/>
              </w:rPr>
            </w:pPr>
            <w:r>
              <w:rPr>
                <w:sz w:val="20"/>
              </w:rPr>
              <w:t>15</w:t>
            </w:r>
          </w:p>
        </w:tc>
      </w:tr>
      <w:tr w:rsidR="00B5185E" w14:paraId="6D4CC299" w14:textId="77777777">
        <w:trPr>
          <w:trHeight w:val="469"/>
        </w:trPr>
        <w:tc>
          <w:tcPr>
            <w:tcW w:w="5379" w:type="dxa"/>
            <w:tcBorders>
              <w:top w:val="single" w:sz="6" w:space="0" w:color="CCCCCC"/>
              <w:left w:val="single" w:sz="2" w:space="0" w:color="868686"/>
              <w:bottom w:val="single" w:sz="6" w:space="0" w:color="CCCCCC"/>
              <w:right w:val="nil"/>
            </w:tcBorders>
          </w:tcPr>
          <w:p w14:paraId="1F13BDA2" w14:textId="77777777" w:rsidR="00B5185E" w:rsidRDefault="002E799B">
            <w:pPr>
              <w:pStyle w:val="TableParagraph"/>
              <w:spacing w:before="115"/>
              <w:ind w:left="117"/>
              <w:rPr>
                <w:sz w:val="20"/>
              </w:rPr>
            </w:pPr>
            <w:r>
              <w:rPr>
                <w:sz w:val="20"/>
              </w:rPr>
              <w:t>Kısa Sınav</w:t>
            </w:r>
          </w:p>
        </w:tc>
        <w:tc>
          <w:tcPr>
            <w:tcW w:w="1230" w:type="dxa"/>
            <w:tcBorders>
              <w:top w:val="single" w:sz="6" w:space="0" w:color="CCCCCC"/>
              <w:left w:val="nil"/>
              <w:bottom w:val="single" w:sz="6" w:space="0" w:color="CCCCCC"/>
              <w:right w:val="nil"/>
            </w:tcBorders>
          </w:tcPr>
          <w:p w14:paraId="535EBD54" w14:textId="77777777" w:rsidR="00B5185E" w:rsidRDefault="002E799B">
            <w:pPr>
              <w:pStyle w:val="TableParagraph"/>
              <w:spacing w:before="115"/>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7492124F" w14:textId="77777777" w:rsidR="00B5185E" w:rsidRDefault="002E799B">
            <w:pPr>
              <w:pStyle w:val="TableParagraph"/>
              <w:spacing w:before="115"/>
              <w:ind w:left="342"/>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22D555E4" w14:textId="77777777" w:rsidR="00B5185E" w:rsidRDefault="002E799B">
            <w:pPr>
              <w:pStyle w:val="TableParagraph"/>
              <w:spacing w:before="115"/>
              <w:ind w:right="584"/>
              <w:jc w:val="right"/>
              <w:rPr>
                <w:sz w:val="20"/>
              </w:rPr>
            </w:pPr>
            <w:r>
              <w:rPr>
                <w:w w:val="99"/>
                <w:sz w:val="20"/>
              </w:rPr>
              <w:t>5</w:t>
            </w:r>
          </w:p>
        </w:tc>
      </w:tr>
      <w:tr w:rsidR="00B5185E" w14:paraId="37167881" w14:textId="77777777">
        <w:trPr>
          <w:trHeight w:val="470"/>
        </w:trPr>
        <w:tc>
          <w:tcPr>
            <w:tcW w:w="5379" w:type="dxa"/>
            <w:tcBorders>
              <w:top w:val="single" w:sz="6" w:space="0" w:color="CCCCCC"/>
              <w:left w:val="single" w:sz="2" w:space="0" w:color="868686"/>
              <w:bottom w:val="single" w:sz="6" w:space="0" w:color="CCCCCC"/>
              <w:right w:val="nil"/>
            </w:tcBorders>
          </w:tcPr>
          <w:p w14:paraId="34D25F52" w14:textId="77777777" w:rsidR="00B5185E" w:rsidRDefault="002E799B">
            <w:pPr>
              <w:pStyle w:val="TableParagraph"/>
              <w:spacing w:before="117"/>
              <w:ind w:left="117"/>
              <w:rPr>
                <w:sz w:val="20"/>
              </w:rPr>
            </w:pPr>
            <w:r>
              <w:rPr>
                <w:sz w:val="20"/>
              </w:rPr>
              <w:t>Ödev</w:t>
            </w:r>
          </w:p>
        </w:tc>
        <w:tc>
          <w:tcPr>
            <w:tcW w:w="1230" w:type="dxa"/>
            <w:tcBorders>
              <w:top w:val="single" w:sz="6" w:space="0" w:color="CCCCCC"/>
              <w:left w:val="nil"/>
              <w:bottom w:val="single" w:sz="6" w:space="0" w:color="CCCCCC"/>
              <w:right w:val="nil"/>
            </w:tcBorders>
          </w:tcPr>
          <w:p w14:paraId="059F8A75" w14:textId="77777777" w:rsidR="00B5185E" w:rsidRDefault="002E799B">
            <w:pPr>
              <w:pStyle w:val="TableParagraph"/>
              <w:spacing w:before="117"/>
              <w:ind w:left="291"/>
              <w:jc w:val="center"/>
              <w:rPr>
                <w:sz w:val="20"/>
              </w:rPr>
            </w:pPr>
            <w:r>
              <w:rPr>
                <w:w w:val="99"/>
                <w:sz w:val="20"/>
              </w:rPr>
              <w:t>2</w:t>
            </w:r>
          </w:p>
        </w:tc>
        <w:tc>
          <w:tcPr>
            <w:tcW w:w="812" w:type="dxa"/>
            <w:tcBorders>
              <w:top w:val="single" w:sz="6" w:space="0" w:color="CCCCCC"/>
              <w:left w:val="nil"/>
              <w:bottom w:val="single" w:sz="6" w:space="0" w:color="CCCCCC"/>
              <w:right w:val="nil"/>
            </w:tcBorders>
          </w:tcPr>
          <w:p w14:paraId="548F70C9" w14:textId="77777777" w:rsidR="00B5185E" w:rsidRDefault="002E799B">
            <w:pPr>
              <w:pStyle w:val="TableParagraph"/>
              <w:spacing w:before="117"/>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1DE6B766" w14:textId="77777777" w:rsidR="00B5185E" w:rsidRDefault="002E799B">
            <w:pPr>
              <w:pStyle w:val="TableParagraph"/>
              <w:spacing w:before="117"/>
              <w:ind w:right="532"/>
              <w:jc w:val="right"/>
              <w:rPr>
                <w:sz w:val="20"/>
              </w:rPr>
            </w:pPr>
            <w:r>
              <w:rPr>
                <w:sz w:val="20"/>
              </w:rPr>
              <w:t>20</w:t>
            </w:r>
          </w:p>
        </w:tc>
      </w:tr>
      <w:tr w:rsidR="00B5185E" w14:paraId="2D1EB77A" w14:textId="77777777">
        <w:trPr>
          <w:trHeight w:val="469"/>
        </w:trPr>
        <w:tc>
          <w:tcPr>
            <w:tcW w:w="5379" w:type="dxa"/>
            <w:tcBorders>
              <w:top w:val="single" w:sz="6" w:space="0" w:color="CCCCCC"/>
              <w:left w:val="single" w:sz="2" w:space="0" w:color="868686"/>
              <w:bottom w:val="single" w:sz="6" w:space="0" w:color="CCCCCC"/>
              <w:right w:val="nil"/>
            </w:tcBorders>
          </w:tcPr>
          <w:p w14:paraId="7419CC65" w14:textId="77777777" w:rsidR="00B5185E" w:rsidRDefault="002E799B">
            <w:pPr>
              <w:pStyle w:val="TableParagraph"/>
              <w:spacing w:before="117"/>
              <w:ind w:left="117"/>
              <w:rPr>
                <w:sz w:val="20"/>
              </w:rPr>
            </w:pPr>
            <w:r>
              <w:rPr>
                <w:sz w:val="20"/>
              </w:rPr>
              <w:t>Final</w:t>
            </w:r>
          </w:p>
        </w:tc>
        <w:tc>
          <w:tcPr>
            <w:tcW w:w="1230" w:type="dxa"/>
            <w:tcBorders>
              <w:top w:val="single" w:sz="6" w:space="0" w:color="CCCCCC"/>
              <w:left w:val="nil"/>
              <w:bottom w:val="single" w:sz="6" w:space="0" w:color="CCCCCC"/>
              <w:right w:val="nil"/>
            </w:tcBorders>
          </w:tcPr>
          <w:p w14:paraId="1CC32F3C" w14:textId="77777777" w:rsidR="00B5185E" w:rsidRDefault="002E799B">
            <w:pPr>
              <w:pStyle w:val="TableParagraph"/>
              <w:spacing w:before="117"/>
              <w:ind w:left="291"/>
              <w:jc w:val="center"/>
              <w:rPr>
                <w:sz w:val="20"/>
              </w:rPr>
            </w:pPr>
            <w:r>
              <w:rPr>
                <w:w w:val="99"/>
                <w:sz w:val="20"/>
              </w:rPr>
              <w:t>1</w:t>
            </w:r>
          </w:p>
        </w:tc>
        <w:tc>
          <w:tcPr>
            <w:tcW w:w="812" w:type="dxa"/>
            <w:tcBorders>
              <w:top w:val="single" w:sz="6" w:space="0" w:color="CCCCCC"/>
              <w:left w:val="nil"/>
              <w:bottom w:val="single" w:sz="6" w:space="0" w:color="CCCCCC"/>
              <w:right w:val="nil"/>
            </w:tcBorders>
          </w:tcPr>
          <w:p w14:paraId="06F7E40C"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6EF44C44" w14:textId="77777777" w:rsidR="00B5185E" w:rsidRDefault="002E799B">
            <w:pPr>
              <w:pStyle w:val="TableParagraph"/>
              <w:spacing w:before="117"/>
              <w:ind w:right="532"/>
              <w:jc w:val="right"/>
              <w:rPr>
                <w:sz w:val="20"/>
              </w:rPr>
            </w:pPr>
            <w:r>
              <w:rPr>
                <w:sz w:val="20"/>
              </w:rPr>
              <w:t>15</w:t>
            </w:r>
          </w:p>
        </w:tc>
      </w:tr>
      <w:tr w:rsidR="00B5185E" w14:paraId="136C1FEA" w14:textId="77777777">
        <w:trPr>
          <w:trHeight w:val="472"/>
        </w:trPr>
        <w:tc>
          <w:tcPr>
            <w:tcW w:w="5379" w:type="dxa"/>
            <w:tcBorders>
              <w:top w:val="single" w:sz="6" w:space="0" w:color="CCCCCC"/>
              <w:left w:val="single" w:sz="2" w:space="0" w:color="868686"/>
              <w:bottom w:val="single" w:sz="6" w:space="0" w:color="CCCCCC"/>
              <w:right w:val="nil"/>
            </w:tcBorders>
          </w:tcPr>
          <w:p w14:paraId="0E719705" w14:textId="77777777" w:rsidR="00B5185E" w:rsidRDefault="002E799B">
            <w:pPr>
              <w:pStyle w:val="TableParagraph"/>
              <w:spacing w:before="122"/>
              <w:ind w:left="117"/>
              <w:rPr>
                <w:b/>
                <w:sz w:val="20"/>
              </w:rPr>
            </w:pPr>
            <w:r>
              <w:rPr>
                <w:b/>
                <w:sz w:val="20"/>
              </w:rPr>
              <w:t>Toplam İş Yükü</w:t>
            </w:r>
          </w:p>
        </w:tc>
        <w:tc>
          <w:tcPr>
            <w:tcW w:w="1230" w:type="dxa"/>
            <w:tcBorders>
              <w:top w:val="single" w:sz="6" w:space="0" w:color="CCCCCC"/>
              <w:left w:val="nil"/>
              <w:bottom w:val="single" w:sz="6" w:space="0" w:color="CCCCCC"/>
              <w:right w:val="nil"/>
            </w:tcBorders>
          </w:tcPr>
          <w:p w14:paraId="36BB4A2C"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4A194C08"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4786A4C6" w14:textId="77777777" w:rsidR="00B5185E" w:rsidRDefault="002E799B">
            <w:pPr>
              <w:pStyle w:val="TableParagraph"/>
              <w:spacing w:before="117"/>
              <w:ind w:right="482"/>
              <w:jc w:val="right"/>
              <w:rPr>
                <w:sz w:val="20"/>
              </w:rPr>
            </w:pPr>
            <w:r>
              <w:rPr>
                <w:sz w:val="20"/>
              </w:rPr>
              <w:t>145</w:t>
            </w:r>
          </w:p>
        </w:tc>
      </w:tr>
      <w:tr w:rsidR="00B5185E" w14:paraId="7503EAB5" w14:textId="77777777">
        <w:trPr>
          <w:trHeight w:val="469"/>
        </w:trPr>
        <w:tc>
          <w:tcPr>
            <w:tcW w:w="5379" w:type="dxa"/>
            <w:tcBorders>
              <w:top w:val="single" w:sz="6" w:space="0" w:color="CCCCCC"/>
              <w:left w:val="single" w:sz="2" w:space="0" w:color="868686"/>
              <w:bottom w:val="single" w:sz="6" w:space="0" w:color="CCCCCC"/>
              <w:right w:val="nil"/>
            </w:tcBorders>
          </w:tcPr>
          <w:p w14:paraId="361121A2" w14:textId="77777777" w:rsidR="00B5185E" w:rsidRDefault="002E799B">
            <w:pPr>
              <w:pStyle w:val="TableParagraph"/>
              <w:spacing w:before="120"/>
              <w:ind w:left="117"/>
              <w:rPr>
                <w:b/>
                <w:sz w:val="20"/>
              </w:rPr>
            </w:pPr>
            <w:r>
              <w:rPr>
                <w:b/>
                <w:sz w:val="20"/>
              </w:rPr>
              <w:t>Toplam İş Yükü / 25 (s)</w:t>
            </w:r>
          </w:p>
        </w:tc>
        <w:tc>
          <w:tcPr>
            <w:tcW w:w="1230" w:type="dxa"/>
            <w:tcBorders>
              <w:top w:val="single" w:sz="6" w:space="0" w:color="CCCCCC"/>
              <w:left w:val="nil"/>
              <w:bottom w:val="single" w:sz="6" w:space="0" w:color="CCCCCC"/>
              <w:right w:val="nil"/>
            </w:tcBorders>
          </w:tcPr>
          <w:p w14:paraId="4A442495"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33C5513"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2C9897CA" w14:textId="77777777" w:rsidR="00B5185E" w:rsidRDefault="002E799B">
            <w:pPr>
              <w:pStyle w:val="TableParagraph"/>
              <w:spacing w:before="115"/>
              <w:ind w:right="510"/>
              <w:jc w:val="right"/>
              <w:rPr>
                <w:sz w:val="20"/>
              </w:rPr>
            </w:pPr>
            <w:r>
              <w:rPr>
                <w:sz w:val="20"/>
              </w:rPr>
              <w:t>5,8</w:t>
            </w:r>
          </w:p>
        </w:tc>
      </w:tr>
      <w:tr w:rsidR="00B5185E" w14:paraId="2226AE6C" w14:textId="77777777">
        <w:trPr>
          <w:trHeight w:val="475"/>
        </w:trPr>
        <w:tc>
          <w:tcPr>
            <w:tcW w:w="5379" w:type="dxa"/>
            <w:tcBorders>
              <w:top w:val="single" w:sz="6" w:space="0" w:color="CCCCCC"/>
              <w:left w:val="single" w:sz="2" w:space="0" w:color="868686"/>
              <w:bottom w:val="thinThickMediumGap" w:sz="1" w:space="0" w:color="CCCCCC"/>
              <w:right w:val="nil"/>
            </w:tcBorders>
          </w:tcPr>
          <w:p w14:paraId="32502927" w14:textId="77777777" w:rsidR="00B5185E" w:rsidRDefault="002E799B">
            <w:pPr>
              <w:pStyle w:val="TableParagraph"/>
              <w:spacing w:before="120"/>
              <w:ind w:left="117"/>
              <w:rPr>
                <w:b/>
                <w:sz w:val="20"/>
              </w:rPr>
            </w:pPr>
            <w:r>
              <w:rPr>
                <w:b/>
                <w:sz w:val="20"/>
              </w:rPr>
              <w:t>Dersin AKTS Kredisi</w:t>
            </w:r>
          </w:p>
        </w:tc>
        <w:tc>
          <w:tcPr>
            <w:tcW w:w="1230" w:type="dxa"/>
            <w:tcBorders>
              <w:top w:val="single" w:sz="6" w:space="0" w:color="CCCCCC"/>
              <w:left w:val="nil"/>
              <w:bottom w:val="thinThickMediumGap" w:sz="1" w:space="0" w:color="CCCCCC"/>
              <w:right w:val="nil"/>
            </w:tcBorders>
          </w:tcPr>
          <w:p w14:paraId="48477956"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7906AC9C"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1018CABF" w14:textId="77777777" w:rsidR="00B5185E" w:rsidRDefault="002E799B">
            <w:pPr>
              <w:pStyle w:val="TableParagraph"/>
              <w:spacing w:before="115"/>
              <w:ind w:right="584"/>
              <w:jc w:val="right"/>
              <w:rPr>
                <w:sz w:val="20"/>
              </w:rPr>
            </w:pPr>
            <w:r>
              <w:rPr>
                <w:w w:val="99"/>
                <w:sz w:val="20"/>
              </w:rPr>
              <w:t>6</w:t>
            </w:r>
          </w:p>
        </w:tc>
      </w:tr>
    </w:tbl>
    <w:p w14:paraId="40FE1F14"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227"/>
        <w:gridCol w:w="2130"/>
        <w:gridCol w:w="828"/>
        <w:gridCol w:w="1083"/>
        <w:gridCol w:w="722"/>
        <w:gridCol w:w="724"/>
      </w:tblGrid>
      <w:tr w:rsidR="00B5185E" w14:paraId="10BF7A7B" w14:textId="77777777">
        <w:trPr>
          <w:trHeight w:val="466"/>
        </w:trPr>
        <w:tc>
          <w:tcPr>
            <w:tcW w:w="8714" w:type="dxa"/>
            <w:gridSpan w:val="6"/>
            <w:tcBorders>
              <w:left w:val="single" w:sz="2" w:space="0" w:color="868686"/>
              <w:bottom w:val="nil"/>
              <w:right w:val="single" w:sz="2" w:space="0" w:color="868686"/>
            </w:tcBorders>
            <w:shd w:val="clear" w:color="auto" w:fill="EBEBEB"/>
          </w:tcPr>
          <w:p w14:paraId="6FFB24CB" w14:textId="77777777" w:rsidR="00B5185E" w:rsidRDefault="002E799B">
            <w:pPr>
              <w:pStyle w:val="TableParagraph"/>
              <w:spacing w:before="117"/>
              <w:ind w:left="3509" w:right="3508"/>
              <w:jc w:val="center"/>
              <w:rPr>
                <w:b/>
                <w:sz w:val="20"/>
              </w:rPr>
            </w:pPr>
            <w:r>
              <w:rPr>
                <w:b/>
                <w:sz w:val="20"/>
              </w:rPr>
              <w:lastRenderedPageBreak/>
              <w:t>DERS BİLGİLERİ</w:t>
            </w:r>
          </w:p>
        </w:tc>
      </w:tr>
      <w:tr w:rsidR="00B5185E" w14:paraId="4552DA43" w14:textId="77777777">
        <w:trPr>
          <w:trHeight w:val="469"/>
        </w:trPr>
        <w:tc>
          <w:tcPr>
            <w:tcW w:w="3227" w:type="dxa"/>
            <w:tcBorders>
              <w:top w:val="single" w:sz="6" w:space="0" w:color="EBEBEB"/>
              <w:left w:val="single" w:sz="2" w:space="0" w:color="868686"/>
              <w:bottom w:val="single" w:sz="6" w:space="0" w:color="CCCCCC"/>
              <w:right w:val="nil"/>
            </w:tcBorders>
          </w:tcPr>
          <w:p w14:paraId="1CCA888B" w14:textId="77777777" w:rsidR="00B5185E" w:rsidRDefault="002E799B">
            <w:pPr>
              <w:pStyle w:val="TableParagraph"/>
              <w:spacing w:before="120"/>
              <w:ind w:left="117"/>
              <w:rPr>
                <w:b/>
                <w:sz w:val="20"/>
              </w:rPr>
            </w:pPr>
            <w:r>
              <w:rPr>
                <w:b/>
                <w:sz w:val="20"/>
              </w:rPr>
              <w:t>Ders</w:t>
            </w:r>
          </w:p>
        </w:tc>
        <w:tc>
          <w:tcPr>
            <w:tcW w:w="2130" w:type="dxa"/>
            <w:tcBorders>
              <w:top w:val="single" w:sz="6" w:space="0" w:color="EBEBEB"/>
              <w:left w:val="nil"/>
              <w:bottom w:val="single" w:sz="6" w:space="0" w:color="CCCCCC"/>
              <w:right w:val="nil"/>
            </w:tcBorders>
          </w:tcPr>
          <w:p w14:paraId="20E4F764" w14:textId="77777777" w:rsidR="00B5185E" w:rsidRDefault="002E799B">
            <w:pPr>
              <w:pStyle w:val="TableParagraph"/>
              <w:spacing w:before="115"/>
              <w:ind w:left="1217" w:right="117"/>
              <w:jc w:val="center"/>
              <w:rPr>
                <w:i/>
                <w:sz w:val="20"/>
              </w:rPr>
            </w:pPr>
            <w:r>
              <w:rPr>
                <w:i/>
                <w:sz w:val="20"/>
              </w:rPr>
              <w:t>Kodu</w:t>
            </w:r>
          </w:p>
        </w:tc>
        <w:tc>
          <w:tcPr>
            <w:tcW w:w="828" w:type="dxa"/>
            <w:tcBorders>
              <w:top w:val="single" w:sz="6" w:space="0" w:color="EBEBEB"/>
              <w:left w:val="nil"/>
              <w:bottom w:val="single" w:sz="6" w:space="0" w:color="CCCCCC"/>
              <w:right w:val="nil"/>
            </w:tcBorders>
          </w:tcPr>
          <w:p w14:paraId="0AF38854" w14:textId="77777777" w:rsidR="00B5185E" w:rsidRDefault="002E799B">
            <w:pPr>
              <w:pStyle w:val="TableParagraph"/>
              <w:spacing w:before="115"/>
              <w:ind w:left="119" w:right="122"/>
              <w:jc w:val="center"/>
              <w:rPr>
                <w:i/>
                <w:sz w:val="20"/>
              </w:rPr>
            </w:pPr>
            <w:r>
              <w:rPr>
                <w:i/>
                <w:sz w:val="20"/>
              </w:rPr>
              <w:t>Yarıyıl</w:t>
            </w:r>
          </w:p>
        </w:tc>
        <w:tc>
          <w:tcPr>
            <w:tcW w:w="1083" w:type="dxa"/>
            <w:tcBorders>
              <w:top w:val="single" w:sz="6" w:space="0" w:color="EBEBEB"/>
              <w:left w:val="nil"/>
              <w:bottom w:val="single" w:sz="6" w:space="0" w:color="CCCCCC"/>
              <w:right w:val="nil"/>
            </w:tcBorders>
          </w:tcPr>
          <w:p w14:paraId="3BC1BF8E" w14:textId="77777777" w:rsidR="00B5185E" w:rsidRDefault="002E799B">
            <w:pPr>
              <w:pStyle w:val="TableParagraph"/>
              <w:spacing w:before="115"/>
              <w:ind w:left="125" w:right="117"/>
              <w:jc w:val="center"/>
              <w:rPr>
                <w:i/>
                <w:sz w:val="20"/>
              </w:rPr>
            </w:pPr>
            <w:r>
              <w:rPr>
                <w:i/>
                <w:sz w:val="20"/>
              </w:rPr>
              <w:t>T+U Saat</w:t>
            </w:r>
          </w:p>
        </w:tc>
        <w:tc>
          <w:tcPr>
            <w:tcW w:w="722" w:type="dxa"/>
            <w:tcBorders>
              <w:top w:val="single" w:sz="6" w:space="0" w:color="EBEBEB"/>
              <w:left w:val="nil"/>
              <w:bottom w:val="single" w:sz="6" w:space="0" w:color="CCCCCC"/>
              <w:right w:val="nil"/>
            </w:tcBorders>
          </w:tcPr>
          <w:p w14:paraId="12DE778A" w14:textId="77777777" w:rsidR="00B5185E" w:rsidRDefault="002E799B">
            <w:pPr>
              <w:pStyle w:val="TableParagraph"/>
              <w:spacing w:before="115"/>
              <w:ind w:left="117" w:right="106"/>
              <w:jc w:val="center"/>
              <w:rPr>
                <w:i/>
                <w:sz w:val="20"/>
              </w:rPr>
            </w:pPr>
            <w:r>
              <w:rPr>
                <w:i/>
                <w:sz w:val="20"/>
              </w:rPr>
              <w:t>Kredi</w:t>
            </w:r>
          </w:p>
        </w:tc>
        <w:tc>
          <w:tcPr>
            <w:tcW w:w="724" w:type="dxa"/>
            <w:tcBorders>
              <w:top w:val="single" w:sz="6" w:space="0" w:color="EBEBEB"/>
              <w:left w:val="nil"/>
              <w:bottom w:val="single" w:sz="6" w:space="0" w:color="CCCCCC"/>
              <w:right w:val="single" w:sz="2" w:space="0" w:color="868686"/>
            </w:tcBorders>
          </w:tcPr>
          <w:p w14:paraId="7B9CB183" w14:textId="77777777" w:rsidR="00B5185E" w:rsidRDefault="002E799B">
            <w:pPr>
              <w:pStyle w:val="TableParagraph"/>
              <w:spacing w:before="115"/>
              <w:ind w:left="107" w:right="107"/>
              <w:jc w:val="center"/>
              <w:rPr>
                <w:i/>
                <w:sz w:val="20"/>
              </w:rPr>
            </w:pPr>
            <w:r>
              <w:rPr>
                <w:i/>
                <w:sz w:val="20"/>
              </w:rPr>
              <w:t>AKTS</w:t>
            </w:r>
          </w:p>
        </w:tc>
      </w:tr>
      <w:tr w:rsidR="00B5185E" w14:paraId="2E3C1449" w14:textId="77777777">
        <w:trPr>
          <w:trHeight w:val="475"/>
        </w:trPr>
        <w:tc>
          <w:tcPr>
            <w:tcW w:w="3227" w:type="dxa"/>
            <w:tcBorders>
              <w:top w:val="single" w:sz="6" w:space="0" w:color="CCCCCC"/>
              <w:left w:val="single" w:sz="2" w:space="0" w:color="868686"/>
              <w:bottom w:val="thinThickMediumGap" w:sz="1" w:space="0" w:color="CCCCCC"/>
              <w:right w:val="nil"/>
            </w:tcBorders>
          </w:tcPr>
          <w:p w14:paraId="168C16EE" w14:textId="77777777" w:rsidR="00B5185E" w:rsidRDefault="002E799B">
            <w:pPr>
              <w:pStyle w:val="TableParagraph"/>
              <w:spacing w:before="115"/>
              <w:ind w:left="117"/>
              <w:rPr>
                <w:sz w:val="20"/>
              </w:rPr>
            </w:pPr>
            <w:r>
              <w:rPr>
                <w:sz w:val="20"/>
              </w:rPr>
              <w:t>Intermodal Taşımacılık</w:t>
            </w:r>
          </w:p>
        </w:tc>
        <w:tc>
          <w:tcPr>
            <w:tcW w:w="2130" w:type="dxa"/>
            <w:tcBorders>
              <w:top w:val="single" w:sz="6" w:space="0" w:color="CCCCCC"/>
              <w:left w:val="nil"/>
              <w:bottom w:val="thinThickMediumGap" w:sz="1" w:space="0" w:color="CCCCCC"/>
              <w:right w:val="nil"/>
            </w:tcBorders>
          </w:tcPr>
          <w:p w14:paraId="17587318" w14:textId="77777777" w:rsidR="00B5185E" w:rsidRDefault="002E799B">
            <w:pPr>
              <w:pStyle w:val="TableParagraph"/>
              <w:spacing w:before="115"/>
              <w:ind w:left="1223" w:right="117"/>
              <w:jc w:val="center"/>
              <w:rPr>
                <w:sz w:val="20"/>
              </w:rPr>
            </w:pPr>
            <w:r>
              <w:rPr>
                <w:sz w:val="20"/>
              </w:rPr>
              <w:t>ATR 481</w:t>
            </w:r>
          </w:p>
        </w:tc>
        <w:tc>
          <w:tcPr>
            <w:tcW w:w="828" w:type="dxa"/>
            <w:tcBorders>
              <w:top w:val="single" w:sz="6" w:space="0" w:color="CCCCCC"/>
              <w:left w:val="nil"/>
              <w:bottom w:val="thinThickMediumGap" w:sz="1" w:space="0" w:color="CCCCCC"/>
              <w:right w:val="nil"/>
            </w:tcBorders>
          </w:tcPr>
          <w:p w14:paraId="37440FE6" w14:textId="77777777" w:rsidR="00B5185E" w:rsidRDefault="002E799B">
            <w:pPr>
              <w:pStyle w:val="TableParagraph"/>
              <w:spacing w:before="115"/>
              <w:ind w:right="4"/>
              <w:jc w:val="center"/>
              <w:rPr>
                <w:sz w:val="20"/>
              </w:rPr>
            </w:pPr>
            <w:r>
              <w:rPr>
                <w:w w:val="99"/>
                <w:sz w:val="20"/>
              </w:rPr>
              <w:t>7</w:t>
            </w:r>
          </w:p>
        </w:tc>
        <w:tc>
          <w:tcPr>
            <w:tcW w:w="1083" w:type="dxa"/>
            <w:tcBorders>
              <w:top w:val="single" w:sz="6" w:space="0" w:color="CCCCCC"/>
              <w:left w:val="nil"/>
              <w:bottom w:val="thinThickMediumGap" w:sz="1" w:space="0" w:color="CCCCCC"/>
              <w:right w:val="nil"/>
            </w:tcBorders>
          </w:tcPr>
          <w:p w14:paraId="4922BC87" w14:textId="77777777" w:rsidR="00B5185E" w:rsidRDefault="002E799B">
            <w:pPr>
              <w:pStyle w:val="TableParagraph"/>
              <w:spacing w:before="115"/>
              <w:ind w:left="126" w:right="112"/>
              <w:jc w:val="center"/>
              <w:rPr>
                <w:sz w:val="20"/>
              </w:rPr>
            </w:pPr>
            <w:r>
              <w:rPr>
                <w:sz w:val="20"/>
              </w:rPr>
              <w:t>3 + 0</w:t>
            </w:r>
          </w:p>
        </w:tc>
        <w:tc>
          <w:tcPr>
            <w:tcW w:w="722" w:type="dxa"/>
            <w:tcBorders>
              <w:top w:val="single" w:sz="6" w:space="0" w:color="CCCCCC"/>
              <w:left w:val="nil"/>
              <w:bottom w:val="thinThickMediumGap" w:sz="1" w:space="0" w:color="CCCCCC"/>
              <w:right w:val="nil"/>
            </w:tcBorders>
          </w:tcPr>
          <w:p w14:paraId="54A755F1" w14:textId="77777777" w:rsidR="00B5185E" w:rsidRDefault="002E799B">
            <w:pPr>
              <w:pStyle w:val="TableParagraph"/>
              <w:spacing w:before="115"/>
              <w:ind w:left="17"/>
              <w:jc w:val="center"/>
              <w:rPr>
                <w:sz w:val="20"/>
              </w:rPr>
            </w:pPr>
            <w:r>
              <w:rPr>
                <w:w w:val="99"/>
                <w:sz w:val="20"/>
              </w:rPr>
              <w:t>3</w:t>
            </w:r>
          </w:p>
        </w:tc>
        <w:tc>
          <w:tcPr>
            <w:tcW w:w="724" w:type="dxa"/>
            <w:tcBorders>
              <w:top w:val="single" w:sz="6" w:space="0" w:color="CCCCCC"/>
              <w:left w:val="nil"/>
              <w:bottom w:val="thinThickMediumGap" w:sz="1" w:space="0" w:color="CCCCCC"/>
              <w:right w:val="single" w:sz="2" w:space="0" w:color="868686"/>
            </w:tcBorders>
          </w:tcPr>
          <w:p w14:paraId="3298E2A8" w14:textId="77777777" w:rsidR="00B5185E" w:rsidRDefault="002E799B">
            <w:pPr>
              <w:pStyle w:val="TableParagraph"/>
              <w:spacing w:before="115"/>
              <w:jc w:val="center"/>
              <w:rPr>
                <w:sz w:val="20"/>
              </w:rPr>
            </w:pPr>
            <w:r>
              <w:rPr>
                <w:w w:val="99"/>
                <w:sz w:val="20"/>
              </w:rPr>
              <w:t>6</w:t>
            </w:r>
          </w:p>
        </w:tc>
      </w:tr>
    </w:tbl>
    <w:p w14:paraId="51E2F269" w14:textId="77777777" w:rsidR="00B5185E" w:rsidRDefault="00B5185E">
      <w:pPr>
        <w:pStyle w:val="GvdeMetni"/>
        <w:rPr>
          <w:b/>
        </w:rPr>
      </w:pPr>
    </w:p>
    <w:p w14:paraId="0A7A8156"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2A7787C4" w14:textId="77777777">
        <w:trPr>
          <w:trHeight w:val="472"/>
        </w:trPr>
        <w:tc>
          <w:tcPr>
            <w:tcW w:w="8709" w:type="dxa"/>
            <w:tcBorders>
              <w:left w:val="single" w:sz="2" w:space="0" w:color="868686"/>
              <w:bottom w:val="thinThickMediumGap" w:sz="1" w:space="0" w:color="CCCCCC"/>
              <w:right w:val="single" w:sz="2" w:space="0" w:color="868686"/>
            </w:tcBorders>
          </w:tcPr>
          <w:p w14:paraId="18C075E5"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46A03F2C" w14:textId="77777777" w:rsidR="00B5185E" w:rsidRDefault="00B5185E">
      <w:pPr>
        <w:pStyle w:val="GvdeMetni"/>
        <w:rPr>
          <w:b/>
        </w:rPr>
      </w:pPr>
    </w:p>
    <w:p w14:paraId="0CA45414"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249599B2" w14:textId="77777777">
        <w:trPr>
          <w:trHeight w:val="472"/>
        </w:trPr>
        <w:tc>
          <w:tcPr>
            <w:tcW w:w="2109" w:type="dxa"/>
            <w:tcBorders>
              <w:left w:val="single" w:sz="2" w:space="0" w:color="868686"/>
              <w:bottom w:val="single" w:sz="6" w:space="0" w:color="CCCCCC"/>
              <w:right w:val="nil"/>
            </w:tcBorders>
          </w:tcPr>
          <w:p w14:paraId="173A359F"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2F27CAA3" w14:textId="77777777" w:rsidR="00B5185E" w:rsidRDefault="002E799B">
            <w:pPr>
              <w:pStyle w:val="TableParagraph"/>
              <w:spacing w:before="117"/>
              <w:ind w:left="193"/>
              <w:rPr>
                <w:sz w:val="20"/>
              </w:rPr>
            </w:pPr>
            <w:r>
              <w:rPr>
                <w:sz w:val="20"/>
              </w:rPr>
              <w:t>İngilizce</w:t>
            </w:r>
          </w:p>
        </w:tc>
      </w:tr>
      <w:tr w:rsidR="00B5185E" w14:paraId="539A3F4E" w14:textId="77777777">
        <w:trPr>
          <w:trHeight w:val="470"/>
        </w:trPr>
        <w:tc>
          <w:tcPr>
            <w:tcW w:w="2109" w:type="dxa"/>
            <w:tcBorders>
              <w:top w:val="single" w:sz="6" w:space="0" w:color="CCCCCC"/>
              <w:left w:val="single" w:sz="2" w:space="0" w:color="868686"/>
              <w:bottom w:val="single" w:sz="6" w:space="0" w:color="CCCCCC"/>
              <w:right w:val="nil"/>
            </w:tcBorders>
          </w:tcPr>
          <w:p w14:paraId="1A360A46"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2634D348" w14:textId="77777777" w:rsidR="00B5185E" w:rsidRDefault="002E799B">
            <w:pPr>
              <w:pStyle w:val="TableParagraph"/>
              <w:spacing w:before="116"/>
              <w:ind w:left="193"/>
              <w:rPr>
                <w:sz w:val="20"/>
              </w:rPr>
            </w:pPr>
            <w:r>
              <w:rPr>
                <w:sz w:val="20"/>
              </w:rPr>
              <w:t>Lisans</w:t>
            </w:r>
          </w:p>
        </w:tc>
      </w:tr>
      <w:tr w:rsidR="00B5185E" w14:paraId="44740AF3" w14:textId="77777777">
        <w:trPr>
          <w:trHeight w:val="469"/>
        </w:trPr>
        <w:tc>
          <w:tcPr>
            <w:tcW w:w="2109" w:type="dxa"/>
            <w:tcBorders>
              <w:top w:val="single" w:sz="6" w:space="0" w:color="CCCCCC"/>
              <w:left w:val="single" w:sz="2" w:space="0" w:color="868686"/>
              <w:bottom w:val="single" w:sz="6" w:space="0" w:color="CCCCCC"/>
              <w:right w:val="nil"/>
            </w:tcBorders>
          </w:tcPr>
          <w:p w14:paraId="5F7B7E7B"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1FB02B26" w14:textId="77777777" w:rsidR="00B5185E" w:rsidRDefault="002E799B">
            <w:pPr>
              <w:pStyle w:val="TableParagraph"/>
              <w:spacing w:before="115"/>
              <w:ind w:left="193"/>
              <w:rPr>
                <w:sz w:val="20"/>
              </w:rPr>
            </w:pPr>
            <w:r>
              <w:rPr>
                <w:sz w:val="20"/>
              </w:rPr>
              <w:t>Alan Seçmeli</w:t>
            </w:r>
          </w:p>
        </w:tc>
      </w:tr>
      <w:tr w:rsidR="00B5185E" w14:paraId="5CA9730D" w14:textId="77777777">
        <w:trPr>
          <w:trHeight w:val="469"/>
        </w:trPr>
        <w:tc>
          <w:tcPr>
            <w:tcW w:w="2109" w:type="dxa"/>
            <w:tcBorders>
              <w:top w:val="single" w:sz="6" w:space="0" w:color="CCCCCC"/>
              <w:left w:val="single" w:sz="2" w:space="0" w:color="868686"/>
              <w:bottom w:val="single" w:sz="6" w:space="0" w:color="CCCCCC"/>
              <w:right w:val="nil"/>
            </w:tcBorders>
          </w:tcPr>
          <w:p w14:paraId="32D4E452"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2C47E1AD" w14:textId="77777777" w:rsidR="00B5185E" w:rsidRDefault="002E799B">
            <w:pPr>
              <w:pStyle w:val="TableParagraph"/>
              <w:spacing w:before="115"/>
              <w:ind w:left="269"/>
              <w:rPr>
                <w:sz w:val="20"/>
              </w:rPr>
            </w:pPr>
            <w:r>
              <w:rPr>
                <w:sz w:val="20"/>
              </w:rPr>
              <w:t>Prof. Dr. Erkut AKKARTAL</w:t>
            </w:r>
          </w:p>
        </w:tc>
      </w:tr>
      <w:tr w:rsidR="00B5185E" w14:paraId="0240C11A" w14:textId="77777777">
        <w:trPr>
          <w:trHeight w:val="469"/>
        </w:trPr>
        <w:tc>
          <w:tcPr>
            <w:tcW w:w="2109" w:type="dxa"/>
            <w:tcBorders>
              <w:top w:val="single" w:sz="6" w:space="0" w:color="CCCCCC"/>
              <w:left w:val="single" w:sz="2" w:space="0" w:color="868686"/>
              <w:bottom w:val="single" w:sz="6" w:space="0" w:color="CCCCCC"/>
              <w:right w:val="nil"/>
            </w:tcBorders>
          </w:tcPr>
          <w:p w14:paraId="6BAFA551"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4C660E55" w14:textId="77777777" w:rsidR="00B5185E" w:rsidRDefault="002E799B">
            <w:pPr>
              <w:pStyle w:val="TableParagraph"/>
              <w:spacing w:before="115"/>
              <w:ind w:left="243"/>
              <w:rPr>
                <w:sz w:val="20"/>
              </w:rPr>
            </w:pPr>
            <w:r>
              <w:rPr>
                <w:sz w:val="20"/>
              </w:rPr>
              <w:t>Öğr. Gör. Emre Cevdet Çizmecioğlu</w:t>
            </w:r>
          </w:p>
        </w:tc>
      </w:tr>
      <w:tr w:rsidR="00B5185E" w14:paraId="7A38839A"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093CBD58" w14:textId="77777777" w:rsidR="00B5185E" w:rsidRDefault="002E799B">
            <w:pPr>
              <w:pStyle w:val="TableParagraph"/>
              <w:spacing w:before="120"/>
              <w:ind w:left="117"/>
              <w:rPr>
                <w:b/>
                <w:sz w:val="20"/>
              </w:rPr>
            </w:pPr>
            <w:r>
              <w:rPr>
                <w:b/>
                <w:sz w:val="20"/>
              </w:rPr>
              <w:t>Dersin Yardımcıları</w:t>
            </w:r>
          </w:p>
        </w:tc>
      </w:tr>
      <w:tr w:rsidR="00B5185E" w14:paraId="2C740D05" w14:textId="77777777">
        <w:trPr>
          <w:trHeight w:val="700"/>
        </w:trPr>
        <w:tc>
          <w:tcPr>
            <w:tcW w:w="2109" w:type="dxa"/>
            <w:tcBorders>
              <w:top w:val="single" w:sz="6" w:space="0" w:color="CCCCCC"/>
              <w:left w:val="single" w:sz="2" w:space="0" w:color="868686"/>
              <w:bottom w:val="single" w:sz="6" w:space="0" w:color="CCCCCC"/>
              <w:right w:val="nil"/>
            </w:tcBorders>
          </w:tcPr>
          <w:p w14:paraId="651DA957"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3DF649A5" w14:textId="77777777" w:rsidR="00B5185E" w:rsidRDefault="002E799B">
            <w:pPr>
              <w:pStyle w:val="TableParagraph"/>
              <w:spacing w:before="115"/>
              <w:ind w:left="190"/>
              <w:rPr>
                <w:sz w:val="20"/>
              </w:rPr>
            </w:pPr>
            <w:r>
              <w:rPr>
                <w:sz w:val="20"/>
              </w:rPr>
              <w:t>Bu dersin amacı; intermodal taşımacılık hakkında genel bir bakış açısı kazandırmaktır.</w:t>
            </w:r>
          </w:p>
        </w:tc>
      </w:tr>
      <w:tr w:rsidR="00B5185E" w14:paraId="2ED8C7AC" w14:textId="77777777">
        <w:trPr>
          <w:trHeight w:val="1389"/>
        </w:trPr>
        <w:tc>
          <w:tcPr>
            <w:tcW w:w="2109" w:type="dxa"/>
            <w:tcBorders>
              <w:top w:val="single" w:sz="6" w:space="0" w:color="CCCCCC"/>
              <w:left w:val="single" w:sz="2" w:space="0" w:color="868686"/>
              <w:right w:val="nil"/>
            </w:tcBorders>
          </w:tcPr>
          <w:p w14:paraId="7B2436A1"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3750B912" w14:textId="77777777" w:rsidR="00B5185E" w:rsidRDefault="002E799B">
            <w:pPr>
              <w:pStyle w:val="TableParagraph"/>
              <w:spacing w:before="115"/>
              <w:ind w:left="190" w:right="107"/>
              <w:jc w:val="both"/>
              <w:rPr>
                <w:sz w:val="20"/>
              </w:rPr>
            </w:pPr>
            <w:r>
              <w:rPr>
                <w:sz w:val="20"/>
              </w:rPr>
              <w:t>Intermodal taşımacılığın gelişimi ve temelleri, intermodal taşımacılıkta karayolu, demiryolu, denizyolu ve havayolu taşımacılığının rolü, intermodal terminaller</w:t>
            </w:r>
            <w:r>
              <w:rPr>
                <w:spacing w:val="-13"/>
                <w:sz w:val="20"/>
              </w:rPr>
              <w:t xml:space="preserve"> </w:t>
            </w:r>
            <w:r>
              <w:rPr>
                <w:sz w:val="20"/>
              </w:rPr>
              <w:t>ve</w:t>
            </w:r>
            <w:r>
              <w:rPr>
                <w:spacing w:val="-12"/>
                <w:sz w:val="20"/>
              </w:rPr>
              <w:t xml:space="preserve"> </w:t>
            </w:r>
            <w:r>
              <w:rPr>
                <w:sz w:val="20"/>
              </w:rPr>
              <w:t>ekipmanlar,</w:t>
            </w:r>
            <w:r>
              <w:rPr>
                <w:spacing w:val="-13"/>
                <w:sz w:val="20"/>
              </w:rPr>
              <w:t xml:space="preserve"> </w:t>
            </w:r>
            <w:r>
              <w:rPr>
                <w:sz w:val="20"/>
              </w:rPr>
              <w:t>tehlikeli</w:t>
            </w:r>
            <w:r>
              <w:rPr>
                <w:spacing w:val="-10"/>
                <w:sz w:val="20"/>
              </w:rPr>
              <w:t xml:space="preserve"> </w:t>
            </w:r>
            <w:r>
              <w:rPr>
                <w:sz w:val="20"/>
              </w:rPr>
              <w:t>malların</w:t>
            </w:r>
            <w:r>
              <w:rPr>
                <w:spacing w:val="-14"/>
                <w:sz w:val="20"/>
              </w:rPr>
              <w:t xml:space="preserve"> </w:t>
            </w:r>
            <w:r>
              <w:rPr>
                <w:sz w:val="20"/>
              </w:rPr>
              <w:t>intermodal</w:t>
            </w:r>
            <w:r>
              <w:rPr>
                <w:spacing w:val="-13"/>
                <w:sz w:val="20"/>
              </w:rPr>
              <w:t xml:space="preserve"> </w:t>
            </w:r>
            <w:r>
              <w:rPr>
                <w:sz w:val="20"/>
              </w:rPr>
              <w:t>taşımacılığı,</w:t>
            </w:r>
            <w:r>
              <w:rPr>
                <w:spacing w:val="-10"/>
                <w:sz w:val="20"/>
              </w:rPr>
              <w:t xml:space="preserve"> </w:t>
            </w:r>
            <w:r>
              <w:rPr>
                <w:sz w:val="20"/>
              </w:rPr>
              <w:t>Avrupa'da ve ABD'de intermodal taşımacılık, intermodal taşımacılıkta karşılaşılan zorluklar, intermodal taşımacılığın</w:t>
            </w:r>
            <w:r>
              <w:rPr>
                <w:spacing w:val="-1"/>
                <w:sz w:val="20"/>
              </w:rPr>
              <w:t xml:space="preserve"> </w:t>
            </w:r>
            <w:r>
              <w:rPr>
                <w:sz w:val="20"/>
              </w:rPr>
              <w:t>geleceği.</w:t>
            </w:r>
          </w:p>
        </w:tc>
      </w:tr>
    </w:tbl>
    <w:p w14:paraId="4D70ED0C" w14:textId="77777777" w:rsidR="00B5185E" w:rsidRDefault="00B5185E">
      <w:pPr>
        <w:pStyle w:val="GvdeMetni"/>
        <w:rPr>
          <w:b/>
        </w:rPr>
      </w:pPr>
    </w:p>
    <w:p w14:paraId="0042BDDB"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7"/>
        <w:gridCol w:w="1420"/>
        <w:gridCol w:w="1395"/>
        <w:gridCol w:w="1285"/>
      </w:tblGrid>
      <w:tr w:rsidR="00B5185E" w14:paraId="253D112D" w14:textId="77777777">
        <w:trPr>
          <w:trHeight w:val="924"/>
        </w:trPr>
        <w:tc>
          <w:tcPr>
            <w:tcW w:w="4547" w:type="dxa"/>
            <w:tcBorders>
              <w:left w:val="single" w:sz="2" w:space="0" w:color="868686"/>
              <w:bottom w:val="single" w:sz="6" w:space="0" w:color="CCCCCC"/>
              <w:right w:val="nil"/>
            </w:tcBorders>
          </w:tcPr>
          <w:p w14:paraId="1B7A1B88" w14:textId="77777777" w:rsidR="00B5185E" w:rsidRDefault="00B5185E">
            <w:pPr>
              <w:pStyle w:val="TableParagraph"/>
              <w:spacing w:before="2"/>
              <w:rPr>
                <w:b/>
                <w:sz w:val="30"/>
              </w:rPr>
            </w:pPr>
          </w:p>
          <w:p w14:paraId="367EE0E3" w14:textId="77777777" w:rsidR="00B5185E" w:rsidRDefault="002E799B">
            <w:pPr>
              <w:pStyle w:val="TableParagraph"/>
              <w:ind w:left="117"/>
              <w:rPr>
                <w:b/>
                <w:sz w:val="20"/>
              </w:rPr>
            </w:pPr>
            <w:r>
              <w:rPr>
                <w:b/>
                <w:sz w:val="20"/>
              </w:rPr>
              <w:t>Dersin Öğrenme Çıktıları</w:t>
            </w:r>
          </w:p>
        </w:tc>
        <w:tc>
          <w:tcPr>
            <w:tcW w:w="1420" w:type="dxa"/>
            <w:tcBorders>
              <w:left w:val="nil"/>
              <w:bottom w:val="single" w:sz="6" w:space="0" w:color="CCCCCC"/>
              <w:right w:val="nil"/>
            </w:tcBorders>
          </w:tcPr>
          <w:p w14:paraId="3C863A55" w14:textId="77777777" w:rsidR="00B5185E" w:rsidRDefault="002E799B">
            <w:pPr>
              <w:pStyle w:val="TableParagraph"/>
              <w:spacing w:before="116"/>
              <w:ind w:left="304" w:right="382" w:hanging="36"/>
              <w:jc w:val="both"/>
              <w:rPr>
                <w:b/>
                <w:sz w:val="20"/>
              </w:rPr>
            </w:pPr>
            <w:r>
              <w:rPr>
                <w:b/>
                <w:sz w:val="20"/>
              </w:rPr>
              <w:t>Program öğrenim çıktıları</w:t>
            </w:r>
          </w:p>
        </w:tc>
        <w:tc>
          <w:tcPr>
            <w:tcW w:w="1395" w:type="dxa"/>
            <w:tcBorders>
              <w:left w:val="nil"/>
              <w:bottom w:val="single" w:sz="6" w:space="0" w:color="CCCCCC"/>
              <w:right w:val="nil"/>
            </w:tcBorders>
          </w:tcPr>
          <w:p w14:paraId="0478AEDE" w14:textId="77777777" w:rsidR="00B5185E" w:rsidRDefault="00B5185E">
            <w:pPr>
              <w:pStyle w:val="TableParagraph"/>
              <w:spacing w:before="10"/>
              <w:rPr>
                <w:b/>
                <w:sz w:val="19"/>
              </w:rPr>
            </w:pPr>
          </w:p>
          <w:p w14:paraId="24D921EA" w14:textId="77777777" w:rsidR="00B5185E" w:rsidRDefault="002E799B">
            <w:pPr>
              <w:pStyle w:val="TableParagraph"/>
              <w:spacing w:before="1"/>
              <w:ind w:left="267" w:firstLine="100"/>
              <w:rPr>
                <w:b/>
                <w:sz w:val="20"/>
              </w:rPr>
            </w:pPr>
            <w:r>
              <w:rPr>
                <w:b/>
                <w:sz w:val="20"/>
              </w:rPr>
              <w:t xml:space="preserve">Öğretim </w:t>
            </w:r>
            <w:r>
              <w:rPr>
                <w:b/>
                <w:w w:val="95"/>
                <w:sz w:val="20"/>
              </w:rPr>
              <w:t>yöntemleri</w:t>
            </w:r>
          </w:p>
        </w:tc>
        <w:tc>
          <w:tcPr>
            <w:tcW w:w="1285" w:type="dxa"/>
            <w:tcBorders>
              <w:left w:val="nil"/>
              <w:bottom w:val="single" w:sz="6" w:space="0" w:color="CCCCCC"/>
              <w:right w:val="single" w:sz="2" w:space="0" w:color="868686"/>
            </w:tcBorders>
          </w:tcPr>
          <w:p w14:paraId="38F6C861" w14:textId="77777777" w:rsidR="00B5185E" w:rsidRDefault="00B5185E">
            <w:pPr>
              <w:pStyle w:val="TableParagraph"/>
              <w:spacing w:before="10"/>
              <w:rPr>
                <w:b/>
                <w:sz w:val="19"/>
              </w:rPr>
            </w:pPr>
          </w:p>
          <w:p w14:paraId="6E71F7D1" w14:textId="77777777" w:rsidR="00B5185E" w:rsidRDefault="002E799B">
            <w:pPr>
              <w:pStyle w:val="TableParagraph"/>
              <w:spacing w:before="1"/>
              <w:ind w:left="216" w:firstLine="184"/>
              <w:rPr>
                <w:b/>
                <w:sz w:val="20"/>
              </w:rPr>
            </w:pPr>
            <w:r>
              <w:rPr>
                <w:b/>
                <w:sz w:val="20"/>
              </w:rPr>
              <w:t xml:space="preserve">Ölçme </w:t>
            </w:r>
            <w:r>
              <w:rPr>
                <w:b/>
                <w:w w:val="95"/>
                <w:sz w:val="20"/>
              </w:rPr>
              <w:t>yöntemleri</w:t>
            </w:r>
          </w:p>
        </w:tc>
      </w:tr>
      <w:tr w:rsidR="00B5185E" w14:paraId="5AA5042F" w14:textId="77777777">
        <w:trPr>
          <w:trHeight w:val="700"/>
        </w:trPr>
        <w:tc>
          <w:tcPr>
            <w:tcW w:w="4547" w:type="dxa"/>
            <w:tcBorders>
              <w:top w:val="single" w:sz="6" w:space="0" w:color="CCCCCC"/>
              <w:left w:val="single" w:sz="2" w:space="0" w:color="868686"/>
              <w:bottom w:val="single" w:sz="6" w:space="0" w:color="CCCCCC"/>
              <w:right w:val="nil"/>
            </w:tcBorders>
          </w:tcPr>
          <w:p w14:paraId="32C8B5C1" w14:textId="77777777" w:rsidR="00B5185E" w:rsidRDefault="002E799B">
            <w:pPr>
              <w:pStyle w:val="TableParagraph"/>
              <w:spacing w:before="115"/>
              <w:ind w:left="117"/>
              <w:rPr>
                <w:sz w:val="20"/>
              </w:rPr>
            </w:pPr>
            <w:r>
              <w:rPr>
                <w:sz w:val="20"/>
              </w:rPr>
              <w:t>1. Öğrenci, intermodal taşımacılık ile ilgili genel bir bakış açısı kazanır.</w:t>
            </w:r>
          </w:p>
        </w:tc>
        <w:tc>
          <w:tcPr>
            <w:tcW w:w="1420" w:type="dxa"/>
            <w:tcBorders>
              <w:top w:val="single" w:sz="6" w:space="0" w:color="CCCCCC"/>
              <w:left w:val="nil"/>
              <w:bottom w:val="single" w:sz="6" w:space="0" w:color="CCCCCC"/>
              <w:right w:val="nil"/>
            </w:tcBorders>
          </w:tcPr>
          <w:p w14:paraId="58F16EC0" w14:textId="77777777" w:rsidR="00B5185E" w:rsidRDefault="00B5185E">
            <w:pPr>
              <w:pStyle w:val="TableParagraph"/>
              <w:rPr>
                <w:b/>
                <w:sz w:val="20"/>
              </w:rPr>
            </w:pPr>
          </w:p>
          <w:p w14:paraId="41329A16" w14:textId="77777777" w:rsidR="00B5185E" w:rsidRDefault="002E799B">
            <w:pPr>
              <w:pStyle w:val="TableParagraph"/>
              <w:ind w:left="157"/>
              <w:rPr>
                <w:sz w:val="20"/>
              </w:rPr>
            </w:pPr>
            <w:r>
              <w:rPr>
                <w:sz w:val="20"/>
              </w:rPr>
              <w:t>2, 13, 14, 15</w:t>
            </w:r>
          </w:p>
        </w:tc>
        <w:tc>
          <w:tcPr>
            <w:tcW w:w="1395" w:type="dxa"/>
            <w:tcBorders>
              <w:top w:val="single" w:sz="6" w:space="0" w:color="CCCCCC"/>
              <w:left w:val="nil"/>
              <w:bottom w:val="single" w:sz="6" w:space="0" w:color="CCCCCC"/>
              <w:right w:val="nil"/>
            </w:tcBorders>
          </w:tcPr>
          <w:p w14:paraId="4D4E0BC4" w14:textId="77777777" w:rsidR="00B5185E" w:rsidRDefault="00B5185E">
            <w:pPr>
              <w:pStyle w:val="TableParagraph"/>
              <w:rPr>
                <w:b/>
                <w:sz w:val="20"/>
              </w:rPr>
            </w:pPr>
          </w:p>
          <w:p w14:paraId="46264CDF" w14:textId="77777777" w:rsidR="00B5185E" w:rsidRDefault="002E799B">
            <w:pPr>
              <w:pStyle w:val="TableParagraph"/>
              <w:ind w:left="458" w:right="397"/>
              <w:jc w:val="center"/>
              <w:rPr>
                <w:sz w:val="20"/>
              </w:rPr>
            </w:pPr>
            <w:r>
              <w:rPr>
                <w:sz w:val="20"/>
              </w:rPr>
              <w:t>1, 2, 3</w:t>
            </w:r>
          </w:p>
        </w:tc>
        <w:tc>
          <w:tcPr>
            <w:tcW w:w="1285" w:type="dxa"/>
            <w:tcBorders>
              <w:top w:val="single" w:sz="6" w:space="0" w:color="CCCCCC"/>
              <w:left w:val="nil"/>
              <w:bottom w:val="single" w:sz="6" w:space="0" w:color="CCCCCC"/>
              <w:right w:val="single" w:sz="2" w:space="0" w:color="868686"/>
            </w:tcBorders>
          </w:tcPr>
          <w:p w14:paraId="465FEBB7" w14:textId="77777777" w:rsidR="00B5185E" w:rsidRDefault="00B5185E">
            <w:pPr>
              <w:pStyle w:val="TableParagraph"/>
              <w:rPr>
                <w:b/>
                <w:sz w:val="20"/>
              </w:rPr>
            </w:pPr>
          </w:p>
          <w:p w14:paraId="68E2AA1D" w14:textId="77777777" w:rsidR="00B5185E" w:rsidRDefault="002E799B">
            <w:pPr>
              <w:pStyle w:val="TableParagraph"/>
              <w:ind w:left="71"/>
              <w:jc w:val="center"/>
              <w:rPr>
                <w:sz w:val="20"/>
              </w:rPr>
            </w:pPr>
            <w:r>
              <w:rPr>
                <w:w w:val="99"/>
                <w:sz w:val="20"/>
              </w:rPr>
              <w:t>A</w:t>
            </w:r>
          </w:p>
        </w:tc>
      </w:tr>
      <w:tr w:rsidR="00B5185E" w14:paraId="47EADC37" w14:textId="77777777">
        <w:trPr>
          <w:trHeight w:val="700"/>
        </w:trPr>
        <w:tc>
          <w:tcPr>
            <w:tcW w:w="4547" w:type="dxa"/>
            <w:tcBorders>
              <w:top w:val="single" w:sz="6" w:space="0" w:color="CCCCCC"/>
              <w:left w:val="single" w:sz="2" w:space="0" w:color="868686"/>
              <w:bottom w:val="single" w:sz="6" w:space="0" w:color="CCCCCC"/>
              <w:right w:val="nil"/>
            </w:tcBorders>
          </w:tcPr>
          <w:p w14:paraId="079E5D43" w14:textId="77777777" w:rsidR="00B5185E" w:rsidRDefault="002E799B">
            <w:pPr>
              <w:pStyle w:val="TableParagraph"/>
              <w:spacing w:before="116"/>
              <w:ind w:left="117" w:right="86"/>
              <w:rPr>
                <w:sz w:val="20"/>
              </w:rPr>
            </w:pPr>
            <w:r>
              <w:rPr>
                <w:sz w:val="20"/>
              </w:rPr>
              <w:t>2. Öğrenci, intermodal taşımacılıkta karşılaşılabilecek zorluklara çözüm önerebilir.</w:t>
            </w:r>
          </w:p>
        </w:tc>
        <w:tc>
          <w:tcPr>
            <w:tcW w:w="1420" w:type="dxa"/>
            <w:tcBorders>
              <w:top w:val="single" w:sz="6" w:space="0" w:color="CCCCCC"/>
              <w:left w:val="nil"/>
              <w:bottom w:val="single" w:sz="6" w:space="0" w:color="CCCCCC"/>
              <w:right w:val="nil"/>
            </w:tcBorders>
          </w:tcPr>
          <w:p w14:paraId="616C932D" w14:textId="77777777" w:rsidR="00B5185E" w:rsidRDefault="00B5185E">
            <w:pPr>
              <w:pStyle w:val="TableParagraph"/>
              <w:spacing w:before="1"/>
              <w:rPr>
                <w:b/>
                <w:sz w:val="20"/>
              </w:rPr>
            </w:pPr>
          </w:p>
          <w:p w14:paraId="1D571C43" w14:textId="77777777" w:rsidR="00B5185E" w:rsidRDefault="002E799B">
            <w:pPr>
              <w:pStyle w:val="TableParagraph"/>
              <w:ind w:left="157"/>
              <w:rPr>
                <w:sz w:val="20"/>
              </w:rPr>
            </w:pPr>
            <w:r>
              <w:rPr>
                <w:sz w:val="20"/>
              </w:rPr>
              <w:t>2, 13, 14, 15</w:t>
            </w:r>
          </w:p>
        </w:tc>
        <w:tc>
          <w:tcPr>
            <w:tcW w:w="1395" w:type="dxa"/>
            <w:tcBorders>
              <w:top w:val="single" w:sz="6" w:space="0" w:color="CCCCCC"/>
              <w:left w:val="nil"/>
              <w:bottom w:val="single" w:sz="6" w:space="0" w:color="CCCCCC"/>
              <w:right w:val="nil"/>
            </w:tcBorders>
          </w:tcPr>
          <w:p w14:paraId="31E3F3EF" w14:textId="77777777" w:rsidR="00B5185E" w:rsidRDefault="00B5185E">
            <w:pPr>
              <w:pStyle w:val="TableParagraph"/>
              <w:spacing w:before="1"/>
              <w:rPr>
                <w:b/>
                <w:sz w:val="20"/>
              </w:rPr>
            </w:pPr>
          </w:p>
          <w:p w14:paraId="1111D724" w14:textId="77777777" w:rsidR="00B5185E" w:rsidRDefault="002E799B">
            <w:pPr>
              <w:pStyle w:val="TableParagraph"/>
              <w:ind w:left="458" w:right="397"/>
              <w:jc w:val="center"/>
              <w:rPr>
                <w:sz w:val="20"/>
              </w:rPr>
            </w:pPr>
            <w:r>
              <w:rPr>
                <w:sz w:val="20"/>
              </w:rPr>
              <w:t>1, 2, 3</w:t>
            </w:r>
          </w:p>
        </w:tc>
        <w:tc>
          <w:tcPr>
            <w:tcW w:w="1285" w:type="dxa"/>
            <w:tcBorders>
              <w:top w:val="single" w:sz="6" w:space="0" w:color="CCCCCC"/>
              <w:left w:val="nil"/>
              <w:bottom w:val="single" w:sz="6" w:space="0" w:color="CCCCCC"/>
              <w:right w:val="single" w:sz="2" w:space="0" w:color="868686"/>
            </w:tcBorders>
          </w:tcPr>
          <w:p w14:paraId="74774635" w14:textId="77777777" w:rsidR="00B5185E" w:rsidRDefault="00B5185E">
            <w:pPr>
              <w:pStyle w:val="TableParagraph"/>
              <w:spacing w:before="1"/>
              <w:rPr>
                <w:b/>
                <w:sz w:val="20"/>
              </w:rPr>
            </w:pPr>
          </w:p>
          <w:p w14:paraId="1ECD600F" w14:textId="77777777" w:rsidR="00B5185E" w:rsidRDefault="002E799B">
            <w:pPr>
              <w:pStyle w:val="TableParagraph"/>
              <w:ind w:left="71"/>
              <w:jc w:val="center"/>
              <w:rPr>
                <w:sz w:val="20"/>
              </w:rPr>
            </w:pPr>
            <w:r>
              <w:rPr>
                <w:w w:val="99"/>
                <w:sz w:val="20"/>
              </w:rPr>
              <w:t>A</w:t>
            </w:r>
          </w:p>
        </w:tc>
      </w:tr>
      <w:tr w:rsidR="00B5185E" w14:paraId="1F15C0C9" w14:textId="77777777">
        <w:trPr>
          <w:trHeight w:val="706"/>
        </w:trPr>
        <w:tc>
          <w:tcPr>
            <w:tcW w:w="4547" w:type="dxa"/>
            <w:tcBorders>
              <w:top w:val="single" w:sz="6" w:space="0" w:color="CCCCCC"/>
              <w:left w:val="single" w:sz="2" w:space="0" w:color="868686"/>
              <w:bottom w:val="thinThickMediumGap" w:sz="1" w:space="0" w:color="CCCCCC"/>
              <w:right w:val="nil"/>
            </w:tcBorders>
          </w:tcPr>
          <w:p w14:paraId="180F0FBC" w14:textId="77777777" w:rsidR="00B5185E" w:rsidRDefault="002E799B">
            <w:pPr>
              <w:pStyle w:val="TableParagraph"/>
              <w:tabs>
                <w:tab w:val="left" w:pos="546"/>
                <w:tab w:val="left" w:pos="1516"/>
                <w:tab w:val="left" w:pos="2453"/>
                <w:tab w:val="left" w:pos="3396"/>
              </w:tabs>
              <w:spacing w:before="115"/>
              <w:ind w:left="117" w:right="280"/>
              <w:rPr>
                <w:sz w:val="20"/>
              </w:rPr>
            </w:pPr>
            <w:r>
              <w:rPr>
                <w:sz w:val="20"/>
              </w:rPr>
              <w:t>3.</w:t>
            </w:r>
            <w:r>
              <w:rPr>
                <w:sz w:val="20"/>
              </w:rPr>
              <w:tab/>
              <w:t>Öğrenci,</w:t>
            </w:r>
            <w:r>
              <w:rPr>
                <w:sz w:val="20"/>
              </w:rPr>
              <w:tab/>
              <w:t>tehlikeli</w:t>
            </w:r>
            <w:r>
              <w:rPr>
                <w:sz w:val="20"/>
              </w:rPr>
              <w:tab/>
              <w:t>malların</w:t>
            </w:r>
            <w:r>
              <w:rPr>
                <w:sz w:val="20"/>
              </w:rPr>
              <w:tab/>
            </w:r>
            <w:r>
              <w:rPr>
                <w:spacing w:val="-1"/>
                <w:sz w:val="20"/>
              </w:rPr>
              <w:t xml:space="preserve">intermodal </w:t>
            </w:r>
            <w:r>
              <w:rPr>
                <w:sz w:val="20"/>
              </w:rPr>
              <w:t>taşımacılığı konusunda farkındalık</w:t>
            </w:r>
            <w:r>
              <w:rPr>
                <w:spacing w:val="-5"/>
                <w:sz w:val="20"/>
              </w:rPr>
              <w:t xml:space="preserve"> </w:t>
            </w:r>
            <w:r>
              <w:rPr>
                <w:sz w:val="20"/>
              </w:rPr>
              <w:t>kazanır.</w:t>
            </w:r>
          </w:p>
        </w:tc>
        <w:tc>
          <w:tcPr>
            <w:tcW w:w="1420" w:type="dxa"/>
            <w:tcBorders>
              <w:top w:val="single" w:sz="6" w:space="0" w:color="CCCCCC"/>
              <w:left w:val="nil"/>
              <w:bottom w:val="thinThickMediumGap" w:sz="1" w:space="0" w:color="CCCCCC"/>
              <w:right w:val="nil"/>
            </w:tcBorders>
          </w:tcPr>
          <w:p w14:paraId="14DB6C67" w14:textId="77777777" w:rsidR="00B5185E" w:rsidRDefault="00B5185E">
            <w:pPr>
              <w:pStyle w:val="TableParagraph"/>
              <w:rPr>
                <w:b/>
                <w:sz w:val="20"/>
              </w:rPr>
            </w:pPr>
          </w:p>
          <w:p w14:paraId="40DA5B5F" w14:textId="77777777" w:rsidR="00B5185E" w:rsidRDefault="002E799B">
            <w:pPr>
              <w:pStyle w:val="TableParagraph"/>
              <w:ind w:left="157"/>
              <w:rPr>
                <w:sz w:val="20"/>
              </w:rPr>
            </w:pPr>
            <w:r>
              <w:rPr>
                <w:sz w:val="20"/>
              </w:rPr>
              <w:t>2, 13, 14, 15</w:t>
            </w:r>
          </w:p>
        </w:tc>
        <w:tc>
          <w:tcPr>
            <w:tcW w:w="1395" w:type="dxa"/>
            <w:tcBorders>
              <w:top w:val="single" w:sz="6" w:space="0" w:color="CCCCCC"/>
              <w:left w:val="nil"/>
              <w:bottom w:val="thinThickMediumGap" w:sz="1" w:space="0" w:color="CCCCCC"/>
              <w:right w:val="nil"/>
            </w:tcBorders>
          </w:tcPr>
          <w:p w14:paraId="13F02EF2" w14:textId="77777777" w:rsidR="00B5185E" w:rsidRDefault="00B5185E">
            <w:pPr>
              <w:pStyle w:val="TableParagraph"/>
              <w:rPr>
                <w:b/>
                <w:sz w:val="20"/>
              </w:rPr>
            </w:pPr>
          </w:p>
          <w:p w14:paraId="0045AED1" w14:textId="77777777" w:rsidR="00B5185E" w:rsidRDefault="002E799B">
            <w:pPr>
              <w:pStyle w:val="TableParagraph"/>
              <w:ind w:left="458" w:right="397"/>
              <w:jc w:val="center"/>
              <w:rPr>
                <w:sz w:val="20"/>
              </w:rPr>
            </w:pPr>
            <w:r>
              <w:rPr>
                <w:sz w:val="20"/>
              </w:rPr>
              <w:t>1, 2, 3</w:t>
            </w:r>
          </w:p>
        </w:tc>
        <w:tc>
          <w:tcPr>
            <w:tcW w:w="1285" w:type="dxa"/>
            <w:tcBorders>
              <w:top w:val="single" w:sz="6" w:space="0" w:color="CCCCCC"/>
              <w:left w:val="nil"/>
              <w:bottom w:val="thinThickMediumGap" w:sz="1" w:space="0" w:color="CCCCCC"/>
              <w:right w:val="single" w:sz="2" w:space="0" w:color="868686"/>
            </w:tcBorders>
          </w:tcPr>
          <w:p w14:paraId="0C50448C" w14:textId="77777777" w:rsidR="00B5185E" w:rsidRDefault="00B5185E">
            <w:pPr>
              <w:pStyle w:val="TableParagraph"/>
              <w:rPr>
                <w:b/>
                <w:sz w:val="20"/>
              </w:rPr>
            </w:pPr>
          </w:p>
          <w:p w14:paraId="7E62604F" w14:textId="77777777" w:rsidR="00B5185E" w:rsidRDefault="002E799B">
            <w:pPr>
              <w:pStyle w:val="TableParagraph"/>
              <w:ind w:left="71"/>
              <w:jc w:val="center"/>
              <w:rPr>
                <w:sz w:val="20"/>
              </w:rPr>
            </w:pPr>
            <w:r>
              <w:rPr>
                <w:w w:val="99"/>
                <w:sz w:val="20"/>
              </w:rPr>
              <w:t>A</w:t>
            </w:r>
          </w:p>
        </w:tc>
      </w:tr>
    </w:tbl>
    <w:p w14:paraId="2091A096" w14:textId="77777777" w:rsidR="00B5185E" w:rsidRDefault="00B5185E">
      <w:pPr>
        <w:pStyle w:val="GvdeMetni"/>
        <w:rPr>
          <w:b/>
        </w:rPr>
      </w:pPr>
    </w:p>
    <w:p w14:paraId="0DCA4B80"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1E9C2AC1" w14:textId="77777777">
        <w:trPr>
          <w:trHeight w:val="488"/>
        </w:trPr>
        <w:tc>
          <w:tcPr>
            <w:tcW w:w="2108" w:type="dxa"/>
            <w:tcBorders>
              <w:left w:val="single" w:sz="2" w:space="0" w:color="868686"/>
              <w:bottom w:val="single" w:sz="6" w:space="0" w:color="CCCCCC"/>
              <w:right w:val="nil"/>
            </w:tcBorders>
          </w:tcPr>
          <w:p w14:paraId="24BF1909"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52303633"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2819605E" w14:textId="77777777">
        <w:trPr>
          <w:trHeight w:val="510"/>
        </w:trPr>
        <w:tc>
          <w:tcPr>
            <w:tcW w:w="2108" w:type="dxa"/>
            <w:tcBorders>
              <w:top w:val="single" w:sz="6" w:space="0" w:color="CCCCCC"/>
              <w:left w:val="single" w:sz="2" w:space="0" w:color="868686"/>
              <w:right w:val="nil"/>
            </w:tcBorders>
          </w:tcPr>
          <w:p w14:paraId="6820FAFD"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5449A3AF" w14:textId="77777777" w:rsidR="00B5185E" w:rsidRDefault="002E799B">
            <w:pPr>
              <w:pStyle w:val="TableParagraph"/>
              <w:spacing w:before="115"/>
              <w:ind w:left="194"/>
              <w:rPr>
                <w:sz w:val="20"/>
              </w:rPr>
            </w:pPr>
            <w:r>
              <w:rPr>
                <w:sz w:val="20"/>
              </w:rPr>
              <w:t>A: Sınav, B: Sunum, C: Ödev, D: Proje, E: Laboratuvar</w:t>
            </w:r>
          </w:p>
        </w:tc>
      </w:tr>
    </w:tbl>
    <w:p w14:paraId="7092D049"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10"/>
        <w:gridCol w:w="5692"/>
        <w:gridCol w:w="2246"/>
      </w:tblGrid>
      <w:tr w:rsidR="00B5185E" w14:paraId="74844B3A" w14:textId="77777777">
        <w:trPr>
          <w:trHeight w:val="466"/>
        </w:trPr>
        <w:tc>
          <w:tcPr>
            <w:tcW w:w="8648" w:type="dxa"/>
            <w:gridSpan w:val="3"/>
            <w:tcBorders>
              <w:left w:val="single" w:sz="2" w:space="0" w:color="868686"/>
              <w:bottom w:val="single" w:sz="6" w:space="0" w:color="CCCCCC"/>
              <w:right w:val="single" w:sz="2" w:space="0" w:color="868686"/>
            </w:tcBorders>
          </w:tcPr>
          <w:p w14:paraId="4B4D6E10" w14:textId="77777777" w:rsidR="00B5185E" w:rsidRDefault="002E799B">
            <w:pPr>
              <w:pStyle w:val="TableParagraph"/>
              <w:spacing w:before="117"/>
              <w:ind w:left="3758" w:right="3693"/>
              <w:jc w:val="center"/>
              <w:rPr>
                <w:b/>
                <w:sz w:val="20"/>
              </w:rPr>
            </w:pPr>
            <w:r>
              <w:rPr>
                <w:b/>
                <w:sz w:val="20"/>
              </w:rPr>
              <w:lastRenderedPageBreak/>
              <w:t>DERS AKIŞI</w:t>
            </w:r>
          </w:p>
        </w:tc>
      </w:tr>
      <w:tr w:rsidR="00B5185E" w14:paraId="73B96B16" w14:textId="77777777">
        <w:trPr>
          <w:trHeight w:val="469"/>
        </w:trPr>
        <w:tc>
          <w:tcPr>
            <w:tcW w:w="710" w:type="dxa"/>
            <w:tcBorders>
              <w:top w:val="single" w:sz="6" w:space="0" w:color="CCCCCC"/>
              <w:left w:val="single" w:sz="2" w:space="0" w:color="868686"/>
              <w:bottom w:val="single" w:sz="6" w:space="0" w:color="CCCCCC"/>
              <w:right w:val="nil"/>
            </w:tcBorders>
          </w:tcPr>
          <w:p w14:paraId="1246F419" w14:textId="77777777" w:rsidR="00B5185E" w:rsidRDefault="002E799B">
            <w:pPr>
              <w:pStyle w:val="TableParagraph"/>
              <w:spacing w:before="120"/>
              <w:ind w:left="151" w:right="26"/>
              <w:jc w:val="center"/>
              <w:rPr>
                <w:b/>
                <w:sz w:val="20"/>
              </w:rPr>
            </w:pPr>
            <w:r>
              <w:rPr>
                <w:b/>
                <w:sz w:val="20"/>
              </w:rPr>
              <w:t>Hafta</w:t>
            </w:r>
          </w:p>
        </w:tc>
        <w:tc>
          <w:tcPr>
            <w:tcW w:w="5692" w:type="dxa"/>
            <w:tcBorders>
              <w:top w:val="single" w:sz="6" w:space="0" w:color="CCCCCC"/>
              <w:left w:val="nil"/>
              <w:bottom w:val="single" w:sz="6" w:space="0" w:color="CCCCCC"/>
              <w:right w:val="nil"/>
            </w:tcBorders>
          </w:tcPr>
          <w:p w14:paraId="470F18A8" w14:textId="77777777" w:rsidR="00B5185E" w:rsidRDefault="002E799B">
            <w:pPr>
              <w:pStyle w:val="TableParagraph"/>
              <w:spacing w:before="120"/>
              <w:ind w:left="132"/>
              <w:rPr>
                <w:b/>
                <w:sz w:val="20"/>
              </w:rPr>
            </w:pPr>
            <w:r>
              <w:rPr>
                <w:b/>
                <w:sz w:val="20"/>
              </w:rPr>
              <w:t>Konular</w:t>
            </w:r>
          </w:p>
        </w:tc>
        <w:tc>
          <w:tcPr>
            <w:tcW w:w="2246" w:type="dxa"/>
            <w:tcBorders>
              <w:top w:val="single" w:sz="6" w:space="0" w:color="CCCCCC"/>
              <w:left w:val="nil"/>
              <w:bottom w:val="single" w:sz="6" w:space="0" w:color="CCCCCC"/>
              <w:right w:val="single" w:sz="2" w:space="0" w:color="868686"/>
            </w:tcBorders>
          </w:tcPr>
          <w:p w14:paraId="2931BA00" w14:textId="77777777" w:rsidR="00B5185E" w:rsidRDefault="002E799B">
            <w:pPr>
              <w:pStyle w:val="TableParagraph"/>
              <w:spacing w:before="120"/>
              <w:ind w:right="261"/>
              <w:jc w:val="right"/>
              <w:rPr>
                <w:b/>
                <w:sz w:val="20"/>
              </w:rPr>
            </w:pPr>
            <w:r>
              <w:rPr>
                <w:b/>
                <w:sz w:val="20"/>
              </w:rPr>
              <w:t>Ön Hazırlık</w:t>
            </w:r>
          </w:p>
        </w:tc>
      </w:tr>
      <w:tr w:rsidR="00B5185E" w14:paraId="013070B0" w14:textId="77777777">
        <w:trPr>
          <w:trHeight w:val="469"/>
        </w:trPr>
        <w:tc>
          <w:tcPr>
            <w:tcW w:w="710" w:type="dxa"/>
            <w:tcBorders>
              <w:top w:val="single" w:sz="6" w:space="0" w:color="CCCCCC"/>
              <w:left w:val="single" w:sz="2" w:space="0" w:color="868686"/>
              <w:bottom w:val="single" w:sz="6" w:space="0" w:color="CCCCCC"/>
              <w:right w:val="nil"/>
            </w:tcBorders>
          </w:tcPr>
          <w:p w14:paraId="2B4E2A12" w14:textId="77777777" w:rsidR="00B5185E" w:rsidRDefault="002E799B">
            <w:pPr>
              <w:pStyle w:val="TableParagraph"/>
              <w:spacing w:before="115"/>
              <w:ind w:left="121"/>
              <w:jc w:val="center"/>
              <w:rPr>
                <w:sz w:val="20"/>
              </w:rPr>
            </w:pPr>
            <w:r>
              <w:rPr>
                <w:w w:val="99"/>
                <w:sz w:val="20"/>
              </w:rPr>
              <w:t>1</w:t>
            </w:r>
          </w:p>
        </w:tc>
        <w:tc>
          <w:tcPr>
            <w:tcW w:w="5692" w:type="dxa"/>
            <w:tcBorders>
              <w:top w:val="single" w:sz="6" w:space="0" w:color="CCCCCC"/>
              <w:left w:val="nil"/>
              <w:bottom w:val="single" w:sz="6" w:space="0" w:color="CCCCCC"/>
              <w:right w:val="nil"/>
            </w:tcBorders>
          </w:tcPr>
          <w:p w14:paraId="70B0D0C6" w14:textId="77777777" w:rsidR="00B5185E" w:rsidRDefault="002E799B">
            <w:pPr>
              <w:pStyle w:val="TableParagraph"/>
              <w:spacing w:before="115"/>
              <w:ind w:left="69"/>
              <w:rPr>
                <w:sz w:val="20"/>
              </w:rPr>
            </w:pPr>
            <w:r>
              <w:rPr>
                <w:sz w:val="20"/>
              </w:rPr>
              <w:t>Intermodal Taşımacılığa Giriş</w:t>
            </w:r>
          </w:p>
        </w:tc>
        <w:tc>
          <w:tcPr>
            <w:tcW w:w="2246" w:type="dxa"/>
            <w:tcBorders>
              <w:top w:val="single" w:sz="6" w:space="0" w:color="CCCCCC"/>
              <w:left w:val="nil"/>
              <w:bottom w:val="single" w:sz="6" w:space="0" w:color="CCCCCC"/>
              <w:right w:val="single" w:sz="2" w:space="0" w:color="868686"/>
            </w:tcBorders>
          </w:tcPr>
          <w:p w14:paraId="4A462CC5" w14:textId="77777777" w:rsidR="00B5185E" w:rsidRDefault="002E799B">
            <w:pPr>
              <w:pStyle w:val="TableParagraph"/>
              <w:spacing w:before="115"/>
              <w:ind w:right="361"/>
              <w:jc w:val="right"/>
              <w:rPr>
                <w:sz w:val="20"/>
              </w:rPr>
            </w:pPr>
            <w:r>
              <w:rPr>
                <w:sz w:val="20"/>
              </w:rPr>
              <w:t>Ders Notu</w:t>
            </w:r>
          </w:p>
        </w:tc>
      </w:tr>
      <w:tr w:rsidR="00B5185E" w14:paraId="4ABC7F9D" w14:textId="77777777">
        <w:trPr>
          <w:trHeight w:val="469"/>
        </w:trPr>
        <w:tc>
          <w:tcPr>
            <w:tcW w:w="710" w:type="dxa"/>
            <w:tcBorders>
              <w:top w:val="single" w:sz="6" w:space="0" w:color="CCCCCC"/>
              <w:left w:val="single" w:sz="2" w:space="0" w:color="868686"/>
              <w:bottom w:val="single" w:sz="6" w:space="0" w:color="CCCCCC"/>
              <w:right w:val="nil"/>
            </w:tcBorders>
          </w:tcPr>
          <w:p w14:paraId="3A5FD1BA" w14:textId="77777777" w:rsidR="00B5185E" w:rsidRDefault="002E799B">
            <w:pPr>
              <w:pStyle w:val="TableParagraph"/>
              <w:spacing w:before="115"/>
              <w:ind w:left="121"/>
              <w:jc w:val="center"/>
              <w:rPr>
                <w:sz w:val="20"/>
              </w:rPr>
            </w:pPr>
            <w:r>
              <w:rPr>
                <w:w w:val="99"/>
                <w:sz w:val="20"/>
              </w:rPr>
              <w:t>2</w:t>
            </w:r>
          </w:p>
        </w:tc>
        <w:tc>
          <w:tcPr>
            <w:tcW w:w="5692" w:type="dxa"/>
            <w:tcBorders>
              <w:top w:val="single" w:sz="6" w:space="0" w:color="CCCCCC"/>
              <w:left w:val="nil"/>
              <w:bottom w:val="single" w:sz="6" w:space="0" w:color="CCCCCC"/>
              <w:right w:val="nil"/>
            </w:tcBorders>
          </w:tcPr>
          <w:p w14:paraId="08FD927C" w14:textId="77777777" w:rsidR="00B5185E" w:rsidRDefault="002E799B">
            <w:pPr>
              <w:pStyle w:val="TableParagraph"/>
              <w:spacing w:before="115"/>
              <w:ind w:left="69"/>
              <w:rPr>
                <w:sz w:val="20"/>
              </w:rPr>
            </w:pPr>
            <w:r>
              <w:rPr>
                <w:sz w:val="20"/>
              </w:rPr>
              <w:t>Intermodal Taşımacılığın Gelişimi ve Temelleri</w:t>
            </w:r>
          </w:p>
        </w:tc>
        <w:tc>
          <w:tcPr>
            <w:tcW w:w="2246" w:type="dxa"/>
            <w:tcBorders>
              <w:top w:val="single" w:sz="6" w:space="0" w:color="CCCCCC"/>
              <w:left w:val="nil"/>
              <w:bottom w:val="single" w:sz="6" w:space="0" w:color="CCCCCC"/>
              <w:right w:val="single" w:sz="2" w:space="0" w:color="868686"/>
            </w:tcBorders>
          </w:tcPr>
          <w:p w14:paraId="02E949AF" w14:textId="77777777" w:rsidR="00B5185E" w:rsidRDefault="002E799B">
            <w:pPr>
              <w:pStyle w:val="TableParagraph"/>
              <w:spacing w:before="115"/>
              <w:ind w:right="361"/>
              <w:jc w:val="right"/>
              <w:rPr>
                <w:sz w:val="20"/>
              </w:rPr>
            </w:pPr>
            <w:r>
              <w:rPr>
                <w:sz w:val="20"/>
              </w:rPr>
              <w:t>Ders Notu</w:t>
            </w:r>
          </w:p>
        </w:tc>
      </w:tr>
      <w:tr w:rsidR="00B5185E" w14:paraId="6459E888" w14:textId="77777777">
        <w:trPr>
          <w:trHeight w:val="469"/>
        </w:trPr>
        <w:tc>
          <w:tcPr>
            <w:tcW w:w="710" w:type="dxa"/>
            <w:tcBorders>
              <w:top w:val="single" w:sz="6" w:space="0" w:color="CCCCCC"/>
              <w:left w:val="single" w:sz="2" w:space="0" w:color="868686"/>
              <w:bottom w:val="single" w:sz="6" w:space="0" w:color="CCCCCC"/>
              <w:right w:val="nil"/>
            </w:tcBorders>
          </w:tcPr>
          <w:p w14:paraId="3C7876FD" w14:textId="77777777" w:rsidR="00B5185E" w:rsidRDefault="002E799B">
            <w:pPr>
              <w:pStyle w:val="TableParagraph"/>
              <w:spacing w:before="115"/>
              <w:ind w:left="121"/>
              <w:jc w:val="center"/>
              <w:rPr>
                <w:sz w:val="20"/>
              </w:rPr>
            </w:pPr>
            <w:r>
              <w:rPr>
                <w:w w:val="99"/>
                <w:sz w:val="20"/>
              </w:rPr>
              <w:t>3</w:t>
            </w:r>
          </w:p>
        </w:tc>
        <w:tc>
          <w:tcPr>
            <w:tcW w:w="5692" w:type="dxa"/>
            <w:tcBorders>
              <w:top w:val="single" w:sz="6" w:space="0" w:color="CCCCCC"/>
              <w:left w:val="nil"/>
              <w:bottom w:val="single" w:sz="6" w:space="0" w:color="CCCCCC"/>
              <w:right w:val="nil"/>
            </w:tcBorders>
          </w:tcPr>
          <w:p w14:paraId="7479A74A" w14:textId="77777777" w:rsidR="00B5185E" w:rsidRDefault="002E799B">
            <w:pPr>
              <w:pStyle w:val="TableParagraph"/>
              <w:spacing w:before="115"/>
              <w:ind w:left="69"/>
              <w:rPr>
                <w:sz w:val="20"/>
              </w:rPr>
            </w:pPr>
            <w:r>
              <w:rPr>
                <w:sz w:val="20"/>
              </w:rPr>
              <w:t>Intermodal Taşımacılıkta Karayolu Taşımacılığının Rolü</w:t>
            </w:r>
          </w:p>
        </w:tc>
        <w:tc>
          <w:tcPr>
            <w:tcW w:w="2246" w:type="dxa"/>
            <w:tcBorders>
              <w:top w:val="single" w:sz="6" w:space="0" w:color="CCCCCC"/>
              <w:left w:val="nil"/>
              <w:bottom w:val="single" w:sz="6" w:space="0" w:color="CCCCCC"/>
              <w:right w:val="single" w:sz="2" w:space="0" w:color="868686"/>
            </w:tcBorders>
          </w:tcPr>
          <w:p w14:paraId="7A13CAD9" w14:textId="77777777" w:rsidR="00B5185E" w:rsidRDefault="002E799B">
            <w:pPr>
              <w:pStyle w:val="TableParagraph"/>
              <w:spacing w:before="115"/>
              <w:ind w:right="361"/>
              <w:jc w:val="right"/>
              <w:rPr>
                <w:sz w:val="20"/>
              </w:rPr>
            </w:pPr>
            <w:r>
              <w:rPr>
                <w:sz w:val="20"/>
              </w:rPr>
              <w:t>Ders Notu</w:t>
            </w:r>
          </w:p>
        </w:tc>
      </w:tr>
      <w:tr w:rsidR="00B5185E" w14:paraId="7F2BAFA0" w14:textId="77777777">
        <w:trPr>
          <w:trHeight w:val="469"/>
        </w:trPr>
        <w:tc>
          <w:tcPr>
            <w:tcW w:w="710" w:type="dxa"/>
            <w:tcBorders>
              <w:top w:val="single" w:sz="6" w:space="0" w:color="CCCCCC"/>
              <w:left w:val="single" w:sz="2" w:space="0" w:color="868686"/>
              <w:bottom w:val="single" w:sz="6" w:space="0" w:color="CCCCCC"/>
              <w:right w:val="nil"/>
            </w:tcBorders>
          </w:tcPr>
          <w:p w14:paraId="683A936D" w14:textId="77777777" w:rsidR="00B5185E" w:rsidRDefault="002E799B">
            <w:pPr>
              <w:pStyle w:val="TableParagraph"/>
              <w:spacing w:before="115"/>
              <w:ind w:left="121"/>
              <w:jc w:val="center"/>
              <w:rPr>
                <w:sz w:val="20"/>
              </w:rPr>
            </w:pPr>
            <w:r>
              <w:rPr>
                <w:w w:val="99"/>
                <w:sz w:val="20"/>
              </w:rPr>
              <w:t>4</w:t>
            </w:r>
          </w:p>
        </w:tc>
        <w:tc>
          <w:tcPr>
            <w:tcW w:w="5692" w:type="dxa"/>
            <w:tcBorders>
              <w:top w:val="single" w:sz="6" w:space="0" w:color="CCCCCC"/>
              <w:left w:val="nil"/>
              <w:bottom w:val="single" w:sz="6" w:space="0" w:color="CCCCCC"/>
              <w:right w:val="nil"/>
            </w:tcBorders>
          </w:tcPr>
          <w:p w14:paraId="2A36BDA0" w14:textId="77777777" w:rsidR="00B5185E" w:rsidRDefault="002E799B">
            <w:pPr>
              <w:pStyle w:val="TableParagraph"/>
              <w:spacing w:before="115"/>
              <w:ind w:left="69"/>
              <w:rPr>
                <w:sz w:val="20"/>
              </w:rPr>
            </w:pPr>
            <w:r>
              <w:rPr>
                <w:sz w:val="20"/>
              </w:rPr>
              <w:t>Intermodal Taşımacılıkta Demiryolu Taşımacılığının Rolü</w:t>
            </w:r>
          </w:p>
        </w:tc>
        <w:tc>
          <w:tcPr>
            <w:tcW w:w="2246" w:type="dxa"/>
            <w:tcBorders>
              <w:top w:val="single" w:sz="6" w:space="0" w:color="CCCCCC"/>
              <w:left w:val="nil"/>
              <w:bottom w:val="single" w:sz="6" w:space="0" w:color="CCCCCC"/>
              <w:right w:val="single" w:sz="2" w:space="0" w:color="868686"/>
            </w:tcBorders>
          </w:tcPr>
          <w:p w14:paraId="111574BA" w14:textId="77777777" w:rsidR="00B5185E" w:rsidRDefault="002E799B">
            <w:pPr>
              <w:pStyle w:val="TableParagraph"/>
              <w:spacing w:before="115"/>
              <w:ind w:right="361"/>
              <w:jc w:val="right"/>
              <w:rPr>
                <w:sz w:val="20"/>
              </w:rPr>
            </w:pPr>
            <w:r>
              <w:rPr>
                <w:sz w:val="20"/>
              </w:rPr>
              <w:t>Ders Notu</w:t>
            </w:r>
          </w:p>
        </w:tc>
      </w:tr>
      <w:tr w:rsidR="00B5185E" w14:paraId="6F3DB3DA" w14:textId="77777777">
        <w:trPr>
          <w:trHeight w:val="469"/>
        </w:trPr>
        <w:tc>
          <w:tcPr>
            <w:tcW w:w="710" w:type="dxa"/>
            <w:tcBorders>
              <w:top w:val="single" w:sz="6" w:space="0" w:color="CCCCCC"/>
              <w:left w:val="single" w:sz="2" w:space="0" w:color="868686"/>
              <w:bottom w:val="single" w:sz="6" w:space="0" w:color="CCCCCC"/>
              <w:right w:val="nil"/>
            </w:tcBorders>
          </w:tcPr>
          <w:p w14:paraId="49FD85D6" w14:textId="77777777" w:rsidR="00B5185E" w:rsidRDefault="002E799B">
            <w:pPr>
              <w:pStyle w:val="TableParagraph"/>
              <w:spacing w:before="115"/>
              <w:ind w:left="121"/>
              <w:jc w:val="center"/>
              <w:rPr>
                <w:sz w:val="20"/>
              </w:rPr>
            </w:pPr>
            <w:r>
              <w:rPr>
                <w:w w:val="99"/>
                <w:sz w:val="20"/>
              </w:rPr>
              <w:t>5</w:t>
            </w:r>
          </w:p>
        </w:tc>
        <w:tc>
          <w:tcPr>
            <w:tcW w:w="5692" w:type="dxa"/>
            <w:tcBorders>
              <w:top w:val="single" w:sz="6" w:space="0" w:color="CCCCCC"/>
              <w:left w:val="nil"/>
              <w:bottom w:val="single" w:sz="6" w:space="0" w:color="CCCCCC"/>
              <w:right w:val="nil"/>
            </w:tcBorders>
          </w:tcPr>
          <w:p w14:paraId="1E042E33" w14:textId="77777777" w:rsidR="00B5185E" w:rsidRDefault="002E799B">
            <w:pPr>
              <w:pStyle w:val="TableParagraph"/>
              <w:spacing w:before="115"/>
              <w:ind w:left="69"/>
              <w:rPr>
                <w:sz w:val="20"/>
              </w:rPr>
            </w:pPr>
            <w:r>
              <w:rPr>
                <w:sz w:val="20"/>
              </w:rPr>
              <w:t>Intermodal Taşımacılıkta Denizyolu Taşımacılığının Rolü</w:t>
            </w:r>
          </w:p>
        </w:tc>
        <w:tc>
          <w:tcPr>
            <w:tcW w:w="2246" w:type="dxa"/>
            <w:tcBorders>
              <w:top w:val="single" w:sz="6" w:space="0" w:color="CCCCCC"/>
              <w:left w:val="nil"/>
              <w:bottom w:val="single" w:sz="6" w:space="0" w:color="CCCCCC"/>
              <w:right w:val="single" w:sz="2" w:space="0" w:color="868686"/>
            </w:tcBorders>
          </w:tcPr>
          <w:p w14:paraId="216D0AA2" w14:textId="77777777" w:rsidR="00B5185E" w:rsidRDefault="002E799B">
            <w:pPr>
              <w:pStyle w:val="TableParagraph"/>
              <w:spacing w:before="115"/>
              <w:ind w:right="361"/>
              <w:jc w:val="right"/>
              <w:rPr>
                <w:sz w:val="20"/>
              </w:rPr>
            </w:pPr>
            <w:r>
              <w:rPr>
                <w:sz w:val="20"/>
              </w:rPr>
              <w:t>Ders Notu</w:t>
            </w:r>
          </w:p>
        </w:tc>
      </w:tr>
      <w:tr w:rsidR="00B5185E" w14:paraId="714EE523" w14:textId="77777777">
        <w:trPr>
          <w:trHeight w:val="470"/>
        </w:trPr>
        <w:tc>
          <w:tcPr>
            <w:tcW w:w="710" w:type="dxa"/>
            <w:tcBorders>
              <w:top w:val="single" w:sz="6" w:space="0" w:color="CCCCCC"/>
              <w:left w:val="single" w:sz="2" w:space="0" w:color="868686"/>
              <w:bottom w:val="single" w:sz="6" w:space="0" w:color="CCCCCC"/>
              <w:right w:val="nil"/>
            </w:tcBorders>
          </w:tcPr>
          <w:p w14:paraId="2D29AB95" w14:textId="77777777" w:rsidR="00B5185E" w:rsidRDefault="002E799B">
            <w:pPr>
              <w:pStyle w:val="TableParagraph"/>
              <w:spacing w:before="116"/>
              <w:ind w:left="121"/>
              <w:jc w:val="center"/>
              <w:rPr>
                <w:sz w:val="20"/>
              </w:rPr>
            </w:pPr>
            <w:r>
              <w:rPr>
                <w:w w:val="99"/>
                <w:sz w:val="20"/>
              </w:rPr>
              <w:t>6</w:t>
            </w:r>
          </w:p>
        </w:tc>
        <w:tc>
          <w:tcPr>
            <w:tcW w:w="5692" w:type="dxa"/>
            <w:tcBorders>
              <w:top w:val="single" w:sz="6" w:space="0" w:color="CCCCCC"/>
              <w:left w:val="nil"/>
              <w:bottom w:val="single" w:sz="6" w:space="0" w:color="CCCCCC"/>
              <w:right w:val="nil"/>
            </w:tcBorders>
          </w:tcPr>
          <w:p w14:paraId="32A8307F" w14:textId="77777777" w:rsidR="00B5185E" w:rsidRDefault="002E799B">
            <w:pPr>
              <w:pStyle w:val="TableParagraph"/>
              <w:spacing w:before="116"/>
              <w:ind w:left="69"/>
              <w:rPr>
                <w:sz w:val="20"/>
              </w:rPr>
            </w:pPr>
            <w:r>
              <w:rPr>
                <w:sz w:val="20"/>
              </w:rPr>
              <w:t>Intermodal Taşımacılıkta Havayolu Taşımacılığının Rolü</w:t>
            </w:r>
          </w:p>
        </w:tc>
        <w:tc>
          <w:tcPr>
            <w:tcW w:w="2246" w:type="dxa"/>
            <w:tcBorders>
              <w:top w:val="single" w:sz="6" w:space="0" w:color="CCCCCC"/>
              <w:left w:val="nil"/>
              <w:bottom w:val="single" w:sz="6" w:space="0" w:color="CCCCCC"/>
              <w:right w:val="single" w:sz="2" w:space="0" w:color="868686"/>
            </w:tcBorders>
          </w:tcPr>
          <w:p w14:paraId="795948E8" w14:textId="77777777" w:rsidR="00B5185E" w:rsidRDefault="002E799B">
            <w:pPr>
              <w:pStyle w:val="TableParagraph"/>
              <w:spacing w:before="116"/>
              <w:ind w:right="361"/>
              <w:jc w:val="right"/>
              <w:rPr>
                <w:sz w:val="20"/>
              </w:rPr>
            </w:pPr>
            <w:r>
              <w:rPr>
                <w:sz w:val="20"/>
              </w:rPr>
              <w:t>Ders Notu</w:t>
            </w:r>
          </w:p>
        </w:tc>
      </w:tr>
      <w:tr w:rsidR="00B5185E" w14:paraId="386C6BBC" w14:textId="77777777">
        <w:trPr>
          <w:trHeight w:val="469"/>
        </w:trPr>
        <w:tc>
          <w:tcPr>
            <w:tcW w:w="710" w:type="dxa"/>
            <w:tcBorders>
              <w:top w:val="single" w:sz="6" w:space="0" w:color="CCCCCC"/>
              <w:left w:val="single" w:sz="2" w:space="0" w:color="868686"/>
              <w:bottom w:val="single" w:sz="6" w:space="0" w:color="CCCCCC"/>
              <w:right w:val="nil"/>
            </w:tcBorders>
          </w:tcPr>
          <w:p w14:paraId="7AB96F77" w14:textId="77777777" w:rsidR="00B5185E" w:rsidRDefault="002E799B">
            <w:pPr>
              <w:pStyle w:val="TableParagraph"/>
              <w:spacing w:before="115"/>
              <w:ind w:left="121"/>
              <w:jc w:val="center"/>
              <w:rPr>
                <w:sz w:val="20"/>
              </w:rPr>
            </w:pPr>
            <w:r>
              <w:rPr>
                <w:w w:val="99"/>
                <w:sz w:val="20"/>
              </w:rPr>
              <w:t>7</w:t>
            </w:r>
          </w:p>
        </w:tc>
        <w:tc>
          <w:tcPr>
            <w:tcW w:w="5692" w:type="dxa"/>
            <w:tcBorders>
              <w:top w:val="single" w:sz="6" w:space="0" w:color="CCCCCC"/>
              <w:left w:val="nil"/>
              <w:bottom w:val="single" w:sz="6" w:space="0" w:color="CCCCCC"/>
              <w:right w:val="nil"/>
            </w:tcBorders>
          </w:tcPr>
          <w:p w14:paraId="36F61CE5" w14:textId="77777777" w:rsidR="00B5185E" w:rsidRDefault="002E799B">
            <w:pPr>
              <w:pStyle w:val="TableParagraph"/>
              <w:spacing w:before="115"/>
              <w:ind w:left="50"/>
              <w:rPr>
                <w:sz w:val="20"/>
              </w:rPr>
            </w:pPr>
            <w:r>
              <w:rPr>
                <w:sz w:val="20"/>
              </w:rPr>
              <w:t>Ara Sınav</w:t>
            </w:r>
          </w:p>
        </w:tc>
        <w:tc>
          <w:tcPr>
            <w:tcW w:w="2246" w:type="dxa"/>
            <w:tcBorders>
              <w:top w:val="single" w:sz="6" w:space="0" w:color="CCCCCC"/>
              <w:left w:val="nil"/>
              <w:bottom w:val="single" w:sz="6" w:space="0" w:color="CCCCCC"/>
              <w:right w:val="single" w:sz="2" w:space="0" w:color="868686"/>
            </w:tcBorders>
          </w:tcPr>
          <w:p w14:paraId="1ABF4FFD" w14:textId="77777777" w:rsidR="00B5185E" w:rsidRDefault="002E799B">
            <w:pPr>
              <w:pStyle w:val="TableParagraph"/>
              <w:spacing w:before="115"/>
              <w:ind w:right="360"/>
              <w:jc w:val="right"/>
              <w:rPr>
                <w:sz w:val="20"/>
              </w:rPr>
            </w:pPr>
            <w:r>
              <w:rPr>
                <w:sz w:val="20"/>
              </w:rPr>
              <w:t>Ders Notu</w:t>
            </w:r>
          </w:p>
        </w:tc>
      </w:tr>
      <w:tr w:rsidR="00B5185E" w14:paraId="3E4CD635" w14:textId="77777777">
        <w:trPr>
          <w:trHeight w:val="469"/>
        </w:trPr>
        <w:tc>
          <w:tcPr>
            <w:tcW w:w="710" w:type="dxa"/>
            <w:tcBorders>
              <w:top w:val="single" w:sz="6" w:space="0" w:color="CCCCCC"/>
              <w:left w:val="single" w:sz="2" w:space="0" w:color="868686"/>
              <w:bottom w:val="single" w:sz="6" w:space="0" w:color="CCCCCC"/>
              <w:right w:val="nil"/>
            </w:tcBorders>
          </w:tcPr>
          <w:p w14:paraId="326DE86F" w14:textId="77777777" w:rsidR="00B5185E" w:rsidRDefault="002E799B">
            <w:pPr>
              <w:pStyle w:val="TableParagraph"/>
              <w:spacing w:before="117"/>
              <w:ind w:left="121"/>
              <w:jc w:val="center"/>
              <w:rPr>
                <w:sz w:val="20"/>
              </w:rPr>
            </w:pPr>
            <w:r>
              <w:rPr>
                <w:w w:val="99"/>
                <w:sz w:val="20"/>
              </w:rPr>
              <w:t>8</w:t>
            </w:r>
          </w:p>
        </w:tc>
        <w:tc>
          <w:tcPr>
            <w:tcW w:w="5692" w:type="dxa"/>
            <w:tcBorders>
              <w:top w:val="single" w:sz="6" w:space="0" w:color="CCCCCC"/>
              <w:left w:val="nil"/>
              <w:bottom w:val="single" w:sz="6" w:space="0" w:color="CCCCCC"/>
              <w:right w:val="nil"/>
            </w:tcBorders>
          </w:tcPr>
          <w:p w14:paraId="3D7ABBB2" w14:textId="77777777" w:rsidR="00B5185E" w:rsidRDefault="002E799B">
            <w:pPr>
              <w:pStyle w:val="TableParagraph"/>
              <w:spacing w:before="117"/>
              <w:ind w:left="69"/>
              <w:rPr>
                <w:sz w:val="20"/>
              </w:rPr>
            </w:pPr>
            <w:r>
              <w:rPr>
                <w:sz w:val="20"/>
              </w:rPr>
              <w:t>Intermodal Terminaller ve Ekipmanlar</w:t>
            </w:r>
          </w:p>
        </w:tc>
        <w:tc>
          <w:tcPr>
            <w:tcW w:w="2246" w:type="dxa"/>
            <w:tcBorders>
              <w:top w:val="single" w:sz="6" w:space="0" w:color="CCCCCC"/>
              <w:left w:val="nil"/>
              <w:bottom w:val="single" w:sz="6" w:space="0" w:color="CCCCCC"/>
              <w:right w:val="single" w:sz="2" w:space="0" w:color="868686"/>
            </w:tcBorders>
          </w:tcPr>
          <w:p w14:paraId="287F7F8C" w14:textId="77777777" w:rsidR="00B5185E" w:rsidRDefault="002E799B">
            <w:pPr>
              <w:pStyle w:val="TableParagraph"/>
              <w:spacing w:before="117"/>
              <w:ind w:right="361"/>
              <w:jc w:val="right"/>
              <w:rPr>
                <w:sz w:val="20"/>
              </w:rPr>
            </w:pPr>
            <w:r>
              <w:rPr>
                <w:sz w:val="20"/>
              </w:rPr>
              <w:t>Ders Notu</w:t>
            </w:r>
          </w:p>
        </w:tc>
      </w:tr>
      <w:tr w:rsidR="00B5185E" w14:paraId="79DB7EE4" w14:textId="77777777">
        <w:trPr>
          <w:trHeight w:val="469"/>
        </w:trPr>
        <w:tc>
          <w:tcPr>
            <w:tcW w:w="710" w:type="dxa"/>
            <w:tcBorders>
              <w:top w:val="single" w:sz="6" w:space="0" w:color="CCCCCC"/>
              <w:left w:val="single" w:sz="2" w:space="0" w:color="868686"/>
              <w:bottom w:val="single" w:sz="6" w:space="0" w:color="CCCCCC"/>
              <w:right w:val="nil"/>
            </w:tcBorders>
          </w:tcPr>
          <w:p w14:paraId="24C27983" w14:textId="77777777" w:rsidR="00B5185E" w:rsidRDefault="002E799B">
            <w:pPr>
              <w:pStyle w:val="TableParagraph"/>
              <w:spacing w:before="117"/>
              <w:ind w:left="121"/>
              <w:jc w:val="center"/>
              <w:rPr>
                <w:sz w:val="20"/>
              </w:rPr>
            </w:pPr>
            <w:r>
              <w:rPr>
                <w:w w:val="99"/>
                <w:sz w:val="20"/>
              </w:rPr>
              <w:t>9</w:t>
            </w:r>
          </w:p>
        </w:tc>
        <w:tc>
          <w:tcPr>
            <w:tcW w:w="5692" w:type="dxa"/>
            <w:tcBorders>
              <w:top w:val="single" w:sz="6" w:space="0" w:color="CCCCCC"/>
              <w:left w:val="nil"/>
              <w:bottom w:val="single" w:sz="6" w:space="0" w:color="CCCCCC"/>
              <w:right w:val="nil"/>
            </w:tcBorders>
          </w:tcPr>
          <w:p w14:paraId="53BC4A4A" w14:textId="77777777" w:rsidR="00B5185E" w:rsidRDefault="002E799B">
            <w:pPr>
              <w:pStyle w:val="TableParagraph"/>
              <w:spacing w:before="117"/>
              <w:ind w:left="69"/>
              <w:rPr>
                <w:sz w:val="20"/>
              </w:rPr>
            </w:pPr>
            <w:r>
              <w:rPr>
                <w:sz w:val="20"/>
              </w:rPr>
              <w:t>Tehlikeli Malların Intermodal Taşımacılığı</w:t>
            </w:r>
          </w:p>
        </w:tc>
        <w:tc>
          <w:tcPr>
            <w:tcW w:w="2246" w:type="dxa"/>
            <w:tcBorders>
              <w:top w:val="single" w:sz="6" w:space="0" w:color="CCCCCC"/>
              <w:left w:val="nil"/>
              <w:bottom w:val="single" w:sz="6" w:space="0" w:color="CCCCCC"/>
              <w:right w:val="single" w:sz="2" w:space="0" w:color="868686"/>
            </w:tcBorders>
          </w:tcPr>
          <w:p w14:paraId="797ADF75" w14:textId="77777777" w:rsidR="00B5185E" w:rsidRDefault="002E799B">
            <w:pPr>
              <w:pStyle w:val="TableParagraph"/>
              <w:spacing w:before="117"/>
              <w:ind w:right="361"/>
              <w:jc w:val="right"/>
              <w:rPr>
                <w:sz w:val="20"/>
              </w:rPr>
            </w:pPr>
            <w:r>
              <w:rPr>
                <w:sz w:val="20"/>
              </w:rPr>
              <w:t>Ders Notu</w:t>
            </w:r>
          </w:p>
        </w:tc>
      </w:tr>
      <w:tr w:rsidR="00B5185E" w14:paraId="3BC09E22" w14:textId="77777777">
        <w:trPr>
          <w:trHeight w:val="469"/>
        </w:trPr>
        <w:tc>
          <w:tcPr>
            <w:tcW w:w="710" w:type="dxa"/>
            <w:tcBorders>
              <w:top w:val="single" w:sz="6" w:space="0" w:color="CCCCCC"/>
              <w:left w:val="single" w:sz="2" w:space="0" w:color="868686"/>
              <w:bottom w:val="single" w:sz="6" w:space="0" w:color="CCCCCC"/>
              <w:right w:val="nil"/>
            </w:tcBorders>
          </w:tcPr>
          <w:p w14:paraId="749FE68A" w14:textId="77777777" w:rsidR="00B5185E" w:rsidRDefault="002E799B">
            <w:pPr>
              <w:pStyle w:val="TableParagraph"/>
              <w:spacing w:before="117"/>
              <w:ind w:left="148" w:right="26"/>
              <w:jc w:val="center"/>
              <w:rPr>
                <w:sz w:val="20"/>
              </w:rPr>
            </w:pPr>
            <w:r>
              <w:rPr>
                <w:sz w:val="20"/>
              </w:rPr>
              <w:t>10</w:t>
            </w:r>
          </w:p>
        </w:tc>
        <w:tc>
          <w:tcPr>
            <w:tcW w:w="5692" w:type="dxa"/>
            <w:tcBorders>
              <w:top w:val="single" w:sz="6" w:space="0" w:color="CCCCCC"/>
              <w:left w:val="nil"/>
              <w:bottom w:val="single" w:sz="6" w:space="0" w:color="CCCCCC"/>
              <w:right w:val="nil"/>
            </w:tcBorders>
          </w:tcPr>
          <w:p w14:paraId="355C23C2" w14:textId="77777777" w:rsidR="00B5185E" w:rsidRDefault="002E799B">
            <w:pPr>
              <w:pStyle w:val="TableParagraph"/>
              <w:spacing w:before="117"/>
              <w:ind w:left="69"/>
              <w:rPr>
                <w:sz w:val="20"/>
              </w:rPr>
            </w:pPr>
            <w:r>
              <w:rPr>
                <w:sz w:val="20"/>
              </w:rPr>
              <w:t>Avrupa'da Intermodal Taşımacılık</w:t>
            </w:r>
          </w:p>
        </w:tc>
        <w:tc>
          <w:tcPr>
            <w:tcW w:w="2246" w:type="dxa"/>
            <w:tcBorders>
              <w:top w:val="single" w:sz="6" w:space="0" w:color="CCCCCC"/>
              <w:left w:val="nil"/>
              <w:bottom w:val="single" w:sz="6" w:space="0" w:color="CCCCCC"/>
              <w:right w:val="single" w:sz="2" w:space="0" w:color="868686"/>
            </w:tcBorders>
          </w:tcPr>
          <w:p w14:paraId="2AD4AB69" w14:textId="77777777" w:rsidR="00B5185E" w:rsidRDefault="002E799B">
            <w:pPr>
              <w:pStyle w:val="TableParagraph"/>
              <w:spacing w:before="117"/>
              <w:ind w:right="361"/>
              <w:jc w:val="right"/>
              <w:rPr>
                <w:sz w:val="20"/>
              </w:rPr>
            </w:pPr>
            <w:r>
              <w:rPr>
                <w:sz w:val="20"/>
              </w:rPr>
              <w:t>Ders Notu</w:t>
            </w:r>
          </w:p>
        </w:tc>
      </w:tr>
      <w:tr w:rsidR="00B5185E" w14:paraId="4958DCE3" w14:textId="77777777">
        <w:trPr>
          <w:trHeight w:val="472"/>
        </w:trPr>
        <w:tc>
          <w:tcPr>
            <w:tcW w:w="710" w:type="dxa"/>
            <w:tcBorders>
              <w:top w:val="single" w:sz="6" w:space="0" w:color="CCCCCC"/>
              <w:left w:val="single" w:sz="2" w:space="0" w:color="868686"/>
              <w:bottom w:val="single" w:sz="6" w:space="0" w:color="CCCCCC"/>
              <w:right w:val="nil"/>
            </w:tcBorders>
          </w:tcPr>
          <w:p w14:paraId="677F40A9" w14:textId="77777777" w:rsidR="00B5185E" w:rsidRDefault="002E799B">
            <w:pPr>
              <w:pStyle w:val="TableParagraph"/>
              <w:spacing w:before="117"/>
              <w:ind w:left="148" w:right="26"/>
              <w:jc w:val="center"/>
              <w:rPr>
                <w:sz w:val="20"/>
              </w:rPr>
            </w:pPr>
            <w:r>
              <w:rPr>
                <w:sz w:val="20"/>
              </w:rPr>
              <w:t>11</w:t>
            </w:r>
          </w:p>
        </w:tc>
        <w:tc>
          <w:tcPr>
            <w:tcW w:w="5692" w:type="dxa"/>
            <w:tcBorders>
              <w:top w:val="single" w:sz="6" w:space="0" w:color="CCCCCC"/>
              <w:left w:val="nil"/>
              <w:bottom w:val="single" w:sz="6" w:space="0" w:color="CCCCCC"/>
              <w:right w:val="nil"/>
            </w:tcBorders>
          </w:tcPr>
          <w:p w14:paraId="17E08A15" w14:textId="77777777" w:rsidR="00B5185E" w:rsidRDefault="002E799B">
            <w:pPr>
              <w:pStyle w:val="TableParagraph"/>
              <w:spacing w:before="117"/>
              <w:ind w:left="69"/>
              <w:rPr>
                <w:sz w:val="20"/>
              </w:rPr>
            </w:pPr>
            <w:r>
              <w:rPr>
                <w:sz w:val="20"/>
              </w:rPr>
              <w:t>ABD'de Intermodal Taşımacılık</w:t>
            </w:r>
          </w:p>
        </w:tc>
        <w:tc>
          <w:tcPr>
            <w:tcW w:w="2246" w:type="dxa"/>
            <w:tcBorders>
              <w:top w:val="single" w:sz="6" w:space="0" w:color="CCCCCC"/>
              <w:left w:val="nil"/>
              <w:bottom w:val="single" w:sz="6" w:space="0" w:color="CCCCCC"/>
              <w:right w:val="single" w:sz="2" w:space="0" w:color="868686"/>
            </w:tcBorders>
          </w:tcPr>
          <w:p w14:paraId="1C1E16AE" w14:textId="77777777" w:rsidR="00B5185E" w:rsidRDefault="002E799B">
            <w:pPr>
              <w:pStyle w:val="TableParagraph"/>
              <w:spacing w:before="117"/>
              <w:ind w:right="361"/>
              <w:jc w:val="right"/>
              <w:rPr>
                <w:sz w:val="20"/>
              </w:rPr>
            </w:pPr>
            <w:r>
              <w:rPr>
                <w:sz w:val="20"/>
              </w:rPr>
              <w:t>Ders Notu</w:t>
            </w:r>
          </w:p>
        </w:tc>
      </w:tr>
      <w:tr w:rsidR="00B5185E" w14:paraId="03DF6E93" w14:textId="77777777">
        <w:trPr>
          <w:trHeight w:val="469"/>
        </w:trPr>
        <w:tc>
          <w:tcPr>
            <w:tcW w:w="710" w:type="dxa"/>
            <w:tcBorders>
              <w:top w:val="single" w:sz="6" w:space="0" w:color="CCCCCC"/>
              <w:left w:val="single" w:sz="2" w:space="0" w:color="868686"/>
              <w:bottom w:val="single" w:sz="6" w:space="0" w:color="CCCCCC"/>
              <w:right w:val="nil"/>
            </w:tcBorders>
          </w:tcPr>
          <w:p w14:paraId="711EDBD6" w14:textId="77777777" w:rsidR="00B5185E" w:rsidRDefault="002E799B">
            <w:pPr>
              <w:pStyle w:val="TableParagraph"/>
              <w:spacing w:before="115"/>
              <w:ind w:left="148" w:right="26"/>
              <w:jc w:val="center"/>
              <w:rPr>
                <w:sz w:val="20"/>
              </w:rPr>
            </w:pPr>
            <w:r>
              <w:rPr>
                <w:sz w:val="20"/>
              </w:rPr>
              <w:t>12</w:t>
            </w:r>
          </w:p>
        </w:tc>
        <w:tc>
          <w:tcPr>
            <w:tcW w:w="5692" w:type="dxa"/>
            <w:tcBorders>
              <w:top w:val="single" w:sz="6" w:space="0" w:color="CCCCCC"/>
              <w:left w:val="nil"/>
              <w:bottom w:val="single" w:sz="6" w:space="0" w:color="CCCCCC"/>
              <w:right w:val="nil"/>
            </w:tcBorders>
          </w:tcPr>
          <w:p w14:paraId="47E485BF" w14:textId="77777777" w:rsidR="00B5185E" w:rsidRDefault="002E799B">
            <w:pPr>
              <w:pStyle w:val="TableParagraph"/>
              <w:spacing w:before="115"/>
              <w:ind w:left="69"/>
              <w:rPr>
                <w:sz w:val="20"/>
              </w:rPr>
            </w:pPr>
            <w:r>
              <w:rPr>
                <w:sz w:val="20"/>
              </w:rPr>
              <w:t>Intermodal Taşımacılıkta Karşılaşılan Zorluklar</w:t>
            </w:r>
          </w:p>
        </w:tc>
        <w:tc>
          <w:tcPr>
            <w:tcW w:w="2246" w:type="dxa"/>
            <w:tcBorders>
              <w:top w:val="single" w:sz="6" w:space="0" w:color="CCCCCC"/>
              <w:left w:val="nil"/>
              <w:bottom w:val="single" w:sz="6" w:space="0" w:color="CCCCCC"/>
              <w:right w:val="single" w:sz="2" w:space="0" w:color="868686"/>
            </w:tcBorders>
          </w:tcPr>
          <w:p w14:paraId="24EBC488" w14:textId="77777777" w:rsidR="00B5185E" w:rsidRDefault="002E799B">
            <w:pPr>
              <w:pStyle w:val="TableParagraph"/>
              <w:spacing w:before="115"/>
              <w:ind w:right="361"/>
              <w:jc w:val="right"/>
              <w:rPr>
                <w:sz w:val="20"/>
              </w:rPr>
            </w:pPr>
            <w:r>
              <w:rPr>
                <w:sz w:val="20"/>
              </w:rPr>
              <w:t>Ders Notu</w:t>
            </w:r>
          </w:p>
        </w:tc>
      </w:tr>
      <w:tr w:rsidR="00B5185E" w14:paraId="6338E7CF" w14:textId="77777777">
        <w:trPr>
          <w:trHeight w:val="470"/>
        </w:trPr>
        <w:tc>
          <w:tcPr>
            <w:tcW w:w="710" w:type="dxa"/>
            <w:tcBorders>
              <w:top w:val="single" w:sz="6" w:space="0" w:color="CCCCCC"/>
              <w:left w:val="single" w:sz="2" w:space="0" w:color="868686"/>
              <w:bottom w:val="single" w:sz="6" w:space="0" w:color="CCCCCC"/>
              <w:right w:val="nil"/>
            </w:tcBorders>
          </w:tcPr>
          <w:p w14:paraId="2DA1B6B9" w14:textId="77777777" w:rsidR="00B5185E" w:rsidRDefault="002E799B">
            <w:pPr>
              <w:pStyle w:val="TableParagraph"/>
              <w:spacing w:before="115"/>
              <w:ind w:left="148" w:right="26"/>
              <w:jc w:val="center"/>
              <w:rPr>
                <w:sz w:val="20"/>
              </w:rPr>
            </w:pPr>
            <w:r>
              <w:rPr>
                <w:sz w:val="20"/>
              </w:rPr>
              <w:t>13</w:t>
            </w:r>
          </w:p>
        </w:tc>
        <w:tc>
          <w:tcPr>
            <w:tcW w:w="5692" w:type="dxa"/>
            <w:tcBorders>
              <w:top w:val="single" w:sz="6" w:space="0" w:color="CCCCCC"/>
              <w:left w:val="nil"/>
              <w:bottom w:val="single" w:sz="6" w:space="0" w:color="CCCCCC"/>
              <w:right w:val="nil"/>
            </w:tcBorders>
          </w:tcPr>
          <w:p w14:paraId="2FEBAF53" w14:textId="77777777" w:rsidR="00B5185E" w:rsidRDefault="002E799B">
            <w:pPr>
              <w:pStyle w:val="TableParagraph"/>
              <w:spacing w:before="115"/>
              <w:ind w:left="69"/>
              <w:rPr>
                <w:sz w:val="20"/>
              </w:rPr>
            </w:pPr>
            <w:r>
              <w:rPr>
                <w:sz w:val="20"/>
              </w:rPr>
              <w:t>Intermodal Taşımacılığın Geleceği</w:t>
            </w:r>
          </w:p>
        </w:tc>
        <w:tc>
          <w:tcPr>
            <w:tcW w:w="2246" w:type="dxa"/>
            <w:tcBorders>
              <w:top w:val="single" w:sz="6" w:space="0" w:color="CCCCCC"/>
              <w:left w:val="nil"/>
              <w:bottom w:val="single" w:sz="6" w:space="0" w:color="CCCCCC"/>
              <w:right w:val="single" w:sz="2" w:space="0" w:color="868686"/>
            </w:tcBorders>
          </w:tcPr>
          <w:p w14:paraId="7FB1CE01" w14:textId="77777777" w:rsidR="00B5185E" w:rsidRDefault="002E799B">
            <w:pPr>
              <w:pStyle w:val="TableParagraph"/>
              <w:spacing w:before="115"/>
              <w:ind w:right="361"/>
              <w:jc w:val="right"/>
              <w:rPr>
                <w:sz w:val="20"/>
              </w:rPr>
            </w:pPr>
            <w:r>
              <w:rPr>
                <w:sz w:val="20"/>
              </w:rPr>
              <w:t>Ders Notu</w:t>
            </w:r>
          </w:p>
        </w:tc>
      </w:tr>
      <w:tr w:rsidR="00B5185E" w14:paraId="5CA86F45" w14:textId="77777777">
        <w:trPr>
          <w:trHeight w:val="469"/>
        </w:trPr>
        <w:tc>
          <w:tcPr>
            <w:tcW w:w="710" w:type="dxa"/>
            <w:tcBorders>
              <w:top w:val="single" w:sz="6" w:space="0" w:color="CCCCCC"/>
              <w:left w:val="single" w:sz="2" w:space="0" w:color="868686"/>
              <w:bottom w:val="single" w:sz="6" w:space="0" w:color="CCCCCC"/>
              <w:right w:val="nil"/>
            </w:tcBorders>
          </w:tcPr>
          <w:p w14:paraId="1921DC53" w14:textId="77777777" w:rsidR="00B5185E" w:rsidRDefault="002E799B">
            <w:pPr>
              <w:pStyle w:val="TableParagraph"/>
              <w:spacing w:before="115"/>
              <w:ind w:left="148" w:right="26"/>
              <w:jc w:val="center"/>
              <w:rPr>
                <w:sz w:val="20"/>
              </w:rPr>
            </w:pPr>
            <w:r>
              <w:rPr>
                <w:sz w:val="20"/>
              </w:rPr>
              <w:t>14</w:t>
            </w:r>
          </w:p>
        </w:tc>
        <w:tc>
          <w:tcPr>
            <w:tcW w:w="5692" w:type="dxa"/>
            <w:tcBorders>
              <w:top w:val="single" w:sz="6" w:space="0" w:color="CCCCCC"/>
              <w:left w:val="nil"/>
              <w:bottom w:val="single" w:sz="6" w:space="0" w:color="CCCCCC"/>
              <w:right w:val="nil"/>
            </w:tcBorders>
          </w:tcPr>
          <w:p w14:paraId="430E13C0" w14:textId="77777777" w:rsidR="00B5185E" w:rsidRDefault="002E799B">
            <w:pPr>
              <w:pStyle w:val="TableParagraph"/>
              <w:spacing w:before="115"/>
              <w:ind w:left="69"/>
              <w:rPr>
                <w:sz w:val="20"/>
              </w:rPr>
            </w:pPr>
            <w:r>
              <w:rPr>
                <w:sz w:val="20"/>
              </w:rPr>
              <w:t>Genel Tekrar</w:t>
            </w:r>
          </w:p>
        </w:tc>
        <w:tc>
          <w:tcPr>
            <w:tcW w:w="2246" w:type="dxa"/>
            <w:tcBorders>
              <w:top w:val="single" w:sz="6" w:space="0" w:color="CCCCCC"/>
              <w:left w:val="nil"/>
              <w:bottom w:val="single" w:sz="6" w:space="0" w:color="CCCCCC"/>
              <w:right w:val="single" w:sz="2" w:space="0" w:color="868686"/>
            </w:tcBorders>
          </w:tcPr>
          <w:p w14:paraId="0E187E0D" w14:textId="77777777" w:rsidR="00B5185E" w:rsidRDefault="002E799B">
            <w:pPr>
              <w:pStyle w:val="TableParagraph"/>
              <w:spacing w:before="115"/>
              <w:ind w:right="361"/>
              <w:jc w:val="right"/>
              <w:rPr>
                <w:sz w:val="20"/>
              </w:rPr>
            </w:pPr>
            <w:r>
              <w:rPr>
                <w:sz w:val="20"/>
              </w:rPr>
              <w:t>Ders Notu</w:t>
            </w:r>
          </w:p>
        </w:tc>
      </w:tr>
      <w:tr w:rsidR="00B5185E" w14:paraId="00FFA778" w14:textId="77777777">
        <w:trPr>
          <w:trHeight w:val="475"/>
        </w:trPr>
        <w:tc>
          <w:tcPr>
            <w:tcW w:w="710" w:type="dxa"/>
            <w:tcBorders>
              <w:top w:val="single" w:sz="6" w:space="0" w:color="CCCCCC"/>
              <w:left w:val="single" w:sz="2" w:space="0" w:color="868686"/>
              <w:bottom w:val="thinThickMediumGap" w:sz="1" w:space="0" w:color="CCCCCC"/>
              <w:right w:val="nil"/>
            </w:tcBorders>
          </w:tcPr>
          <w:p w14:paraId="44C18CE6" w14:textId="77777777" w:rsidR="00B5185E" w:rsidRDefault="002E799B">
            <w:pPr>
              <w:pStyle w:val="TableParagraph"/>
              <w:spacing w:before="115"/>
              <w:ind w:left="148" w:right="26"/>
              <w:jc w:val="center"/>
              <w:rPr>
                <w:sz w:val="20"/>
              </w:rPr>
            </w:pPr>
            <w:r>
              <w:rPr>
                <w:sz w:val="20"/>
              </w:rPr>
              <w:t>15</w:t>
            </w:r>
          </w:p>
        </w:tc>
        <w:tc>
          <w:tcPr>
            <w:tcW w:w="5692" w:type="dxa"/>
            <w:tcBorders>
              <w:top w:val="single" w:sz="6" w:space="0" w:color="CCCCCC"/>
              <w:left w:val="nil"/>
              <w:bottom w:val="thinThickMediumGap" w:sz="1" w:space="0" w:color="CCCCCC"/>
              <w:right w:val="nil"/>
            </w:tcBorders>
          </w:tcPr>
          <w:p w14:paraId="50471D6F" w14:textId="77777777" w:rsidR="00B5185E" w:rsidRDefault="002E799B">
            <w:pPr>
              <w:pStyle w:val="TableParagraph"/>
              <w:spacing w:before="115"/>
              <w:ind w:left="69"/>
              <w:rPr>
                <w:sz w:val="20"/>
              </w:rPr>
            </w:pPr>
            <w:r>
              <w:rPr>
                <w:sz w:val="20"/>
              </w:rPr>
              <w:t>Final Sınavı</w:t>
            </w:r>
          </w:p>
        </w:tc>
        <w:tc>
          <w:tcPr>
            <w:tcW w:w="2246" w:type="dxa"/>
            <w:tcBorders>
              <w:top w:val="single" w:sz="6" w:space="0" w:color="CCCCCC"/>
              <w:left w:val="nil"/>
              <w:bottom w:val="thinThickMediumGap" w:sz="1" w:space="0" w:color="CCCCCC"/>
              <w:right w:val="single" w:sz="2" w:space="0" w:color="868686"/>
            </w:tcBorders>
          </w:tcPr>
          <w:p w14:paraId="534108E9" w14:textId="77777777" w:rsidR="00B5185E" w:rsidRDefault="002E799B">
            <w:pPr>
              <w:pStyle w:val="TableParagraph"/>
              <w:spacing w:before="115"/>
              <w:ind w:right="361"/>
              <w:jc w:val="right"/>
              <w:rPr>
                <w:sz w:val="20"/>
              </w:rPr>
            </w:pPr>
            <w:r>
              <w:rPr>
                <w:sz w:val="20"/>
              </w:rPr>
              <w:t>Ders Notu</w:t>
            </w:r>
          </w:p>
        </w:tc>
      </w:tr>
    </w:tbl>
    <w:p w14:paraId="6AC84B62" w14:textId="77777777" w:rsidR="00B5185E" w:rsidRDefault="00B5185E">
      <w:pPr>
        <w:pStyle w:val="GvdeMetni"/>
        <w:rPr>
          <w:b/>
        </w:rPr>
      </w:pPr>
    </w:p>
    <w:p w14:paraId="2100CF90"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0298524C" w14:textId="77777777">
        <w:trPr>
          <w:trHeight w:val="470"/>
        </w:trPr>
        <w:tc>
          <w:tcPr>
            <w:tcW w:w="8708" w:type="dxa"/>
            <w:gridSpan w:val="2"/>
            <w:tcBorders>
              <w:left w:val="single" w:sz="2" w:space="0" w:color="868686"/>
              <w:bottom w:val="single" w:sz="2" w:space="0" w:color="CCCCCC"/>
              <w:right w:val="single" w:sz="2" w:space="0" w:color="868686"/>
            </w:tcBorders>
          </w:tcPr>
          <w:p w14:paraId="372787FA" w14:textId="77777777" w:rsidR="00B5185E" w:rsidRDefault="002E799B">
            <w:pPr>
              <w:pStyle w:val="TableParagraph"/>
              <w:spacing w:before="120"/>
              <w:ind w:left="3702" w:right="3648"/>
              <w:jc w:val="center"/>
              <w:rPr>
                <w:b/>
                <w:sz w:val="20"/>
              </w:rPr>
            </w:pPr>
            <w:r>
              <w:rPr>
                <w:b/>
                <w:sz w:val="20"/>
              </w:rPr>
              <w:t>KAYNAKLAR</w:t>
            </w:r>
          </w:p>
        </w:tc>
      </w:tr>
      <w:tr w:rsidR="00B5185E" w14:paraId="46CAFB8F" w14:textId="77777777">
        <w:trPr>
          <w:trHeight w:val="469"/>
        </w:trPr>
        <w:tc>
          <w:tcPr>
            <w:tcW w:w="1728" w:type="dxa"/>
            <w:tcBorders>
              <w:top w:val="single" w:sz="2" w:space="0" w:color="CCCCCC"/>
              <w:left w:val="single" w:sz="2" w:space="0" w:color="868686"/>
              <w:bottom w:val="single" w:sz="6" w:space="0" w:color="CCCCCC"/>
              <w:right w:val="nil"/>
            </w:tcBorders>
          </w:tcPr>
          <w:p w14:paraId="2899E43C"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32D5953C" w14:textId="77777777" w:rsidR="00B5185E" w:rsidRDefault="002E799B">
            <w:pPr>
              <w:pStyle w:val="TableParagraph"/>
              <w:spacing w:before="115"/>
              <w:ind w:left="168"/>
              <w:rPr>
                <w:sz w:val="20"/>
              </w:rPr>
            </w:pPr>
            <w:r>
              <w:rPr>
                <w:sz w:val="20"/>
              </w:rPr>
              <w:t>Ders Notları</w:t>
            </w:r>
          </w:p>
        </w:tc>
      </w:tr>
      <w:tr w:rsidR="00B5185E" w14:paraId="5D5CA6B1" w14:textId="77777777">
        <w:trPr>
          <w:trHeight w:val="469"/>
        </w:trPr>
        <w:tc>
          <w:tcPr>
            <w:tcW w:w="1728" w:type="dxa"/>
            <w:tcBorders>
              <w:top w:val="single" w:sz="6" w:space="0" w:color="CCCCCC"/>
              <w:left w:val="single" w:sz="2" w:space="0" w:color="868686"/>
              <w:right w:val="nil"/>
            </w:tcBorders>
          </w:tcPr>
          <w:p w14:paraId="742171D7"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42193D97" w14:textId="77777777" w:rsidR="00B5185E" w:rsidRDefault="002E799B">
            <w:pPr>
              <w:pStyle w:val="TableParagraph"/>
              <w:spacing w:before="115"/>
              <w:ind w:left="168"/>
              <w:rPr>
                <w:sz w:val="20"/>
              </w:rPr>
            </w:pPr>
            <w:r>
              <w:rPr>
                <w:w w:val="99"/>
                <w:sz w:val="20"/>
              </w:rPr>
              <w:t>-</w:t>
            </w:r>
          </w:p>
        </w:tc>
      </w:tr>
    </w:tbl>
    <w:p w14:paraId="4673B02A" w14:textId="77777777" w:rsidR="00B5185E" w:rsidRDefault="00B5185E">
      <w:pPr>
        <w:pStyle w:val="GvdeMetni"/>
        <w:rPr>
          <w:b/>
        </w:rPr>
      </w:pPr>
    </w:p>
    <w:p w14:paraId="5F3A0942"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273437C8" w14:textId="77777777">
        <w:trPr>
          <w:trHeight w:val="463"/>
        </w:trPr>
        <w:tc>
          <w:tcPr>
            <w:tcW w:w="8710" w:type="dxa"/>
            <w:gridSpan w:val="2"/>
            <w:tcBorders>
              <w:left w:val="single" w:sz="2" w:space="0" w:color="868686"/>
              <w:bottom w:val="single" w:sz="6" w:space="0" w:color="CCCCCC"/>
              <w:right w:val="single" w:sz="2" w:space="0" w:color="868686"/>
            </w:tcBorders>
          </w:tcPr>
          <w:p w14:paraId="50820630" w14:textId="77777777" w:rsidR="00B5185E" w:rsidRDefault="002E799B">
            <w:pPr>
              <w:pStyle w:val="TableParagraph"/>
              <w:spacing w:before="114"/>
              <w:ind w:left="3154" w:right="3147"/>
              <w:jc w:val="center"/>
              <w:rPr>
                <w:b/>
                <w:sz w:val="20"/>
              </w:rPr>
            </w:pPr>
            <w:r>
              <w:rPr>
                <w:b/>
                <w:sz w:val="20"/>
              </w:rPr>
              <w:t>MATERYAL PAYLAŞIMI</w:t>
            </w:r>
          </w:p>
        </w:tc>
      </w:tr>
      <w:tr w:rsidR="00B5185E" w14:paraId="2E808DEF" w14:textId="77777777">
        <w:trPr>
          <w:trHeight w:val="469"/>
        </w:trPr>
        <w:tc>
          <w:tcPr>
            <w:tcW w:w="1549" w:type="dxa"/>
            <w:tcBorders>
              <w:top w:val="single" w:sz="6" w:space="0" w:color="CCCCCC"/>
              <w:left w:val="single" w:sz="2" w:space="0" w:color="868686"/>
              <w:bottom w:val="single" w:sz="6" w:space="0" w:color="CCCCCC"/>
              <w:right w:val="nil"/>
            </w:tcBorders>
          </w:tcPr>
          <w:p w14:paraId="194CAD0E"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2D97AACF" w14:textId="77777777" w:rsidR="00B5185E" w:rsidRDefault="002E799B">
            <w:pPr>
              <w:pStyle w:val="TableParagraph"/>
              <w:spacing w:before="115"/>
              <w:ind w:left="347"/>
              <w:rPr>
                <w:sz w:val="20"/>
              </w:rPr>
            </w:pPr>
            <w:r>
              <w:rPr>
                <w:sz w:val="20"/>
              </w:rPr>
              <w:t>Ders Notları</w:t>
            </w:r>
          </w:p>
        </w:tc>
      </w:tr>
      <w:tr w:rsidR="00B5185E" w14:paraId="26BA4D18" w14:textId="77777777">
        <w:trPr>
          <w:trHeight w:val="469"/>
        </w:trPr>
        <w:tc>
          <w:tcPr>
            <w:tcW w:w="1549" w:type="dxa"/>
            <w:tcBorders>
              <w:top w:val="single" w:sz="6" w:space="0" w:color="CCCCCC"/>
              <w:left w:val="single" w:sz="2" w:space="0" w:color="868686"/>
              <w:bottom w:val="single" w:sz="6" w:space="0" w:color="CCCCCC"/>
              <w:right w:val="nil"/>
            </w:tcBorders>
          </w:tcPr>
          <w:p w14:paraId="14D1CF49"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5009E59B" w14:textId="77777777" w:rsidR="00B5185E" w:rsidRDefault="002E799B">
            <w:pPr>
              <w:pStyle w:val="TableParagraph"/>
              <w:spacing w:before="115"/>
              <w:ind w:left="347"/>
              <w:rPr>
                <w:sz w:val="20"/>
              </w:rPr>
            </w:pPr>
            <w:r>
              <w:rPr>
                <w:w w:val="99"/>
                <w:sz w:val="20"/>
              </w:rPr>
              <w:t>-</w:t>
            </w:r>
          </w:p>
        </w:tc>
      </w:tr>
      <w:tr w:rsidR="00B5185E" w14:paraId="41C17AD6" w14:textId="77777777">
        <w:trPr>
          <w:trHeight w:val="475"/>
        </w:trPr>
        <w:tc>
          <w:tcPr>
            <w:tcW w:w="1549" w:type="dxa"/>
            <w:tcBorders>
              <w:top w:val="single" w:sz="6" w:space="0" w:color="CCCCCC"/>
              <w:left w:val="single" w:sz="2" w:space="0" w:color="868686"/>
              <w:bottom w:val="thinThickMediumGap" w:sz="1" w:space="0" w:color="CCCCCC"/>
              <w:right w:val="nil"/>
            </w:tcBorders>
          </w:tcPr>
          <w:p w14:paraId="542C46C4"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41A3BE1F" w14:textId="77777777" w:rsidR="00B5185E" w:rsidRDefault="002E799B">
            <w:pPr>
              <w:pStyle w:val="TableParagraph"/>
              <w:spacing w:before="115"/>
              <w:ind w:left="347"/>
              <w:rPr>
                <w:sz w:val="20"/>
              </w:rPr>
            </w:pPr>
            <w:r>
              <w:rPr>
                <w:sz w:val="20"/>
              </w:rPr>
              <w:t>Ara Sınav, Final Sınavı</w:t>
            </w:r>
          </w:p>
        </w:tc>
      </w:tr>
    </w:tbl>
    <w:p w14:paraId="369239D6"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77883953" w14:textId="77777777">
        <w:trPr>
          <w:trHeight w:val="466"/>
        </w:trPr>
        <w:tc>
          <w:tcPr>
            <w:tcW w:w="8711" w:type="dxa"/>
            <w:gridSpan w:val="3"/>
            <w:tcBorders>
              <w:left w:val="single" w:sz="2" w:space="0" w:color="868686"/>
              <w:bottom w:val="single" w:sz="6" w:space="0" w:color="CCCCCC"/>
              <w:right w:val="single" w:sz="2" w:space="0" w:color="868686"/>
            </w:tcBorders>
          </w:tcPr>
          <w:p w14:paraId="22C19545"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5F0C67DA" w14:textId="77777777">
        <w:trPr>
          <w:trHeight w:val="469"/>
        </w:trPr>
        <w:tc>
          <w:tcPr>
            <w:tcW w:w="4114" w:type="dxa"/>
            <w:tcBorders>
              <w:top w:val="single" w:sz="6" w:space="0" w:color="CCCCCC"/>
              <w:left w:val="single" w:sz="2" w:space="0" w:color="868686"/>
              <w:bottom w:val="single" w:sz="6" w:space="0" w:color="CCCCCC"/>
              <w:right w:val="nil"/>
            </w:tcBorders>
          </w:tcPr>
          <w:p w14:paraId="400C2D5F"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2E35780B"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544B125D" w14:textId="77777777" w:rsidR="00B5185E" w:rsidRDefault="002E799B">
            <w:pPr>
              <w:pStyle w:val="TableParagraph"/>
              <w:spacing w:before="120"/>
              <w:ind w:left="507" w:right="151"/>
              <w:jc w:val="center"/>
              <w:rPr>
                <w:b/>
                <w:sz w:val="20"/>
              </w:rPr>
            </w:pPr>
            <w:r>
              <w:rPr>
                <w:b/>
                <w:sz w:val="20"/>
              </w:rPr>
              <w:t>KATKI YÜZDESİ</w:t>
            </w:r>
          </w:p>
        </w:tc>
      </w:tr>
      <w:tr w:rsidR="00B5185E" w14:paraId="70AFF9D2" w14:textId="77777777">
        <w:trPr>
          <w:trHeight w:val="469"/>
        </w:trPr>
        <w:tc>
          <w:tcPr>
            <w:tcW w:w="4114" w:type="dxa"/>
            <w:tcBorders>
              <w:top w:val="single" w:sz="6" w:space="0" w:color="CCCCCC"/>
              <w:left w:val="single" w:sz="2" w:space="0" w:color="868686"/>
              <w:bottom w:val="single" w:sz="6" w:space="0" w:color="CCCCCC"/>
              <w:right w:val="nil"/>
            </w:tcBorders>
          </w:tcPr>
          <w:p w14:paraId="79F90FE0"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62E303FA"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3A1C748C" w14:textId="77777777" w:rsidR="00B5185E" w:rsidRDefault="002E799B">
            <w:pPr>
              <w:pStyle w:val="TableParagraph"/>
              <w:spacing w:before="115"/>
              <w:ind w:left="507" w:right="147"/>
              <w:jc w:val="center"/>
              <w:rPr>
                <w:sz w:val="20"/>
              </w:rPr>
            </w:pPr>
            <w:r>
              <w:rPr>
                <w:sz w:val="20"/>
              </w:rPr>
              <w:t>100</w:t>
            </w:r>
          </w:p>
        </w:tc>
      </w:tr>
      <w:tr w:rsidR="00B5185E" w14:paraId="76A16642" w14:textId="77777777">
        <w:trPr>
          <w:trHeight w:val="469"/>
        </w:trPr>
        <w:tc>
          <w:tcPr>
            <w:tcW w:w="4114" w:type="dxa"/>
            <w:tcBorders>
              <w:top w:val="single" w:sz="6" w:space="0" w:color="CCCCCC"/>
              <w:left w:val="single" w:sz="2" w:space="0" w:color="868686"/>
              <w:bottom w:val="single" w:sz="6" w:space="0" w:color="CCCCCC"/>
              <w:right w:val="nil"/>
            </w:tcBorders>
          </w:tcPr>
          <w:p w14:paraId="2A0FDAC3"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3D482CDA"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14ED8203" w14:textId="77777777" w:rsidR="00B5185E" w:rsidRDefault="002E799B">
            <w:pPr>
              <w:pStyle w:val="TableParagraph"/>
              <w:spacing w:before="115"/>
              <w:ind w:left="355"/>
              <w:jc w:val="center"/>
              <w:rPr>
                <w:sz w:val="20"/>
              </w:rPr>
            </w:pPr>
            <w:r>
              <w:rPr>
                <w:w w:val="99"/>
                <w:sz w:val="20"/>
              </w:rPr>
              <w:t>-</w:t>
            </w:r>
          </w:p>
        </w:tc>
      </w:tr>
      <w:tr w:rsidR="00B5185E" w14:paraId="2EDB3FE7" w14:textId="77777777">
        <w:trPr>
          <w:trHeight w:val="469"/>
        </w:trPr>
        <w:tc>
          <w:tcPr>
            <w:tcW w:w="4114" w:type="dxa"/>
            <w:tcBorders>
              <w:top w:val="single" w:sz="6" w:space="0" w:color="CCCCCC"/>
              <w:left w:val="single" w:sz="2" w:space="0" w:color="868686"/>
              <w:bottom w:val="single" w:sz="6" w:space="0" w:color="CCCCCC"/>
              <w:right w:val="nil"/>
            </w:tcBorders>
          </w:tcPr>
          <w:p w14:paraId="28DCE285"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3CEADB90"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18F5F596" w14:textId="77777777" w:rsidR="00B5185E" w:rsidRDefault="002E799B">
            <w:pPr>
              <w:pStyle w:val="TableParagraph"/>
              <w:spacing w:before="115"/>
              <w:ind w:left="355"/>
              <w:jc w:val="center"/>
              <w:rPr>
                <w:sz w:val="20"/>
              </w:rPr>
            </w:pPr>
            <w:r>
              <w:rPr>
                <w:w w:val="99"/>
                <w:sz w:val="20"/>
              </w:rPr>
              <w:t>-</w:t>
            </w:r>
          </w:p>
        </w:tc>
      </w:tr>
      <w:tr w:rsidR="00B5185E" w14:paraId="06299090" w14:textId="77777777">
        <w:trPr>
          <w:trHeight w:val="469"/>
        </w:trPr>
        <w:tc>
          <w:tcPr>
            <w:tcW w:w="4114" w:type="dxa"/>
            <w:tcBorders>
              <w:top w:val="single" w:sz="6" w:space="0" w:color="CCCCCC"/>
              <w:left w:val="single" w:sz="2" w:space="0" w:color="868686"/>
              <w:bottom w:val="single" w:sz="6" w:space="0" w:color="CCCCCC"/>
              <w:right w:val="nil"/>
            </w:tcBorders>
          </w:tcPr>
          <w:p w14:paraId="2C2F548A"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2ECB00E2"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CEDB445" w14:textId="77777777" w:rsidR="00B5185E" w:rsidRDefault="002E799B">
            <w:pPr>
              <w:pStyle w:val="TableParagraph"/>
              <w:spacing w:before="120"/>
              <w:ind w:left="507" w:right="147"/>
              <w:jc w:val="center"/>
              <w:rPr>
                <w:b/>
                <w:sz w:val="20"/>
              </w:rPr>
            </w:pPr>
            <w:r>
              <w:rPr>
                <w:b/>
                <w:sz w:val="20"/>
              </w:rPr>
              <w:t>100</w:t>
            </w:r>
          </w:p>
        </w:tc>
      </w:tr>
      <w:tr w:rsidR="00B5185E" w14:paraId="33BF6CB4" w14:textId="77777777">
        <w:trPr>
          <w:trHeight w:val="469"/>
        </w:trPr>
        <w:tc>
          <w:tcPr>
            <w:tcW w:w="4114" w:type="dxa"/>
            <w:tcBorders>
              <w:top w:val="single" w:sz="6" w:space="0" w:color="CCCCCC"/>
              <w:left w:val="single" w:sz="2" w:space="0" w:color="868686"/>
              <w:bottom w:val="single" w:sz="6" w:space="0" w:color="CCCCCC"/>
              <w:right w:val="nil"/>
            </w:tcBorders>
          </w:tcPr>
          <w:p w14:paraId="039BA175"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048DC160"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D40385F" w14:textId="77777777" w:rsidR="00B5185E" w:rsidRDefault="002E799B">
            <w:pPr>
              <w:pStyle w:val="TableParagraph"/>
              <w:spacing w:before="115"/>
              <w:ind w:left="507" w:right="147"/>
              <w:jc w:val="center"/>
              <w:rPr>
                <w:sz w:val="20"/>
              </w:rPr>
            </w:pPr>
            <w:r>
              <w:rPr>
                <w:sz w:val="20"/>
              </w:rPr>
              <w:t>60</w:t>
            </w:r>
          </w:p>
        </w:tc>
      </w:tr>
      <w:tr w:rsidR="00B5185E" w14:paraId="3B711A0F" w14:textId="77777777">
        <w:trPr>
          <w:trHeight w:val="470"/>
        </w:trPr>
        <w:tc>
          <w:tcPr>
            <w:tcW w:w="4114" w:type="dxa"/>
            <w:tcBorders>
              <w:top w:val="single" w:sz="6" w:space="0" w:color="CCCCCC"/>
              <w:left w:val="single" w:sz="2" w:space="0" w:color="868686"/>
              <w:bottom w:val="single" w:sz="6" w:space="0" w:color="CCCCCC"/>
              <w:right w:val="nil"/>
            </w:tcBorders>
          </w:tcPr>
          <w:p w14:paraId="51BA0736"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68B389F1"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ABFCEE6" w14:textId="77777777" w:rsidR="00B5185E" w:rsidRDefault="002E799B">
            <w:pPr>
              <w:pStyle w:val="TableParagraph"/>
              <w:spacing w:before="116"/>
              <w:ind w:left="507" w:right="147"/>
              <w:jc w:val="center"/>
              <w:rPr>
                <w:sz w:val="20"/>
              </w:rPr>
            </w:pPr>
            <w:r>
              <w:rPr>
                <w:sz w:val="20"/>
              </w:rPr>
              <w:t>40</w:t>
            </w:r>
          </w:p>
        </w:tc>
      </w:tr>
      <w:tr w:rsidR="00B5185E" w14:paraId="29DC3B59" w14:textId="77777777">
        <w:trPr>
          <w:trHeight w:val="475"/>
        </w:trPr>
        <w:tc>
          <w:tcPr>
            <w:tcW w:w="4114" w:type="dxa"/>
            <w:tcBorders>
              <w:top w:val="single" w:sz="6" w:space="0" w:color="CCCCCC"/>
              <w:left w:val="single" w:sz="2" w:space="0" w:color="868686"/>
              <w:bottom w:val="thinThickMediumGap" w:sz="1" w:space="0" w:color="CCCCCC"/>
              <w:right w:val="nil"/>
            </w:tcBorders>
          </w:tcPr>
          <w:p w14:paraId="7D017661"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3C276BA3"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4F59248E" w14:textId="77777777" w:rsidR="00B5185E" w:rsidRDefault="002E799B">
            <w:pPr>
              <w:pStyle w:val="TableParagraph"/>
              <w:spacing w:before="120"/>
              <w:ind w:left="507" w:right="147"/>
              <w:jc w:val="center"/>
              <w:rPr>
                <w:b/>
                <w:sz w:val="20"/>
              </w:rPr>
            </w:pPr>
            <w:r>
              <w:rPr>
                <w:b/>
                <w:sz w:val="20"/>
              </w:rPr>
              <w:t>100</w:t>
            </w:r>
          </w:p>
        </w:tc>
      </w:tr>
    </w:tbl>
    <w:p w14:paraId="00DD7E0F" w14:textId="77777777" w:rsidR="00B5185E" w:rsidRDefault="00B5185E">
      <w:pPr>
        <w:pStyle w:val="GvdeMetni"/>
        <w:rPr>
          <w:b/>
        </w:rPr>
      </w:pPr>
    </w:p>
    <w:p w14:paraId="4C39A5D1"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2BD1E8BD" w14:textId="77777777">
        <w:trPr>
          <w:trHeight w:val="472"/>
        </w:trPr>
        <w:tc>
          <w:tcPr>
            <w:tcW w:w="3883" w:type="dxa"/>
            <w:tcBorders>
              <w:bottom w:val="thinThickMediumGap" w:sz="2" w:space="0" w:color="CCCCCC"/>
              <w:right w:val="nil"/>
            </w:tcBorders>
          </w:tcPr>
          <w:p w14:paraId="5A9B2EBF"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0E5D494E" w14:textId="77777777" w:rsidR="00B5185E" w:rsidRDefault="002E799B">
            <w:pPr>
              <w:pStyle w:val="TableParagraph"/>
              <w:spacing w:before="115"/>
              <w:ind w:left="1901"/>
              <w:rPr>
                <w:sz w:val="20"/>
              </w:rPr>
            </w:pPr>
            <w:r>
              <w:rPr>
                <w:sz w:val="20"/>
              </w:rPr>
              <w:t>UZMANLIK / ALAN DERSLERİ</w:t>
            </w:r>
          </w:p>
        </w:tc>
      </w:tr>
    </w:tbl>
    <w:p w14:paraId="2EDA655D" w14:textId="77777777" w:rsidR="00B5185E" w:rsidRDefault="00B5185E">
      <w:pPr>
        <w:pStyle w:val="GvdeMetni"/>
        <w:rPr>
          <w:b/>
        </w:rPr>
      </w:pPr>
    </w:p>
    <w:p w14:paraId="0B6F7E4D"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56BE3924" w14:textId="77777777">
        <w:trPr>
          <w:trHeight w:val="463"/>
        </w:trPr>
        <w:tc>
          <w:tcPr>
            <w:tcW w:w="8754" w:type="dxa"/>
            <w:gridSpan w:val="7"/>
            <w:tcBorders>
              <w:left w:val="single" w:sz="2" w:space="0" w:color="868686"/>
              <w:bottom w:val="single" w:sz="6" w:space="0" w:color="CCCCCC"/>
              <w:right w:val="single" w:sz="2" w:space="0" w:color="868686"/>
            </w:tcBorders>
          </w:tcPr>
          <w:p w14:paraId="4F4CF776"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5A05DF24"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5AA2FAA9" w14:textId="77777777" w:rsidR="00B5185E" w:rsidRDefault="00B5185E">
            <w:pPr>
              <w:pStyle w:val="TableParagraph"/>
              <w:spacing w:before="10"/>
              <w:rPr>
                <w:b/>
                <w:sz w:val="31"/>
              </w:rPr>
            </w:pPr>
          </w:p>
          <w:p w14:paraId="39770468"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25F0C98C" w14:textId="77777777" w:rsidR="00B5185E" w:rsidRDefault="00B5185E">
            <w:pPr>
              <w:pStyle w:val="TableParagraph"/>
              <w:spacing w:before="10"/>
              <w:rPr>
                <w:b/>
                <w:sz w:val="31"/>
              </w:rPr>
            </w:pPr>
          </w:p>
          <w:p w14:paraId="2170C971"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7EECB5C2" w14:textId="77777777" w:rsidR="00B5185E" w:rsidRDefault="002E799B">
            <w:pPr>
              <w:pStyle w:val="TableParagraph"/>
              <w:spacing w:before="117"/>
              <w:ind w:left="226"/>
              <w:rPr>
                <w:sz w:val="20"/>
              </w:rPr>
            </w:pPr>
            <w:r>
              <w:rPr>
                <w:sz w:val="20"/>
              </w:rPr>
              <w:t>Katkı Düzeyi</w:t>
            </w:r>
          </w:p>
        </w:tc>
      </w:tr>
      <w:tr w:rsidR="00B5185E" w14:paraId="2F530BEC" w14:textId="77777777">
        <w:trPr>
          <w:trHeight w:val="479"/>
        </w:trPr>
        <w:tc>
          <w:tcPr>
            <w:tcW w:w="430" w:type="dxa"/>
            <w:vMerge/>
            <w:tcBorders>
              <w:top w:val="nil"/>
              <w:left w:val="single" w:sz="2" w:space="0" w:color="868686"/>
              <w:bottom w:val="single" w:sz="12" w:space="0" w:color="CCCCCC"/>
              <w:right w:val="nil"/>
            </w:tcBorders>
          </w:tcPr>
          <w:p w14:paraId="2E4E5819"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0E967FC4"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3EB03D06"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0A21D936"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4F96B1C6"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632EEBDE"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1A1B95EB" w14:textId="77777777" w:rsidR="00B5185E" w:rsidRDefault="002E799B">
            <w:pPr>
              <w:pStyle w:val="TableParagraph"/>
              <w:spacing w:before="125"/>
              <w:ind w:left="5"/>
              <w:jc w:val="center"/>
              <w:rPr>
                <w:sz w:val="20"/>
              </w:rPr>
            </w:pPr>
            <w:r>
              <w:rPr>
                <w:w w:val="99"/>
                <w:sz w:val="20"/>
              </w:rPr>
              <w:t>5</w:t>
            </w:r>
          </w:p>
        </w:tc>
      </w:tr>
      <w:tr w:rsidR="00B5185E" w14:paraId="75EF124F" w14:textId="77777777">
        <w:trPr>
          <w:trHeight w:val="930"/>
        </w:trPr>
        <w:tc>
          <w:tcPr>
            <w:tcW w:w="430" w:type="dxa"/>
            <w:tcBorders>
              <w:top w:val="single" w:sz="12" w:space="0" w:color="CCCCCC"/>
              <w:left w:val="single" w:sz="2" w:space="0" w:color="868686"/>
              <w:bottom w:val="single" w:sz="12" w:space="0" w:color="CCCCCC"/>
              <w:right w:val="nil"/>
            </w:tcBorders>
          </w:tcPr>
          <w:p w14:paraId="1FFD3560"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4FF57925" w14:textId="77777777" w:rsidR="00B5185E" w:rsidRDefault="002E799B">
            <w:pPr>
              <w:pStyle w:val="TableParagraph"/>
              <w:spacing w:before="115"/>
              <w:ind w:left="71" w:right="118"/>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1"/>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5"/>
                <w:sz w:val="20"/>
              </w:rPr>
              <w:t xml:space="preserve"> </w:t>
            </w:r>
            <w:r>
              <w:rPr>
                <w:sz w:val="20"/>
              </w:rPr>
              <w:t>faaliyet</w:t>
            </w:r>
            <w:r>
              <w:rPr>
                <w:spacing w:val="-3"/>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17354F0B" w14:textId="77777777" w:rsidR="00B5185E" w:rsidRDefault="00B5185E">
            <w:pPr>
              <w:pStyle w:val="TableParagraph"/>
              <w:rPr>
                <w:b/>
                <w:sz w:val="30"/>
              </w:rPr>
            </w:pPr>
          </w:p>
          <w:p w14:paraId="73262139"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8D58BC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36140A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4FAAA0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F589F96" w14:textId="77777777" w:rsidR="00B5185E" w:rsidRDefault="00B5185E">
            <w:pPr>
              <w:pStyle w:val="TableParagraph"/>
              <w:rPr>
                <w:sz w:val="18"/>
              </w:rPr>
            </w:pPr>
          </w:p>
        </w:tc>
      </w:tr>
      <w:tr w:rsidR="00B5185E" w14:paraId="0ABC1A69" w14:textId="77777777">
        <w:trPr>
          <w:trHeight w:val="930"/>
        </w:trPr>
        <w:tc>
          <w:tcPr>
            <w:tcW w:w="430" w:type="dxa"/>
            <w:tcBorders>
              <w:top w:val="single" w:sz="12" w:space="0" w:color="CCCCCC"/>
              <w:left w:val="single" w:sz="2" w:space="0" w:color="868686"/>
              <w:bottom w:val="single" w:sz="12" w:space="0" w:color="CCCCCC"/>
              <w:right w:val="nil"/>
            </w:tcBorders>
          </w:tcPr>
          <w:p w14:paraId="6F9E5237"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27C4E904"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482BFA9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A3A7A2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06C321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1C93CC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02D2ACE" w14:textId="77777777" w:rsidR="00B5185E" w:rsidRDefault="00B5185E">
            <w:pPr>
              <w:pStyle w:val="TableParagraph"/>
              <w:rPr>
                <w:b/>
                <w:sz w:val="30"/>
              </w:rPr>
            </w:pPr>
          </w:p>
          <w:p w14:paraId="1FD0077D" w14:textId="77777777" w:rsidR="00B5185E" w:rsidRDefault="002E799B">
            <w:pPr>
              <w:pStyle w:val="TableParagraph"/>
              <w:ind w:left="6"/>
              <w:jc w:val="center"/>
              <w:rPr>
                <w:sz w:val="20"/>
              </w:rPr>
            </w:pPr>
            <w:r>
              <w:rPr>
                <w:w w:val="99"/>
                <w:sz w:val="20"/>
              </w:rPr>
              <w:t>X</w:t>
            </w:r>
          </w:p>
        </w:tc>
      </w:tr>
      <w:tr w:rsidR="00B5185E" w14:paraId="7FFC86FF" w14:textId="77777777">
        <w:trPr>
          <w:trHeight w:val="699"/>
        </w:trPr>
        <w:tc>
          <w:tcPr>
            <w:tcW w:w="430" w:type="dxa"/>
            <w:tcBorders>
              <w:top w:val="single" w:sz="12" w:space="0" w:color="CCCCCC"/>
              <w:left w:val="single" w:sz="2" w:space="0" w:color="868686"/>
              <w:bottom w:val="single" w:sz="12" w:space="0" w:color="CCCCCC"/>
              <w:right w:val="nil"/>
            </w:tcBorders>
          </w:tcPr>
          <w:p w14:paraId="6D4DD302"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5DA4DBA7"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188B6D1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7E5A40A" w14:textId="77777777" w:rsidR="00B5185E" w:rsidRDefault="00B5185E">
            <w:pPr>
              <w:pStyle w:val="TableParagraph"/>
              <w:rPr>
                <w:b/>
                <w:sz w:val="20"/>
              </w:rPr>
            </w:pPr>
          </w:p>
          <w:p w14:paraId="7FD2D770"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69FF2A6"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12CBA0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BE94B5A" w14:textId="77777777" w:rsidR="00B5185E" w:rsidRDefault="00B5185E">
            <w:pPr>
              <w:pStyle w:val="TableParagraph"/>
              <w:rPr>
                <w:sz w:val="18"/>
              </w:rPr>
            </w:pPr>
          </w:p>
        </w:tc>
      </w:tr>
      <w:tr w:rsidR="00B5185E" w14:paraId="1E1B4228" w14:textId="77777777">
        <w:trPr>
          <w:trHeight w:val="930"/>
        </w:trPr>
        <w:tc>
          <w:tcPr>
            <w:tcW w:w="430" w:type="dxa"/>
            <w:tcBorders>
              <w:top w:val="single" w:sz="12" w:space="0" w:color="CCCCCC"/>
              <w:left w:val="single" w:sz="2" w:space="0" w:color="868686"/>
              <w:bottom w:val="single" w:sz="12" w:space="0" w:color="CCCCCC"/>
              <w:right w:val="nil"/>
            </w:tcBorders>
          </w:tcPr>
          <w:p w14:paraId="15D3D389"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7A66DBA6" w14:textId="77777777" w:rsidR="00B5185E" w:rsidRDefault="002E799B">
            <w:pPr>
              <w:pStyle w:val="TableParagraph"/>
              <w:spacing w:before="115"/>
              <w:ind w:left="71" w:right="121"/>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570567F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5714D1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6A80CBA" w14:textId="77777777" w:rsidR="00B5185E" w:rsidRDefault="00B5185E">
            <w:pPr>
              <w:pStyle w:val="TableParagraph"/>
              <w:spacing w:before="1"/>
              <w:rPr>
                <w:b/>
                <w:sz w:val="30"/>
              </w:rPr>
            </w:pPr>
          </w:p>
          <w:p w14:paraId="57FD2871"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6054DF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48CF18B" w14:textId="77777777" w:rsidR="00B5185E" w:rsidRDefault="00B5185E">
            <w:pPr>
              <w:pStyle w:val="TableParagraph"/>
              <w:rPr>
                <w:sz w:val="18"/>
              </w:rPr>
            </w:pPr>
          </w:p>
        </w:tc>
      </w:tr>
      <w:tr w:rsidR="00B5185E" w14:paraId="7EF90CED" w14:textId="77777777">
        <w:trPr>
          <w:trHeight w:val="699"/>
        </w:trPr>
        <w:tc>
          <w:tcPr>
            <w:tcW w:w="430" w:type="dxa"/>
            <w:tcBorders>
              <w:top w:val="single" w:sz="12" w:space="0" w:color="CCCCCC"/>
              <w:left w:val="single" w:sz="2" w:space="0" w:color="868686"/>
              <w:bottom w:val="single" w:sz="12" w:space="0" w:color="CCCCCC"/>
              <w:right w:val="nil"/>
            </w:tcBorders>
          </w:tcPr>
          <w:p w14:paraId="16C5B826"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3A364573"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4F1316BB"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A5BE87D"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2F2D41C" w14:textId="77777777" w:rsidR="00B5185E" w:rsidRDefault="00B5185E">
            <w:pPr>
              <w:pStyle w:val="TableParagraph"/>
              <w:rPr>
                <w:b/>
                <w:sz w:val="20"/>
              </w:rPr>
            </w:pPr>
          </w:p>
          <w:p w14:paraId="58C001B3"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90E0D7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B27551E" w14:textId="77777777" w:rsidR="00B5185E" w:rsidRDefault="00B5185E">
            <w:pPr>
              <w:pStyle w:val="TableParagraph"/>
              <w:rPr>
                <w:sz w:val="18"/>
              </w:rPr>
            </w:pPr>
          </w:p>
        </w:tc>
      </w:tr>
      <w:tr w:rsidR="00B5185E" w14:paraId="428719BE" w14:textId="77777777">
        <w:trPr>
          <w:trHeight w:val="699"/>
        </w:trPr>
        <w:tc>
          <w:tcPr>
            <w:tcW w:w="430" w:type="dxa"/>
            <w:tcBorders>
              <w:top w:val="single" w:sz="12" w:space="0" w:color="CCCCCC"/>
              <w:left w:val="single" w:sz="2" w:space="0" w:color="868686"/>
              <w:bottom w:val="single" w:sz="12" w:space="0" w:color="CCCCCC"/>
              <w:right w:val="nil"/>
            </w:tcBorders>
          </w:tcPr>
          <w:p w14:paraId="3371E6AC"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33AB10A7"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44AAAB0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2706656" w14:textId="77777777" w:rsidR="00B5185E" w:rsidRDefault="00B5185E">
            <w:pPr>
              <w:pStyle w:val="TableParagraph"/>
              <w:rPr>
                <w:b/>
                <w:sz w:val="20"/>
              </w:rPr>
            </w:pPr>
          </w:p>
          <w:p w14:paraId="0D12EAEE"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9CB5F5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A154CE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E33C130" w14:textId="77777777" w:rsidR="00B5185E" w:rsidRDefault="00B5185E">
            <w:pPr>
              <w:pStyle w:val="TableParagraph"/>
              <w:rPr>
                <w:sz w:val="18"/>
              </w:rPr>
            </w:pPr>
          </w:p>
        </w:tc>
      </w:tr>
      <w:tr w:rsidR="00B5185E" w14:paraId="7CC3331C" w14:textId="77777777">
        <w:trPr>
          <w:trHeight w:val="699"/>
        </w:trPr>
        <w:tc>
          <w:tcPr>
            <w:tcW w:w="430" w:type="dxa"/>
            <w:tcBorders>
              <w:top w:val="single" w:sz="12" w:space="0" w:color="CCCCCC"/>
              <w:left w:val="single" w:sz="2" w:space="0" w:color="868686"/>
              <w:bottom w:val="single" w:sz="12" w:space="0" w:color="CCCCCC"/>
              <w:right w:val="nil"/>
            </w:tcBorders>
          </w:tcPr>
          <w:p w14:paraId="53F3568E"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394C58D5"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40F8B5A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05D8C1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FD3AEE3" w14:textId="77777777" w:rsidR="00B5185E" w:rsidRDefault="00B5185E">
            <w:pPr>
              <w:pStyle w:val="TableParagraph"/>
              <w:spacing w:before="2"/>
              <w:rPr>
                <w:b/>
                <w:sz w:val="20"/>
              </w:rPr>
            </w:pPr>
          </w:p>
          <w:p w14:paraId="36E90937"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513592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24FDC4C" w14:textId="77777777" w:rsidR="00B5185E" w:rsidRDefault="00B5185E">
            <w:pPr>
              <w:pStyle w:val="TableParagraph"/>
              <w:rPr>
                <w:sz w:val="18"/>
              </w:rPr>
            </w:pPr>
          </w:p>
        </w:tc>
      </w:tr>
      <w:tr w:rsidR="00B5185E" w14:paraId="59F5B7BA" w14:textId="77777777">
        <w:trPr>
          <w:trHeight w:val="702"/>
        </w:trPr>
        <w:tc>
          <w:tcPr>
            <w:tcW w:w="430" w:type="dxa"/>
            <w:tcBorders>
              <w:top w:val="single" w:sz="12" w:space="0" w:color="CCCCCC"/>
              <w:left w:val="single" w:sz="2" w:space="0" w:color="868686"/>
              <w:bottom w:val="single" w:sz="12" w:space="0" w:color="CCCCCC"/>
              <w:right w:val="nil"/>
            </w:tcBorders>
          </w:tcPr>
          <w:p w14:paraId="678CC1C4"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1DF25B24" w14:textId="77777777" w:rsidR="00B5185E" w:rsidRDefault="002E799B">
            <w:pPr>
              <w:pStyle w:val="TableParagraph"/>
              <w:spacing w:before="117"/>
              <w:ind w:left="71" w:right="103"/>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759F2CD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6895B1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E77CFA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5670FB8" w14:textId="77777777" w:rsidR="00B5185E" w:rsidRDefault="00B5185E">
            <w:pPr>
              <w:pStyle w:val="TableParagraph"/>
              <w:spacing w:before="2"/>
              <w:rPr>
                <w:b/>
                <w:sz w:val="20"/>
              </w:rPr>
            </w:pPr>
          </w:p>
          <w:p w14:paraId="7DD2C096"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93323EB" w14:textId="77777777" w:rsidR="00B5185E" w:rsidRDefault="00B5185E">
            <w:pPr>
              <w:pStyle w:val="TableParagraph"/>
              <w:rPr>
                <w:sz w:val="18"/>
              </w:rPr>
            </w:pPr>
          </w:p>
        </w:tc>
      </w:tr>
    </w:tbl>
    <w:p w14:paraId="42962DBE"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536F687E" w14:textId="77777777">
        <w:trPr>
          <w:trHeight w:val="462"/>
        </w:trPr>
        <w:tc>
          <w:tcPr>
            <w:tcW w:w="430" w:type="dxa"/>
            <w:vMerge w:val="restart"/>
            <w:tcBorders>
              <w:left w:val="single" w:sz="2" w:space="0" w:color="868686"/>
              <w:bottom w:val="single" w:sz="12" w:space="0" w:color="CCCCCC"/>
              <w:right w:val="nil"/>
            </w:tcBorders>
          </w:tcPr>
          <w:p w14:paraId="16659D54" w14:textId="77777777" w:rsidR="00B5185E" w:rsidRDefault="00B5185E">
            <w:pPr>
              <w:pStyle w:val="TableParagraph"/>
              <w:spacing w:before="11"/>
              <w:rPr>
                <w:b/>
                <w:sz w:val="31"/>
              </w:rPr>
            </w:pPr>
          </w:p>
          <w:p w14:paraId="5351680C"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7511679A" w14:textId="77777777" w:rsidR="00B5185E" w:rsidRDefault="00B5185E">
            <w:pPr>
              <w:pStyle w:val="TableParagraph"/>
              <w:spacing w:before="11"/>
              <w:rPr>
                <w:b/>
                <w:sz w:val="31"/>
              </w:rPr>
            </w:pPr>
          </w:p>
          <w:p w14:paraId="37C07795"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6DB853B0" w14:textId="77777777" w:rsidR="00B5185E" w:rsidRDefault="002E799B">
            <w:pPr>
              <w:pStyle w:val="TableParagraph"/>
              <w:spacing w:before="118"/>
              <w:ind w:left="226"/>
              <w:rPr>
                <w:sz w:val="20"/>
              </w:rPr>
            </w:pPr>
            <w:r>
              <w:rPr>
                <w:sz w:val="20"/>
              </w:rPr>
              <w:t>Katkı Düzeyi</w:t>
            </w:r>
          </w:p>
        </w:tc>
      </w:tr>
      <w:tr w:rsidR="00B5185E" w14:paraId="1339DE6A" w14:textId="77777777">
        <w:trPr>
          <w:trHeight w:val="478"/>
        </w:trPr>
        <w:tc>
          <w:tcPr>
            <w:tcW w:w="430" w:type="dxa"/>
            <w:vMerge/>
            <w:tcBorders>
              <w:top w:val="nil"/>
              <w:left w:val="single" w:sz="2" w:space="0" w:color="868686"/>
              <w:bottom w:val="single" w:sz="12" w:space="0" w:color="CCCCCC"/>
              <w:right w:val="nil"/>
            </w:tcBorders>
          </w:tcPr>
          <w:p w14:paraId="740896CB"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088DCE9A"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433BB04E"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63E76950"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3FC01F1E"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4876A1CE"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0A2A48DC" w14:textId="77777777" w:rsidR="00B5185E" w:rsidRDefault="002E799B">
            <w:pPr>
              <w:pStyle w:val="TableParagraph"/>
              <w:spacing w:before="124"/>
              <w:ind w:left="70"/>
              <w:rPr>
                <w:sz w:val="20"/>
              </w:rPr>
            </w:pPr>
            <w:r>
              <w:rPr>
                <w:w w:val="99"/>
                <w:sz w:val="20"/>
              </w:rPr>
              <w:t>5</w:t>
            </w:r>
          </w:p>
        </w:tc>
      </w:tr>
      <w:tr w:rsidR="00B5185E" w14:paraId="55F7875D" w14:textId="77777777">
        <w:trPr>
          <w:trHeight w:val="699"/>
        </w:trPr>
        <w:tc>
          <w:tcPr>
            <w:tcW w:w="430" w:type="dxa"/>
            <w:tcBorders>
              <w:top w:val="single" w:sz="12" w:space="0" w:color="CCCCCC"/>
              <w:left w:val="single" w:sz="2" w:space="0" w:color="868686"/>
              <w:bottom w:val="single" w:sz="12" w:space="0" w:color="CCCCCC"/>
              <w:right w:val="nil"/>
            </w:tcBorders>
          </w:tcPr>
          <w:p w14:paraId="2E164EB8"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28D6A3E4"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4D5A1A66"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4B39A37" w14:textId="77777777" w:rsidR="00B5185E" w:rsidRDefault="00B5185E">
            <w:pPr>
              <w:pStyle w:val="TableParagraph"/>
              <w:rPr>
                <w:b/>
                <w:sz w:val="20"/>
              </w:rPr>
            </w:pPr>
          </w:p>
          <w:p w14:paraId="492FFDAE"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123E3E9"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8EB4A7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594BBDB" w14:textId="77777777" w:rsidR="00B5185E" w:rsidRDefault="00B5185E">
            <w:pPr>
              <w:pStyle w:val="TableParagraph"/>
              <w:rPr>
                <w:sz w:val="18"/>
              </w:rPr>
            </w:pPr>
          </w:p>
        </w:tc>
      </w:tr>
      <w:tr w:rsidR="00B5185E" w14:paraId="3C7E67BA" w14:textId="77777777">
        <w:trPr>
          <w:trHeight w:val="699"/>
        </w:trPr>
        <w:tc>
          <w:tcPr>
            <w:tcW w:w="430" w:type="dxa"/>
            <w:tcBorders>
              <w:top w:val="single" w:sz="12" w:space="0" w:color="CCCCCC"/>
              <w:left w:val="single" w:sz="2" w:space="0" w:color="868686"/>
              <w:bottom w:val="single" w:sz="12" w:space="0" w:color="CCCCCC"/>
              <w:right w:val="nil"/>
            </w:tcBorders>
          </w:tcPr>
          <w:p w14:paraId="1410ED94"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687704BB"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38FD5C1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AC2B63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AD66B3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EDB54FA" w14:textId="77777777" w:rsidR="00B5185E" w:rsidRDefault="00B5185E">
            <w:pPr>
              <w:pStyle w:val="TableParagraph"/>
              <w:rPr>
                <w:b/>
                <w:sz w:val="20"/>
              </w:rPr>
            </w:pPr>
          </w:p>
          <w:p w14:paraId="5F57BF4E"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4452EDED" w14:textId="77777777" w:rsidR="00B5185E" w:rsidRDefault="00B5185E">
            <w:pPr>
              <w:pStyle w:val="TableParagraph"/>
              <w:rPr>
                <w:sz w:val="18"/>
              </w:rPr>
            </w:pPr>
          </w:p>
        </w:tc>
      </w:tr>
      <w:tr w:rsidR="00B5185E" w14:paraId="22CE138F" w14:textId="77777777">
        <w:trPr>
          <w:trHeight w:val="699"/>
        </w:trPr>
        <w:tc>
          <w:tcPr>
            <w:tcW w:w="430" w:type="dxa"/>
            <w:tcBorders>
              <w:top w:val="single" w:sz="12" w:space="0" w:color="CCCCCC"/>
              <w:left w:val="single" w:sz="2" w:space="0" w:color="868686"/>
              <w:bottom w:val="single" w:sz="12" w:space="0" w:color="CCCCCC"/>
              <w:right w:val="nil"/>
            </w:tcBorders>
          </w:tcPr>
          <w:p w14:paraId="585E211D"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2E292782"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7BDD751F"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9E330B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BD1433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60B4667" w14:textId="77777777" w:rsidR="00B5185E" w:rsidRDefault="00B5185E">
            <w:pPr>
              <w:pStyle w:val="TableParagraph"/>
              <w:rPr>
                <w:b/>
                <w:sz w:val="20"/>
              </w:rPr>
            </w:pPr>
          </w:p>
          <w:p w14:paraId="3998BF93"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33FA424B" w14:textId="77777777" w:rsidR="00B5185E" w:rsidRDefault="00B5185E">
            <w:pPr>
              <w:pStyle w:val="TableParagraph"/>
              <w:rPr>
                <w:sz w:val="18"/>
              </w:rPr>
            </w:pPr>
          </w:p>
        </w:tc>
      </w:tr>
      <w:tr w:rsidR="00B5185E" w14:paraId="6EB37254" w14:textId="77777777">
        <w:trPr>
          <w:trHeight w:val="472"/>
        </w:trPr>
        <w:tc>
          <w:tcPr>
            <w:tcW w:w="430" w:type="dxa"/>
            <w:tcBorders>
              <w:top w:val="single" w:sz="12" w:space="0" w:color="CCCCCC"/>
              <w:left w:val="single" w:sz="2" w:space="0" w:color="868686"/>
              <w:bottom w:val="single" w:sz="12" w:space="0" w:color="CCCCCC"/>
              <w:right w:val="nil"/>
            </w:tcBorders>
          </w:tcPr>
          <w:p w14:paraId="56D12665"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30BADB8A"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0B8517B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BEBDED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2D08E48" w14:textId="77777777" w:rsidR="00B5185E" w:rsidRDefault="002E799B">
            <w:pPr>
              <w:pStyle w:val="TableParagraph"/>
              <w:spacing w:before="117"/>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5EF587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A22A8D4" w14:textId="77777777" w:rsidR="00B5185E" w:rsidRDefault="00B5185E">
            <w:pPr>
              <w:pStyle w:val="TableParagraph"/>
              <w:rPr>
                <w:sz w:val="18"/>
              </w:rPr>
            </w:pPr>
          </w:p>
        </w:tc>
      </w:tr>
      <w:tr w:rsidR="00B5185E" w14:paraId="6B642D34" w14:textId="77777777">
        <w:trPr>
          <w:trHeight w:val="927"/>
        </w:trPr>
        <w:tc>
          <w:tcPr>
            <w:tcW w:w="430" w:type="dxa"/>
            <w:tcBorders>
              <w:top w:val="single" w:sz="12" w:space="0" w:color="CCCCCC"/>
              <w:left w:val="single" w:sz="2" w:space="0" w:color="868686"/>
              <w:bottom w:val="single" w:sz="12" w:space="0" w:color="CCCCCC"/>
              <w:right w:val="nil"/>
            </w:tcBorders>
          </w:tcPr>
          <w:p w14:paraId="7535EBE3"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30A7488B" w14:textId="77777777" w:rsidR="00B5185E" w:rsidRDefault="002E799B">
            <w:pPr>
              <w:pStyle w:val="TableParagraph"/>
              <w:spacing w:before="115"/>
              <w:ind w:left="71" w:right="124"/>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1C96D7B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1DD309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D9DC66D" w14:textId="77777777" w:rsidR="00B5185E" w:rsidRDefault="00B5185E">
            <w:pPr>
              <w:pStyle w:val="TableParagraph"/>
              <w:rPr>
                <w:b/>
                <w:sz w:val="30"/>
              </w:rPr>
            </w:pPr>
          </w:p>
          <w:p w14:paraId="28D23EEE"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24C509B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611FEAE" w14:textId="77777777" w:rsidR="00B5185E" w:rsidRDefault="00B5185E">
            <w:pPr>
              <w:pStyle w:val="TableParagraph"/>
              <w:rPr>
                <w:sz w:val="18"/>
              </w:rPr>
            </w:pPr>
          </w:p>
        </w:tc>
      </w:tr>
      <w:tr w:rsidR="00B5185E" w14:paraId="0AC94CF8" w14:textId="77777777">
        <w:trPr>
          <w:trHeight w:val="930"/>
        </w:trPr>
        <w:tc>
          <w:tcPr>
            <w:tcW w:w="430" w:type="dxa"/>
            <w:tcBorders>
              <w:top w:val="single" w:sz="12" w:space="0" w:color="CCCCCC"/>
              <w:left w:val="single" w:sz="2" w:space="0" w:color="868686"/>
              <w:bottom w:val="single" w:sz="12" w:space="0" w:color="CCCCCC"/>
              <w:right w:val="nil"/>
            </w:tcBorders>
          </w:tcPr>
          <w:p w14:paraId="7D27157A"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5F6FF79C" w14:textId="77777777" w:rsidR="00B5185E" w:rsidRDefault="002E799B">
            <w:pPr>
              <w:pStyle w:val="TableParagraph"/>
              <w:spacing w:before="117"/>
              <w:ind w:left="71" w:right="12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657AF31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8CD786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D90CB3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6D158AB" w14:textId="77777777" w:rsidR="00B5185E" w:rsidRDefault="00B5185E">
            <w:pPr>
              <w:pStyle w:val="TableParagraph"/>
              <w:spacing w:before="2"/>
              <w:rPr>
                <w:b/>
                <w:sz w:val="30"/>
              </w:rPr>
            </w:pPr>
          </w:p>
          <w:p w14:paraId="584387D7"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31BF165A" w14:textId="77777777" w:rsidR="00B5185E" w:rsidRDefault="00B5185E">
            <w:pPr>
              <w:pStyle w:val="TableParagraph"/>
              <w:rPr>
                <w:sz w:val="18"/>
              </w:rPr>
            </w:pPr>
          </w:p>
        </w:tc>
      </w:tr>
      <w:tr w:rsidR="00B5185E" w14:paraId="63D597D4" w14:textId="77777777">
        <w:trPr>
          <w:trHeight w:val="699"/>
        </w:trPr>
        <w:tc>
          <w:tcPr>
            <w:tcW w:w="430" w:type="dxa"/>
            <w:tcBorders>
              <w:top w:val="single" w:sz="12" w:space="0" w:color="CCCCCC"/>
              <w:left w:val="single" w:sz="2" w:space="0" w:color="868686"/>
              <w:bottom w:val="thinThickMediumGap" w:sz="2" w:space="0" w:color="CCCCCC"/>
              <w:right w:val="nil"/>
            </w:tcBorders>
          </w:tcPr>
          <w:p w14:paraId="679A8A80"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2EC04A7C"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3"/>
                <w:sz w:val="20"/>
              </w:rPr>
              <w:t xml:space="preserve"> </w:t>
            </w:r>
            <w:r>
              <w:rPr>
                <w:sz w:val="20"/>
              </w:rPr>
              <w:t>anlayıp</w:t>
            </w:r>
            <w:r>
              <w:rPr>
                <w:spacing w:val="-14"/>
                <w:sz w:val="20"/>
              </w:rPr>
              <w:t xml:space="preserve"> </w:t>
            </w:r>
            <w:r>
              <w:rPr>
                <w:sz w:val="20"/>
              </w:rPr>
              <w:t>yönetebilir;</w:t>
            </w:r>
            <w:r>
              <w:rPr>
                <w:spacing w:val="-13"/>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21F645CC"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7FE07946"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61996E49"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5628CA19" w14:textId="77777777" w:rsidR="00B5185E" w:rsidRDefault="00B5185E">
            <w:pPr>
              <w:pStyle w:val="TableParagraph"/>
              <w:spacing w:before="2"/>
              <w:rPr>
                <w:b/>
                <w:sz w:val="20"/>
              </w:rPr>
            </w:pPr>
          </w:p>
          <w:p w14:paraId="75DE0A47"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623D46E5" w14:textId="77777777" w:rsidR="00B5185E" w:rsidRDefault="00B5185E">
            <w:pPr>
              <w:pStyle w:val="TableParagraph"/>
              <w:rPr>
                <w:sz w:val="18"/>
              </w:rPr>
            </w:pPr>
          </w:p>
        </w:tc>
      </w:tr>
    </w:tbl>
    <w:p w14:paraId="142E9BA6" w14:textId="77777777" w:rsidR="00B5185E" w:rsidRDefault="00B5185E">
      <w:pPr>
        <w:pStyle w:val="GvdeMetni"/>
        <w:rPr>
          <w:b/>
        </w:rPr>
      </w:pPr>
    </w:p>
    <w:p w14:paraId="5B15FDE7"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0D3B0054" w14:textId="77777777">
        <w:trPr>
          <w:trHeight w:val="464"/>
        </w:trPr>
        <w:tc>
          <w:tcPr>
            <w:tcW w:w="8711" w:type="dxa"/>
            <w:gridSpan w:val="4"/>
            <w:tcBorders>
              <w:left w:val="single" w:sz="2" w:space="0" w:color="868686"/>
              <w:bottom w:val="single" w:sz="6" w:space="0" w:color="CCCCCC"/>
              <w:right w:val="single" w:sz="2" w:space="0" w:color="868686"/>
            </w:tcBorders>
          </w:tcPr>
          <w:p w14:paraId="75BA7582" w14:textId="77777777" w:rsidR="00B5185E" w:rsidRDefault="002E799B">
            <w:pPr>
              <w:pStyle w:val="TableParagraph"/>
              <w:spacing w:before="114"/>
              <w:ind w:left="3015" w:right="2953"/>
              <w:jc w:val="center"/>
              <w:rPr>
                <w:b/>
                <w:sz w:val="20"/>
              </w:rPr>
            </w:pPr>
            <w:r>
              <w:rPr>
                <w:b/>
                <w:sz w:val="20"/>
              </w:rPr>
              <w:t>AKTS / İŞ YÜKÜ TABLOSU</w:t>
            </w:r>
          </w:p>
        </w:tc>
      </w:tr>
      <w:tr w:rsidR="00B5185E" w14:paraId="32F0B496" w14:textId="77777777">
        <w:trPr>
          <w:trHeight w:val="700"/>
        </w:trPr>
        <w:tc>
          <w:tcPr>
            <w:tcW w:w="5376" w:type="dxa"/>
            <w:tcBorders>
              <w:top w:val="single" w:sz="6" w:space="0" w:color="CCCCCC"/>
              <w:left w:val="single" w:sz="2" w:space="0" w:color="868686"/>
              <w:bottom w:val="single" w:sz="6" w:space="0" w:color="CCCCCC"/>
              <w:right w:val="nil"/>
            </w:tcBorders>
          </w:tcPr>
          <w:p w14:paraId="2B8852FC" w14:textId="77777777" w:rsidR="00B5185E" w:rsidRDefault="00B5185E">
            <w:pPr>
              <w:pStyle w:val="TableParagraph"/>
              <w:rPr>
                <w:b/>
                <w:sz w:val="20"/>
              </w:rPr>
            </w:pPr>
          </w:p>
          <w:p w14:paraId="27E4576E"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7DFACE2E" w14:textId="77777777" w:rsidR="00B5185E" w:rsidRDefault="00B5185E">
            <w:pPr>
              <w:pStyle w:val="TableParagraph"/>
              <w:rPr>
                <w:b/>
                <w:sz w:val="20"/>
              </w:rPr>
            </w:pPr>
          </w:p>
          <w:p w14:paraId="19C4B5E5"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2A82DD59"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797259EC" w14:textId="77777777" w:rsidR="00B5185E" w:rsidRDefault="002E799B">
            <w:pPr>
              <w:pStyle w:val="TableParagraph"/>
              <w:spacing w:before="115"/>
              <w:ind w:left="166" w:firstLine="79"/>
              <w:rPr>
                <w:sz w:val="20"/>
              </w:rPr>
            </w:pPr>
            <w:r>
              <w:rPr>
                <w:sz w:val="20"/>
              </w:rPr>
              <w:t>Toplam İş Yükü (Saat)</w:t>
            </w:r>
          </w:p>
        </w:tc>
      </w:tr>
      <w:tr w:rsidR="00B5185E" w14:paraId="18247481" w14:textId="77777777">
        <w:trPr>
          <w:trHeight w:val="469"/>
        </w:trPr>
        <w:tc>
          <w:tcPr>
            <w:tcW w:w="5376" w:type="dxa"/>
            <w:tcBorders>
              <w:top w:val="single" w:sz="6" w:space="0" w:color="CCCCCC"/>
              <w:left w:val="single" w:sz="2" w:space="0" w:color="868686"/>
              <w:bottom w:val="single" w:sz="6" w:space="0" w:color="CCCCCC"/>
              <w:right w:val="nil"/>
            </w:tcBorders>
          </w:tcPr>
          <w:p w14:paraId="574CB017"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340C34C7"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535188A3" w14:textId="77777777" w:rsidR="00B5185E" w:rsidRDefault="002E799B">
            <w:pPr>
              <w:pStyle w:val="TableParagraph"/>
              <w:spacing w:before="115"/>
              <w:ind w:right="367"/>
              <w:jc w:val="right"/>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79F3C6F4" w14:textId="77777777" w:rsidR="00B5185E" w:rsidRDefault="002E799B">
            <w:pPr>
              <w:pStyle w:val="TableParagraph"/>
              <w:spacing w:before="115"/>
              <w:ind w:right="532"/>
              <w:jc w:val="right"/>
              <w:rPr>
                <w:sz w:val="20"/>
              </w:rPr>
            </w:pPr>
            <w:r>
              <w:rPr>
                <w:sz w:val="20"/>
              </w:rPr>
              <w:t>45</w:t>
            </w:r>
          </w:p>
        </w:tc>
      </w:tr>
      <w:tr w:rsidR="00B5185E" w14:paraId="129CC942" w14:textId="77777777">
        <w:trPr>
          <w:trHeight w:val="469"/>
        </w:trPr>
        <w:tc>
          <w:tcPr>
            <w:tcW w:w="5376" w:type="dxa"/>
            <w:tcBorders>
              <w:top w:val="single" w:sz="6" w:space="0" w:color="CCCCCC"/>
              <w:left w:val="single" w:sz="2" w:space="0" w:color="868686"/>
              <w:bottom w:val="single" w:sz="6" w:space="0" w:color="CCCCCC"/>
              <w:right w:val="nil"/>
            </w:tcBorders>
          </w:tcPr>
          <w:p w14:paraId="49964810"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2557676E"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2527A3BB" w14:textId="77777777" w:rsidR="00B5185E" w:rsidRDefault="002E799B">
            <w:pPr>
              <w:pStyle w:val="TableParagraph"/>
              <w:spacing w:before="115"/>
              <w:ind w:right="367"/>
              <w:jc w:val="right"/>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7CC0FC52" w14:textId="77777777" w:rsidR="00B5185E" w:rsidRDefault="002E799B">
            <w:pPr>
              <w:pStyle w:val="TableParagraph"/>
              <w:spacing w:before="115"/>
              <w:ind w:right="532"/>
              <w:jc w:val="right"/>
              <w:rPr>
                <w:sz w:val="20"/>
              </w:rPr>
            </w:pPr>
            <w:r>
              <w:rPr>
                <w:sz w:val="20"/>
              </w:rPr>
              <w:t>75</w:t>
            </w:r>
          </w:p>
        </w:tc>
      </w:tr>
      <w:tr w:rsidR="00B5185E" w14:paraId="2911026E" w14:textId="77777777">
        <w:trPr>
          <w:trHeight w:val="469"/>
        </w:trPr>
        <w:tc>
          <w:tcPr>
            <w:tcW w:w="5376" w:type="dxa"/>
            <w:tcBorders>
              <w:top w:val="single" w:sz="6" w:space="0" w:color="CCCCCC"/>
              <w:left w:val="single" w:sz="2" w:space="0" w:color="868686"/>
              <w:bottom w:val="single" w:sz="6" w:space="0" w:color="CCCCCC"/>
              <w:right w:val="nil"/>
            </w:tcBorders>
          </w:tcPr>
          <w:p w14:paraId="23E19902"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20B7A5C4"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405F00FB" w14:textId="77777777" w:rsidR="00B5185E" w:rsidRDefault="002E799B">
            <w:pPr>
              <w:pStyle w:val="TableParagraph"/>
              <w:spacing w:before="115"/>
              <w:ind w:right="315"/>
              <w:jc w:val="right"/>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17B5808B" w14:textId="77777777" w:rsidR="00B5185E" w:rsidRDefault="002E799B">
            <w:pPr>
              <w:pStyle w:val="TableParagraph"/>
              <w:spacing w:before="115"/>
              <w:ind w:right="532"/>
              <w:jc w:val="right"/>
              <w:rPr>
                <w:sz w:val="20"/>
              </w:rPr>
            </w:pPr>
            <w:r>
              <w:rPr>
                <w:sz w:val="20"/>
              </w:rPr>
              <w:t>10</w:t>
            </w:r>
          </w:p>
        </w:tc>
      </w:tr>
      <w:tr w:rsidR="00B5185E" w14:paraId="1AA9DB73" w14:textId="77777777">
        <w:trPr>
          <w:trHeight w:val="469"/>
        </w:trPr>
        <w:tc>
          <w:tcPr>
            <w:tcW w:w="5376" w:type="dxa"/>
            <w:tcBorders>
              <w:top w:val="single" w:sz="6" w:space="0" w:color="CCCCCC"/>
              <w:left w:val="single" w:sz="2" w:space="0" w:color="868686"/>
              <w:bottom w:val="single" w:sz="6" w:space="0" w:color="CCCCCC"/>
              <w:right w:val="nil"/>
            </w:tcBorders>
          </w:tcPr>
          <w:p w14:paraId="0C96F6B4"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16830879" w14:textId="77777777" w:rsidR="00B5185E" w:rsidRDefault="002E799B">
            <w:pPr>
              <w:pStyle w:val="TableParagraph"/>
              <w:spacing w:before="115"/>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3BE8BC76" w14:textId="77777777" w:rsidR="00B5185E" w:rsidRDefault="002E799B">
            <w:pPr>
              <w:pStyle w:val="TableParagraph"/>
              <w:spacing w:before="115"/>
              <w:ind w:right="383"/>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6A92BEAD" w14:textId="77777777" w:rsidR="00B5185E" w:rsidRDefault="002E799B">
            <w:pPr>
              <w:pStyle w:val="TableParagraph"/>
              <w:spacing w:before="115"/>
              <w:ind w:left="15"/>
              <w:jc w:val="center"/>
              <w:rPr>
                <w:sz w:val="20"/>
              </w:rPr>
            </w:pPr>
            <w:r>
              <w:rPr>
                <w:w w:val="99"/>
                <w:sz w:val="20"/>
              </w:rPr>
              <w:t>-</w:t>
            </w:r>
          </w:p>
        </w:tc>
      </w:tr>
      <w:tr w:rsidR="00B5185E" w14:paraId="46EA6CA9" w14:textId="77777777">
        <w:trPr>
          <w:trHeight w:val="470"/>
        </w:trPr>
        <w:tc>
          <w:tcPr>
            <w:tcW w:w="5376" w:type="dxa"/>
            <w:tcBorders>
              <w:top w:val="single" w:sz="6" w:space="0" w:color="CCCCCC"/>
              <w:left w:val="single" w:sz="2" w:space="0" w:color="868686"/>
              <w:bottom w:val="single" w:sz="6" w:space="0" w:color="CCCCCC"/>
              <w:right w:val="nil"/>
            </w:tcBorders>
          </w:tcPr>
          <w:p w14:paraId="01549423"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24C3AF86"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023172FD" w14:textId="77777777" w:rsidR="00B5185E" w:rsidRDefault="002E799B">
            <w:pPr>
              <w:pStyle w:val="TableParagraph"/>
              <w:spacing w:before="117"/>
              <w:ind w:right="386"/>
              <w:jc w:val="right"/>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3E150194" w14:textId="77777777" w:rsidR="00B5185E" w:rsidRDefault="002E799B">
            <w:pPr>
              <w:pStyle w:val="TableParagraph"/>
              <w:spacing w:before="117"/>
              <w:ind w:left="10"/>
              <w:jc w:val="center"/>
              <w:rPr>
                <w:sz w:val="20"/>
              </w:rPr>
            </w:pPr>
            <w:r>
              <w:rPr>
                <w:w w:val="99"/>
                <w:sz w:val="20"/>
              </w:rPr>
              <w:t>-</w:t>
            </w:r>
          </w:p>
        </w:tc>
      </w:tr>
      <w:tr w:rsidR="00B5185E" w14:paraId="3919DF8B" w14:textId="77777777">
        <w:trPr>
          <w:trHeight w:val="469"/>
        </w:trPr>
        <w:tc>
          <w:tcPr>
            <w:tcW w:w="5376" w:type="dxa"/>
            <w:tcBorders>
              <w:top w:val="single" w:sz="6" w:space="0" w:color="CCCCCC"/>
              <w:left w:val="single" w:sz="2" w:space="0" w:color="868686"/>
              <w:bottom w:val="single" w:sz="6" w:space="0" w:color="CCCCCC"/>
              <w:right w:val="nil"/>
            </w:tcBorders>
          </w:tcPr>
          <w:p w14:paraId="2A57790C"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78CB792E"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30F4BFEA" w14:textId="77777777" w:rsidR="00B5185E" w:rsidRDefault="002E799B">
            <w:pPr>
              <w:pStyle w:val="TableParagraph"/>
              <w:spacing w:before="117"/>
              <w:ind w:right="315"/>
              <w:jc w:val="right"/>
              <w:rPr>
                <w:sz w:val="20"/>
              </w:rPr>
            </w:pPr>
            <w:r>
              <w:rPr>
                <w:sz w:val="20"/>
              </w:rPr>
              <w:t>20</w:t>
            </w:r>
          </w:p>
        </w:tc>
        <w:tc>
          <w:tcPr>
            <w:tcW w:w="1290" w:type="dxa"/>
            <w:tcBorders>
              <w:top w:val="single" w:sz="6" w:space="0" w:color="CCCCCC"/>
              <w:left w:val="nil"/>
              <w:bottom w:val="single" w:sz="6" w:space="0" w:color="CCCCCC"/>
              <w:right w:val="single" w:sz="2" w:space="0" w:color="868686"/>
            </w:tcBorders>
          </w:tcPr>
          <w:p w14:paraId="3873448E" w14:textId="77777777" w:rsidR="00B5185E" w:rsidRDefault="002E799B">
            <w:pPr>
              <w:pStyle w:val="TableParagraph"/>
              <w:spacing w:before="117"/>
              <w:ind w:right="532"/>
              <w:jc w:val="right"/>
              <w:rPr>
                <w:sz w:val="20"/>
              </w:rPr>
            </w:pPr>
            <w:r>
              <w:rPr>
                <w:sz w:val="20"/>
              </w:rPr>
              <w:t>20</w:t>
            </w:r>
          </w:p>
        </w:tc>
      </w:tr>
      <w:tr w:rsidR="00B5185E" w14:paraId="1E05DF49" w14:textId="77777777">
        <w:trPr>
          <w:trHeight w:val="472"/>
        </w:trPr>
        <w:tc>
          <w:tcPr>
            <w:tcW w:w="5376" w:type="dxa"/>
            <w:tcBorders>
              <w:top w:val="single" w:sz="6" w:space="0" w:color="CCCCCC"/>
              <w:left w:val="single" w:sz="2" w:space="0" w:color="868686"/>
              <w:bottom w:val="single" w:sz="6" w:space="0" w:color="CCCCCC"/>
              <w:right w:val="nil"/>
            </w:tcBorders>
          </w:tcPr>
          <w:p w14:paraId="30A196D0"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42236FB2"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6480DA1A"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3E3BFA80" w14:textId="77777777" w:rsidR="00B5185E" w:rsidRDefault="002E799B">
            <w:pPr>
              <w:pStyle w:val="TableParagraph"/>
              <w:spacing w:before="117"/>
              <w:ind w:right="483"/>
              <w:jc w:val="right"/>
              <w:rPr>
                <w:sz w:val="20"/>
              </w:rPr>
            </w:pPr>
            <w:r>
              <w:rPr>
                <w:sz w:val="20"/>
              </w:rPr>
              <w:t>150</w:t>
            </w:r>
          </w:p>
        </w:tc>
      </w:tr>
      <w:tr w:rsidR="00B5185E" w14:paraId="1D9E3B60" w14:textId="77777777">
        <w:trPr>
          <w:trHeight w:val="469"/>
        </w:trPr>
        <w:tc>
          <w:tcPr>
            <w:tcW w:w="5376" w:type="dxa"/>
            <w:tcBorders>
              <w:top w:val="single" w:sz="6" w:space="0" w:color="CCCCCC"/>
              <w:left w:val="single" w:sz="2" w:space="0" w:color="868686"/>
              <w:bottom w:val="single" w:sz="6" w:space="0" w:color="CCCCCC"/>
              <w:right w:val="nil"/>
            </w:tcBorders>
          </w:tcPr>
          <w:p w14:paraId="6253C4BD"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42AF82F7"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624024AE"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51CC1714" w14:textId="77777777" w:rsidR="00B5185E" w:rsidRDefault="002E799B">
            <w:pPr>
              <w:pStyle w:val="TableParagraph"/>
              <w:spacing w:before="115"/>
              <w:ind w:right="586"/>
              <w:jc w:val="right"/>
              <w:rPr>
                <w:sz w:val="20"/>
              </w:rPr>
            </w:pPr>
            <w:r>
              <w:rPr>
                <w:w w:val="99"/>
                <w:sz w:val="20"/>
              </w:rPr>
              <w:t>6</w:t>
            </w:r>
          </w:p>
        </w:tc>
      </w:tr>
      <w:tr w:rsidR="00B5185E" w14:paraId="2B2F5FED" w14:textId="77777777">
        <w:trPr>
          <w:trHeight w:val="475"/>
        </w:trPr>
        <w:tc>
          <w:tcPr>
            <w:tcW w:w="5376" w:type="dxa"/>
            <w:tcBorders>
              <w:top w:val="single" w:sz="6" w:space="0" w:color="CCCCCC"/>
              <w:left w:val="single" w:sz="2" w:space="0" w:color="868686"/>
              <w:bottom w:val="thinThickMediumGap" w:sz="1" w:space="0" w:color="CCCCCC"/>
              <w:right w:val="nil"/>
            </w:tcBorders>
          </w:tcPr>
          <w:p w14:paraId="5A5894EF"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13568478"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7924BBCB"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11455089" w14:textId="77777777" w:rsidR="00B5185E" w:rsidRDefault="002E799B">
            <w:pPr>
              <w:pStyle w:val="TableParagraph"/>
              <w:spacing w:before="115"/>
              <w:ind w:right="584"/>
              <w:jc w:val="right"/>
              <w:rPr>
                <w:sz w:val="20"/>
              </w:rPr>
            </w:pPr>
            <w:r>
              <w:rPr>
                <w:w w:val="99"/>
                <w:sz w:val="20"/>
              </w:rPr>
              <w:t>6</w:t>
            </w:r>
          </w:p>
        </w:tc>
      </w:tr>
    </w:tbl>
    <w:p w14:paraId="537FDDDD"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608"/>
        <w:gridCol w:w="1748"/>
        <w:gridCol w:w="827"/>
        <w:gridCol w:w="1082"/>
        <w:gridCol w:w="721"/>
        <w:gridCol w:w="723"/>
      </w:tblGrid>
      <w:tr w:rsidR="00B5185E" w14:paraId="281663CC" w14:textId="77777777">
        <w:trPr>
          <w:trHeight w:val="466"/>
        </w:trPr>
        <w:tc>
          <w:tcPr>
            <w:tcW w:w="8709" w:type="dxa"/>
            <w:gridSpan w:val="6"/>
            <w:tcBorders>
              <w:left w:val="single" w:sz="2" w:space="0" w:color="868686"/>
              <w:bottom w:val="nil"/>
              <w:right w:val="single" w:sz="2" w:space="0" w:color="868686"/>
            </w:tcBorders>
            <w:shd w:val="clear" w:color="auto" w:fill="EBEBEB"/>
          </w:tcPr>
          <w:p w14:paraId="6B6F4E29" w14:textId="77777777" w:rsidR="00B5185E" w:rsidRDefault="002E799B">
            <w:pPr>
              <w:pStyle w:val="TableParagraph"/>
              <w:spacing w:before="117"/>
              <w:ind w:left="2958" w:right="2952"/>
              <w:jc w:val="center"/>
              <w:rPr>
                <w:b/>
                <w:sz w:val="20"/>
              </w:rPr>
            </w:pPr>
            <w:r>
              <w:rPr>
                <w:b/>
                <w:sz w:val="20"/>
              </w:rPr>
              <w:lastRenderedPageBreak/>
              <w:t>DERS BİLGİLERİ</w:t>
            </w:r>
          </w:p>
        </w:tc>
      </w:tr>
      <w:tr w:rsidR="00B5185E" w14:paraId="7E7B991B" w14:textId="77777777">
        <w:trPr>
          <w:trHeight w:val="469"/>
        </w:trPr>
        <w:tc>
          <w:tcPr>
            <w:tcW w:w="3608" w:type="dxa"/>
            <w:tcBorders>
              <w:top w:val="single" w:sz="6" w:space="0" w:color="EBEBEB"/>
              <w:left w:val="single" w:sz="2" w:space="0" w:color="868686"/>
              <w:bottom w:val="single" w:sz="6" w:space="0" w:color="CCCCCC"/>
              <w:right w:val="nil"/>
            </w:tcBorders>
          </w:tcPr>
          <w:p w14:paraId="7DFF47F9" w14:textId="77777777" w:rsidR="00B5185E" w:rsidRDefault="002E799B">
            <w:pPr>
              <w:pStyle w:val="TableParagraph"/>
              <w:spacing w:before="120"/>
              <w:ind w:left="117"/>
              <w:rPr>
                <w:b/>
                <w:sz w:val="20"/>
              </w:rPr>
            </w:pPr>
            <w:r>
              <w:rPr>
                <w:b/>
                <w:sz w:val="20"/>
              </w:rPr>
              <w:t>Ders</w:t>
            </w:r>
          </w:p>
        </w:tc>
        <w:tc>
          <w:tcPr>
            <w:tcW w:w="1748" w:type="dxa"/>
            <w:tcBorders>
              <w:top w:val="single" w:sz="6" w:space="0" w:color="EBEBEB"/>
              <w:left w:val="nil"/>
              <w:bottom w:val="single" w:sz="6" w:space="0" w:color="CCCCCC"/>
              <w:right w:val="nil"/>
            </w:tcBorders>
          </w:tcPr>
          <w:p w14:paraId="45790482" w14:textId="77777777" w:rsidR="00B5185E" w:rsidRDefault="002E799B">
            <w:pPr>
              <w:pStyle w:val="TableParagraph"/>
              <w:spacing w:before="115"/>
              <w:ind w:left="836" w:right="116"/>
              <w:jc w:val="center"/>
              <w:rPr>
                <w:i/>
                <w:sz w:val="20"/>
              </w:rPr>
            </w:pPr>
            <w:r>
              <w:rPr>
                <w:i/>
                <w:sz w:val="20"/>
              </w:rPr>
              <w:t>Kodu</w:t>
            </w:r>
          </w:p>
        </w:tc>
        <w:tc>
          <w:tcPr>
            <w:tcW w:w="827" w:type="dxa"/>
            <w:tcBorders>
              <w:top w:val="single" w:sz="6" w:space="0" w:color="EBEBEB"/>
              <w:left w:val="nil"/>
              <w:bottom w:val="single" w:sz="6" w:space="0" w:color="CCCCCC"/>
              <w:right w:val="nil"/>
            </w:tcBorders>
          </w:tcPr>
          <w:p w14:paraId="4EAEBC2D" w14:textId="77777777" w:rsidR="00B5185E" w:rsidRDefault="002E799B">
            <w:pPr>
              <w:pStyle w:val="TableParagraph"/>
              <w:spacing w:before="115"/>
              <w:ind w:left="140"/>
              <w:rPr>
                <w:i/>
                <w:sz w:val="20"/>
              </w:rPr>
            </w:pPr>
            <w:r>
              <w:rPr>
                <w:i/>
                <w:sz w:val="20"/>
              </w:rPr>
              <w:t>Yarıyıl</w:t>
            </w:r>
          </w:p>
        </w:tc>
        <w:tc>
          <w:tcPr>
            <w:tcW w:w="1082" w:type="dxa"/>
            <w:tcBorders>
              <w:top w:val="single" w:sz="6" w:space="0" w:color="EBEBEB"/>
              <w:left w:val="nil"/>
              <w:bottom w:val="single" w:sz="6" w:space="0" w:color="CCCCCC"/>
              <w:right w:val="nil"/>
            </w:tcBorders>
          </w:tcPr>
          <w:p w14:paraId="2075F918" w14:textId="77777777" w:rsidR="00B5185E" w:rsidRDefault="002E799B">
            <w:pPr>
              <w:pStyle w:val="TableParagraph"/>
              <w:spacing w:before="115"/>
              <w:ind w:left="128" w:right="115"/>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68E1D306" w14:textId="77777777" w:rsidR="00B5185E" w:rsidRDefault="002E799B">
            <w:pPr>
              <w:pStyle w:val="TableParagraph"/>
              <w:spacing w:before="115"/>
              <w:ind w:left="120" w:right="102"/>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3A698E0F" w14:textId="77777777" w:rsidR="00B5185E" w:rsidRDefault="002E799B">
            <w:pPr>
              <w:pStyle w:val="TableParagraph"/>
              <w:spacing w:before="115"/>
              <w:ind w:left="109" w:right="101"/>
              <w:jc w:val="center"/>
              <w:rPr>
                <w:i/>
                <w:sz w:val="20"/>
              </w:rPr>
            </w:pPr>
            <w:r>
              <w:rPr>
                <w:i/>
                <w:sz w:val="20"/>
              </w:rPr>
              <w:t>AKTS</w:t>
            </w:r>
          </w:p>
        </w:tc>
      </w:tr>
      <w:tr w:rsidR="00B5185E" w14:paraId="2AD9F90D" w14:textId="77777777">
        <w:trPr>
          <w:trHeight w:val="475"/>
        </w:trPr>
        <w:tc>
          <w:tcPr>
            <w:tcW w:w="3608" w:type="dxa"/>
            <w:tcBorders>
              <w:top w:val="single" w:sz="6" w:space="0" w:color="CCCCCC"/>
              <w:left w:val="single" w:sz="2" w:space="0" w:color="868686"/>
              <w:bottom w:val="thinThickMediumGap" w:sz="1" w:space="0" w:color="CCCCCC"/>
              <w:right w:val="nil"/>
            </w:tcBorders>
          </w:tcPr>
          <w:p w14:paraId="66ADA1D5" w14:textId="77777777" w:rsidR="00B5185E" w:rsidRDefault="002E799B">
            <w:pPr>
              <w:pStyle w:val="TableParagraph"/>
              <w:spacing w:before="115"/>
              <w:ind w:left="117"/>
              <w:rPr>
                <w:sz w:val="20"/>
              </w:rPr>
            </w:pPr>
            <w:r>
              <w:rPr>
                <w:sz w:val="20"/>
              </w:rPr>
              <w:t>Denizcilik ve Liman Yönetimi II</w:t>
            </w:r>
          </w:p>
        </w:tc>
        <w:tc>
          <w:tcPr>
            <w:tcW w:w="1748" w:type="dxa"/>
            <w:tcBorders>
              <w:top w:val="single" w:sz="6" w:space="0" w:color="CCCCCC"/>
              <w:left w:val="nil"/>
              <w:bottom w:val="thinThickMediumGap" w:sz="1" w:space="0" w:color="CCCCCC"/>
              <w:right w:val="nil"/>
            </w:tcBorders>
          </w:tcPr>
          <w:p w14:paraId="2E26607E" w14:textId="77777777" w:rsidR="00B5185E" w:rsidRDefault="002E799B">
            <w:pPr>
              <w:pStyle w:val="TableParagraph"/>
              <w:spacing w:before="115"/>
              <w:ind w:left="842" w:right="116"/>
              <w:jc w:val="center"/>
              <w:rPr>
                <w:sz w:val="20"/>
              </w:rPr>
            </w:pPr>
            <w:r>
              <w:rPr>
                <w:sz w:val="20"/>
              </w:rPr>
              <w:t>ATR 482</w:t>
            </w:r>
          </w:p>
        </w:tc>
        <w:tc>
          <w:tcPr>
            <w:tcW w:w="827" w:type="dxa"/>
            <w:tcBorders>
              <w:top w:val="single" w:sz="6" w:space="0" w:color="CCCCCC"/>
              <w:left w:val="nil"/>
              <w:bottom w:val="thinThickMediumGap" w:sz="1" w:space="0" w:color="CCCCCC"/>
              <w:right w:val="nil"/>
            </w:tcBorders>
          </w:tcPr>
          <w:p w14:paraId="11507BC5" w14:textId="77777777" w:rsidR="00B5185E" w:rsidRDefault="00B5185E">
            <w:pPr>
              <w:pStyle w:val="TableParagraph"/>
              <w:rPr>
                <w:sz w:val="18"/>
              </w:rPr>
            </w:pPr>
          </w:p>
        </w:tc>
        <w:tc>
          <w:tcPr>
            <w:tcW w:w="1082" w:type="dxa"/>
            <w:tcBorders>
              <w:top w:val="single" w:sz="6" w:space="0" w:color="CCCCCC"/>
              <w:left w:val="nil"/>
              <w:bottom w:val="thinThickMediumGap" w:sz="1" w:space="0" w:color="CCCCCC"/>
              <w:right w:val="nil"/>
            </w:tcBorders>
          </w:tcPr>
          <w:p w14:paraId="57A8FEAB" w14:textId="77777777" w:rsidR="00B5185E" w:rsidRDefault="002E799B">
            <w:pPr>
              <w:pStyle w:val="TableParagraph"/>
              <w:spacing w:before="115"/>
              <w:ind w:left="128" w:right="109"/>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093ED89D" w14:textId="77777777" w:rsidR="00B5185E" w:rsidRDefault="002E799B">
            <w:pPr>
              <w:pStyle w:val="TableParagraph"/>
              <w:spacing w:before="115"/>
              <w:ind w:left="24"/>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4B08C77E" w14:textId="77777777" w:rsidR="00B5185E" w:rsidRDefault="002E799B">
            <w:pPr>
              <w:pStyle w:val="TableParagraph"/>
              <w:spacing w:before="115"/>
              <w:ind w:left="8"/>
              <w:jc w:val="center"/>
              <w:rPr>
                <w:sz w:val="20"/>
              </w:rPr>
            </w:pPr>
            <w:r>
              <w:rPr>
                <w:w w:val="99"/>
                <w:sz w:val="20"/>
              </w:rPr>
              <w:t>6</w:t>
            </w:r>
          </w:p>
        </w:tc>
      </w:tr>
    </w:tbl>
    <w:p w14:paraId="07343E1E" w14:textId="77777777" w:rsidR="00B5185E" w:rsidRDefault="00B5185E">
      <w:pPr>
        <w:pStyle w:val="GvdeMetni"/>
        <w:rPr>
          <w:b/>
        </w:rPr>
      </w:pPr>
    </w:p>
    <w:p w14:paraId="7A3FC8EE"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7F649A28" w14:textId="77777777">
        <w:trPr>
          <w:trHeight w:val="472"/>
        </w:trPr>
        <w:tc>
          <w:tcPr>
            <w:tcW w:w="8709" w:type="dxa"/>
            <w:tcBorders>
              <w:left w:val="single" w:sz="2" w:space="0" w:color="868686"/>
              <w:bottom w:val="thinThickMediumGap" w:sz="1" w:space="0" w:color="CCCCCC"/>
              <w:right w:val="single" w:sz="2" w:space="0" w:color="868686"/>
            </w:tcBorders>
          </w:tcPr>
          <w:p w14:paraId="7C0C4FF6"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Denizcilik ve Liman Yönetimi</w:t>
            </w:r>
            <w:r>
              <w:rPr>
                <w:spacing w:val="2"/>
                <w:sz w:val="20"/>
              </w:rPr>
              <w:t xml:space="preserve"> </w:t>
            </w:r>
            <w:r>
              <w:rPr>
                <w:sz w:val="20"/>
              </w:rPr>
              <w:t>I</w:t>
            </w:r>
          </w:p>
        </w:tc>
      </w:tr>
    </w:tbl>
    <w:p w14:paraId="517AF23B" w14:textId="77777777" w:rsidR="00B5185E" w:rsidRDefault="00B5185E">
      <w:pPr>
        <w:pStyle w:val="GvdeMetni"/>
        <w:rPr>
          <w:b/>
        </w:rPr>
      </w:pPr>
    </w:p>
    <w:p w14:paraId="74ABAB74"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39F15F95" w14:textId="77777777">
        <w:trPr>
          <w:trHeight w:val="491"/>
        </w:trPr>
        <w:tc>
          <w:tcPr>
            <w:tcW w:w="2109" w:type="dxa"/>
            <w:tcBorders>
              <w:left w:val="single" w:sz="2" w:space="0" w:color="868686"/>
              <w:bottom w:val="single" w:sz="6" w:space="0" w:color="CCCCCC"/>
              <w:right w:val="nil"/>
            </w:tcBorders>
          </w:tcPr>
          <w:p w14:paraId="78DD822A"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64D77D5E" w14:textId="77777777" w:rsidR="00B5185E" w:rsidRDefault="002E799B">
            <w:pPr>
              <w:pStyle w:val="TableParagraph"/>
              <w:spacing w:before="117"/>
              <w:ind w:left="193"/>
              <w:rPr>
                <w:sz w:val="20"/>
              </w:rPr>
            </w:pPr>
            <w:r>
              <w:rPr>
                <w:sz w:val="20"/>
              </w:rPr>
              <w:t>İngilizce</w:t>
            </w:r>
          </w:p>
        </w:tc>
      </w:tr>
      <w:tr w:rsidR="00B5185E" w14:paraId="5C2C3275" w14:textId="77777777">
        <w:trPr>
          <w:trHeight w:val="470"/>
        </w:trPr>
        <w:tc>
          <w:tcPr>
            <w:tcW w:w="2109" w:type="dxa"/>
            <w:tcBorders>
              <w:top w:val="single" w:sz="6" w:space="0" w:color="CCCCCC"/>
              <w:left w:val="single" w:sz="2" w:space="0" w:color="868686"/>
              <w:bottom w:val="single" w:sz="6" w:space="0" w:color="CCCCCC"/>
              <w:right w:val="nil"/>
            </w:tcBorders>
          </w:tcPr>
          <w:p w14:paraId="7BECA833"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40FD9AE6" w14:textId="77777777" w:rsidR="00B5185E" w:rsidRDefault="002E799B">
            <w:pPr>
              <w:pStyle w:val="TableParagraph"/>
              <w:spacing w:before="116"/>
              <w:ind w:left="193"/>
              <w:rPr>
                <w:sz w:val="20"/>
              </w:rPr>
            </w:pPr>
            <w:r>
              <w:rPr>
                <w:sz w:val="20"/>
              </w:rPr>
              <w:t>Lisans</w:t>
            </w:r>
          </w:p>
        </w:tc>
      </w:tr>
      <w:tr w:rsidR="00B5185E" w14:paraId="1691A6C0" w14:textId="77777777">
        <w:trPr>
          <w:trHeight w:val="469"/>
        </w:trPr>
        <w:tc>
          <w:tcPr>
            <w:tcW w:w="2109" w:type="dxa"/>
            <w:tcBorders>
              <w:top w:val="single" w:sz="6" w:space="0" w:color="CCCCCC"/>
              <w:left w:val="single" w:sz="2" w:space="0" w:color="868686"/>
              <w:bottom w:val="single" w:sz="6" w:space="0" w:color="CCCCCC"/>
              <w:right w:val="nil"/>
            </w:tcBorders>
          </w:tcPr>
          <w:p w14:paraId="2698A898"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49888CE2" w14:textId="77777777" w:rsidR="00B5185E" w:rsidRDefault="002E799B">
            <w:pPr>
              <w:pStyle w:val="TableParagraph"/>
              <w:spacing w:before="115"/>
              <w:ind w:left="193"/>
              <w:rPr>
                <w:sz w:val="20"/>
              </w:rPr>
            </w:pPr>
            <w:r>
              <w:rPr>
                <w:sz w:val="20"/>
              </w:rPr>
              <w:t>Alan Seçmeli</w:t>
            </w:r>
          </w:p>
        </w:tc>
      </w:tr>
      <w:tr w:rsidR="00B5185E" w14:paraId="7A0F0A33" w14:textId="77777777">
        <w:trPr>
          <w:trHeight w:val="469"/>
        </w:trPr>
        <w:tc>
          <w:tcPr>
            <w:tcW w:w="2109" w:type="dxa"/>
            <w:tcBorders>
              <w:top w:val="single" w:sz="6" w:space="0" w:color="CCCCCC"/>
              <w:left w:val="single" w:sz="2" w:space="0" w:color="868686"/>
              <w:bottom w:val="single" w:sz="6" w:space="0" w:color="CCCCCC"/>
              <w:right w:val="nil"/>
            </w:tcBorders>
          </w:tcPr>
          <w:p w14:paraId="6CB6D5C2"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3D3374A7" w14:textId="77777777" w:rsidR="00B5185E" w:rsidRDefault="002E799B">
            <w:pPr>
              <w:pStyle w:val="TableParagraph"/>
              <w:spacing w:before="115"/>
              <w:ind w:left="219"/>
              <w:rPr>
                <w:sz w:val="20"/>
              </w:rPr>
            </w:pPr>
            <w:r>
              <w:rPr>
                <w:sz w:val="20"/>
              </w:rPr>
              <w:t>Prof. Dr. Erkut AKKARTAL</w:t>
            </w:r>
          </w:p>
        </w:tc>
      </w:tr>
      <w:tr w:rsidR="00B5185E" w14:paraId="3DD1714B" w14:textId="77777777">
        <w:trPr>
          <w:trHeight w:val="469"/>
        </w:trPr>
        <w:tc>
          <w:tcPr>
            <w:tcW w:w="2109" w:type="dxa"/>
            <w:tcBorders>
              <w:top w:val="single" w:sz="6" w:space="0" w:color="CCCCCC"/>
              <w:left w:val="single" w:sz="2" w:space="0" w:color="868686"/>
              <w:bottom w:val="single" w:sz="6" w:space="0" w:color="CCCCCC"/>
              <w:right w:val="nil"/>
            </w:tcBorders>
          </w:tcPr>
          <w:p w14:paraId="2E073712"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65D880C8" w14:textId="77777777" w:rsidR="00B5185E" w:rsidRDefault="002E799B">
            <w:pPr>
              <w:pStyle w:val="TableParagraph"/>
              <w:spacing w:before="115"/>
              <w:ind w:left="193"/>
              <w:rPr>
                <w:sz w:val="20"/>
              </w:rPr>
            </w:pPr>
            <w:r>
              <w:rPr>
                <w:sz w:val="20"/>
              </w:rPr>
              <w:t>Dr. Öğr. Üyesi Özlem Sanrı</w:t>
            </w:r>
          </w:p>
        </w:tc>
      </w:tr>
      <w:tr w:rsidR="00B5185E" w14:paraId="7BE316A6"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26F40EA8" w14:textId="77777777" w:rsidR="00B5185E" w:rsidRDefault="002E799B">
            <w:pPr>
              <w:pStyle w:val="TableParagraph"/>
              <w:spacing w:before="120"/>
              <w:ind w:left="117"/>
              <w:rPr>
                <w:b/>
                <w:sz w:val="20"/>
              </w:rPr>
            </w:pPr>
            <w:r>
              <w:rPr>
                <w:b/>
                <w:sz w:val="20"/>
              </w:rPr>
              <w:t>Dersin Yardımcıları</w:t>
            </w:r>
          </w:p>
        </w:tc>
      </w:tr>
      <w:tr w:rsidR="00B5185E" w14:paraId="5E3CE2FF" w14:textId="77777777">
        <w:trPr>
          <w:trHeight w:val="700"/>
        </w:trPr>
        <w:tc>
          <w:tcPr>
            <w:tcW w:w="2109" w:type="dxa"/>
            <w:tcBorders>
              <w:top w:val="single" w:sz="6" w:space="0" w:color="CCCCCC"/>
              <w:left w:val="single" w:sz="2" w:space="0" w:color="868686"/>
              <w:bottom w:val="single" w:sz="6" w:space="0" w:color="CCCCCC"/>
              <w:right w:val="nil"/>
            </w:tcBorders>
          </w:tcPr>
          <w:p w14:paraId="51E8D36B"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6C03861C" w14:textId="77777777" w:rsidR="00B5185E" w:rsidRDefault="002E799B">
            <w:pPr>
              <w:pStyle w:val="TableParagraph"/>
              <w:spacing w:before="115"/>
              <w:ind w:left="190"/>
              <w:rPr>
                <w:sz w:val="20"/>
              </w:rPr>
            </w:pPr>
            <w:r>
              <w:rPr>
                <w:sz w:val="20"/>
              </w:rPr>
              <w:t>Bu dersin amacı, denizcilik işletmeciliği ve liman operasyonlarının tanımlayıcı metotlarını öğretmektir.</w:t>
            </w:r>
          </w:p>
        </w:tc>
      </w:tr>
      <w:tr w:rsidR="00B5185E" w14:paraId="7BC4685A" w14:textId="77777777">
        <w:trPr>
          <w:trHeight w:val="930"/>
        </w:trPr>
        <w:tc>
          <w:tcPr>
            <w:tcW w:w="2109" w:type="dxa"/>
            <w:tcBorders>
              <w:top w:val="single" w:sz="6" w:space="0" w:color="CCCCCC"/>
              <w:left w:val="single" w:sz="2" w:space="0" w:color="868686"/>
              <w:right w:val="nil"/>
            </w:tcBorders>
          </w:tcPr>
          <w:p w14:paraId="60DD302B"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208DD22A" w14:textId="77777777" w:rsidR="00B5185E" w:rsidRDefault="002E799B">
            <w:pPr>
              <w:pStyle w:val="TableParagraph"/>
              <w:spacing w:before="115"/>
              <w:ind w:left="190" w:right="107"/>
              <w:jc w:val="both"/>
              <w:rPr>
                <w:sz w:val="20"/>
              </w:rPr>
            </w:pPr>
            <w:r>
              <w:rPr>
                <w:sz w:val="20"/>
              </w:rPr>
              <w:t>Varış</w:t>
            </w:r>
            <w:r>
              <w:rPr>
                <w:spacing w:val="-12"/>
                <w:sz w:val="20"/>
              </w:rPr>
              <w:t xml:space="preserve"> </w:t>
            </w:r>
            <w:r>
              <w:rPr>
                <w:sz w:val="20"/>
              </w:rPr>
              <w:t>öncesi</w:t>
            </w:r>
            <w:r>
              <w:rPr>
                <w:spacing w:val="-8"/>
                <w:sz w:val="20"/>
              </w:rPr>
              <w:t xml:space="preserve"> </w:t>
            </w:r>
            <w:r>
              <w:rPr>
                <w:sz w:val="20"/>
              </w:rPr>
              <w:t>ve</w:t>
            </w:r>
            <w:r>
              <w:rPr>
                <w:spacing w:val="-10"/>
                <w:sz w:val="20"/>
              </w:rPr>
              <w:t xml:space="preserve"> </w:t>
            </w:r>
            <w:r>
              <w:rPr>
                <w:sz w:val="20"/>
              </w:rPr>
              <w:t>gemiyi</w:t>
            </w:r>
            <w:r>
              <w:rPr>
                <w:spacing w:val="-10"/>
                <w:sz w:val="20"/>
              </w:rPr>
              <w:t xml:space="preserve"> </w:t>
            </w:r>
            <w:r>
              <w:rPr>
                <w:sz w:val="20"/>
              </w:rPr>
              <w:t>bağlama</w:t>
            </w:r>
            <w:r>
              <w:rPr>
                <w:spacing w:val="-10"/>
                <w:sz w:val="20"/>
              </w:rPr>
              <w:t xml:space="preserve"> </w:t>
            </w:r>
            <w:r>
              <w:rPr>
                <w:sz w:val="20"/>
              </w:rPr>
              <w:t>esnasında</w:t>
            </w:r>
            <w:r>
              <w:rPr>
                <w:spacing w:val="-8"/>
                <w:sz w:val="20"/>
              </w:rPr>
              <w:t xml:space="preserve"> </w:t>
            </w:r>
            <w:r>
              <w:rPr>
                <w:sz w:val="20"/>
              </w:rPr>
              <w:t>yürütülen</w:t>
            </w:r>
            <w:r>
              <w:rPr>
                <w:spacing w:val="-11"/>
                <w:sz w:val="20"/>
              </w:rPr>
              <w:t xml:space="preserve"> </w:t>
            </w:r>
            <w:r>
              <w:rPr>
                <w:sz w:val="20"/>
              </w:rPr>
              <w:t>servis</w:t>
            </w:r>
            <w:r>
              <w:rPr>
                <w:spacing w:val="-9"/>
                <w:sz w:val="20"/>
              </w:rPr>
              <w:t xml:space="preserve"> </w:t>
            </w:r>
            <w:r>
              <w:rPr>
                <w:sz w:val="20"/>
              </w:rPr>
              <w:t>operasyonları,</w:t>
            </w:r>
            <w:r>
              <w:rPr>
                <w:spacing w:val="-4"/>
                <w:sz w:val="20"/>
              </w:rPr>
              <w:t xml:space="preserve"> </w:t>
            </w:r>
            <w:r>
              <w:rPr>
                <w:sz w:val="20"/>
              </w:rPr>
              <w:t>varış sonrası yürütülen servis operasyonları, liman operasyonlarının prosedürleri, limanlarda ICT</w:t>
            </w:r>
            <w:r>
              <w:rPr>
                <w:spacing w:val="2"/>
                <w:sz w:val="20"/>
              </w:rPr>
              <w:t xml:space="preserve"> </w:t>
            </w:r>
            <w:r>
              <w:rPr>
                <w:sz w:val="20"/>
              </w:rPr>
              <w:t>uygulamaları.</w:t>
            </w:r>
          </w:p>
        </w:tc>
      </w:tr>
    </w:tbl>
    <w:p w14:paraId="38E42F65" w14:textId="77777777" w:rsidR="00B5185E" w:rsidRDefault="00B5185E">
      <w:pPr>
        <w:pStyle w:val="GvdeMetni"/>
        <w:rPr>
          <w:b/>
        </w:rPr>
      </w:pPr>
    </w:p>
    <w:p w14:paraId="24FB0258"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7"/>
        <w:gridCol w:w="1421"/>
        <w:gridCol w:w="1396"/>
        <w:gridCol w:w="1286"/>
      </w:tblGrid>
      <w:tr w:rsidR="00B5185E" w14:paraId="23744C8A" w14:textId="77777777">
        <w:trPr>
          <w:trHeight w:val="924"/>
        </w:trPr>
        <w:tc>
          <w:tcPr>
            <w:tcW w:w="4547" w:type="dxa"/>
            <w:tcBorders>
              <w:left w:val="single" w:sz="2" w:space="0" w:color="868686"/>
              <w:bottom w:val="single" w:sz="6" w:space="0" w:color="CCCCCC"/>
              <w:right w:val="nil"/>
            </w:tcBorders>
          </w:tcPr>
          <w:p w14:paraId="4C95BCD7" w14:textId="77777777" w:rsidR="00B5185E" w:rsidRDefault="00B5185E">
            <w:pPr>
              <w:pStyle w:val="TableParagraph"/>
              <w:spacing w:before="11"/>
              <w:rPr>
                <w:b/>
                <w:sz w:val="29"/>
              </w:rPr>
            </w:pPr>
          </w:p>
          <w:p w14:paraId="277A59E6" w14:textId="77777777" w:rsidR="00B5185E" w:rsidRDefault="002E799B">
            <w:pPr>
              <w:pStyle w:val="TableParagraph"/>
              <w:ind w:left="117"/>
              <w:rPr>
                <w:b/>
                <w:sz w:val="20"/>
              </w:rPr>
            </w:pPr>
            <w:r>
              <w:rPr>
                <w:b/>
                <w:sz w:val="20"/>
              </w:rPr>
              <w:t>Dersin Öğrenme Çıktıları</w:t>
            </w:r>
          </w:p>
        </w:tc>
        <w:tc>
          <w:tcPr>
            <w:tcW w:w="1421" w:type="dxa"/>
            <w:tcBorders>
              <w:left w:val="nil"/>
              <w:bottom w:val="single" w:sz="6" w:space="0" w:color="CCCCCC"/>
              <w:right w:val="nil"/>
            </w:tcBorders>
          </w:tcPr>
          <w:p w14:paraId="1BD7A592" w14:textId="77777777" w:rsidR="00B5185E" w:rsidRDefault="002E799B">
            <w:pPr>
              <w:pStyle w:val="TableParagraph"/>
              <w:spacing w:before="114"/>
              <w:ind w:left="304" w:right="383" w:hanging="36"/>
              <w:jc w:val="both"/>
              <w:rPr>
                <w:b/>
                <w:sz w:val="20"/>
              </w:rPr>
            </w:pPr>
            <w:r>
              <w:rPr>
                <w:b/>
                <w:sz w:val="20"/>
              </w:rPr>
              <w:t>Program öğrenim çıktıları</w:t>
            </w:r>
          </w:p>
        </w:tc>
        <w:tc>
          <w:tcPr>
            <w:tcW w:w="1396" w:type="dxa"/>
            <w:tcBorders>
              <w:left w:val="nil"/>
              <w:bottom w:val="single" w:sz="6" w:space="0" w:color="CCCCCC"/>
              <w:right w:val="nil"/>
            </w:tcBorders>
          </w:tcPr>
          <w:p w14:paraId="3AF7A3C9" w14:textId="77777777" w:rsidR="00B5185E" w:rsidRDefault="00B5185E">
            <w:pPr>
              <w:pStyle w:val="TableParagraph"/>
              <w:spacing w:before="10"/>
              <w:rPr>
                <w:b/>
                <w:sz w:val="19"/>
              </w:rPr>
            </w:pPr>
          </w:p>
          <w:p w14:paraId="49533661" w14:textId="77777777" w:rsidR="00B5185E" w:rsidRDefault="002E799B">
            <w:pPr>
              <w:pStyle w:val="TableParagraph"/>
              <w:spacing w:before="1"/>
              <w:ind w:left="266"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1859F158" w14:textId="77777777" w:rsidR="00B5185E" w:rsidRDefault="00B5185E">
            <w:pPr>
              <w:pStyle w:val="TableParagraph"/>
              <w:spacing w:before="10"/>
              <w:rPr>
                <w:b/>
                <w:sz w:val="19"/>
              </w:rPr>
            </w:pPr>
          </w:p>
          <w:p w14:paraId="4D8C8918" w14:textId="77777777" w:rsidR="00B5185E" w:rsidRDefault="002E799B">
            <w:pPr>
              <w:pStyle w:val="TableParagraph"/>
              <w:spacing w:before="1"/>
              <w:ind w:left="214" w:firstLine="184"/>
              <w:rPr>
                <w:b/>
                <w:sz w:val="20"/>
              </w:rPr>
            </w:pPr>
            <w:r>
              <w:rPr>
                <w:b/>
                <w:sz w:val="20"/>
              </w:rPr>
              <w:t xml:space="preserve">Ölçme </w:t>
            </w:r>
            <w:r>
              <w:rPr>
                <w:b/>
                <w:w w:val="95"/>
                <w:sz w:val="20"/>
              </w:rPr>
              <w:t>yöntemleri</w:t>
            </w:r>
          </w:p>
        </w:tc>
      </w:tr>
      <w:tr w:rsidR="00B5185E" w14:paraId="13A10508" w14:textId="77777777">
        <w:trPr>
          <w:trHeight w:val="930"/>
        </w:trPr>
        <w:tc>
          <w:tcPr>
            <w:tcW w:w="4547" w:type="dxa"/>
            <w:tcBorders>
              <w:top w:val="single" w:sz="6" w:space="0" w:color="CCCCCC"/>
              <w:left w:val="single" w:sz="2" w:space="0" w:color="868686"/>
              <w:bottom w:val="single" w:sz="6" w:space="0" w:color="CCCCCC"/>
              <w:right w:val="nil"/>
            </w:tcBorders>
          </w:tcPr>
          <w:p w14:paraId="3FA91669" w14:textId="77777777" w:rsidR="00B5185E" w:rsidRDefault="002E799B">
            <w:pPr>
              <w:pStyle w:val="TableParagraph"/>
              <w:spacing w:before="115"/>
              <w:ind w:left="117" w:right="151"/>
              <w:jc w:val="both"/>
              <w:rPr>
                <w:sz w:val="20"/>
              </w:rPr>
            </w:pPr>
            <w:r>
              <w:rPr>
                <w:sz w:val="20"/>
              </w:rPr>
              <w:t>1. Bu dersi alan öğrenciler, deniz ve liman işletmeciliğinin ulusal ve uluslararası taşımacılığını öğrenirler.</w:t>
            </w:r>
          </w:p>
        </w:tc>
        <w:tc>
          <w:tcPr>
            <w:tcW w:w="1421" w:type="dxa"/>
            <w:tcBorders>
              <w:top w:val="single" w:sz="6" w:space="0" w:color="CCCCCC"/>
              <w:left w:val="nil"/>
              <w:bottom w:val="single" w:sz="6" w:space="0" w:color="CCCCCC"/>
              <w:right w:val="nil"/>
            </w:tcBorders>
          </w:tcPr>
          <w:p w14:paraId="54CD9089" w14:textId="77777777" w:rsidR="00B5185E" w:rsidRDefault="00B5185E">
            <w:pPr>
              <w:pStyle w:val="TableParagraph"/>
              <w:rPr>
                <w:b/>
                <w:sz w:val="30"/>
              </w:rPr>
            </w:pPr>
          </w:p>
          <w:p w14:paraId="6D2EC22A" w14:textId="77777777" w:rsidR="00B5185E" w:rsidRDefault="002E799B">
            <w:pPr>
              <w:pStyle w:val="TableParagraph"/>
              <w:spacing w:before="1"/>
              <w:ind w:left="157"/>
              <w:rPr>
                <w:sz w:val="20"/>
              </w:rPr>
            </w:pPr>
            <w:r>
              <w:rPr>
                <w:sz w:val="20"/>
              </w:rPr>
              <w:t>2, 13, 14, 15</w:t>
            </w:r>
          </w:p>
        </w:tc>
        <w:tc>
          <w:tcPr>
            <w:tcW w:w="1396" w:type="dxa"/>
            <w:tcBorders>
              <w:top w:val="single" w:sz="6" w:space="0" w:color="CCCCCC"/>
              <w:left w:val="nil"/>
              <w:bottom w:val="single" w:sz="6" w:space="0" w:color="CCCCCC"/>
              <w:right w:val="nil"/>
            </w:tcBorders>
          </w:tcPr>
          <w:p w14:paraId="35DBC2C3" w14:textId="77777777" w:rsidR="00B5185E" w:rsidRDefault="00B5185E">
            <w:pPr>
              <w:pStyle w:val="TableParagraph"/>
              <w:rPr>
                <w:b/>
                <w:sz w:val="30"/>
              </w:rPr>
            </w:pPr>
          </w:p>
          <w:p w14:paraId="4ACB9645" w14:textId="77777777" w:rsidR="00B5185E" w:rsidRDefault="002E799B">
            <w:pPr>
              <w:pStyle w:val="TableParagraph"/>
              <w:spacing w:before="1"/>
              <w:ind w:left="456" w:right="398"/>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F50B053" w14:textId="77777777" w:rsidR="00B5185E" w:rsidRDefault="00B5185E">
            <w:pPr>
              <w:pStyle w:val="TableParagraph"/>
              <w:rPr>
                <w:b/>
                <w:sz w:val="30"/>
              </w:rPr>
            </w:pPr>
          </w:p>
          <w:p w14:paraId="5589697F" w14:textId="77777777" w:rsidR="00B5185E" w:rsidRDefault="002E799B">
            <w:pPr>
              <w:pStyle w:val="TableParagraph"/>
              <w:spacing w:before="1"/>
              <w:ind w:left="339" w:right="277"/>
              <w:jc w:val="center"/>
              <w:rPr>
                <w:sz w:val="20"/>
              </w:rPr>
            </w:pPr>
            <w:r>
              <w:rPr>
                <w:sz w:val="20"/>
              </w:rPr>
              <w:t>A, C</w:t>
            </w:r>
          </w:p>
        </w:tc>
      </w:tr>
      <w:tr w:rsidR="00B5185E" w14:paraId="5DADC0E8" w14:textId="77777777">
        <w:trPr>
          <w:trHeight w:val="934"/>
        </w:trPr>
        <w:tc>
          <w:tcPr>
            <w:tcW w:w="4547" w:type="dxa"/>
            <w:tcBorders>
              <w:top w:val="single" w:sz="6" w:space="0" w:color="CCCCCC"/>
              <w:left w:val="single" w:sz="2" w:space="0" w:color="868686"/>
              <w:bottom w:val="thinThickMediumGap" w:sz="1" w:space="0" w:color="CCCCCC"/>
              <w:right w:val="nil"/>
            </w:tcBorders>
          </w:tcPr>
          <w:p w14:paraId="234AB9DB" w14:textId="77777777" w:rsidR="00B5185E" w:rsidRDefault="002E799B">
            <w:pPr>
              <w:pStyle w:val="TableParagraph"/>
              <w:spacing w:before="115"/>
              <w:ind w:left="117" w:right="279"/>
              <w:jc w:val="both"/>
              <w:rPr>
                <w:sz w:val="20"/>
              </w:rPr>
            </w:pPr>
            <w:r>
              <w:rPr>
                <w:sz w:val="20"/>
              </w:rPr>
              <w:t>2. Bu dersi alan öğrenciler, deniz ve liman işletmeciliğinin taşımacılık sektöründe yönetimsel olarak nasıl uygulandığını öğrenirler.</w:t>
            </w:r>
          </w:p>
        </w:tc>
        <w:tc>
          <w:tcPr>
            <w:tcW w:w="1421" w:type="dxa"/>
            <w:tcBorders>
              <w:top w:val="single" w:sz="6" w:space="0" w:color="CCCCCC"/>
              <w:left w:val="nil"/>
              <w:bottom w:val="thinThickMediumGap" w:sz="1" w:space="0" w:color="CCCCCC"/>
              <w:right w:val="nil"/>
            </w:tcBorders>
          </w:tcPr>
          <w:p w14:paraId="04C8D802" w14:textId="77777777" w:rsidR="00B5185E" w:rsidRDefault="00B5185E">
            <w:pPr>
              <w:pStyle w:val="TableParagraph"/>
              <w:spacing w:before="1"/>
              <w:rPr>
                <w:b/>
                <w:sz w:val="30"/>
              </w:rPr>
            </w:pPr>
          </w:p>
          <w:p w14:paraId="28138936" w14:textId="77777777" w:rsidR="00B5185E" w:rsidRDefault="002E799B">
            <w:pPr>
              <w:pStyle w:val="TableParagraph"/>
              <w:ind w:left="157"/>
              <w:rPr>
                <w:sz w:val="20"/>
              </w:rPr>
            </w:pPr>
            <w:r>
              <w:rPr>
                <w:sz w:val="20"/>
              </w:rPr>
              <w:t>2, 13, 14, 15</w:t>
            </w:r>
          </w:p>
        </w:tc>
        <w:tc>
          <w:tcPr>
            <w:tcW w:w="1396" w:type="dxa"/>
            <w:tcBorders>
              <w:top w:val="single" w:sz="6" w:space="0" w:color="CCCCCC"/>
              <w:left w:val="nil"/>
              <w:bottom w:val="thinThickMediumGap" w:sz="1" w:space="0" w:color="CCCCCC"/>
              <w:right w:val="nil"/>
            </w:tcBorders>
          </w:tcPr>
          <w:p w14:paraId="1083B735" w14:textId="77777777" w:rsidR="00B5185E" w:rsidRDefault="00B5185E">
            <w:pPr>
              <w:pStyle w:val="TableParagraph"/>
              <w:spacing w:before="1"/>
              <w:rPr>
                <w:b/>
                <w:sz w:val="30"/>
              </w:rPr>
            </w:pPr>
          </w:p>
          <w:p w14:paraId="281836E2" w14:textId="77777777" w:rsidR="00B5185E" w:rsidRDefault="002E799B">
            <w:pPr>
              <w:pStyle w:val="TableParagraph"/>
              <w:ind w:left="456" w:right="398"/>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43FE52A5" w14:textId="77777777" w:rsidR="00B5185E" w:rsidRDefault="00B5185E">
            <w:pPr>
              <w:pStyle w:val="TableParagraph"/>
              <w:spacing w:before="1"/>
              <w:rPr>
                <w:b/>
                <w:sz w:val="30"/>
              </w:rPr>
            </w:pPr>
          </w:p>
          <w:p w14:paraId="0EB555EB" w14:textId="77777777" w:rsidR="00B5185E" w:rsidRDefault="002E799B">
            <w:pPr>
              <w:pStyle w:val="TableParagraph"/>
              <w:ind w:left="339" w:right="277"/>
              <w:jc w:val="center"/>
              <w:rPr>
                <w:sz w:val="20"/>
              </w:rPr>
            </w:pPr>
            <w:r>
              <w:rPr>
                <w:sz w:val="20"/>
              </w:rPr>
              <w:t>A, C</w:t>
            </w:r>
          </w:p>
        </w:tc>
      </w:tr>
    </w:tbl>
    <w:p w14:paraId="6DCE6862" w14:textId="77777777" w:rsidR="00B5185E" w:rsidRDefault="00B5185E">
      <w:pPr>
        <w:pStyle w:val="GvdeMetni"/>
        <w:rPr>
          <w:b/>
        </w:rPr>
      </w:pPr>
    </w:p>
    <w:p w14:paraId="22876B38"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03674A74" w14:textId="77777777">
        <w:trPr>
          <w:trHeight w:val="489"/>
        </w:trPr>
        <w:tc>
          <w:tcPr>
            <w:tcW w:w="2108" w:type="dxa"/>
            <w:tcBorders>
              <w:left w:val="single" w:sz="2" w:space="0" w:color="868686"/>
              <w:bottom w:val="single" w:sz="6" w:space="0" w:color="CCCCCC"/>
              <w:right w:val="nil"/>
            </w:tcBorders>
          </w:tcPr>
          <w:p w14:paraId="4029014F"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002415DC"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075AA183" w14:textId="77777777">
        <w:trPr>
          <w:trHeight w:val="510"/>
        </w:trPr>
        <w:tc>
          <w:tcPr>
            <w:tcW w:w="2108" w:type="dxa"/>
            <w:tcBorders>
              <w:top w:val="single" w:sz="6" w:space="0" w:color="CCCCCC"/>
              <w:left w:val="single" w:sz="2" w:space="0" w:color="868686"/>
              <w:right w:val="nil"/>
            </w:tcBorders>
          </w:tcPr>
          <w:p w14:paraId="2C9FFA18" w14:textId="77777777" w:rsidR="00B5185E" w:rsidRDefault="002E799B">
            <w:pPr>
              <w:pStyle w:val="TableParagraph"/>
              <w:spacing w:before="122"/>
              <w:ind w:left="117"/>
              <w:rPr>
                <w:b/>
                <w:sz w:val="20"/>
              </w:rPr>
            </w:pPr>
            <w:r>
              <w:rPr>
                <w:b/>
                <w:sz w:val="20"/>
              </w:rPr>
              <w:t>Ölçme Yöntemleri:</w:t>
            </w:r>
          </w:p>
        </w:tc>
        <w:tc>
          <w:tcPr>
            <w:tcW w:w="6601" w:type="dxa"/>
            <w:tcBorders>
              <w:top w:val="single" w:sz="6" w:space="0" w:color="CCCCCC"/>
              <w:left w:val="nil"/>
              <w:right w:val="single" w:sz="2" w:space="0" w:color="868686"/>
            </w:tcBorders>
          </w:tcPr>
          <w:p w14:paraId="104A242E" w14:textId="77777777" w:rsidR="00B5185E" w:rsidRDefault="002E799B">
            <w:pPr>
              <w:pStyle w:val="TableParagraph"/>
              <w:spacing w:before="117"/>
              <w:ind w:left="194"/>
              <w:rPr>
                <w:sz w:val="20"/>
              </w:rPr>
            </w:pPr>
            <w:r>
              <w:rPr>
                <w:sz w:val="20"/>
              </w:rPr>
              <w:t>A: Sınav, B: Sunum, C: Ödev, D: Proje, E: Laboratuvar</w:t>
            </w:r>
          </w:p>
        </w:tc>
      </w:tr>
    </w:tbl>
    <w:p w14:paraId="3AF2E18A"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5717"/>
        <w:gridCol w:w="2212"/>
      </w:tblGrid>
      <w:tr w:rsidR="00B5185E" w14:paraId="670D73AE" w14:textId="77777777">
        <w:trPr>
          <w:trHeight w:val="466"/>
        </w:trPr>
        <w:tc>
          <w:tcPr>
            <w:tcW w:w="8649" w:type="dxa"/>
            <w:gridSpan w:val="3"/>
            <w:tcBorders>
              <w:left w:val="single" w:sz="2" w:space="0" w:color="868686"/>
              <w:bottom w:val="single" w:sz="6" w:space="0" w:color="CCCCCC"/>
              <w:right w:val="single" w:sz="2" w:space="0" w:color="868686"/>
            </w:tcBorders>
          </w:tcPr>
          <w:p w14:paraId="12C33D25" w14:textId="77777777" w:rsidR="00B5185E" w:rsidRDefault="002E799B">
            <w:pPr>
              <w:pStyle w:val="TableParagraph"/>
              <w:spacing w:before="117"/>
              <w:ind w:left="3758" w:right="3694"/>
              <w:jc w:val="center"/>
              <w:rPr>
                <w:b/>
                <w:sz w:val="20"/>
              </w:rPr>
            </w:pPr>
            <w:r>
              <w:rPr>
                <w:b/>
                <w:sz w:val="20"/>
              </w:rPr>
              <w:lastRenderedPageBreak/>
              <w:t>DERS AKIŞI</w:t>
            </w:r>
          </w:p>
        </w:tc>
      </w:tr>
      <w:tr w:rsidR="00B5185E" w14:paraId="3299C77D" w14:textId="77777777">
        <w:trPr>
          <w:trHeight w:val="469"/>
        </w:trPr>
        <w:tc>
          <w:tcPr>
            <w:tcW w:w="720" w:type="dxa"/>
            <w:tcBorders>
              <w:top w:val="single" w:sz="6" w:space="0" w:color="CCCCCC"/>
              <w:left w:val="single" w:sz="2" w:space="0" w:color="868686"/>
              <w:bottom w:val="single" w:sz="6" w:space="0" w:color="CCCCCC"/>
              <w:right w:val="nil"/>
            </w:tcBorders>
          </w:tcPr>
          <w:p w14:paraId="0A1BBFBE" w14:textId="77777777" w:rsidR="00B5185E" w:rsidRDefault="002E799B">
            <w:pPr>
              <w:pStyle w:val="TableParagraph"/>
              <w:spacing w:before="120"/>
              <w:ind w:left="151" w:right="36"/>
              <w:jc w:val="center"/>
              <w:rPr>
                <w:b/>
                <w:sz w:val="20"/>
              </w:rPr>
            </w:pPr>
            <w:r>
              <w:rPr>
                <w:b/>
                <w:sz w:val="20"/>
              </w:rPr>
              <w:t>Hafta</w:t>
            </w:r>
          </w:p>
        </w:tc>
        <w:tc>
          <w:tcPr>
            <w:tcW w:w="5717" w:type="dxa"/>
            <w:tcBorders>
              <w:top w:val="single" w:sz="6" w:space="0" w:color="CCCCCC"/>
              <w:left w:val="nil"/>
              <w:bottom w:val="single" w:sz="6" w:space="0" w:color="CCCCCC"/>
              <w:right w:val="nil"/>
            </w:tcBorders>
          </w:tcPr>
          <w:p w14:paraId="65979438" w14:textId="77777777" w:rsidR="00B5185E" w:rsidRDefault="002E799B">
            <w:pPr>
              <w:pStyle w:val="TableParagraph"/>
              <w:spacing w:before="120"/>
              <w:ind w:left="122"/>
              <w:rPr>
                <w:b/>
                <w:sz w:val="20"/>
              </w:rPr>
            </w:pPr>
            <w:r>
              <w:rPr>
                <w:b/>
                <w:sz w:val="20"/>
              </w:rPr>
              <w:t>Konular</w:t>
            </w:r>
          </w:p>
        </w:tc>
        <w:tc>
          <w:tcPr>
            <w:tcW w:w="2212" w:type="dxa"/>
            <w:tcBorders>
              <w:top w:val="single" w:sz="6" w:space="0" w:color="CCCCCC"/>
              <w:left w:val="nil"/>
              <w:bottom w:val="single" w:sz="6" w:space="0" w:color="CCCCCC"/>
              <w:right w:val="single" w:sz="2" w:space="0" w:color="868686"/>
            </w:tcBorders>
          </w:tcPr>
          <w:p w14:paraId="031E0B07" w14:textId="77777777" w:rsidR="00B5185E" w:rsidRDefault="002E799B">
            <w:pPr>
              <w:pStyle w:val="TableParagraph"/>
              <w:spacing w:before="120"/>
              <w:ind w:right="332"/>
              <w:jc w:val="right"/>
              <w:rPr>
                <w:b/>
                <w:sz w:val="20"/>
              </w:rPr>
            </w:pPr>
            <w:r>
              <w:rPr>
                <w:b/>
                <w:sz w:val="20"/>
              </w:rPr>
              <w:t>Ön Hazırlık</w:t>
            </w:r>
          </w:p>
        </w:tc>
      </w:tr>
      <w:tr w:rsidR="00B5185E" w14:paraId="524451E9" w14:textId="77777777">
        <w:trPr>
          <w:trHeight w:val="469"/>
        </w:trPr>
        <w:tc>
          <w:tcPr>
            <w:tcW w:w="720" w:type="dxa"/>
            <w:tcBorders>
              <w:top w:val="single" w:sz="6" w:space="0" w:color="CCCCCC"/>
              <w:left w:val="single" w:sz="2" w:space="0" w:color="868686"/>
              <w:bottom w:val="single" w:sz="6" w:space="0" w:color="CCCCCC"/>
              <w:right w:val="nil"/>
            </w:tcBorders>
          </w:tcPr>
          <w:p w14:paraId="5086C5E0" w14:textId="77777777" w:rsidR="00B5185E" w:rsidRDefault="002E799B">
            <w:pPr>
              <w:pStyle w:val="TableParagraph"/>
              <w:spacing w:before="115"/>
              <w:ind w:left="111"/>
              <w:jc w:val="center"/>
              <w:rPr>
                <w:sz w:val="20"/>
              </w:rPr>
            </w:pPr>
            <w:r>
              <w:rPr>
                <w:w w:val="99"/>
                <w:sz w:val="20"/>
              </w:rPr>
              <w:t>1</w:t>
            </w:r>
          </w:p>
        </w:tc>
        <w:tc>
          <w:tcPr>
            <w:tcW w:w="5717" w:type="dxa"/>
            <w:tcBorders>
              <w:top w:val="single" w:sz="6" w:space="0" w:color="CCCCCC"/>
              <w:left w:val="nil"/>
              <w:bottom w:val="single" w:sz="6" w:space="0" w:color="CCCCCC"/>
              <w:right w:val="nil"/>
            </w:tcBorders>
          </w:tcPr>
          <w:p w14:paraId="5D620D72" w14:textId="77777777" w:rsidR="00B5185E" w:rsidRDefault="002E799B">
            <w:pPr>
              <w:pStyle w:val="TableParagraph"/>
              <w:spacing w:before="115"/>
              <w:ind w:left="59"/>
              <w:rPr>
                <w:sz w:val="20"/>
              </w:rPr>
            </w:pPr>
            <w:r>
              <w:rPr>
                <w:sz w:val="20"/>
              </w:rPr>
              <w:t>Varış ve Gemiyi Bağlama Sürecindeki Servis Operasyonları</w:t>
            </w:r>
          </w:p>
        </w:tc>
        <w:tc>
          <w:tcPr>
            <w:tcW w:w="2212" w:type="dxa"/>
            <w:tcBorders>
              <w:top w:val="single" w:sz="6" w:space="0" w:color="CCCCCC"/>
              <w:left w:val="nil"/>
              <w:bottom w:val="single" w:sz="6" w:space="0" w:color="CCCCCC"/>
              <w:right w:val="single" w:sz="2" w:space="0" w:color="868686"/>
            </w:tcBorders>
          </w:tcPr>
          <w:p w14:paraId="15AABDE9" w14:textId="77777777" w:rsidR="00B5185E" w:rsidRDefault="002E799B">
            <w:pPr>
              <w:pStyle w:val="TableParagraph"/>
              <w:spacing w:before="115"/>
              <w:ind w:right="313"/>
              <w:jc w:val="right"/>
              <w:rPr>
                <w:sz w:val="20"/>
              </w:rPr>
            </w:pPr>
            <w:r>
              <w:rPr>
                <w:sz w:val="20"/>
              </w:rPr>
              <w:t>PPT Slaytları</w:t>
            </w:r>
          </w:p>
        </w:tc>
      </w:tr>
      <w:tr w:rsidR="00B5185E" w14:paraId="5888FD24" w14:textId="77777777">
        <w:trPr>
          <w:trHeight w:val="469"/>
        </w:trPr>
        <w:tc>
          <w:tcPr>
            <w:tcW w:w="720" w:type="dxa"/>
            <w:tcBorders>
              <w:top w:val="single" w:sz="6" w:space="0" w:color="CCCCCC"/>
              <w:left w:val="single" w:sz="2" w:space="0" w:color="868686"/>
              <w:bottom w:val="single" w:sz="6" w:space="0" w:color="CCCCCC"/>
              <w:right w:val="nil"/>
            </w:tcBorders>
          </w:tcPr>
          <w:p w14:paraId="22072F50" w14:textId="77777777" w:rsidR="00B5185E" w:rsidRDefault="002E799B">
            <w:pPr>
              <w:pStyle w:val="TableParagraph"/>
              <w:spacing w:before="115"/>
              <w:ind w:left="111"/>
              <w:jc w:val="center"/>
              <w:rPr>
                <w:sz w:val="20"/>
              </w:rPr>
            </w:pPr>
            <w:r>
              <w:rPr>
                <w:w w:val="99"/>
                <w:sz w:val="20"/>
              </w:rPr>
              <w:t>2</w:t>
            </w:r>
          </w:p>
        </w:tc>
        <w:tc>
          <w:tcPr>
            <w:tcW w:w="5717" w:type="dxa"/>
            <w:tcBorders>
              <w:top w:val="single" w:sz="6" w:space="0" w:color="CCCCCC"/>
              <w:left w:val="nil"/>
              <w:bottom w:val="single" w:sz="6" w:space="0" w:color="CCCCCC"/>
              <w:right w:val="nil"/>
            </w:tcBorders>
          </w:tcPr>
          <w:p w14:paraId="08AED779" w14:textId="77777777" w:rsidR="00B5185E" w:rsidRDefault="002E799B">
            <w:pPr>
              <w:pStyle w:val="TableParagraph"/>
              <w:spacing w:before="115"/>
              <w:ind w:left="59"/>
              <w:rPr>
                <w:sz w:val="20"/>
              </w:rPr>
            </w:pPr>
            <w:r>
              <w:rPr>
                <w:sz w:val="20"/>
              </w:rPr>
              <w:t>Varış ve Gemiyi Bağlama Sürecindeki Servis Operasyonları</w:t>
            </w:r>
          </w:p>
        </w:tc>
        <w:tc>
          <w:tcPr>
            <w:tcW w:w="2212" w:type="dxa"/>
            <w:tcBorders>
              <w:top w:val="single" w:sz="6" w:space="0" w:color="CCCCCC"/>
              <w:left w:val="nil"/>
              <w:bottom w:val="single" w:sz="6" w:space="0" w:color="CCCCCC"/>
              <w:right w:val="single" w:sz="2" w:space="0" w:color="868686"/>
            </w:tcBorders>
          </w:tcPr>
          <w:p w14:paraId="368CF468" w14:textId="77777777" w:rsidR="00B5185E" w:rsidRDefault="002E799B">
            <w:pPr>
              <w:pStyle w:val="TableParagraph"/>
              <w:spacing w:before="115"/>
              <w:ind w:right="313"/>
              <w:jc w:val="right"/>
              <w:rPr>
                <w:sz w:val="20"/>
              </w:rPr>
            </w:pPr>
            <w:r>
              <w:rPr>
                <w:sz w:val="20"/>
              </w:rPr>
              <w:t>PPT Slaytları</w:t>
            </w:r>
          </w:p>
        </w:tc>
      </w:tr>
      <w:tr w:rsidR="00B5185E" w14:paraId="7605E9CE" w14:textId="77777777">
        <w:trPr>
          <w:trHeight w:val="469"/>
        </w:trPr>
        <w:tc>
          <w:tcPr>
            <w:tcW w:w="720" w:type="dxa"/>
            <w:tcBorders>
              <w:top w:val="single" w:sz="6" w:space="0" w:color="CCCCCC"/>
              <w:left w:val="single" w:sz="2" w:space="0" w:color="868686"/>
              <w:bottom w:val="single" w:sz="6" w:space="0" w:color="CCCCCC"/>
              <w:right w:val="nil"/>
            </w:tcBorders>
          </w:tcPr>
          <w:p w14:paraId="1A64333C" w14:textId="77777777" w:rsidR="00B5185E" w:rsidRDefault="002E799B">
            <w:pPr>
              <w:pStyle w:val="TableParagraph"/>
              <w:spacing w:before="115"/>
              <w:ind w:left="111"/>
              <w:jc w:val="center"/>
              <w:rPr>
                <w:sz w:val="20"/>
              </w:rPr>
            </w:pPr>
            <w:r>
              <w:rPr>
                <w:w w:val="99"/>
                <w:sz w:val="20"/>
              </w:rPr>
              <w:t>3</w:t>
            </w:r>
          </w:p>
        </w:tc>
        <w:tc>
          <w:tcPr>
            <w:tcW w:w="5717" w:type="dxa"/>
            <w:tcBorders>
              <w:top w:val="single" w:sz="6" w:space="0" w:color="CCCCCC"/>
              <w:left w:val="nil"/>
              <w:bottom w:val="single" w:sz="6" w:space="0" w:color="CCCCCC"/>
              <w:right w:val="nil"/>
            </w:tcBorders>
          </w:tcPr>
          <w:p w14:paraId="110E4085" w14:textId="77777777" w:rsidR="00B5185E" w:rsidRDefault="002E799B">
            <w:pPr>
              <w:pStyle w:val="TableParagraph"/>
              <w:spacing w:before="115"/>
              <w:ind w:left="59"/>
              <w:rPr>
                <w:sz w:val="20"/>
              </w:rPr>
            </w:pPr>
            <w:r>
              <w:rPr>
                <w:sz w:val="20"/>
              </w:rPr>
              <w:t>Varış ve Gemiyi Yükleme Sürecindeki Servis Operasyonları</w:t>
            </w:r>
          </w:p>
        </w:tc>
        <w:tc>
          <w:tcPr>
            <w:tcW w:w="2212" w:type="dxa"/>
            <w:tcBorders>
              <w:top w:val="single" w:sz="6" w:space="0" w:color="CCCCCC"/>
              <w:left w:val="nil"/>
              <w:bottom w:val="single" w:sz="6" w:space="0" w:color="CCCCCC"/>
              <w:right w:val="single" w:sz="2" w:space="0" w:color="868686"/>
            </w:tcBorders>
          </w:tcPr>
          <w:p w14:paraId="6ACDD8E0" w14:textId="77777777" w:rsidR="00B5185E" w:rsidRDefault="002E799B">
            <w:pPr>
              <w:pStyle w:val="TableParagraph"/>
              <w:spacing w:before="115"/>
              <w:ind w:right="313"/>
              <w:jc w:val="right"/>
              <w:rPr>
                <w:sz w:val="20"/>
              </w:rPr>
            </w:pPr>
            <w:r>
              <w:rPr>
                <w:sz w:val="20"/>
              </w:rPr>
              <w:t>PPT Slaytları</w:t>
            </w:r>
          </w:p>
        </w:tc>
      </w:tr>
      <w:tr w:rsidR="00B5185E" w14:paraId="3CCAB22A" w14:textId="77777777">
        <w:trPr>
          <w:trHeight w:val="469"/>
        </w:trPr>
        <w:tc>
          <w:tcPr>
            <w:tcW w:w="720" w:type="dxa"/>
            <w:tcBorders>
              <w:top w:val="single" w:sz="6" w:space="0" w:color="CCCCCC"/>
              <w:left w:val="single" w:sz="2" w:space="0" w:color="868686"/>
              <w:bottom w:val="single" w:sz="6" w:space="0" w:color="CCCCCC"/>
              <w:right w:val="nil"/>
            </w:tcBorders>
          </w:tcPr>
          <w:p w14:paraId="5BE77B58" w14:textId="77777777" w:rsidR="00B5185E" w:rsidRDefault="002E799B">
            <w:pPr>
              <w:pStyle w:val="TableParagraph"/>
              <w:spacing w:before="115"/>
              <w:ind w:left="111"/>
              <w:jc w:val="center"/>
              <w:rPr>
                <w:sz w:val="20"/>
              </w:rPr>
            </w:pPr>
            <w:r>
              <w:rPr>
                <w:w w:val="99"/>
                <w:sz w:val="20"/>
              </w:rPr>
              <w:t>4</w:t>
            </w:r>
          </w:p>
        </w:tc>
        <w:tc>
          <w:tcPr>
            <w:tcW w:w="5717" w:type="dxa"/>
            <w:tcBorders>
              <w:top w:val="single" w:sz="6" w:space="0" w:color="CCCCCC"/>
              <w:left w:val="nil"/>
              <w:bottom w:val="single" w:sz="6" w:space="0" w:color="CCCCCC"/>
              <w:right w:val="nil"/>
            </w:tcBorders>
          </w:tcPr>
          <w:p w14:paraId="5A73D461" w14:textId="77777777" w:rsidR="00B5185E" w:rsidRDefault="002E799B">
            <w:pPr>
              <w:pStyle w:val="TableParagraph"/>
              <w:spacing w:before="115"/>
              <w:ind w:left="59"/>
              <w:rPr>
                <w:sz w:val="20"/>
              </w:rPr>
            </w:pPr>
            <w:r>
              <w:rPr>
                <w:sz w:val="20"/>
              </w:rPr>
              <w:t>Varış ve Gemiyi Yükleme Sürecindeki Servis Operasyonları</w:t>
            </w:r>
          </w:p>
        </w:tc>
        <w:tc>
          <w:tcPr>
            <w:tcW w:w="2212" w:type="dxa"/>
            <w:tcBorders>
              <w:top w:val="single" w:sz="6" w:space="0" w:color="CCCCCC"/>
              <w:left w:val="nil"/>
              <w:bottom w:val="single" w:sz="6" w:space="0" w:color="CCCCCC"/>
              <w:right w:val="single" w:sz="2" w:space="0" w:color="868686"/>
            </w:tcBorders>
          </w:tcPr>
          <w:p w14:paraId="28A77F48" w14:textId="77777777" w:rsidR="00B5185E" w:rsidRDefault="002E799B">
            <w:pPr>
              <w:pStyle w:val="TableParagraph"/>
              <w:spacing w:before="115"/>
              <w:ind w:right="313"/>
              <w:jc w:val="right"/>
              <w:rPr>
                <w:sz w:val="20"/>
              </w:rPr>
            </w:pPr>
            <w:r>
              <w:rPr>
                <w:sz w:val="20"/>
              </w:rPr>
              <w:t>PPT Slaytları</w:t>
            </w:r>
          </w:p>
        </w:tc>
      </w:tr>
      <w:tr w:rsidR="00B5185E" w14:paraId="6CA77D73" w14:textId="77777777">
        <w:trPr>
          <w:trHeight w:val="469"/>
        </w:trPr>
        <w:tc>
          <w:tcPr>
            <w:tcW w:w="720" w:type="dxa"/>
            <w:tcBorders>
              <w:top w:val="single" w:sz="6" w:space="0" w:color="CCCCCC"/>
              <w:left w:val="single" w:sz="2" w:space="0" w:color="868686"/>
              <w:bottom w:val="single" w:sz="6" w:space="0" w:color="CCCCCC"/>
              <w:right w:val="nil"/>
            </w:tcBorders>
          </w:tcPr>
          <w:p w14:paraId="4721DA43" w14:textId="77777777" w:rsidR="00B5185E" w:rsidRDefault="002E799B">
            <w:pPr>
              <w:pStyle w:val="TableParagraph"/>
              <w:spacing w:before="115"/>
              <w:ind w:left="111"/>
              <w:jc w:val="center"/>
              <w:rPr>
                <w:sz w:val="20"/>
              </w:rPr>
            </w:pPr>
            <w:r>
              <w:rPr>
                <w:w w:val="99"/>
                <w:sz w:val="20"/>
              </w:rPr>
              <w:t>5</w:t>
            </w:r>
          </w:p>
        </w:tc>
        <w:tc>
          <w:tcPr>
            <w:tcW w:w="5717" w:type="dxa"/>
            <w:tcBorders>
              <w:top w:val="single" w:sz="6" w:space="0" w:color="CCCCCC"/>
              <w:left w:val="nil"/>
              <w:bottom w:val="single" w:sz="6" w:space="0" w:color="CCCCCC"/>
              <w:right w:val="nil"/>
            </w:tcBorders>
          </w:tcPr>
          <w:p w14:paraId="78BF107B" w14:textId="77777777" w:rsidR="00B5185E" w:rsidRDefault="002E799B">
            <w:pPr>
              <w:pStyle w:val="TableParagraph"/>
              <w:spacing w:before="115"/>
              <w:ind w:left="59"/>
              <w:rPr>
                <w:sz w:val="20"/>
              </w:rPr>
            </w:pPr>
            <w:r>
              <w:rPr>
                <w:sz w:val="20"/>
              </w:rPr>
              <w:t>Liman Kontrolü Prosedürleri</w:t>
            </w:r>
          </w:p>
        </w:tc>
        <w:tc>
          <w:tcPr>
            <w:tcW w:w="2212" w:type="dxa"/>
            <w:tcBorders>
              <w:top w:val="single" w:sz="6" w:space="0" w:color="CCCCCC"/>
              <w:left w:val="nil"/>
              <w:bottom w:val="single" w:sz="6" w:space="0" w:color="CCCCCC"/>
              <w:right w:val="single" w:sz="2" w:space="0" w:color="868686"/>
            </w:tcBorders>
          </w:tcPr>
          <w:p w14:paraId="54E83E36" w14:textId="77777777" w:rsidR="00B5185E" w:rsidRDefault="002E799B">
            <w:pPr>
              <w:pStyle w:val="TableParagraph"/>
              <w:spacing w:before="115"/>
              <w:ind w:right="313"/>
              <w:jc w:val="right"/>
              <w:rPr>
                <w:sz w:val="20"/>
              </w:rPr>
            </w:pPr>
            <w:r>
              <w:rPr>
                <w:sz w:val="20"/>
              </w:rPr>
              <w:t>PPT Slaytları</w:t>
            </w:r>
          </w:p>
        </w:tc>
      </w:tr>
      <w:tr w:rsidR="00B5185E" w14:paraId="460FE964" w14:textId="77777777">
        <w:trPr>
          <w:trHeight w:val="470"/>
        </w:trPr>
        <w:tc>
          <w:tcPr>
            <w:tcW w:w="720" w:type="dxa"/>
            <w:tcBorders>
              <w:top w:val="single" w:sz="6" w:space="0" w:color="CCCCCC"/>
              <w:left w:val="single" w:sz="2" w:space="0" w:color="868686"/>
              <w:bottom w:val="single" w:sz="6" w:space="0" w:color="CCCCCC"/>
              <w:right w:val="nil"/>
            </w:tcBorders>
          </w:tcPr>
          <w:p w14:paraId="70848AD4" w14:textId="77777777" w:rsidR="00B5185E" w:rsidRDefault="002E799B">
            <w:pPr>
              <w:pStyle w:val="TableParagraph"/>
              <w:spacing w:before="116"/>
              <w:ind w:left="111"/>
              <w:jc w:val="center"/>
              <w:rPr>
                <w:sz w:val="20"/>
              </w:rPr>
            </w:pPr>
            <w:r>
              <w:rPr>
                <w:w w:val="99"/>
                <w:sz w:val="20"/>
              </w:rPr>
              <w:t>6</w:t>
            </w:r>
          </w:p>
        </w:tc>
        <w:tc>
          <w:tcPr>
            <w:tcW w:w="5717" w:type="dxa"/>
            <w:tcBorders>
              <w:top w:val="single" w:sz="6" w:space="0" w:color="CCCCCC"/>
              <w:left w:val="nil"/>
              <w:bottom w:val="single" w:sz="6" w:space="0" w:color="CCCCCC"/>
              <w:right w:val="nil"/>
            </w:tcBorders>
          </w:tcPr>
          <w:p w14:paraId="27CED024" w14:textId="77777777" w:rsidR="00B5185E" w:rsidRDefault="002E799B">
            <w:pPr>
              <w:pStyle w:val="TableParagraph"/>
              <w:spacing w:before="116"/>
              <w:ind w:left="59"/>
              <w:rPr>
                <w:sz w:val="20"/>
              </w:rPr>
            </w:pPr>
            <w:r>
              <w:rPr>
                <w:sz w:val="20"/>
              </w:rPr>
              <w:t>Liman Kontrolü Prosedürleri</w:t>
            </w:r>
          </w:p>
        </w:tc>
        <w:tc>
          <w:tcPr>
            <w:tcW w:w="2212" w:type="dxa"/>
            <w:tcBorders>
              <w:top w:val="single" w:sz="6" w:space="0" w:color="CCCCCC"/>
              <w:left w:val="nil"/>
              <w:bottom w:val="single" w:sz="6" w:space="0" w:color="CCCCCC"/>
              <w:right w:val="single" w:sz="2" w:space="0" w:color="868686"/>
            </w:tcBorders>
          </w:tcPr>
          <w:p w14:paraId="4413C8EC" w14:textId="77777777" w:rsidR="00B5185E" w:rsidRDefault="002E799B">
            <w:pPr>
              <w:pStyle w:val="TableParagraph"/>
              <w:spacing w:before="116"/>
              <w:ind w:right="313"/>
              <w:jc w:val="right"/>
              <w:rPr>
                <w:sz w:val="20"/>
              </w:rPr>
            </w:pPr>
            <w:r>
              <w:rPr>
                <w:sz w:val="20"/>
              </w:rPr>
              <w:t>PPT Slaytları</w:t>
            </w:r>
          </w:p>
        </w:tc>
      </w:tr>
      <w:tr w:rsidR="00B5185E" w14:paraId="1E6C300D" w14:textId="77777777">
        <w:trPr>
          <w:trHeight w:val="469"/>
        </w:trPr>
        <w:tc>
          <w:tcPr>
            <w:tcW w:w="720" w:type="dxa"/>
            <w:tcBorders>
              <w:top w:val="single" w:sz="6" w:space="0" w:color="CCCCCC"/>
              <w:left w:val="single" w:sz="2" w:space="0" w:color="868686"/>
              <w:bottom w:val="single" w:sz="6" w:space="0" w:color="CCCCCC"/>
              <w:right w:val="nil"/>
            </w:tcBorders>
          </w:tcPr>
          <w:p w14:paraId="6B796B21" w14:textId="77777777" w:rsidR="00B5185E" w:rsidRDefault="002E799B">
            <w:pPr>
              <w:pStyle w:val="TableParagraph"/>
              <w:spacing w:before="115"/>
              <w:ind w:left="111"/>
              <w:jc w:val="center"/>
              <w:rPr>
                <w:sz w:val="20"/>
              </w:rPr>
            </w:pPr>
            <w:r>
              <w:rPr>
                <w:w w:val="99"/>
                <w:sz w:val="20"/>
              </w:rPr>
              <w:t>7</w:t>
            </w:r>
          </w:p>
        </w:tc>
        <w:tc>
          <w:tcPr>
            <w:tcW w:w="5717" w:type="dxa"/>
            <w:tcBorders>
              <w:top w:val="single" w:sz="6" w:space="0" w:color="CCCCCC"/>
              <w:left w:val="nil"/>
              <w:bottom w:val="single" w:sz="6" w:space="0" w:color="CCCCCC"/>
              <w:right w:val="nil"/>
            </w:tcBorders>
          </w:tcPr>
          <w:p w14:paraId="2C0FCDF8" w14:textId="77777777" w:rsidR="00B5185E" w:rsidRDefault="002E799B">
            <w:pPr>
              <w:pStyle w:val="TableParagraph"/>
              <w:spacing w:before="115"/>
              <w:ind w:left="59"/>
              <w:rPr>
                <w:sz w:val="20"/>
              </w:rPr>
            </w:pPr>
            <w:r>
              <w:rPr>
                <w:sz w:val="20"/>
              </w:rPr>
              <w:t>Limanda Kullanılan Evraklar</w:t>
            </w:r>
          </w:p>
        </w:tc>
        <w:tc>
          <w:tcPr>
            <w:tcW w:w="2212" w:type="dxa"/>
            <w:tcBorders>
              <w:top w:val="single" w:sz="6" w:space="0" w:color="CCCCCC"/>
              <w:left w:val="nil"/>
              <w:bottom w:val="single" w:sz="6" w:space="0" w:color="CCCCCC"/>
              <w:right w:val="single" w:sz="2" w:space="0" w:color="868686"/>
            </w:tcBorders>
          </w:tcPr>
          <w:p w14:paraId="755D7C08" w14:textId="77777777" w:rsidR="00B5185E" w:rsidRDefault="002E799B">
            <w:pPr>
              <w:pStyle w:val="TableParagraph"/>
              <w:spacing w:before="115"/>
              <w:ind w:right="313"/>
              <w:jc w:val="right"/>
              <w:rPr>
                <w:sz w:val="20"/>
              </w:rPr>
            </w:pPr>
            <w:r>
              <w:rPr>
                <w:sz w:val="20"/>
              </w:rPr>
              <w:t>PPT Slaytları</w:t>
            </w:r>
          </w:p>
        </w:tc>
      </w:tr>
      <w:tr w:rsidR="00B5185E" w14:paraId="67E79FCB" w14:textId="77777777">
        <w:trPr>
          <w:trHeight w:val="469"/>
        </w:trPr>
        <w:tc>
          <w:tcPr>
            <w:tcW w:w="720" w:type="dxa"/>
            <w:tcBorders>
              <w:top w:val="single" w:sz="6" w:space="0" w:color="CCCCCC"/>
              <w:left w:val="single" w:sz="2" w:space="0" w:color="868686"/>
              <w:bottom w:val="single" w:sz="6" w:space="0" w:color="CCCCCC"/>
              <w:right w:val="nil"/>
            </w:tcBorders>
          </w:tcPr>
          <w:p w14:paraId="377C20FD" w14:textId="77777777" w:rsidR="00B5185E" w:rsidRDefault="002E799B">
            <w:pPr>
              <w:pStyle w:val="TableParagraph"/>
              <w:spacing w:before="117"/>
              <w:ind w:left="111"/>
              <w:jc w:val="center"/>
              <w:rPr>
                <w:sz w:val="20"/>
              </w:rPr>
            </w:pPr>
            <w:r>
              <w:rPr>
                <w:w w:val="99"/>
                <w:sz w:val="20"/>
              </w:rPr>
              <w:t>8</w:t>
            </w:r>
          </w:p>
        </w:tc>
        <w:tc>
          <w:tcPr>
            <w:tcW w:w="5717" w:type="dxa"/>
            <w:tcBorders>
              <w:top w:val="single" w:sz="6" w:space="0" w:color="CCCCCC"/>
              <w:left w:val="nil"/>
              <w:bottom w:val="single" w:sz="6" w:space="0" w:color="CCCCCC"/>
              <w:right w:val="nil"/>
            </w:tcBorders>
          </w:tcPr>
          <w:p w14:paraId="300A6194" w14:textId="77777777" w:rsidR="00B5185E" w:rsidRDefault="002E799B">
            <w:pPr>
              <w:pStyle w:val="TableParagraph"/>
              <w:spacing w:before="117"/>
              <w:ind w:left="59"/>
              <w:rPr>
                <w:sz w:val="20"/>
              </w:rPr>
            </w:pPr>
            <w:r>
              <w:rPr>
                <w:sz w:val="20"/>
              </w:rPr>
              <w:t>Limanda Kullanılan Evraklar</w:t>
            </w:r>
          </w:p>
        </w:tc>
        <w:tc>
          <w:tcPr>
            <w:tcW w:w="2212" w:type="dxa"/>
            <w:tcBorders>
              <w:top w:val="single" w:sz="6" w:space="0" w:color="CCCCCC"/>
              <w:left w:val="nil"/>
              <w:bottom w:val="single" w:sz="6" w:space="0" w:color="CCCCCC"/>
              <w:right w:val="single" w:sz="2" w:space="0" w:color="868686"/>
            </w:tcBorders>
          </w:tcPr>
          <w:p w14:paraId="194E322D" w14:textId="77777777" w:rsidR="00B5185E" w:rsidRDefault="002E799B">
            <w:pPr>
              <w:pStyle w:val="TableParagraph"/>
              <w:spacing w:before="117"/>
              <w:ind w:right="313"/>
              <w:jc w:val="right"/>
              <w:rPr>
                <w:sz w:val="20"/>
              </w:rPr>
            </w:pPr>
            <w:r>
              <w:rPr>
                <w:sz w:val="20"/>
              </w:rPr>
              <w:t>PPT Slaytları</w:t>
            </w:r>
          </w:p>
        </w:tc>
      </w:tr>
      <w:tr w:rsidR="00B5185E" w14:paraId="2F490185" w14:textId="77777777">
        <w:trPr>
          <w:trHeight w:val="469"/>
        </w:trPr>
        <w:tc>
          <w:tcPr>
            <w:tcW w:w="720" w:type="dxa"/>
            <w:tcBorders>
              <w:top w:val="single" w:sz="6" w:space="0" w:color="CCCCCC"/>
              <w:left w:val="single" w:sz="2" w:space="0" w:color="868686"/>
              <w:bottom w:val="single" w:sz="6" w:space="0" w:color="CCCCCC"/>
              <w:right w:val="nil"/>
            </w:tcBorders>
          </w:tcPr>
          <w:p w14:paraId="3BEA1878" w14:textId="77777777" w:rsidR="00B5185E" w:rsidRDefault="002E799B">
            <w:pPr>
              <w:pStyle w:val="TableParagraph"/>
              <w:spacing w:before="117"/>
              <w:ind w:left="111"/>
              <w:jc w:val="center"/>
              <w:rPr>
                <w:sz w:val="20"/>
              </w:rPr>
            </w:pPr>
            <w:r>
              <w:rPr>
                <w:w w:val="99"/>
                <w:sz w:val="20"/>
              </w:rPr>
              <w:t>9</w:t>
            </w:r>
          </w:p>
        </w:tc>
        <w:tc>
          <w:tcPr>
            <w:tcW w:w="5717" w:type="dxa"/>
            <w:tcBorders>
              <w:top w:val="single" w:sz="6" w:space="0" w:color="CCCCCC"/>
              <w:left w:val="nil"/>
              <w:bottom w:val="single" w:sz="6" w:space="0" w:color="CCCCCC"/>
              <w:right w:val="nil"/>
            </w:tcBorders>
          </w:tcPr>
          <w:p w14:paraId="1EB998C0" w14:textId="77777777" w:rsidR="00B5185E" w:rsidRDefault="002E799B">
            <w:pPr>
              <w:pStyle w:val="TableParagraph"/>
              <w:spacing w:before="117"/>
              <w:ind w:left="59"/>
              <w:rPr>
                <w:sz w:val="20"/>
              </w:rPr>
            </w:pPr>
            <w:r>
              <w:rPr>
                <w:sz w:val="20"/>
              </w:rPr>
              <w:t>Ara Sınav</w:t>
            </w:r>
          </w:p>
        </w:tc>
        <w:tc>
          <w:tcPr>
            <w:tcW w:w="2212" w:type="dxa"/>
            <w:tcBorders>
              <w:top w:val="single" w:sz="6" w:space="0" w:color="CCCCCC"/>
              <w:left w:val="nil"/>
              <w:bottom w:val="single" w:sz="6" w:space="0" w:color="CCCCCC"/>
              <w:right w:val="single" w:sz="2" w:space="0" w:color="868686"/>
            </w:tcBorders>
          </w:tcPr>
          <w:p w14:paraId="5125B978" w14:textId="77777777" w:rsidR="00B5185E" w:rsidRDefault="002E799B">
            <w:pPr>
              <w:pStyle w:val="TableParagraph"/>
              <w:spacing w:before="117"/>
              <w:ind w:right="313"/>
              <w:jc w:val="right"/>
              <w:rPr>
                <w:sz w:val="20"/>
              </w:rPr>
            </w:pPr>
            <w:r>
              <w:rPr>
                <w:sz w:val="20"/>
              </w:rPr>
              <w:t>PPT Slaytları</w:t>
            </w:r>
          </w:p>
        </w:tc>
      </w:tr>
      <w:tr w:rsidR="00B5185E" w14:paraId="76C45F68" w14:textId="77777777">
        <w:trPr>
          <w:trHeight w:val="469"/>
        </w:trPr>
        <w:tc>
          <w:tcPr>
            <w:tcW w:w="720" w:type="dxa"/>
            <w:tcBorders>
              <w:top w:val="single" w:sz="6" w:space="0" w:color="CCCCCC"/>
              <w:left w:val="single" w:sz="2" w:space="0" w:color="868686"/>
              <w:bottom w:val="single" w:sz="6" w:space="0" w:color="CCCCCC"/>
              <w:right w:val="nil"/>
            </w:tcBorders>
          </w:tcPr>
          <w:p w14:paraId="1ECC0563" w14:textId="77777777" w:rsidR="00B5185E" w:rsidRDefault="002E799B">
            <w:pPr>
              <w:pStyle w:val="TableParagraph"/>
              <w:spacing w:before="117"/>
              <w:ind w:left="148" w:right="36"/>
              <w:jc w:val="center"/>
              <w:rPr>
                <w:sz w:val="20"/>
              </w:rPr>
            </w:pPr>
            <w:r>
              <w:rPr>
                <w:sz w:val="20"/>
              </w:rPr>
              <w:t>10</w:t>
            </w:r>
          </w:p>
        </w:tc>
        <w:tc>
          <w:tcPr>
            <w:tcW w:w="5717" w:type="dxa"/>
            <w:tcBorders>
              <w:top w:val="single" w:sz="6" w:space="0" w:color="CCCCCC"/>
              <w:left w:val="nil"/>
              <w:bottom w:val="single" w:sz="6" w:space="0" w:color="CCCCCC"/>
              <w:right w:val="nil"/>
            </w:tcBorders>
          </w:tcPr>
          <w:p w14:paraId="13F7780A" w14:textId="77777777" w:rsidR="00B5185E" w:rsidRDefault="002E799B">
            <w:pPr>
              <w:pStyle w:val="TableParagraph"/>
              <w:spacing w:before="117"/>
              <w:ind w:left="59"/>
              <w:rPr>
                <w:sz w:val="20"/>
              </w:rPr>
            </w:pPr>
            <w:r>
              <w:rPr>
                <w:sz w:val="20"/>
              </w:rPr>
              <w:t>Evrak Yönetimi</w:t>
            </w:r>
          </w:p>
        </w:tc>
        <w:tc>
          <w:tcPr>
            <w:tcW w:w="2212" w:type="dxa"/>
            <w:tcBorders>
              <w:top w:val="single" w:sz="6" w:space="0" w:color="CCCCCC"/>
              <w:left w:val="nil"/>
              <w:bottom w:val="single" w:sz="6" w:space="0" w:color="CCCCCC"/>
              <w:right w:val="single" w:sz="2" w:space="0" w:color="868686"/>
            </w:tcBorders>
          </w:tcPr>
          <w:p w14:paraId="17C4DFA4" w14:textId="77777777" w:rsidR="00B5185E" w:rsidRDefault="002E799B">
            <w:pPr>
              <w:pStyle w:val="TableParagraph"/>
              <w:spacing w:before="117"/>
              <w:ind w:right="313"/>
              <w:jc w:val="right"/>
              <w:rPr>
                <w:sz w:val="20"/>
              </w:rPr>
            </w:pPr>
            <w:r>
              <w:rPr>
                <w:sz w:val="20"/>
              </w:rPr>
              <w:t>PPT Slaytları</w:t>
            </w:r>
          </w:p>
        </w:tc>
      </w:tr>
      <w:tr w:rsidR="00B5185E" w14:paraId="7876942E" w14:textId="77777777">
        <w:trPr>
          <w:trHeight w:val="472"/>
        </w:trPr>
        <w:tc>
          <w:tcPr>
            <w:tcW w:w="720" w:type="dxa"/>
            <w:tcBorders>
              <w:top w:val="single" w:sz="6" w:space="0" w:color="CCCCCC"/>
              <w:left w:val="single" w:sz="2" w:space="0" w:color="868686"/>
              <w:bottom w:val="single" w:sz="6" w:space="0" w:color="CCCCCC"/>
              <w:right w:val="nil"/>
            </w:tcBorders>
          </w:tcPr>
          <w:p w14:paraId="668D07E6" w14:textId="77777777" w:rsidR="00B5185E" w:rsidRDefault="002E799B">
            <w:pPr>
              <w:pStyle w:val="TableParagraph"/>
              <w:spacing w:before="117"/>
              <w:ind w:left="148" w:right="36"/>
              <w:jc w:val="center"/>
              <w:rPr>
                <w:sz w:val="20"/>
              </w:rPr>
            </w:pPr>
            <w:r>
              <w:rPr>
                <w:sz w:val="20"/>
              </w:rPr>
              <w:t>11</w:t>
            </w:r>
          </w:p>
        </w:tc>
        <w:tc>
          <w:tcPr>
            <w:tcW w:w="5717" w:type="dxa"/>
            <w:tcBorders>
              <w:top w:val="single" w:sz="6" w:space="0" w:color="CCCCCC"/>
              <w:left w:val="nil"/>
              <w:bottom w:val="single" w:sz="6" w:space="0" w:color="CCCCCC"/>
              <w:right w:val="nil"/>
            </w:tcBorders>
          </w:tcPr>
          <w:p w14:paraId="4B74EAC8" w14:textId="77777777" w:rsidR="00B5185E" w:rsidRDefault="002E799B">
            <w:pPr>
              <w:pStyle w:val="TableParagraph"/>
              <w:spacing w:before="117"/>
              <w:ind w:left="59"/>
              <w:rPr>
                <w:sz w:val="20"/>
              </w:rPr>
            </w:pPr>
            <w:r>
              <w:rPr>
                <w:sz w:val="20"/>
              </w:rPr>
              <w:t>Evrak Yönetimi</w:t>
            </w:r>
          </w:p>
        </w:tc>
        <w:tc>
          <w:tcPr>
            <w:tcW w:w="2212" w:type="dxa"/>
            <w:tcBorders>
              <w:top w:val="single" w:sz="6" w:space="0" w:color="CCCCCC"/>
              <w:left w:val="nil"/>
              <w:bottom w:val="single" w:sz="6" w:space="0" w:color="CCCCCC"/>
              <w:right w:val="single" w:sz="2" w:space="0" w:color="868686"/>
            </w:tcBorders>
          </w:tcPr>
          <w:p w14:paraId="5F5FC788" w14:textId="77777777" w:rsidR="00B5185E" w:rsidRDefault="002E799B">
            <w:pPr>
              <w:pStyle w:val="TableParagraph"/>
              <w:spacing w:before="117"/>
              <w:ind w:right="313"/>
              <w:jc w:val="right"/>
              <w:rPr>
                <w:sz w:val="20"/>
              </w:rPr>
            </w:pPr>
            <w:r>
              <w:rPr>
                <w:sz w:val="20"/>
              </w:rPr>
              <w:t>PPT Slaytları</w:t>
            </w:r>
          </w:p>
        </w:tc>
      </w:tr>
      <w:tr w:rsidR="00B5185E" w14:paraId="495A9BB6" w14:textId="77777777">
        <w:trPr>
          <w:trHeight w:val="469"/>
        </w:trPr>
        <w:tc>
          <w:tcPr>
            <w:tcW w:w="720" w:type="dxa"/>
            <w:tcBorders>
              <w:top w:val="single" w:sz="6" w:space="0" w:color="CCCCCC"/>
              <w:left w:val="single" w:sz="2" w:space="0" w:color="868686"/>
              <w:bottom w:val="single" w:sz="6" w:space="0" w:color="CCCCCC"/>
              <w:right w:val="nil"/>
            </w:tcBorders>
          </w:tcPr>
          <w:p w14:paraId="781F9880" w14:textId="77777777" w:rsidR="00B5185E" w:rsidRDefault="002E799B">
            <w:pPr>
              <w:pStyle w:val="TableParagraph"/>
              <w:spacing w:before="115"/>
              <w:ind w:left="148" w:right="36"/>
              <w:jc w:val="center"/>
              <w:rPr>
                <w:sz w:val="20"/>
              </w:rPr>
            </w:pPr>
            <w:r>
              <w:rPr>
                <w:sz w:val="20"/>
              </w:rPr>
              <w:t>12</w:t>
            </w:r>
          </w:p>
        </w:tc>
        <w:tc>
          <w:tcPr>
            <w:tcW w:w="5717" w:type="dxa"/>
            <w:tcBorders>
              <w:top w:val="single" w:sz="6" w:space="0" w:color="CCCCCC"/>
              <w:left w:val="nil"/>
              <w:bottom w:val="single" w:sz="6" w:space="0" w:color="CCCCCC"/>
              <w:right w:val="nil"/>
            </w:tcBorders>
          </w:tcPr>
          <w:p w14:paraId="6F2A6700" w14:textId="77777777" w:rsidR="00B5185E" w:rsidRDefault="002E799B">
            <w:pPr>
              <w:pStyle w:val="TableParagraph"/>
              <w:spacing w:before="115"/>
              <w:ind w:left="59"/>
              <w:rPr>
                <w:sz w:val="20"/>
              </w:rPr>
            </w:pPr>
            <w:r>
              <w:rPr>
                <w:sz w:val="20"/>
              </w:rPr>
              <w:t>Liman Operasyonlarında Performans Göstergeleri</w:t>
            </w:r>
          </w:p>
        </w:tc>
        <w:tc>
          <w:tcPr>
            <w:tcW w:w="2212" w:type="dxa"/>
            <w:tcBorders>
              <w:top w:val="single" w:sz="6" w:space="0" w:color="CCCCCC"/>
              <w:left w:val="nil"/>
              <w:bottom w:val="single" w:sz="6" w:space="0" w:color="CCCCCC"/>
              <w:right w:val="single" w:sz="2" w:space="0" w:color="868686"/>
            </w:tcBorders>
          </w:tcPr>
          <w:p w14:paraId="48BE589F" w14:textId="77777777" w:rsidR="00B5185E" w:rsidRDefault="002E799B">
            <w:pPr>
              <w:pStyle w:val="TableParagraph"/>
              <w:spacing w:before="115"/>
              <w:ind w:right="313"/>
              <w:jc w:val="right"/>
              <w:rPr>
                <w:sz w:val="20"/>
              </w:rPr>
            </w:pPr>
            <w:r>
              <w:rPr>
                <w:sz w:val="20"/>
              </w:rPr>
              <w:t>PPT Slaytları</w:t>
            </w:r>
          </w:p>
        </w:tc>
      </w:tr>
      <w:tr w:rsidR="00B5185E" w14:paraId="01476AB9" w14:textId="77777777">
        <w:trPr>
          <w:trHeight w:val="470"/>
        </w:trPr>
        <w:tc>
          <w:tcPr>
            <w:tcW w:w="720" w:type="dxa"/>
            <w:tcBorders>
              <w:top w:val="single" w:sz="6" w:space="0" w:color="CCCCCC"/>
              <w:left w:val="single" w:sz="2" w:space="0" w:color="868686"/>
              <w:bottom w:val="single" w:sz="6" w:space="0" w:color="CCCCCC"/>
              <w:right w:val="nil"/>
            </w:tcBorders>
          </w:tcPr>
          <w:p w14:paraId="341467B0" w14:textId="77777777" w:rsidR="00B5185E" w:rsidRDefault="002E799B">
            <w:pPr>
              <w:pStyle w:val="TableParagraph"/>
              <w:spacing w:before="115"/>
              <w:ind w:left="148" w:right="36"/>
              <w:jc w:val="center"/>
              <w:rPr>
                <w:sz w:val="20"/>
              </w:rPr>
            </w:pPr>
            <w:r>
              <w:rPr>
                <w:sz w:val="20"/>
              </w:rPr>
              <w:t>13</w:t>
            </w:r>
          </w:p>
        </w:tc>
        <w:tc>
          <w:tcPr>
            <w:tcW w:w="5717" w:type="dxa"/>
            <w:tcBorders>
              <w:top w:val="single" w:sz="6" w:space="0" w:color="CCCCCC"/>
              <w:left w:val="nil"/>
              <w:bottom w:val="single" w:sz="6" w:space="0" w:color="CCCCCC"/>
              <w:right w:val="nil"/>
            </w:tcBorders>
          </w:tcPr>
          <w:p w14:paraId="0DDAAB39" w14:textId="77777777" w:rsidR="00B5185E" w:rsidRDefault="002E799B">
            <w:pPr>
              <w:pStyle w:val="TableParagraph"/>
              <w:spacing w:before="115"/>
              <w:ind w:left="59"/>
              <w:rPr>
                <w:sz w:val="20"/>
              </w:rPr>
            </w:pPr>
            <w:r>
              <w:rPr>
                <w:sz w:val="20"/>
              </w:rPr>
              <w:t>Liman Operasyonlarında Performans Göstergeleri</w:t>
            </w:r>
          </w:p>
        </w:tc>
        <w:tc>
          <w:tcPr>
            <w:tcW w:w="2212" w:type="dxa"/>
            <w:tcBorders>
              <w:top w:val="single" w:sz="6" w:space="0" w:color="CCCCCC"/>
              <w:left w:val="nil"/>
              <w:bottom w:val="single" w:sz="6" w:space="0" w:color="CCCCCC"/>
              <w:right w:val="single" w:sz="2" w:space="0" w:color="868686"/>
            </w:tcBorders>
          </w:tcPr>
          <w:p w14:paraId="18E76CD8" w14:textId="77777777" w:rsidR="00B5185E" w:rsidRDefault="002E799B">
            <w:pPr>
              <w:pStyle w:val="TableParagraph"/>
              <w:spacing w:before="115"/>
              <w:ind w:right="313"/>
              <w:jc w:val="right"/>
              <w:rPr>
                <w:sz w:val="20"/>
              </w:rPr>
            </w:pPr>
            <w:r>
              <w:rPr>
                <w:sz w:val="20"/>
              </w:rPr>
              <w:t>PPT Slaytları</w:t>
            </w:r>
          </w:p>
        </w:tc>
      </w:tr>
      <w:tr w:rsidR="00B5185E" w14:paraId="36239913" w14:textId="77777777">
        <w:trPr>
          <w:trHeight w:val="469"/>
        </w:trPr>
        <w:tc>
          <w:tcPr>
            <w:tcW w:w="720" w:type="dxa"/>
            <w:tcBorders>
              <w:top w:val="single" w:sz="6" w:space="0" w:color="CCCCCC"/>
              <w:left w:val="single" w:sz="2" w:space="0" w:color="868686"/>
              <w:bottom w:val="single" w:sz="6" w:space="0" w:color="CCCCCC"/>
              <w:right w:val="nil"/>
            </w:tcBorders>
          </w:tcPr>
          <w:p w14:paraId="2BD5DCED" w14:textId="77777777" w:rsidR="00B5185E" w:rsidRDefault="002E799B">
            <w:pPr>
              <w:pStyle w:val="TableParagraph"/>
              <w:spacing w:before="115"/>
              <w:ind w:left="148" w:right="36"/>
              <w:jc w:val="center"/>
              <w:rPr>
                <w:sz w:val="20"/>
              </w:rPr>
            </w:pPr>
            <w:r>
              <w:rPr>
                <w:sz w:val="20"/>
              </w:rPr>
              <w:t>14</w:t>
            </w:r>
          </w:p>
        </w:tc>
        <w:tc>
          <w:tcPr>
            <w:tcW w:w="5717" w:type="dxa"/>
            <w:tcBorders>
              <w:top w:val="single" w:sz="6" w:space="0" w:color="CCCCCC"/>
              <w:left w:val="nil"/>
              <w:bottom w:val="single" w:sz="6" w:space="0" w:color="CCCCCC"/>
              <w:right w:val="nil"/>
            </w:tcBorders>
          </w:tcPr>
          <w:p w14:paraId="46893FE6" w14:textId="77777777" w:rsidR="00B5185E" w:rsidRDefault="002E799B">
            <w:pPr>
              <w:pStyle w:val="TableParagraph"/>
              <w:spacing w:before="115"/>
              <w:ind w:left="59"/>
              <w:rPr>
                <w:sz w:val="20"/>
              </w:rPr>
            </w:pPr>
            <w:r>
              <w:rPr>
                <w:sz w:val="20"/>
              </w:rPr>
              <w:t>Limanlarda ICT Uygulamaları</w:t>
            </w:r>
          </w:p>
        </w:tc>
        <w:tc>
          <w:tcPr>
            <w:tcW w:w="2212" w:type="dxa"/>
            <w:tcBorders>
              <w:top w:val="single" w:sz="6" w:space="0" w:color="CCCCCC"/>
              <w:left w:val="nil"/>
              <w:bottom w:val="single" w:sz="6" w:space="0" w:color="CCCCCC"/>
              <w:right w:val="single" w:sz="2" w:space="0" w:color="868686"/>
            </w:tcBorders>
          </w:tcPr>
          <w:p w14:paraId="1A652AB1" w14:textId="77777777" w:rsidR="00B5185E" w:rsidRDefault="002E799B">
            <w:pPr>
              <w:pStyle w:val="TableParagraph"/>
              <w:spacing w:before="115"/>
              <w:ind w:right="313"/>
              <w:jc w:val="right"/>
              <w:rPr>
                <w:sz w:val="20"/>
              </w:rPr>
            </w:pPr>
            <w:r>
              <w:rPr>
                <w:sz w:val="20"/>
              </w:rPr>
              <w:t>PPT Slaytları</w:t>
            </w:r>
          </w:p>
        </w:tc>
      </w:tr>
      <w:tr w:rsidR="00B5185E" w14:paraId="3E225E71" w14:textId="77777777">
        <w:trPr>
          <w:trHeight w:val="475"/>
        </w:trPr>
        <w:tc>
          <w:tcPr>
            <w:tcW w:w="720" w:type="dxa"/>
            <w:tcBorders>
              <w:top w:val="single" w:sz="6" w:space="0" w:color="CCCCCC"/>
              <w:left w:val="single" w:sz="2" w:space="0" w:color="868686"/>
              <w:bottom w:val="thinThickMediumGap" w:sz="1" w:space="0" w:color="CCCCCC"/>
              <w:right w:val="nil"/>
            </w:tcBorders>
          </w:tcPr>
          <w:p w14:paraId="0EB44067" w14:textId="77777777" w:rsidR="00B5185E" w:rsidRDefault="002E799B">
            <w:pPr>
              <w:pStyle w:val="TableParagraph"/>
              <w:spacing w:before="115"/>
              <w:ind w:left="148" w:right="36"/>
              <w:jc w:val="center"/>
              <w:rPr>
                <w:sz w:val="20"/>
              </w:rPr>
            </w:pPr>
            <w:r>
              <w:rPr>
                <w:sz w:val="20"/>
              </w:rPr>
              <w:t>15</w:t>
            </w:r>
          </w:p>
        </w:tc>
        <w:tc>
          <w:tcPr>
            <w:tcW w:w="5717" w:type="dxa"/>
            <w:tcBorders>
              <w:top w:val="single" w:sz="6" w:space="0" w:color="CCCCCC"/>
              <w:left w:val="nil"/>
              <w:bottom w:val="thinThickMediumGap" w:sz="1" w:space="0" w:color="CCCCCC"/>
              <w:right w:val="nil"/>
            </w:tcBorders>
          </w:tcPr>
          <w:p w14:paraId="3417625F" w14:textId="77777777" w:rsidR="00B5185E" w:rsidRDefault="002E799B">
            <w:pPr>
              <w:pStyle w:val="TableParagraph"/>
              <w:spacing w:before="115"/>
              <w:ind w:left="59"/>
              <w:rPr>
                <w:sz w:val="20"/>
              </w:rPr>
            </w:pPr>
            <w:r>
              <w:rPr>
                <w:sz w:val="20"/>
              </w:rPr>
              <w:t>Final Sınavı</w:t>
            </w:r>
          </w:p>
        </w:tc>
        <w:tc>
          <w:tcPr>
            <w:tcW w:w="2212" w:type="dxa"/>
            <w:tcBorders>
              <w:top w:val="single" w:sz="6" w:space="0" w:color="CCCCCC"/>
              <w:left w:val="nil"/>
              <w:bottom w:val="thinThickMediumGap" w:sz="1" w:space="0" w:color="CCCCCC"/>
              <w:right w:val="single" w:sz="2" w:space="0" w:color="868686"/>
            </w:tcBorders>
          </w:tcPr>
          <w:p w14:paraId="00259DC6" w14:textId="77777777" w:rsidR="00B5185E" w:rsidRDefault="00B5185E">
            <w:pPr>
              <w:pStyle w:val="TableParagraph"/>
              <w:rPr>
                <w:sz w:val="18"/>
              </w:rPr>
            </w:pPr>
          </w:p>
        </w:tc>
      </w:tr>
    </w:tbl>
    <w:p w14:paraId="478DE0A8" w14:textId="77777777" w:rsidR="00B5185E" w:rsidRDefault="00B5185E">
      <w:pPr>
        <w:pStyle w:val="GvdeMetni"/>
        <w:rPr>
          <w:b/>
        </w:rPr>
      </w:pPr>
    </w:p>
    <w:p w14:paraId="28F05976"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9"/>
        <w:gridCol w:w="6981"/>
      </w:tblGrid>
      <w:tr w:rsidR="00B5185E" w14:paraId="76ACEA88" w14:textId="77777777">
        <w:trPr>
          <w:trHeight w:val="470"/>
        </w:trPr>
        <w:tc>
          <w:tcPr>
            <w:tcW w:w="8710" w:type="dxa"/>
            <w:gridSpan w:val="2"/>
            <w:tcBorders>
              <w:left w:val="single" w:sz="2" w:space="0" w:color="868686"/>
              <w:bottom w:val="single" w:sz="2" w:space="0" w:color="CCCCCC"/>
              <w:right w:val="single" w:sz="2" w:space="0" w:color="868686"/>
            </w:tcBorders>
          </w:tcPr>
          <w:p w14:paraId="27A4C1D6" w14:textId="77777777" w:rsidR="00B5185E" w:rsidRDefault="002E799B">
            <w:pPr>
              <w:pStyle w:val="TableParagraph"/>
              <w:spacing w:before="120"/>
              <w:ind w:left="3155" w:right="3103"/>
              <w:jc w:val="center"/>
              <w:rPr>
                <w:b/>
                <w:sz w:val="20"/>
              </w:rPr>
            </w:pPr>
            <w:r>
              <w:rPr>
                <w:b/>
                <w:sz w:val="20"/>
              </w:rPr>
              <w:t>KAYNAKLAR</w:t>
            </w:r>
          </w:p>
        </w:tc>
      </w:tr>
      <w:tr w:rsidR="00B5185E" w14:paraId="3A8B0D13" w14:textId="77777777">
        <w:trPr>
          <w:trHeight w:val="469"/>
        </w:trPr>
        <w:tc>
          <w:tcPr>
            <w:tcW w:w="1729" w:type="dxa"/>
            <w:tcBorders>
              <w:top w:val="single" w:sz="2" w:space="0" w:color="CCCCCC"/>
              <w:left w:val="single" w:sz="2" w:space="0" w:color="868686"/>
              <w:bottom w:val="single" w:sz="6" w:space="0" w:color="CCCCCC"/>
              <w:right w:val="nil"/>
            </w:tcBorders>
          </w:tcPr>
          <w:p w14:paraId="62AE61A9" w14:textId="77777777" w:rsidR="00B5185E" w:rsidRDefault="002E799B">
            <w:pPr>
              <w:pStyle w:val="TableParagraph"/>
              <w:spacing w:before="120"/>
              <w:ind w:left="115"/>
              <w:rPr>
                <w:b/>
                <w:sz w:val="20"/>
              </w:rPr>
            </w:pPr>
            <w:r>
              <w:rPr>
                <w:b/>
                <w:sz w:val="20"/>
              </w:rPr>
              <w:t>Ders Notu</w:t>
            </w:r>
          </w:p>
        </w:tc>
        <w:tc>
          <w:tcPr>
            <w:tcW w:w="6981" w:type="dxa"/>
            <w:tcBorders>
              <w:top w:val="single" w:sz="2" w:space="0" w:color="CCCCCC"/>
              <w:left w:val="nil"/>
              <w:bottom w:val="single" w:sz="6" w:space="0" w:color="CCCCCC"/>
              <w:right w:val="single" w:sz="2" w:space="0" w:color="868686"/>
            </w:tcBorders>
          </w:tcPr>
          <w:p w14:paraId="56E56CC8" w14:textId="77777777" w:rsidR="00B5185E" w:rsidRDefault="002E799B">
            <w:pPr>
              <w:pStyle w:val="TableParagraph"/>
              <w:spacing w:before="115"/>
              <w:ind w:left="167"/>
              <w:rPr>
                <w:sz w:val="20"/>
              </w:rPr>
            </w:pPr>
            <w:r>
              <w:rPr>
                <w:sz w:val="20"/>
              </w:rPr>
              <w:t>Ders Notları</w:t>
            </w:r>
          </w:p>
        </w:tc>
      </w:tr>
      <w:tr w:rsidR="00B5185E" w14:paraId="463AC83A" w14:textId="77777777">
        <w:trPr>
          <w:trHeight w:val="469"/>
        </w:trPr>
        <w:tc>
          <w:tcPr>
            <w:tcW w:w="1729" w:type="dxa"/>
            <w:tcBorders>
              <w:top w:val="single" w:sz="6" w:space="0" w:color="CCCCCC"/>
              <w:left w:val="single" w:sz="2" w:space="0" w:color="868686"/>
              <w:right w:val="nil"/>
            </w:tcBorders>
          </w:tcPr>
          <w:p w14:paraId="03815245" w14:textId="77777777" w:rsidR="00B5185E" w:rsidRDefault="002E799B">
            <w:pPr>
              <w:pStyle w:val="TableParagraph"/>
              <w:spacing w:before="120"/>
              <w:ind w:left="115"/>
              <w:rPr>
                <w:b/>
                <w:sz w:val="20"/>
              </w:rPr>
            </w:pPr>
            <w:r>
              <w:rPr>
                <w:b/>
                <w:sz w:val="20"/>
              </w:rPr>
              <w:t>Diğer Kaynaklar</w:t>
            </w:r>
          </w:p>
        </w:tc>
        <w:tc>
          <w:tcPr>
            <w:tcW w:w="6981" w:type="dxa"/>
            <w:tcBorders>
              <w:top w:val="single" w:sz="6" w:space="0" w:color="CCCCCC"/>
              <w:left w:val="nil"/>
              <w:right w:val="single" w:sz="2" w:space="0" w:color="868686"/>
            </w:tcBorders>
          </w:tcPr>
          <w:p w14:paraId="133DD5AB" w14:textId="77777777" w:rsidR="00B5185E" w:rsidRDefault="002E799B">
            <w:pPr>
              <w:pStyle w:val="TableParagraph"/>
              <w:spacing w:before="115"/>
              <w:ind w:left="167"/>
              <w:rPr>
                <w:sz w:val="20"/>
              </w:rPr>
            </w:pPr>
            <w:r>
              <w:rPr>
                <w:w w:val="99"/>
                <w:sz w:val="20"/>
              </w:rPr>
              <w:t>-</w:t>
            </w:r>
          </w:p>
        </w:tc>
      </w:tr>
    </w:tbl>
    <w:p w14:paraId="5820415F" w14:textId="77777777" w:rsidR="00B5185E" w:rsidRDefault="00B5185E">
      <w:pPr>
        <w:pStyle w:val="GvdeMetni"/>
        <w:rPr>
          <w:b/>
        </w:rPr>
      </w:pPr>
    </w:p>
    <w:p w14:paraId="6878AD5B"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1527B94A" w14:textId="77777777">
        <w:trPr>
          <w:trHeight w:val="463"/>
        </w:trPr>
        <w:tc>
          <w:tcPr>
            <w:tcW w:w="8710" w:type="dxa"/>
            <w:gridSpan w:val="2"/>
            <w:tcBorders>
              <w:left w:val="single" w:sz="2" w:space="0" w:color="868686"/>
              <w:bottom w:val="single" w:sz="6" w:space="0" w:color="CCCCCC"/>
              <w:right w:val="single" w:sz="2" w:space="0" w:color="868686"/>
            </w:tcBorders>
          </w:tcPr>
          <w:p w14:paraId="789F5FB6" w14:textId="77777777" w:rsidR="00B5185E" w:rsidRDefault="002E799B">
            <w:pPr>
              <w:pStyle w:val="TableParagraph"/>
              <w:spacing w:before="114"/>
              <w:ind w:left="3154" w:right="3147"/>
              <w:jc w:val="center"/>
              <w:rPr>
                <w:b/>
                <w:sz w:val="20"/>
              </w:rPr>
            </w:pPr>
            <w:r>
              <w:rPr>
                <w:b/>
                <w:sz w:val="20"/>
              </w:rPr>
              <w:t>MATERYAL PAYLAŞIMI</w:t>
            </w:r>
          </w:p>
        </w:tc>
      </w:tr>
      <w:tr w:rsidR="00B5185E" w14:paraId="484D98B3" w14:textId="77777777">
        <w:trPr>
          <w:trHeight w:val="469"/>
        </w:trPr>
        <w:tc>
          <w:tcPr>
            <w:tcW w:w="1549" w:type="dxa"/>
            <w:tcBorders>
              <w:top w:val="single" w:sz="6" w:space="0" w:color="CCCCCC"/>
              <w:left w:val="single" w:sz="2" w:space="0" w:color="868686"/>
              <w:bottom w:val="single" w:sz="6" w:space="0" w:color="CCCCCC"/>
              <w:right w:val="nil"/>
            </w:tcBorders>
          </w:tcPr>
          <w:p w14:paraId="2FFBFC36"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71078386" w14:textId="77777777" w:rsidR="00B5185E" w:rsidRDefault="002E799B">
            <w:pPr>
              <w:pStyle w:val="TableParagraph"/>
              <w:spacing w:before="115"/>
              <w:ind w:left="347"/>
              <w:rPr>
                <w:sz w:val="20"/>
              </w:rPr>
            </w:pPr>
            <w:r>
              <w:rPr>
                <w:sz w:val="20"/>
              </w:rPr>
              <w:t>Ders Notları</w:t>
            </w:r>
          </w:p>
        </w:tc>
      </w:tr>
      <w:tr w:rsidR="00B5185E" w14:paraId="53365CFF" w14:textId="77777777">
        <w:trPr>
          <w:trHeight w:val="469"/>
        </w:trPr>
        <w:tc>
          <w:tcPr>
            <w:tcW w:w="1549" w:type="dxa"/>
            <w:tcBorders>
              <w:top w:val="single" w:sz="6" w:space="0" w:color="CCCCCC"/>
              <w:left w:val="single" w:sz="2" w:space="0" w:color="868686"/>
              <w:bottom w:val="single" w:sz="6" w:space="0" w:color="CCCCCC"/>
              <w:right w:val="nil"/>
            </w:tcBorders>
          </w:tcPr>
          <w:p w14:paraId="63E7EFF4"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53ED572E" w14:textId="77777777" w:rsidR="00B5185E" w:rsidRDefault="002E799B">
            <w:pPr>
              <w:pStyle w:val="TableParagraph"/>
              <w:spacing w:before="115"/>
              <w:ind w:left="347"/>
              <w:rPr>
                <w:sz w:val="20"/>
              </w:rPr>
            </w:pPr>
            <w:r>
              <w:rPr>
                <w:w w:val="99"/>
                <w:sz w:val="20"/>
              </w:rPr>
              <w:t>-</w:t>
            </w:r>
          </w:p>
        </w:tc>
      </w:tr>
      <w:tr w:rsidR="00B5185E" w14:paraId="6F208CAE" w14:textId="77777777">
        <w:trPr>
          <w:trHeight w:val="475"/>
        </w:trPr>
        <w:tc>
          <w:tcPr>
            <w:tcW w:w="1549" w:type="dxa"/>
            <w:tcBorders>
              <w:top w:val="single" w:sz="6" w:space="0" w:color="CCCCCC"/>
              <w:left w:val="single" w:sz="2" w:space="0" w:color="868686"/>
              <w:bottom w:val="thinThickMediumGap" w:sz="1" w:space="0" w:color="CCCCCC"/>
              <w:right w:val="nil"/>
            </w:tcBorders>
          </w:tcPr>
          <w:p w14:paraId="679A81F2"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2D77FC8E" w14:textId="77777777" w:rsidR="00B5185E" w:rsidRDefault="002E799B">
            <w:pPr>
              <w:pStyle w:val="TableParagraph"/>
              <w:spacing w:before="115"/>
              <w:ind w:left="347"/>
              <w:rPr>
                <w:sz w:val="20"/>
              </w:rPr>
            </w:pPr>
            <w:r>
              <w:rPr>
                <w:sz w:val="20"/>
              </w:rPr>
              <w:t>Ara Sınav, Kısa Sınav, Final Sınavı</w:t>
            </w:r>
          </w:p>
        </w:tc>
      </w:tr>
    </w:tbl>
    <w:p w14:paraId="4EC1D8C9"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74E2BDFD" w14:textId="77777777">
        <w:trPr>
          <w:trHeight w:val="466"/>
        </w:trPr>
        <w:tc>
          <w:tcPr>
            <w:tcW w:w="8711" w:type="dxa"/>
            <w:gridSpan w:val="3"/>
            <w:tcBorders>
              <w:left w:val="single" w:sz="2" w:space="0" w:color="868686"/>
              <w:bottom w:val="single" w:sz="6" w:space="0" w:color="CCCCCC"/>
              <w:right w:val="single" w:sz="2" w:space="0" w:color="868686"/>
            </w:tcBorders>
          </w:tcPr>
          <w:p w14:paraId="7DA66E4F" w14:textId="77777777" w:rsidR="00B5185E" w:rsidRDefault="002E799B">
            <w:pPr>
              <w:pStyle w:val="TableParagraph"/>
              <w:spacing w:before="117"/>
              <w:ind w:left="3016" w:right="2953"/>
              <w:jc w:val="center"/>
              <w:rPr>
                <w:b/>
                <w:sz w:val="20"/>
              </w:rPr>
            </w:pPr>
            <w:r>
              <w:rPr>
                <w:b/>
                <w:sz w:val="20"/>
              </w:rPr>
              <w:lastRenderedPageBreak/>
              <w:t>DEĞERLENDİRME SİSTEMİ</w:t>
            </w:r>
          </w:p>
        </w:tc>
      </w:tr>
      <w:tr w:rsidR="00B5185E" w14:paraId="4D8D87BF" w14:textId="77777777">
        <w:trPr>
          <w:trHeight w:val="469"/>
        </w:trPr>
        <w:tc>
          <w:tcPr>
            <w:tcW w:w="4114" w:type="dxa"/>
            <w:tcBorders>
              <w:top w:val="single" w:sz="6" w:space="0" w:color="CCCCCC"/>
              <w:left w:val="single" w:sz="2" w:space="0" w:color="868686"/>
              <w:bottom w:val="single" w:sz="6" w:space="0" w:color="CCCCCC"/>
              <w:right w:val="nil"/>
            </w:tcBorders>
          </w:tcPr>
          <w:p w14:paraId="399F8554"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37CAA914"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74C53BA1" w14:textId="77777777" w:rsidR="00B5185E" w:rsidRDefault="002E799B">
            <w:pPr>
              <w:pStyle w:val="TableParagraph"/>
              <w:spacing w:before="120"/>
              <w:ind w:left="507" w:right="151"/>
              <w:jc w:val="center"/>
              <w:rPr>
                <w:b/>
                <w:sz w:val="20"/>
              </w:rPr>
            </w:pPr>
            <w:r>
              <w:rPr>
                <w:b/>
                <w:sz w:val="20"/>
              </w:rPr>
              <w:t>KATKI YÜZDESİ</w:t>
            </w:r>
          </w:p>
        </w:tc>
      </w:tr>
      <w:tr w:rsidR="00B5185E" w14:paraId="1109F84B" w14:textId="77777777">
        <w:trPr>
          <w:trHeight w:val="469"/>
        </w:trPr>
        <w:tc>
          <w:tcPr>
            <w:tcW w:w="4114" w:type="dxa"/>
            <w:tcBorders>
              <w:top w:val="single" w:sz="6" w:space="0" w:color="CCCCCC"/>
              <w:left w:val="single" w:sz="2" w:space="0" w:color="868686"/>
              <w:bottom w:val="single" w:sz="6" w:space="0" w:color="CCCCCC"/>
              <w:right w:val="nil"/>
            </w:tcBorders>
          </w:tcPr>
          <w:p w14:paraId="499D98C1" w14:textId="77777777" w:rsidR="00B5185E" w:rsidRDefault="002E799B">
            <w:pPr>
              <w:pStyle w:val="TableParagraph"/>
              <w:spacing w:before="115"/>
              <w:ind w:left="117"/>
              <w:rPr>
                <w:sz w:val="20"/>
              </w:rPr>
            </w:pPr>
            <w:r>
              <w:rPr>
                <w:sz w:val="20"/>
              </w:rPr>
              <w:t>Ara Sınav</w:t>
            </w:r>
          </w:p>
        </w:tc>
        <w:tc>
          <w:tcPr>
            <w:tcW w:w="2290" w:type="dxa"/>
            <w:tcBorders>
              <w:top w:val="single" w:sz="6" w:space="0" w:color="CCCCCC"/>
              <w:left w:val="nil"/>
              <w:bottom w:val="single" w:sz="6" w:space="0" w:color="CCCCCC"/>
              <w:right w:val="nil"/>
            </w:tcBorders>
          </w:tcPr>
          <w:p w14:paraId="3DFA134F"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3DC38674" w14:textId="77777777" w:rsidR="00B5185E" w:rsidRDefault="002E799B">
            <w:pPr>
              <w:pStyle w:val="TableParagraph"/>
              <w:spacing w:before="115"/>
              <w:ind w:left="507" w:right="148"/>
              <w:jc w:val="center"/>
              <w:rPr>
                <w:sz w:val="20"/>
              </w:rPr>
            </w:pPr>
            <w:r>
              <w:rPr>
                <w:sz w:val="20"/>
              </w:rPr>
              <w:t>40</w:t>
            </w:r>
          </w:p>
        </w:tc>
      </w:tr>
      <w:tr w:rsidR="00B5185E" w14:paraId="3D710118" w14:textId="77777777">
        <w:trPr>
          <w:trHeight w:val="469"/>
        </w:trPr>
        <w:tc>
          <w:tcPr>
            <w:tcW w:w="4114" w:type="dxa"/>
            <w:tcBorders>
              <w:top w:val="single" w:sz="6" w:space="0" w:color="CCCCCC"/>
              <w:left w:val="single" w:sz="2" w:space="0" w:color="868686"/>
              <w:bottom w:val="single" w:sz="6" w:space="0" w:color="CCCCCC"/>
              <w:right w:val="nil"/>
            </w:tcBorders>
          </w:tcPr>
          <w:p w14:paraId="46871B27"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48299311"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7DFBBC3A" w14:textId="77777777" w:rsidR="00B5185E" w:rsidRDefault="002E799B">
            <w:pPr>
              <w:pStyle w:val="TableParagraph"/>
              <w:spacing w:before="115"/>
              <w:ind w:left="507" w:right="148"/>
              <w:jc w:val="center"/>
              <w:rPr>
                <w:sz w:val="20"/>
              </w:rPr>
            </w:pPr>
            <w:r>
              <w:rPr>
                <w:sz w:val="20"/>
              </w:rPr>
              <w:t>30</w:t>
            </w:r>
          </w:p>
        </w:tc>
      </w:tr>
      <w:tr w:rsidR="00B5185E" w14:paraId="73DDC711" w14:textId="77777777">
        <w:trPr>
          <w:trHeight w:val="469"/>
        </w:trPr>
        <w:tc>
          <w:tcPr>
            <w:tcW w:w="4114" w:type="dxa"/>
            <w:tcBorders>
              <w:top w:val="single" w:sz="6" w:space="0" w:color="CCCCCC"/>
              <w:left w:val="single" w:sz="2" w:space="0" w:color="868686"/>
              <w:bottom w:val="single" w:sz="6" w:space="0" w:color="CCCCCC"/>
              <w:right w:val="nil"/>
            </w:tcBorders>
          </w:tcPr>
          <w:p w14:paraId="3343D1A8"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4BCEEF00"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5CB3AC17" w14:textId="77777777" w:rsidR="00B5185E" w:rsidRDefault="002E799B">
            <w:pPr>
              <w:pStyle w:val="TableParagraph"/>
              <w:spacing w:before="115"/>
              <w:ind w:left="507" w:right="147"/>
              <w:jc w:val="center"/>
              <w:rPr>
                <w:sz w:val="20"/>
              </w:rPr>
            </w:pPr>
            <w:r>
              <w:rPr>
                <w:sz w:val="20"/>
              </w:rPr>
              <w:t>30</w:t>
            </w:r>
          </w:p>
        </w:tc>
      </w:tr>
      <w:tr w:rsidR="00B5185E" w14:paraId="4E0AA906" w14:textId="77777777">
        <w:trPr>
          <w:trHeight w:val="469"/>
        </w:trPr>
        <w:tc>
          <w:tcPr>
            <w:tcW w:w="4114" w:type="dxa"/>
            <w:tcBorders>
              <w:top w:val="single" w:sz="6" w:space="0" w:color="CCCCCC"/>
              <w:left w:val="single" w:sz="2" w:space="0" w:color="868686"/>
              <w:bottom w:val="single" w:sz="6" w:space="0" w:color="CCCCCC"/>
              <w:right w:val="nil"/>
            </w:tcBorders>
          </w:tcPr>
          <w:p w14:paraId="1E2AD9C7"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6CF171D8"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05A96169" w14:textId="77777777" w:rsidR="00B5185E" w:rsidRDefault="002E799B">
            <w:pPr>
              <w:pStyle w:val="TableParagraph"/>
              <w:spacing w:before="120"/>
              <w:ind w:left="507" w:right="147"/>
              <w:jc w:val="center"/>
              <w:rPr>
                <w:b/>
                <w:sz w:val="20"/>
              </w:rPr>
            </w:pPr>
            <w:r>
              <w:rPr>
                <w:b/>
                <w:sz w:val="20"/>
              </w:rPr>
              <w:t>100</w:t>
            </w:r>
          </w:p>
        </w:tc>
      </w:tr>
      <w:tr w:rsidR="00B5185E" w14:paraId="2FB6D3CC" w14:textId="77777777">
        <w:trPr>
          <w:trHeight w:val="469"/>
        </w:trPr>
        <w:tc>
          <w:tcPr>
            <w:tcW w:w="4114" w:type="dxa"/>
            <w:tcBorders>
              <w:top w:val="single" w:sz="6" w:space="0" w:color="CCCCCC"/>
              <w:left w:val="single" w:sz="2" w:space="0" w:color="868686"/>
              <w:bottom w:val="single" w:sz="6" w:space="0" w:color="CCCCCC"/>
              <w:right w:val="nil"/>
            </w:tcBorders>
          </w:tcPr>
          <w:p w14:paraId="0A0327A5"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36149DF6"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4FFCC8F9" w14:textId="77777777" w:rsidR="00B5185E" w:rsidRDefault="002E799B">
            <w:pPr>
              <w:pStyle w:val="TableParagraph"/>
              <w:spacing w:before="115"/>
              <w:ind w:left="507" w:right="147"/>
              <w:jc w:val="center"/>
              <w:rPr>
                <w:sz w:val="20"/>
              </w:rPr>
            </w:pPr>
            <w:r>
              <w:rPr>
                <w:sz w:val="20"/>
              </w:rPr>
              <w:t>60</w:t>
            </w:r>
          </w:p>
        </w:tc>
      </w:tr>
      <w:tr w:rsidR="00B5185E" w14:paraId="37436620" w14:textId="77777777">
        <w:trPr>
          <w:trHeight w:val="470"/>
        </w:trPr>
        <w:tc>
          <w:tcPr>
            <w:tcW w:w="4114" w:type="dxa"/>
            <w:tcBorders>
              <w:top w:val="single" w:sz="6" w:space="0" w:color="CCCCCC"/>
              <w:left w:val="single" w:sz="2" w:space="0" w:color="868686"/>
              <w:bottom w:val="single" w:sz="6" w:space="0" w:color="CCCCCC"/>
              <w:right w:val="nil"/>
            </w:tcBorders>
          </w:tcPr>
          <w:p w14:paraId="13E7FCB3" w14:textId="77777777" w:rsidR="00B5185E" w:rsidRDefault="002E799B">
            <w:pPr>
              <w:pStyle w:val="TableParagraph"/>
              <w:spacing w:before="120"/>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45D60C5C"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FA4FB24" w14:textId="77777777" w:rsidR="00B5185E" w:rsidRDefault="002E799B">
            <w:pPr>
              <w:pStyle w:val="TableParagraph"/>
              <w:spacing w:before="116"/>
              <w:ind w:left="507" w:right="147"/>
              <w:jc w:val="center"/>
              <w:rPr>
                <w:sz w:val="20"/>
              </w:rPr>
            </w:pPr>
            <w:r>
              <w:rPr>
                <w:sz w:val="20"/>
              </w:rPr>
              <w:t>40</w:t>
            </w:r>
          </w:p>
        </w:tc>
      </w:tr>
      <w:tr w:rsidR="00B5185E" w14:paraId="69231A2D" w14:textId="77777777">
        <w:trPr>
          <w:trHeight w:val="475"/>
        </w:trPr>
        <w:tc>
          <w:tcPr>
            <w:tcW w:w="4114" w:type="dxa"/>
            <w:tcBorders>
              <w:top w:val="single" w:sz="6" w:space="0" w:color="CCCCCC"/>
              <w:left w:val="single" w:sz="2" w:space="0" w:color="868686"/>
              <w:bottom w:val="thinThickMediumGap" w:sz="1" w:space="0" w:color="CCCCCC"/>
              <w:right w:val="nil"/>
            </w:tcBorders>
          </w:tcPr>
          <w:p w14:paraId="2FB1AF7F"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4EA654C2"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5E0E641A" w14:textId="77777777" w:rsidR="00B5185E" w:rsidRDefault="002E799B">
            <w:pPr>
              <w:pStyle w:val="TableParagraph"/>
              <w:spacing w:before="120"/>
              <w:ind w:left="507" w:right="147"/>
              <w:jc w:val="center"/>
              <w:rPr>
                <w:b/>
                <w:sz w:val="20"/>
              </w:rPr>
            </w:pPr>
            <w:r>
              <w:rPr>
                <w:b/>
                <w:sz w:val="20"/>
              </w:rPr>
              <w:t>100</w:t>
            </w:r>
          </w:p>
        </w:tc>
      </w:tr>
    </w:tbl>
    <w:p w14:paraId="02B01D4C" w14:textId="77777777" w:rsidR="00B5185E" w:rsidRDefault="00B5185E">
      <w:pPr>
        <w:pStyle w:val="GvdeMetni"/>
        <w:rPr>
          <w:b/>
        </w:rPr>
      </w:pPr>
    </w:p>
    <w:p w14:paraId="3960A422"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3883"/>
        <w:gridCol w:w="4825"/>
      </w:tblGrid>
      <w:tr w:rsidR="00B5185E" w14:paraId="21CEEF47" w14:textId="77777777">
        <w:trPr>
          <w:trHeight w:val="472"/>
        </w:trPr>
        <w:tc>
          <w:tcPr>
            <w:tcW w:w="3883" w:type="dxa"/>
            <w:tcBorders>
              <w:bottom w:val="thinThickMediumGap" w:sz="2" w:space="0" w:color="CCCCCC"/>
              <w:right w:val="nil"/>
            </w:tcBorders>
          </w:tcPr>
          <w:p w14:paraId="4B8576AF" w14:textId="77777777" w:rsidR="00B5185E" w:rsidRDefault="002E799B">
            <w:pPr>
              <w:pStyle w:val="TableParagraph"/>
              <w:spacing w:before="120"/>
              <w:ind w:left="115"/>
              <w:rPr>
                <w:b/>
                <w:sz w:val="20"/>
              </w:rPr>
            </w:pPr>
            <w:r>
              <w:rPr>
                <w:b/>
                <w:sz w:val="20"/>
              </w:rPr>
              <w:t>DERS KATEGORİSİ</w:t>
            </w:r>
          </w:p>
        </w:tc>
        <w:tc>
          <w:tcPr>
            <w:tcW w:w="4825" w:type="dxa"/>
            <w:tcBorders>
              <w:left w:val="nil"/>
              <w:bottom w:val="thinThickMediumGap" w:sz="2" w:space="0" w:color="CCCCCC"/>
            </w:tcBorders>
          </w:tcPr>
          <w:p w14:paraId="5A26E93F" w14:textId="77777777" w:rsidR="00B5185E" w:rsidRDefault="002E799B">
            <w:pPr>
              <w:pStyle w:val="TableParagraph"/>
              <w:spacing w:before="115"/>
              <w:ind w:left="1901"/>
              <w:rPr>
                <w:sz w:val="20"/>
              </w:rPr>
            </w:pPr>
            <w:r>
              <w:rPr>
                <w:sz w:val="20"/>
              </w:rPr>
              <w:t>UZMANLIK / ALAN DERSLERİ</w:t>
            </w:r>
          </w:p>
        </w:tc>
      </w:tr>
    </w:tbl>
    <w:p w14:paraId="1ABE4505" w14:textId="77777777" w:rsidR="00B5185E" w:rsidRDefault="00B5185E">
      <w:pPr>
        <w:pStyle w:val="GvdeMetni"/>
        <w:rPr>
          <w:b/>
        </w:rPr>
      </w:pPr>
    </w:p>
    <w:p w14:paraId="106A9C92"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1934CF57" w14:textId="77777777">
        <w:trPr>
          <w:trHeight w:val="463"/>
        </w:trPr>
        <w:tc>
          <w:tcPr>
            <w:tcW w:w="8754" w:type="dxa"/>
            <w:gridSpan w:val="7"/>
            <w:tcBorders>
              <w:left w:val="single" w:sz="2" w:space="0" w:color="868686"/>
              <w:bottom w:val="single" w:sz="6" w:space="0" w:color="CCCCCC"/>
              <w:right w:val="single" w:sz="2" w:space="0" w:color="868686"/>
            </w:tcBorders>
          </w:tcPr>
          <w:p w14:paraId="65055904" w14:textId="77777777" w:rsidR="00B5185E" w:rsidRDefault="002E799B">
            <w:pPr>
              <w:pStyle w:val="TableParagraph"/>
              <w:spacing w:before="114"/>
              <w:ind w:left="2288" w:right="2223"/>
              <w:jc w:val="center"/>
              <w:rPr>
                <w:b/>
                <w:sz w:val="20"/>
              </w:rPr>
            </w:pPr>
            <w:r>
              <w:rPr>
                <w:b/>
                <w:sz w:val="20"/>
              </w:rPr>
              <w:t>DERSİN PROGRAM ÇIKTILARINA KATKISI</w:t>
            </w:r>
          </w:p>
        </w:tc>
      </w:tr>
      <w:tr w:rsidR="00B5185E" w14:paraId="65D9E9DE"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1A02EAC4" w14:textId="77777777" w:rsidR="00B5185E" w:rsidRDefault="00B5185E">
            <w:pPr>
              <w:pStyle w:val="TableParagraph"/>
              <w:spacing w:before="10"/>
              <w:rPr>
                <w:b/>
                <w:sz w:val="31"/>
              </w:rPr>
            </w:pPr>
          </w:p>
          <w:p w14:paraId="7CF5107B" w14:textId="77777777" w:rsidR="00B5185E" w:rsidRDefault="002E799B">
            <w:pPr>
              <w:pStyle w:val="TableParagraph"/>
              <w:spacing w:before="1"/>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60863020" w14:textId="77777777" w:rsidR="00B5185E" w:rsidRDefault="00B5185E">
            <w:pPr>
              <w:pStyle w:val="TableParagraph"/>
              <w:spacing w:before="10"/>
              <w:rPr>
                <w:b/>
                <w:sz w:val="31"/>
              </w:rPr>
            </w:pPr>
          </w:p>
          <w:p w14:paraId="16F115C4" w14:textId="77777777" w:rsidR="00B5185E" w:rsidRDefault="002E799B">
            <w:pPr>
              <w:pStyle w:val="TableParagraph"/>
              <w:spacing w:before="1"/>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39DCC763" w14:textId="77777777" w:rsidR="00B5185E" w:rsidRDefault="002E799B">
            <w:pPr>
              <w:pStyle w:val="TableParagraph"/>
              <w:spacing w:before="117"/>
              <w:ind w:left="226"/>
              <w:rPr>
                <w:sz w:val="20"/>
              </w:rPr>
            </w:pPr>
            <w:r>
              <w:rPr>
                <w:sz w:val="20"/>
              </w:rPr>
              <w:t>Katkı Düzeyi</w:t>
            </w:r>
          </w:p>
        </w:tc>
      </w:tr>
      <w:tr w:rsidR="00B5185E" w14:paraId="51C0B493" w14:textId="77777777">
        <w:trPr>
          <w:trHeight w:val="479"/>
        </w:trPr>
        <w:tc>
          <w:tcPr>
            <w:tcW w:w="430" w:type="dxa"/>
            <w:vMerge/>
            <w:tcBorders>
              <w:top w:val="nil"/>
              <w:left w:val="single" w:sz="2" w:space="0" w:color="868686"/>
              <w:bottom w:val="single" w:sz="12" w:space="0" w:color="CCCCCC"/>
              <w:right w:val="nil"/>
            </w:tcBorders>
          </w:tcPr>
          <w:p w14:paraId="73EDDFBC"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07AD1354"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15CB43E0" w14:textId="77777777" w:rsidR="00B5185E" w:rsidRDefault="002E799B">
            <w:pPr>
              <w:pStyle w:val="TableParagraph"/>
              <w:spacing w:before="125"/>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31F7B15B" w14:textId="77777777" w:rsidR="00B5185E" w:rsidRDefault="002E799B">
            <w:pPr>
              <w:pStyle w:val="TableParagraph"/>
              <w:spacing w:before="125"/>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065BC6C1" w14:textId="77777777" w:rsidR="00B5185E" w:rsidRDefault="002E799B">
            <w:pPr>
              <w:pStyle w:val="TableParagraph"/>
              <w:spacing w:before="125"/>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09E493A9" w14:textId="77777777" w:rsidR="00B5185E" w:rsidRDefault="002E799B">
            <w:pPr>
              <w:pStyle w:val="TableParagraph"/>
              <w:spacing w:before="125"/>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2101810E" w14:textId="77777777" w:rsidR="00B5185E" w:rsidRDefault="002E799B">
            <w:pPr>
              <w:pStyle w:val="TableParagraph"/>
              <w:spacing w:before="125"/>
              <w:ind w:left="70"/>
              <w:rPr>
                <w:sz w:val="20"/>
              </w:rPr>
            </w:pPr>
            <w:r>
              <w:rPr>
                <w:w w:val="99"/>
                <w:sz w:val="20"/>
              </w:rPr>
              <w:t>5</w:t>
            </w:r>
          </w:p>
        </w:tc>
      </w:tr>
      <w:tr w:rsidR="00B5185E" w14:paraId="1A450A07" w14:textId="77777777">
        <w:trPr>
          <w:trHeight w:val="930"/>
        </w:trPr>
        <w:tc>
          <w:tcPr>
            <w:tcW w:w="430" w:type="dxa"/>
            <w:tcBorders>
              <w:top w:val="single" w:sz="12" w:space="0" w:color="CCCCCC"/>
              <w:left w:val="single" w:sz="2" w:space="0" w:color="868686"/>
              <w:bottom w:val="single" w:sz="12" w:space="0" w:color="CCCCCC"/>
              <w:right w:val="nil"/>
            </w:tcBorders>
          </w:tcPr>
          <w:p w14:paraId="68DC57F9"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6827CCDD" w14:textId="77777777" w:rsidR="00B5185E" w:rsidRDefault="002E799B">
            <w:pPr>
              <w:pStyle w:val="TableParagraph"/>
              <w:spacing w:before="115"/>
              <w:ind w:left="71" w:right="121"/>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8"/>
                <w:sz w:val="20"/>
              </w:rPr>
              <w:t xml:space="preserve"> </w:t>
            </w:r>
            <w:r>
              <w:rPr>
                <w:sz w:val="20"/>
              </w:rPr>
              <w:t>tarihi</w:t>
            </w:r>
            <w:r>
              <w:rPr>
                <w:spacing w:val="-12"/>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10"/>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6"/>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59EB1938" w14:textId="77777777" w:rsidR="00B5185E" w:rsidRDefault="00B5185E">
            <w:pPr>
              <w:pStyle w:val="TableParagraph"/>
              <w:rPr>
                <w:b/>
                <w:sz w:val="30"/>
              </w:rPr>
            </w:pPr>
          </w:p>
          <w:p w14:paraId="2B335881"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BD71A9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622EE04"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511D1E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7AEDC44" w14:textId="77777777" w:rsidR="00B5185E" w:rsidRDefault="00B5185E">
            <w:pPr>
              <w:pStyle w:val="TableParagraph"/>
              <w:rPr>
                <w:sz w:val="18"/>
              </w:rPr>
            </w:pPr>
          </w:p>
        </w:tc>
      </w:tr>
      <w:tr w:rsidR="00B5185E" w14:paraId="52A1EA27" w14:textId="77777777">
        <w:trPr>
          <w:trHeight w:val="930"/>
        </w:trPr>
        <w:tc>
          <w:tcPr>
            <w:tcW w:w="430" w:type="dxa"/>
            <w:tcBorders>
              <w:top w:val="single" w:sz="12" w:space="0" w:color="CCCCCC"/>
              <w:left w:val="single" w:sz="2" w:space="0" w:color="868686"/>
              <w:bottom w:val="single" w:sz="12" w:space="0" w:color="CCCCCC"/>
              <w:right w:val="nil"/>
            </w:tcBorders>
          </w:tcPr>
          <w:p w14:paraId="659E628B"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08374A96" w14:textId="77777777" w:rsidR="00B5185E" w:rsidRDefault="002E799B">
            <w:pPr>
              <w:pStyle w:val="TableParagraph"/>
              <w:spacing w:before="115"/>
              <w:ind w:left="71" w:right="124"/>
              <w:jc w:val="both"/>
              <w:rPr>
                <w:sz w:val="20"/>
              </w:rPr>
            </w:pPr>
            <w:r>
              <w:rPr>
                <w:sz w:val="20"/>
              </w:rPr>
              <w:t>Yerli ve çok uluslu işletmelerde tedarik zinciri operasyonları, depolama ve dağıtım yönetimi</w:t>
            </w:r>
            <w:r>
              <w:rPr>
                <w:spacing w:val="-6"/>
                <w:sz w:val="20"/>
              </w:rPr>
              <w:t xml:space="preserve"> </w:t>
            </w:r>
            <w:r>
              <w:rPr>
                <w:sz w:val="20"/>
              </w:rPr>
              <w:t>ile</w:t>
            </w:r>
            <w:r>
              <w:rPr>
                <w:spacing w:val="-9"/>
                <w:sz w:val="20"/>
              </w:rPr>
              <w:t xml:space="preserve"> </w:t>
            </w:r>
            <w:r>
              <w:rPr>
                <w:sz w:val="20"/>
              </w:rPr>
              <w:t>ilgili</w:t>
            </w:r>
            <w:r>
              <w:rPr>
                <w:spacing w:val="-4"/>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8"/>
                <w:sz w:val="20"/>
              </w:rPr>
              <w:t xml:space="preserve"> </w:t>
            </w:r>
            <w:r>
              <w:rPr>
                <w:sz w:val="20"/>
              </w:rPr>
              <w:t>ve</w:t>
            </w:r>
            <w:r>
              <w:rPr>
                <w:spacing w:val="-7"/>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4C35190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C0E3F1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9983B5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02A33FB" w14:textId="77777777" w:rsidR="00B5185E" w:rsidRDefault="00B5185E">
            <w:pPr>
              <w:pStyle w:val="TableParagraph"/>
              <w:rPr>
                <w:b/>
                <w:sz w:val="30"/>
              </w:rPr>
            </w:pPr>
          </w:p>
          <w:p w14:paraId="0E18EBD2"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6D1B7D46" w14:textId="77777777" w:rsidR="00B5185E" w:rsidRDefault="00B5185E">
            <w:pPr>
              <w:pStyle w:val="TableParagraph"/>
              <w:rPr>
                <w:sz w:val="18"/>
              </w:rPr>
            </w:pPr>
          </w:p>
        </w:tc>
      </w:tr>
      <w:tr w:rsidR="00B5185E" w14:paraId="3F334B80" w14:textId="77777777">
        <w:trPr>
          <w:trHeight w:val="699"/>
        </w:trPr>
        <w:tc>
          <w:tcPr>
            <w:tcW w:w="430" w:type="dxa"/>
            <w:tcBorders>
              <w:top w:val="single" w:sz="12" w:space="0" w:color="CCCCCC"/>
              <w:left w:val="single" w:sz="2" w:space="0" w:color="868686"/>
              <w:bottom w:val="single" w:sz="12" w:space="0" w:color="CCCCCC"/>
              <w:right w:val="nil"/>
            </w:tcBorders>
          </w:tcPr>
          <w:p w14:paraId="28A0C099"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3A096CAC"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169ADA14"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DACF1B4" w14:textId="77777777" w:rsidR="00B5185E" w:rsidRDefault="00B5185E">
            <w:pPr>
              <w:pStyle w:val="TableParagraph"/>
              <w:rPr>
                <w:b/>
                <w:sz w:val="20"/>
              </w:rPr>
            </w:pPr>
          </w:p>
          <w:p w14:paraId="7EC16852"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5CCBFB2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86E568B"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BFACA64" w14:textId="77777777" w:rsidR="00B5185E" w:rsidRDefault="00B5185E">
            <w:pPr>
              <w:pStyle w:val="TableParagraph"/>
              <w:rPr>
                <w:sz w:val="18"/>
              </w:rPr>
            </w:pPr>
          </w:p>
        </w:tc>
      </w:tr>
      <w:tr w:rsidR="00B5185E" w14:paraId="341D1C25" w14:textId="77777777">
        <w:trPr>
          <w:trHeight w:val="930"/>
        </w:trPr>
        <w:tc>
          <w:tcPr>
            <w:tcW w:w="430" w:type="dxa"/>
            <w:tcBorders>
              <w:top w:val="single" w:sz="12" w:space="0" w:color="CCCCCC"/>
              <w:left w:val="single" w:sz="2" w:space="0" w:color="868686"/>
              <w:bottom w:val="single" w:sz="12" w:space="0" w:color="CCCCCC"/>
              <w:right w:val="nil"/>
            </w:tcBorders>
          </w:tcPr>
          <w:p w14:paraId="2DE439EE" w14:textId="77777777" w:rsidR="00B5185E" w:rsidRDefault="002E799B">
            <w:pPr>
              <w:pStyle w:val="TableParagraph"/>
              <w:spacing w:before="115"/>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278F1D6E" w14:textId="77777777" w:rsidR="00B5185E" w:rsidRDefault="002E799B">
            <w:pPr>
              <w:pStyle w:val="TableParagraph"/>
              <w:spacing w:before="115"/>
              <w:ind w:left="71" w:right="127"/>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3868C0C1"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5B7840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C4FF6AE" w14:textId="77777777" w:rsidR="00B5185E" w:rsidRDefault="00B5185E">
            <w:pPr>
              <w:pStyle w:val="TableParagraph"/>
              <w:spacing w:before="1"/>
              <w:rPr>
                <w:b/>
                <w:sz w:val="30"/>
              </w:rPr>
            </w:pPr>
          </w:p>
          <w:p w14:paraId="72B71C4B"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5C5541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E37F775" w14:textId="77777777" w:rsidR="00B5185E" w:rsidRDefault="00B5185E">
            <w:pPr>
              <w:pStyle w:val="TableParagraph"/>
              <w:rPr>
                <w:sz w:val="18"/>
              </w:rPr>
            </w:pPr>
          </w:p>
        </w:tc>
      </w:tr>
      <w:tr w:rsidR="00B5185E" w14:paraId="08CD210B" w14:textId="77777777">
        <w:trPr>
          <w:trHeight w:val="699"/>
        </w:trPr>
        <w:tc>
          <w:tcPr>
            <w:tcW w:w="430" w:type="dxa"/>
            <w:tcBorders>
              <w:top w:val="single" w:sz="12" w:space="0" w:color="CCCCCC"/>
              <w:left w:val="single" w:sz="2" w:space="0" w:color="868686"/>
              <w:bottom w:val="single" w:sz="12" w:space="0" w:color="CCCCCC"/>
              <w:right w:val="nil"/>
            </w:tcBorders>
          </w:tcPr>
          <w:p w14:paraId="5BCD8CB5"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779BF0B7"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346E8B13"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FDA35A4"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14890F8"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7EE635F" w14:textId="77777777" w:rsidR="00B5185E" w:rsidRDefault="00B5185E">
            <w:pPr>
              <w:pStyle w:val="TableParagraph"/>
              <w:rPr>
                <w:b/>
                <w:sz w:val="20"/>
              </w:rPr>
            </w:pPr>
          </w:p>
          <w:p w14:paraId="2F66EEDB"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1AE61C01" w14:textId="77777777" w:rsidR="00B5185E" w:rsidRDefault="00B5185E">
            <w:pPr>
              <w:pStyle w:val="TableParagraph"/>
              <w:rPr>
                <w:sz w:val="18"/>
              </w:rPr>
            </w:pPr>
          </w:p>
        </w:tc>
      </w:tr>
      <w:tr w:rsidR="00B5185E" w14:paraId="76EF1080" w14:textId="77777777">
        <w:trPr>
          <w:trHeight w:val="699"/>
        </w:trPr>
        <w:tc>
          <w:tcPr>
            <w:tcW w:w="430" w:type="dxa"/>
            <w:tcBorders>
              <w:top w:val="single" w:sz="12" w:space="0" w:color="CCCCCC"/>
              <w:left w:val="single" w:sz="2" w:space="0" w:color="868686"/>
              <w:bottom w:val="single" w:sz="12" w:space="0" w:color="CCCCCC"/>
              <w:right w:val="nil"/>
            </w:tcBorders>
          </w:tcPr>
          <w:p w14:paraId="40794BD5" w14:textId="77777777" w:rsidR="00B5185E" w:rsidRDefault="002E799B">
            <w:pPr>
              <w:pStyle w:val="TableParagraph"/>
              <w:spacing w:before="115"/>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085F03FF" w14:textId="77777777" w:rsidR="00B5185E" w:rsidRDefault="002E799B">
            <w:pPr>
              <w:pStyle w:val="TableParagraph"/>
              <w:spacing w:before="115"/>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40290A67" w14:textId="77777777" w:rsidR="00B5185E" w:rsidRDefault="00B5185E">
            <w:pPr>
              <w:pStyle w:val="TableParagraph"/>
              <w:rPr>
                <w:b/>
                <w:sz w:val="20"/>
              </w:rPr>
            </w:pPr>
          </w:p>
          <w:p w14:paraId="0180F72D"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4B97201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FB6C24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1493F9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2197D78" w14:textId="77777777" w:rsidR="00B5185E" w:rsidRDefault="00B5185E">
            <w:pPr>
              <w:pStyle w:val="TableParagraph"/>
              <w:rPr>
                <w:sz w:val="18"/>
              </w:rPr>
            </w:pPr>
          </w:p>
        </w:tc>
      </w:tr>
      <w:tr w:rsidR="00B5185E" w14:paraId="69A4D0D1" w14:textId="77777777">
        <w:trPr>
          <w:trHeight w:val="699"/>
        </w:trPr>
        <w:tc>
          <w:tcPr>
            <w:tcW w:w="430" w:type="dxa"/>
            <w:tcBorders>
              <w:top w:val="single" w:sz="12" w:space="0" w:color="CCCCCC"/>
              <w:left w:val="single" w:sz="2" w:space="0" w:color="868686"/>
              <w:bottom w:val="single" w:sz="12" w:space="0" w:color="CCCCCC"/>
              <w:right w:val="nil"/>
            </w:tcBorders>
          </w:tcPr>
          <w:p w14:paraId="4C58E946" w14:textId="77777777" w:rsidR="00B5185E" w:rsidRDefault="002E799B">
            <w:pPr>
              <w:pStyle w:val="TableParagraph"/>
              <w:spacing w:before="117"/>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09F9F621" w14:textId="77777777" w:rsidR="00B5185E" w:rsidRDefault="002E799B">
            <w:pPr>
              <w:pStyle w:val="TableParagraph"/>
              <w:spacing w:before="115"/>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5563FF5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847A50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F926052" w14:textId="77777777" w:rsidR="00B5185E" w:rsidRDefault="00B5185E">
            <w:pPr>
              <w:pStyle w:val="TableParagraph"/>
              <w:spacing w:before="2"/>
              <w:rPr>
                <w:b/>
                <w:sz w:val="20"/>
              </w:rPr>
            </w:pPr>
          </w:p>
          <w:p w14:paraId="5D8609EC"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A377E5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DF7E1F9" w14:textId="77777777" w:rsidR="00B5185E" w:rsidRDefault="00B5185E">
            <w:pPr>
              <w:pStyle w:val="TableParagraph"/>
              <w:rPr>
                <w:sz w:val="18"/>
              </w:rPr>
            </w:pPr>
          </w:p>
        </w:tc>
      </w:tr>
      <w:tr w:rsidR="00B5185E" w14:paraId="77C0662F" w14:textId="77777777">
        <w:trPr>
          <w:trHeight w:val="702"/>
        </w:trPr>
        <w:tc>
          <w:tcPr>
            <w:tcW w:w="430" w:type="dxa"/>
            <w:tcBorders>
              <w:top w:val="single" w:sz="12" w:space="0" w:color="CCCCCC"/>
              <w:left w:val="single" w:sz="2" w:space="0" w:color="868686"/>
              <w:bottom w:val="single" w:sz="12" w:space="0" w:color="CCCCCC"/>
              <w:right w:val="nil"/>
            </w:tcBorders>
          </w:tcPr>
          <w:p w14:paraId="72EBC714" w14:textId="77777777" w:rsidR="00B5185E" w:rsidRDefault="002E799B">
            <w:pPr>
              <w:pStyle w:val="TableParagraph"/>
              <w:spacing w:before="117"/>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5A412C58" w14:textId="77777777" w:rsidR="00B5185E" w:rsidRDefault="002E799B">
            <w:pPr>
              <w:pStyle w:val="TableParagraph"/>
              <w:spacing w:before="117"/>
              <w:ind w:left="71"/>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114F235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40B34E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CF9E85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A528088" w14:textId="77777777" w:rsidR="00B5185E" w:rsidRDefault="00B5185E">
            <w:pPr>
              <w:pStyle w:val="TableParagraph"/>
              <w:spacing w:before="2"/>
              <w:rPr>
                <w:b/>
                <w:sz w:val="20"/>
              </w:rPr>
            </w:pPr>
          </w:p>
          <w:p w14:paraId="4A19CD14"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ADD52DA" w14:textId="77777777" w:rsidR="00B5185E" w:rsidRDefault="00B5185E">
            <w:pPr>
              <w:pStyle w:val="TableParagraph"/>
              <w:rPr>
                <w:sz w:val="18"/>
              </w:rPr>
            </w:pPr>
          </w:p>
        </w:tc>
      </w:tr>
    </w:tbl>
    <w:p w14:paraId="2B1D15FB"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4B35B60D" w14:textId="77777777">
        <w:trPr>
          <w:trHeight w:val="462"/>
        </w:trPr>
        <w:tc>
          <w:tcPr>
            <w:tcW w:w="430" w:type="dxa"/>
            <w:vMerge w:val="restart"/>
            <w:tcBorders>
              <w:left w:val="single" w:sz="2" w:space="0" w:color="868686"/>
              <w:bottom w:val="single" w:sz="12" w:space="0" w:color="CCCCCC"/>
              <w:right w:val="nil"/>
            </w:tcBorders>
          </w:tcPr>
          <w:p w14:paraId="15E1103C" w14:textId="77777777" w:rsidR="00B5185E" w:rsidRDefault="00B5185E">
            <w:pPr>
              <w:pStyle w:val="TableParagraph"/>
              <w:spacing w:before="11"/>
              <w:rPr>
                <w:b/>
                <w:sz w:val="31"/>
              </w:rPr>
            </w:pPr>
          </w:p>
          <w:p w14:paraId="76387D4C"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702BD2F4" w14:textId="77777777" w:rsidR="00B5185E" w:rsidRDefault="00B5185E">
            <w:pPr>
              <w:pStyle w:val="TableParagraph"/>
              <w:spacing w:before="11"/>
              <w:rPr>
                <w:b/>
                <w:sz w:val="31"/>
              </w:rPr>
            </w:pPr>
          </w:p>
          <w:p w14:paraId="5C48CEB4"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702EB72A" w14:textId="77777777" w:rsidR="00B5185E" w:rsidRDefault="002E799B">
            <w:pPr>
              <w:pStyle w:val="TableParagraph"/>
              <w:spacing w:before="118"/>
              <w:ind w:left="226"/>
              <w:rPr>
                <w:sz w:val="20"/>
              </w:rPr>
            </w:pPr>
            <w:r>
              <w:rPr>
                <w:sz w:val="20"/>
              </w:rPr>
              <w:t>Katkı Düzeyi</w:t>
            </w:r>
          </w:p>
        </w:tc>
      </w:tr>
      <w:tr w:rsidR="00B5185E" w14:paraId="0BDD8EEA" w14:textId="77777777">
        <w:trPr>
          <w:trHeight w:val="478"/>
        </w:trPr>
        <w:tc>
          <w:tcPr>
            <w:tcW w:w="430" w:type="dxa"/>
            <w:vMerge/>
            <w:tcBorders>
              <w:top w:val="nil"/>
              <w:left w:val="single" w:sz="2" w:space="0" w:color="868686"/>
              <w:bottom w:val="single" w:sz="12" w:space="0" w:color="CCCCCC"/>
              <w:right w:val="nil"/>
            </w:tcBorders>
          </w:tcPr>
          <w:p w14:paraId="6695EADC"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205FE778"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1A3FAF80" w14:textId="77777777" w:rsidR="00B5185E" w:rsidRDefault="002E799B">
            <w:pPr>
              <w:pStyle w:val="TableParagraph"/>
              <w:spacing w:before="124"/>
              <w:ind w:left="89"/>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183C913A"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669C1BBC"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0DE0E7F2"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082EF0EE" w14:textId="77777777" w:rsidR="00B5185E" w:rsidRDefault="002E799B">
            <w:pPr>
              <w:pStyle w:val="TableParagraph"/>
              <w:spacing w:before="124"/>
              <w:ind w:left="70"/>
              <w:rPr>
                <w:sz w:val="20"/>
              </w:rPr>
            </w:pPr>
            <w:r>
              <w:rPr>
                <w:w w:val="99"/>
                <w:sz w:val="20"/>
              </w:rPr>
              <w:t>5</w:t>
            </w:r>
          </w:p>
        </w:tc>
      </w:tr>
      <w:tr w:rsidR="00B5185E" w14:paraId="74450338" w14:textId="77777777">
        <w:trPr>
          <w:trHeight w:val="699"/>
        </w:trPr>
        <w:tc>
          <w:tcPr>
            <w:tcW w:w="430" w:type="dxa"/>
            <w:tcBorders>
              <w:top w:val="single" w:sz="12" w:space="0" w:color="CCCCCC"/>
              <w:left w:val="single" w:sz="2" w:space="0" w:color="868686"/>
              <w:bottom w:val="single" w:sz="12" w:space="0" w:color="CCCCCC"/>
              <w:right w:val="nil"/>
            </w:tcBorders>
          </w:tcPr>
          <w:p w14:paraId="4DC0602D" w14:textId="77777777" w:rsidR="00B5185E" w:rsidRDefault="002E799B">
            <w:pPr>
              <w:pStyle w:val="TableParagraph"/>
              <w:spacing w:before="115"/>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68368EE3" w14:textId="77777777" w:rsidR="00B5185E" w:rsidRDefault="002E799B">
            <w:pPr>
              <w:pStyle w:val="TableParagraph"/>
              <w:spacing w:before="115"/>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101493E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07BAF70" w14:textId="77777777" w:rsidR="00B5185E" w:rsidRDefault="00B5185E">
            <w:pPr>
              <w:pStyle w:val="TableParagraph"/>
              <w:rPr>
                <w:b/>
                <w:sz w:val="20"/>
              </w:rPr>
            </w:pPr>
          </w:p>
          <w:p w14:paraId="240601FA" w14:textId="77777777" w:rsidR="00B5185E" w:rsidRDefault="002E799B">
            <w:pPr>
              <w:pStyle w:val="TableParagraph"/>
              <w:ind w:left="4"/>
              <w:jc w:val="center"/>
              <w:rPr>
                <w:sz w:val="20"/>
              </w:rPr>
            </w:pPr>
            <w:r>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1586A6B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9B5B59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B046FE1" w14:textId="77777777" w:rsidR="00B5185E" w:rsidRDefault="00B5185E">
            <w:pPr>
              <w:pStyle w:val="TableParagraph"/>
              <w:rPr>
                <w:sz w:val="18"/>
              </w:rPr>
            </w:pPr>
          </w:p>
        </w:tc>
      </w:tr>
      <w:tr w:rsidR="00B5185E" w14:paraId="260F2C4F" w14:textId="77777777">
        <w:trPr>
          <w:trHeight w:val="699"/>
        </w:trPr>
        <w:tc>
          <w:tcPr>
            <w:tcW w:w="430" w:type="dxa"/>
            <w:tcBorders>
              <w:top w:val="single" w:sz="12" w:space="0" w:color="CCCCCC"/>
              <w:left w:val="single" w:sz="2" w:space="0" w:color="868686"/>
              <w:bottom w:val="single" w:sz="12" w:space="0" w:color="CCCCCC"/>
              <w:right w:val="nil"/>
            </w:tcBorders>
          </w:tcPr>
          <w:p w14:paraId="16997E8C" w14:textId="77777777" w:rsidR="00B5185E" w:rsidRDefault="002E799B">
            <w:pPr>
              <w:pStyle w:val="TableParagraph"/>
              <w:spacing w:before="115"/>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19987670" w14:textId="77777777" w:rsidR="00B5185E" w:rsidRDefault="002E799B">
            <w:pPr>
              <w:pStyle w:val="TableParagraph"/>
              <w:spacing w:before="115"/>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0904554C"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648F75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84576F5" w14:textId="77777777" w:rsidR="00B5185E" w:rsidRDefault="00B5185E">
            <w:pPr>
              <w:pStyle w:val="TableParagraph"/>
              <w:rPr>
                <w:b/>
                <w:sz w:val="20"/>
              </w:rPr>
            </w:pPr>
          </w:p>
          <w:p w14:paraId="5BF1713D"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8922200"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92F48F7" w14:textId="77777777" w:rsidR="00B5185E" w:rsidRDefault="00B5185E">
            <w:pPr>
              <w:pStyle w:val="TableParagraph"/>
              <w:rPr>
                <w:sz w:val="18"/>
              </w:rPr>
            </w:pPr>
          </w:p>
        </w:tc>
      </w:tr>
      <w:tr w:rsidR="00B5185E" w14:paraId="066CAEC2" w14:textId="77777777">
        <w:trPr>
          <w:trHeight w:val="699"/>
        </w:trPr>
        <w:tc>
          <w:tcPr>
            <w:tcW w:w="430" w:type="dxa"/>
            <w:tcBorders>
              <w:top w:val="single" w:sz="12" w:space="0" w:color="CCCCCC"/>
              <w:left w:val="single" w:sz="2" w:space="0" w:color="868686"/>
              <w:bottom w:val="single" w:sz="12" w:space="0" w:color="CCCCCC"/>
              <w:right w:val="nil"/>
            </w:tcBorders>
          </w:tcPr>
          <w:p w14:paraId="2F23A0DA" w14:textId="77777777" w:rsidR="00B5185E" w:rsidRDefault="002E799B">
            <w:pPr>
              <w:pStyle w:val="TableParagraph"/>
              <w:spacing w:before="117"/>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04DE8FFC" w14:textId="77777777" w:rsidR="00B5185E" w:rsidRDefault="002E799B">
            <w:pPr>
              <w:pStyle w:val="TableParagraph"/>
              <w:spacing w:before="115"/>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69466048"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BE88AA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31C73CD"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593435B" w14:textId="77777777" w:rsidR="00B5185E" w:rsidRDefault="00B5185E">
            <w:pPr>
              <w:pStyle w:val="TableParagraph"/>
              <w:rPr>
                <w:b/>
                <w:sz w:val="20"/>
              </w:rPr>
            </w:pPr>
          </w:p>
          <w:p w14:paraId="5D8BE9A0"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5B8E8AB8" w14:textId="77777777" w:rsidR="00B5185E" w:rsidRDefault="00B5185E">
            <w:pPr>
              <w:pStyle w:val="TableParagraph"/>
              <w:rPr>
                <w:sz w:val="18"/>
              </w:rPr>
            </w:pPr>
          </w:p>
        </w:tc>
      </w:tr>
      <w:tr w:rsidR="00B5185E" w14:paraId="17DE39D4" w14:textId="77777777">
        <w:trPr>
          <w:trHeight w:val="472"/>
        </w:trPr>
        <w:tc>
          <w:tcPr>
            <w:tcW w:w="430" w:type="dxa"/>
            <w:tcBorders>
              <w:top w:val="single" w:sz="12" w:space="0" w:color="CCCCCC"/>
              <w:left w:val="single" w:sz="2" w:space="0" w:color="868686"/>
              <w:bottom w:val="single" w:sz="12" w:space="0" w:color="CCCCCC"/>
              <w:right w:val="nil"/>
            </w:tcBorders>
          </w:tcPr>
          <w:p w14:paraId="1278E9E6" w14:textId="77777777" w:rsidR="00B5185E" w:rsidRDefault="002E799B">
            <w:pPr>
              <w:pStyle w:val="TableParagraph"/>
              <w:spacing w:before="117"/>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43B1D07B" w14:textId="77777777" w:rsidR="00B5185E" w:rsidRDefault="002E799B">
            <w:pPr>
              <w:pStyle w:val="TableParagraph"/>
              <w:spacing w:before="117"/>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1797D3C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6A5468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D8E6CF8" w14:textId="77777777" w:rsidR="00B5185E" w:rsidRDefault="002E799B">
            <w:pPr>
              <w:pStyle w:val="TableParagraph"/>
              <w:spacing w:before="117"/>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BF7697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D94FDED" w14:textId="77777777" w:rsidR="00B5185E" w:rsidRDefault="00B5185E">
            <w:pPr>
              <w:pStyle w:val="TableParagraph"/>
              <w:rPr>
                <w:sz w:val="18"/>
              </w:rPr>
            </w:pPr>
          </w:p>
        </w:tc>
      </w:tr>
      <w:tr w:rsidR="00B5185E" w14:paraId="7CD4B0AA" w14:textId="77777777">
        <w:trPr>
          <w:trHeight w:val="927"/>
        </w:trPr>
        <w:tc>
          <w:tcPr>
            <w:tcW w:w="430" w:type="dxa"/>
            <w:tcBorders>
              <w:top w:val="single" w:sz="12" w:space="0" w:color="CCCCCC"/>
              <w:left w:val="single" w:sz="2" w:space="0" w:color="868686"/>
              <w:bottom w:val="single" w:sz="12" w:space="0" w:color="CCCCCC"/>
              <w:right w:val="nil"/>
            </w:tcBorders>
          </w:tcPr>
          <w:p w14:paraId="435D2D7E" w14:textId="77777777" w:rsidR="00B5185E" w:rsidRDefault="002E799B">
            <w:pPr>
              <w:pStyle w:val="TableParagraph"/>
              <w:spacing w:before="115"/>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68A70C71" w14:textId="77777777" w:rsidR="00B5185E" w:rsidRDefault="002E799B">
            <w:pPr>
              <w:pStyle w:val="TableParagraph"/>
              <w:spacing w:before="115"/>
              <w:ind w:left="71" w:right="123"/>
              <w:jc w:val="both"/>
              <w:rPr>
                <w:sz w:val="20"/>
              </w:rPr>
            </w:pPr>
            <w:r>
              <w:rPr>
                <w:sz w:val="20"/>
              </w:rPr>
              <w:t>Lojistik</w:t>
            </w:r>
            <w:r>
              <w:rPr>
                <w:spacing w:val="-10"/>
                <w:sz w:val="20"/>
              </w:rPr>
              <w:t xml:space="preserve"> </w:t>
            </w:r>
            <w:r>
              <w:rPr>
                <w:sz w:val="20"/>
              </w:rPr>
              <w:t>ile</w:t>
            </w:r>
            <w:r>
              <w:rPr>
                <w:spacing w:val="-9"/>
                <w:sz w:val="20"/>
              </w:rPr>
              <w:t xml:space="preserve"> </w:t>
            </w:r>
            <w:r>
              <w:rPr>
                <w:sz w:val="20"/>
              </w:rPr>
              <w:t>ilgili</w:t>
            </w:r>
            <w:r>
              <w:rPr>
                <w:spacing w:val="-8"/>
                <w:sz w:val="20"/>
              </w:rPr>
              <w:t xml:space="preserve"> </w:t>
            </w:r>
            <w:r>
              <w:rPr>
                <w:sz w:val="20"/>
              </w:rPr>
              <w:t>güncel</w:t>
            </w:r>
            <w:r>
              <w:rPr>
                <w:spacing w:val="-9"/>
                <w:sz w:val="20"/>
              </w:rPr>
              <w:t xml:space="preserve"> </w:t>
            </w:r>
            <w:r>
              <w:rPr>
                <w:sz w:val="20"/>
              </w:rPr>
              <w:t>sorunları</w:t>
            </w:r>
            <w:r>
              <w:rPr>
                <w:spacing w:val="-9"/>
                <w:sz w:val="20"/>
              </w:rPr>
              <w:t xml:space="preserve"> </w:t>
            </w:r>
            <w:r>
              <w:rPr>
                <w:sz w:val="20"/>
              </w:rPr>
              <w:t>çözmeye</w:t>
            </w:r>
            <w:r>
              <w:rPr>
                <w:spacing w:val="-6"/>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8"/>
                <w:sz w:val="20"/>
              </w:rPr>
              <w:t xml:space="preserve"> </w:t>
            </w:r>
            <w:r>
              <w:rPr>
                <w:sz w:val="20"/>
              </w:rPr>
              <w:t>fırsatlar</w:t>
            </w:r>
            <w:r>
              <w:rPr>
                <w:spacing w:val="-5"/>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6B954AC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9638F0F"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B742490"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1AB9AA8" w14:textId="77777777" w:rsidR="00B5185E" w:rsidRDefault="00B5185E">
            <w:pPr>
              <w:pStyle w:val="TableParagraph"/>
              <w:rPr>
                <w:b/>
                <w:sz w:val="30"/>
              </w:rPr>
            </w:pPr>
          </w:p>
          <w:p w14:paraId="7F58D98C"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0E9ECABF" w14:textId="77777777" w:rsidR="00B5185E" w:rsidRDefault="00B5185E">
            <w:pPr>
              <w:pStyle w:val="TableParagraph"/>
              <w:rPr>
                <w:sz w:val="18"/>
              </w:rPr>
            </w:pPr>
          </w:p>
        </w:tc>
      </w:tr>
      <w:tr w:rsidR="00B5185E" w14:paraId="4BA77BCF" w14:textId="77777777">
        <w:trPr>
          <w:trHeight w:val="930"/>
        </w:trPr>
        <w:tc>
          <w:tcPr>
            <w:tcW w:w="430" w:type="dxa"/>
            <w:tcBorders>
              <w:top w:val="single" w:sz="12" w:space="0" w:color="CCCCCC"/>
              <w:left w:val="single" w:sz="2" w:space="0" w:color="868686"/>
              <w:bottom w:val="single" w:sz="12" w:space="0" w:color="CCCCCC"/>
              <w:right w:val="nil"/>
            </w:tcBorders>
          </w:tcPr>
          <w:p w14:paraId="068A5B34" w14:textId="77777777" w:rsidR="00B5185E" w:rsidRDefault="002E799B">
            <w:pPr>
              <w:pStyle w:val="TableParagraph"/>
              <w:spacing w:before="117"/>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04D98DAC" w14:textId="77777777" w:rsidR="00B5185E" w:rsidRDefault="002E799B">
            <w:pPr>
              <w:pStyle w:val="TableParagraph"/>
              <w:spacing w:before="117"/>
              <w:ind w:left="71" w:right="121"/>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291CA04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A3E993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E89AF3F"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314E7EA" w14:textId="77777777" w:rsidR="00B5185E" w:rsidRDefault="00B5185E">
            <w:pPr>
              <w:pStyle w:val="TableParagraph"/>
              <w:spacing w:before="2"/>
              <w:rPr>
                <w:b/>
                <w:sz w:val="30"/>
              </w:rPr>
            </w:pPr>
          </w:p>
          <w:p w14:paraId="3411E8A8" w14:textId="77777777" w:rsidR="00B5185E" w:rsidRDefault="002E799B">
            <w:pPr>
              <w:pStyle w:val="TableParagraph"/>
              <w:spacing w:before="1"/>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E17370B" w14:textId="77777777" w:rsidR="00B5185E" w:rsidRDefault="00B5185E">
            <w:pPr>
              <w:pStyle w:val="TableParagraph"/>
              <w:rPr>
                <w:sz w:val="18"/>
              </w:rPr>
            </w:pPr>
          </w:p>
        </w:tc>
      </w:tr>
      <w:tr w:rsidR="00B5185E" w14:paraId="692591DC" w14:textId="77777777">
        <w:trPr>
          <w:trHeight w:val="699"/>
        </w:trPr>
        <w:tc>
          <w:tcPr>
            <w:tcW w:w="430" w:type="dxa"/>
            <w:tcBorders>
              <w:top w:val="single" w:sz="12" w:space="0" w:color="CCCCCC"/>
              <w:left w:val="single" w:sz="2" w:space="0" w:color="868686"/>
              <w:bottom w:val="thinThickMediumGap" w:sz="2" w:space="0" w:color="CCCCCC"/>
              <w:right w:val="nil"/>
            </w:tcBorders>
          </w:tcPr>
          <w:p w14:paraId="734593BB" w14:textId="77777777" w:rsidR="00B5185E" w:rsidRDefault="002E799B">
            <w:pPr>
              <w:pStyle w:val="TableParagraph"/>
              <w:spacing w:before="117"/>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4F415D7A" w14:textId="77777777" w:rsidR="00B5185E" w:rsidRDefault="002E799B">
            <w:pPr>
              <w:pStyle w:val="TableParagraph"/>
              <w:spacing w:before="117"/>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6"/>
                <w:sz w:val="20"/>
              </w:rPr>
              <w:t xml:space="preserve"> </w:t>
            </w:r>
            <w:r>
              <w:rPr>
                <w:sz w:val="20"/>
              </w:rPr>
              <w:t>ilişkileri</w:t>
            </w:r>
            <w:r>
              <w:rPr>
                <w:spacing w:val="-15"/>
                <w:sz w:val="20"/>
              </w:rPr>
              <w:t xml:space="preserve"> </w:t>
            </w:r>
            <w:r>
              <w:rPr>
                <w:sz w:val="20"/>
              </w:rPr>
              <w:t>anlayıp</w:t>
            </w:r>
            <w:r>
              <w:rPr>
                <w:spacing w:val="-13"/>
                <w:sz w:val="20"/>
              </w:rPr>
              <w:t xml:space="preserve"> </w:t>
            </w:r>
            <w:r>
              <w:rPr>
                <w:sz w:val="20"/>
              </w:rPr>
              <w:t>yönetebilir;</w:t>
            </w:r>
            <w:r>
              <w:rPr>
                <w:spacing w:val="-14"/>
                <w:sz w:val="20"/>
              </w:rPr>
              <w:t xml:space="preserve"> </w:t>
            </w:r>
            <w:r>
              <w:rPr>
                <w:sz w:val="20"/>
              </w:rPr>
              <w:t>yenilikçi</w:t>
            </w:r>
            <w:r>
              <w:rPr>
                <w:spacing w:val="-13"/>
                <w:sz w:val="20"/>
              </w:rPr>
              <w:t xml:space="preserve"> </w:t>
            </w:r>
            <w:r>
              <w:rPr>
                <w:sz w:val="20"/>
              </w:rPr>
              <w:t>ve</w:t>
            </w:r>
            <w:r>
              <w:rPr>
                <w:spacing w:val="-13"/>
                <w:sz w:val="20"/>
              </w:rPr>
              <w:t xml:space="preserve"> </w:t>
            </w:r>
            <w:r>
              <w:rPr>
                <w:sz w:val="20"/>
              </w:rPr>
              <w:t>yaratıcı</w:t>
            </w:r>
            <w:r>
              <w:rPr>
                <w:spacing w:val="-16"/>
                <w:sz w:val="20"/>
              </w:rPr>
              <w:t xml:space="preserve"> </w:t>
            </w:r>
            <w:r>
              <w:rPr>
                <w:sz w:val="20"/>
              </w:rPr>
              <w:t>fikirler</w:t>
            </w:r>
            <w:r>
              <w:rPr>
                <w:spacing w:val="-13"/>
                <w:sz w:val="20"/>
              </w:rPr>
              <w:t xml:space="preserve"> </w:t>
            </w:r>
            <w:r>
              <w:rPr>
                <w:sz w:val="20"/>
              </w:rPr>
              <w:t>üreterek, bu fikirleri uygulamaya</w:t>
            </w:r>
            <w:r>
              <w:rPr>
                <w:spacing w:val="-3"/>
                <w:sz w:val="20"/>
              </w:rPr>
              <w:t xml:space="preserve"> </w:t>
            </w:r>
            <w:r>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19ABE491"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726C60F2"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42D00EB0"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42D049A2" w14:textId="77777777" w:rsidR="00B5185E" w:rsidRDefault="00B5185E">
            <w:pPr>
              <w:pStyle w:val="TableParagraph"/>
              <w:spacing w:before="2"/>
              <w:rPr>
                <w:b/>
                <w:sz w:val="20"/>
              </w:rPr>
            </w:pPr>
          </w:p>
          <w:p w14:paraId="4BA5A192"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2C343016" w14:textId="77777777" w:rsidR="00B5185E" w:rsidRDefault="00B5185E">
            <w:pPr>
              <w:pStyle w:val="TableParagraph"/>
              <w:rPr>
                <w:sz w:val="18"/>
              </w:rPr>
            </w:pPr>
          </w:p>
        </w:tc>
      </w:tr>
    </w:tbl>
    <w:p w14:paraId="615984E7" w14:textId="77777777" w:rsidR="00B5185E" w:rsidRDefault="00B5185E">
      <w:pPr>
        <w:pStyle w:val="GvdeMetni"/>
        <w:rPr>
          <w:b/>
        </w:rPr>
      </w:pPr>
    </w:p>
    <w:p w14:paraId="424C85E8"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551FBE09" w14:textId="77777777">
        <w:trPr>
          <w:trHeight w:val="464"/>
        </w:trPr>
        <w:tc>
          <w:tcPr>
            <w:tcW w:w="8711" w:type="dxa"/>
            <w:gridSpan w:val="4"/>
            <w:tcBorders>
              <w:left w:val="single" w:sz="2" w:space="0" w:color="868686"/>
              <w:bottom w:val="single" w:sz="6" w:space="0" w:color="CCCCCC"/>
              <w:right w:val="single" w:sz="2" w:space="0" w:color="868686"/>
            </w:tcBorders>
          </w:tcPr>
          <w:p w14:paraId="0CB9F604" w14:textId="77777777" w:rsidR="00B5185E" w:rsidRDefault="002E799B">
            <w:pPr>
              <w:pStyle w:val="TableParagraph"/>
              <w:spacing w:before="114"/>
              <w:ind w:left="3015" w:right="2953"/>
              <w:jc w:val="center"/>
              <w:rPr>
                <w:b/>
                <w:sz w:val="20"/>
              </w:rPr>
            </w:pPr>
            <w:r>
              <w:rPr>
                <w:b/>
                <w:sz w:val="20"/>
              </w:rPr>
              <w:t>AKTS / İŞ YÜKÜ TABLOSU</w:t>
            </w:r>
          </w:p>
        </w:tc>
      </w:tr>
      <w:tr w:rsidR="00B5185E" w14:paraId="74E5E451" w14:textId="77777777">
        <w:trPr>
          <w:trHeight w:val="700"/>
        </w:trPr>
        <w:tc>
          <w:tcPr>
            <w:tcW w:w="5376" w:type="dxa"/>
            <w:tcBorders>
              <w:top w:val="single" w:sz="6" w:space="0" w:color="CCCCCC"/>
              <w:left w:val="single" w:sz="2" w:space="0" w:color="868686"/>
              <w:bottom w:val="single" w:sz="6" w:space="0" w:color="CCCCCC"/>
              <w:right w:val="nil"/>
            </w:tcBorders>
          </w:tcPr>
          <w:p w14:paraId="3DCA3D28" w14:textId="77777777" w:rsidR="00B5185E" w:rsidRDefault="00B5185E">
            <w:pPr>
              <w:pStyle w:val="TableParagraph"/>
              <w:rPr>
                <w:b/>
                <w:sz w:val="20"/>
              </w:rPr>
            </w:pPr>
          </w:p>
          <w:p w14:paraId="1298F1DD"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108365F5" w14:textId="77777777" w:rsidR="00B5185E" w:rsidRDefault="00B5185E">
            <w:pPr>
              <w:pStyle w:val="TableParagraph"/>
              <w:rPr>
                <w:b/>
                <w:sz w:val="20"/>
              </w:rPr>
            </w:pPr>
          </w:p>
          <w:p w14:paraId="1BEB2419"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26D4A07C"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461D80E0" w14:textId="77777777" w:rsidR="00B5185E" w:rsidRDefault="002E799B">
            <w:pPr>
              <w:pStyle w:val="TableParagraph"/>
              <w:spacing w:before="115"/>
              <w:ind w:left="166" w:firstLine="79"/>
              <w:rPr>
                <w:sz w:val="20"/>
              </w:rPr>
            </w:pPr>
            <w:r>
              <w:rPr>
                <w:sz w:val="20"/>
              </w:rPr>
              <w:t>Toplam İş Yükü (Saat)</w:t>
            </w:r>
          </w:p>
        </w:tc>
      </w:tr>
      <w:tr w:rsidR="00B5185E" w14:paraId="472DAFF0" w14:textId="77777777">
        <w:trPr>
          <w:trHeight w:val="469"/>
        </w:trPr>
        <w:tc>
          <w:tcPr>
            <w:tcW w:w="5376" w:type="dxa"/>
            <w:tcBorders>
              <w:top w:val="single" w:sz="6" w:space="0" w:color="CCCCCC"/>
              <w:left w:val="single" w:sz="2" w:space="0" w:color="868686"/>
              <w:bottom w:val="single" w:sz="6" w:space="0" w:color="CCCCCC"/>
              <w:right w:val="nil"/>
            </w:tcBorders>
          </w:tcPr>
          <w:p w14:paraId="3274FA8D" w14:textId="77777777" w:rsidR="00B5185E" w:rsidRDefault="002E799B">
            <w:pPr>
              <w:pStyle w:val="TableParagraph"/>
              <w:spacing w:before="115"/>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4CBCC844"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015BB8C4" w14:textId="77777777" w:rsidR="00B5185E" w:rsidRDefault="002E799B">
            <w:pPr>
              <w:pStyle w:val="TableParagraph"/>
              <w:spacing w:before="115"/>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36CBE56F" w14:textId="77777777" w:rsidR="00B5185E" w:rsidRDefault="002E799B">
            <w:pPr>
              <w:pStyle w:val="TableParagraph"/>
              <w:spacing w:before="115"/>
              <w:ind w:right="532"/>
              <w:jc w:val="right"/>
              <w:rPr>
                <w:sz w:val="20"/>
              </w:rPr>
            </w:pPr>
            <w:r>
              <w:rPr>
                <w:sz w:val="20"/>
              </w:rPr>
              <w:t>45</w:t>
            </w:r>
          </w:p>
        </w:tc>
      </w:tr>
      <w:tr w:rsidR="00B5185E" w14:paraId="17447FF6" w14:textId="77777777">
        <w:trPr>
          <w:trHeight w:val="469"/>
        </w:trPr>
        <w:tc>
          <w:tcPr>
            <w:tcW w:w="5376" w:type="dxa"/>
            <w:tcBorders>
              <w:top w:val="single" w:sz="6" w:space="0" w:color="CCCCCC"/>
              <w:left w:val="single" w:sz="2" w:space="0" w:color="868686"/>
              <w:bottom w:val="single" w:sz="6" w:space="0" w:color="CCCCCC"/>
              <w:right w:val="nil"/>
            </w:tcBorders>
          </w:tcPr>
          <w:p w14:paraId="3EC35C9C"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67C49F04" w14:textId="77777777" w:rsidR="00B5185E" w:rsidRDefault="002E799B">
            <w:pPr>
              <w:pStyle w:val="TableParagraph"/>
              <w:spacing w:before="115"/>
              <w:ind w:left="421" w:right="123"/>
              <w:jc w:val="center"/>
              <w:rPr>
                <w:sz w:val="20"/>
              </w:rPr>
            </w:pPr>
            <w:r>
              <w:rPr>
                <w:sz w:val="20"/>
              </w:rPr>
              <w:t>15</w:t>
            </w:r>
          </w:p>
        </w:tc>
        <w:tc>
          <w:tcPr>
            <w:tcW w:w="812" w:type="dxa"/>
            <w:tcBorders>
              <w:top w:val="single" w:sz="6" w:space="0" w:color="CCCCCC"/>
              <w:left w:val="nil"/>
              <w:bottom w:val="single" w:sz="6" w:space="0" w:color="CCCCCC"/>
              <w:right w:val="nil"/>
            </w:tcBorders>
          </w:tcPr>
          <w:p w14:paraId="7D154E31"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3565A3AA" w14:textId="77777777" w:rsidR="00B5185E" w:rsidRDefault="002E799B">
            <w:pPr>
              <w:pStyle w:val="TableParagraph"/>
              <w:spacing w:before="115"/>
              <w:ind w:right="532"/>
              <w:jc w:val="right"/>
              <w:rPr>
                <w:sz w:val="20"/>
              </w:rPr>
            </w:pPr>
            <w:r>
              <w:rPr>
                <w:sz w:val="20"/>
              </w:rPr>
              <w:t>60</w:t>
            </w:r>
          </w:p>
        </w:tc>
      </w:tr>
      <w:tr w:rsidR="00B5185E" w14:paraId="21E343AE" w14:textId="77777777">
        <w:trPr>
          <w:trHeight w:val="469"/>
        </w:trPr>
        <w:tc>
          <w:tcPr>
            <w:tcW w:w="5376" w:type="dxa"/>
            <w:tcBorders>
              <w:top w:val="single" w:sz="6" w:space="0" w:color="CCCCCC"/>
              <w:left w:val="single" w:sz="2" w:space="0" w:color="868686"/>
              <w:bottom w:val="single" w:sz="6" w:space="0" w:color="CCCCCC"/>
              <w:right w:val="nil"/>
            </w:tcBorders>
          </w:tcPr>
          <w:p w14:paraId="39EDB39E" w14:textId="77777777" w:rsidR="00B5185E" w:rsidRDefault="002E799B">
            <w:pPr>
              <w:pStyle w:val="TableParagraph"/>
              <w:spacing w:before="115"/>
              <w:ind w:left="117"/>
              <w:rPr>
                <w:sz w:val="20"/>
              </w:rPr>
            </w:pPr>
            <w:r>
              <w:rPr>
                <w:sz w:val="20"/>
              </w:rPr>
              <w:t>Ara Sınav</w:t>
            </w:r>
          </w:p>
        </w:tc>
        <w:tc>
          <w:tcPr>
            <w:tcW w:w="1233" w:type="dxa"/>
            <w:tcBorders>
              <w:top w:val="single" w:sz="6" w:space="0" w:color="CCCCCC"/>
              <w:left w:val="nil"/>
              <w:bottom w:val="single" w:sz="6" w:space="0" w:color="CCCCCC"/>
              <w:right w:val="nil"/>
            </w:tcBorders>
          </w:tcPr>
          <w:p w14:paraId="6F109787"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6A91FBCB" w14:textId="77777777" w:rsidR="00B5185E" w:rsidRDefault="002E799B">
            <w:pPr>
              <w:pStyle w:val="TableParagraph"/>
              <w:spacing w:before="115"/>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7D758E5B" w14:textId="77777777" w:rsidR="00B5185E" w:rsidRDefault="002E799B">
            <w:pPr>
              <w:pStyle w:val="TableParagraph"/>
              <w:spacing w:before="115"/>
              <w:ind w:right="532"/>
              <w:jc w:val="right"/>
              <w:rPr>
                <w:sz w:val="20"/>
              </w:rPr>
            </w:pPr>
            <w:r>
              <w:rPr>
                <w:sz w:val="20"/>
              </w:rPr>
              <w:t>15</w:t>
            </w:r>
          </w:p>
        </w:tc>
      </w:tr>
      <w:tr w:rsidR="00B5185E" w14:paraId="66172EC4" w14:textId="77777777">
        <w:trPr>
          <w:trHeight w:val="469"/>
        </w:trPr>
        <w:tc>
          <w:tcPr>
            <w:tcW w:w="5376" w:type="dxa"/>
            <w:tcBorders>
              <w:top w:val="single" w:sz="6" w:space="0" w:color="CCCCCC"/>
              <w:left w:val="single" w:sz="2" w:space="0" w:color="868686"/>
              <w:bottom w:val="single" w:sz="6" w:space="0" w:color="CCCCCC"/>
              <w:right w:val="nil"/>
            </w:tcBorders>
          </w:tcPr>
          <w:p w14:paraId="26A81F30" w14:textId="77777777" w:rsidR="00B5185E" w:rsidRDefault="002E799B">
            <w:pPr>
              <w:pStyle w:val="TableParagraph"/>
              <w:spacing w:before="115"/>
              <w:ind w:left="117"/>
              <w:rPr>
                <w:sz w:val="20"/>
              </w:rPr>
            </w:pPr>
            <w:r>
              <w:rPr>
                <w:sz w:val="20"/>
              </w:rPr>
              <w:t>Kısa Sınav</w:t>
            </w:r>
          </w:p>
        </w:tc>
        <w:tc>
          <w:tcPr>
            <w:tcW w:w="1233" w:type="dxa"/>
            <w:tcBorders>
              <w:top w:val="single" w:sz="6" w:space="0" w:color="CCCCCC"/>
              <w:left w:val="nil"/>
              <w:bottom w:val="single" w:sz="6" w:space="0" w:color="CCCCCC"/>
              <w:right w:val="nil"/>
            </w:tcBorders>
          </w:tcPr>
          <w:p w14:paraId="1AC13807" w14:textId="77777777" w:rsidR="00B5185E" w:rsidRDefault="002E799B">
            <w:pPr>
              <w:pStyle w:val="TableParagraph"/>
              <w:spacing w:before="115"/>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018F11E1" w14:textId="77777777" w:rsidR="00B5185E" w:rsidRDefault="002E799B">
            <w:pPr>
              <w:pStyle w:val="TableParagraph"/>
              <w:spacing w:before="115"/>
              <w:ind w:left="342"/>
              <w:rPr>
                <w:sz w:val="20"/>
              </w:rPr>
            </w:pPr>
            <w:r>
              <w:rPr>
                <w:w w:val="99"/>
                <w:sz w:val="20"/>
              </w:rPr>
              <w:t>5</w:t>
            </w:r>
          </w:p>
        </w:tc>
        <w:tc>
          <w:tcPr>
            <w:tcW w:w="1290" w:type="dxa"/>
            <w:tcBorders>
              <w:top w:val="single" w:sz="6" w:space="0" w:color="CCCCCC"/>
              <w:left w:val="nil"/>
              <w:bottom w:val="single" w:sz="6" w:space="0" w:color="CCCCCC"/>
              <w:right w:val="single" w:sz="2" w:space="0" w:color="868686"/>
            </w:tcBorders>
          </w:tcPr>
          <w:p w14:paraId="68AD9417" w14:textId="77777777" w:rsidR="00B5185E" w:rsidRDefault="002E799B">
            <w:pPr>
              <w:pStyle w:val="TableParagraph"/>
              <w:spacing w:before="115"/>
              <w:ind w:right="584"/>
              <w:jc w:val="right"/>
              <w:rPr>
                <w:sz w:val="20"/>
              </w:rPr>
            </w:pPr>
            <w:r>
              <w:rPr>
                <w:w w:val="99"/>
                <w:sz w:val="20"/>
              </w:rPr>
              <w:t>5</w:t>
            </w:r>
          </w:p>
        </w:tc>
      </w:tr>
      <w:tr w:rsidR="00B5185E" w14:paraId="5DB20494" w14:textId="77777777">
        <w:trPr>
          <w:trHeight w:val="470"/>
        </w:trPr>
        <w:tc>
          <w:tcPr>
            <w:tcW w:w="5376" w:type="dxa"/>
            <w:tcBorders>
              <w:top w:val="single" w:sz="6" w:space="0" w:color="CCCCCC"/>
              <w:left w:val="single" w:sz="2" w:space="0" w:color="868686"/>
              <w:bottom w:val="single" w:sz="6" w:space="0" w:color="CCCCCC"/>
              <w:right w:val="nil"/>
            </w:tcBorders>
          </w:tcPr>
          <w:p w14:paraId="2269F689"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5623BDBC"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3432B894" w14:textId="77777777" w:rsidR="00B5185E" w:rsidRDefault="002E799B">
            <w:pPr>
              <w:pStyle w:val="TableParagraph"/>
              <w:spacing w:before="117"/>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18DFD318" w14:textId="77777777" w:rsidR="00B5185E" w:rsidRDefault="002E799B">
            <w:pPr>
              <w:pStyle w:val="TableParagraph"/>
              <w:spacing w:before="117"/>
              <w:ind w:right="532"/>
              <w:jc w:val="right"/>
              <w:rPr>
                <w:sz w:val="20"/>
              </w:rPr>
            </w:pPr>
            <w:r>
              <w:rPr>
                <w:sz w:val="20"/>
              </w:rPr>
              <w:t>10</w:t>
            </w:r>
          </w:p>
        </w:tc>
      </w:tr>
      <w:tr w:rsidR="00B5185E" w14:paraId="645B74A9" w14:textId="77777777">
        <w:trPr>
          <w:trHeight w:val="469"/>
        </w:trPr>
        <w:tc>
          <w:tcPr>
            <w:tcW w:w="5376" w:type="dxa"/>
            <w:tcBorders>
              <w:top w:val="single" w:sz="6" w:space="0" w:color="CCCCCC"/>
              <w:left w:val="single" w:sz="2" w:space="0" w:color="868686"/>
              <w:bottom w:val="single" w:sz="6" w:space="0" w:color="CCCCCC"/>
              <w:right w:val="nil"/>
            </w:tcBorders>
          </w:tcPr>
          <w:p w14:paraId="116678D6"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23365FC4"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7804BA9E"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6878261F" w14:textId="77777777" w:rsidR="00B5185E" w:rsidRDefault="002E799B">
            <w:pPr>
              <w:pStyle w:val="TableParagraph"/>
              <w:spacing w:before="117"/>
              <w:ind w:right="532"/>
              <w:jc w:val="right"/>
              <w:rPr>
                <w:sz w:val="20"/>
              </w:rPr>
            </w:pPr>
            <w:r>
              <w:rPr>
                <w:sz w:val="20"/>
              </w:rPr>
              <w:t>15</w:t>
            </w:r>
          </w:p>
        </w:tc>
      </w:tr>
      <w:tr w:rsidR="00B5185E" w14:paraId="271783AE" w14:textId="77777777">
        <w:trPr>
          <w:trHeight w:val="472"/>
        </w:trPr>
        <w:tc>
          <w:tcPr>
            <w:tcW w:w="5376" w:type="dxa"/>
            <w:tcBorders>
              <w:top w:val="single" w:sz="6" w:space="0" w:color="CCCCCC"/>
              <w:left w:val="single" w:sz="2" w:space="0" w:color="868686"/>
              <w:bottom w:val="single" w:sz="6" w:space="0" w:color="CCCCCC"/>
              <w:right w:val="nil"/>
            </w:tcBorders>
          </w:tcPr>
          <w:p w14:paraId="23976BD6" w14:textId="77777777" w:rsidR="00B5185E" w:rsidRDefault="002E799B">
            <w:pPr>
              <w:pStyle w:val="TableParagraph"/>
              <w:spacing w:before="122"/>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0310AE90"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205782B"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16DFE9C2" w14:textId="77777777" w:rsidR="00B5185E" w:rsidRDefault="002E799B">
            <w:pPr>
              <w:pStyle w:val="TableParagraph"/>
              <w:spacing w:before="117"/>
              <w:ind w:right="482"/>
              <w:jc w:val="right"/>
              <w:rPr>
                <w:sz w:val="20"/>
              </w:rPr>
            </w:pPr>
            <w:r>
              <w:rPr>
                <w:sz w:val="20"/>
              </w:rPr>
              <w:t>150</w:t>
            </w:r>
          </w:p>
        </w:tc>
      </w:tr>
      <w:tr w:rsidR="00B5185E" w14:paraId="3A3F6805" w14:textId="77777777">
        <w:trPr>
          <w:trHeight w:val="469"/>
        </w:trPr>
        <w:tc>
          <w:tcPr>
            <w:tcW w:w="5376" w:type="dxa"/>
            <w:tcBorders>
              <w:top w:val="single" w:sz="6" w:space="0" w:color="CCCCCC"/>
              <w:left w:val="single" w:sz="2" w:space="0" w:color="868686"/>
              <w:bottom w:val="single" w:sz="6" w:space="0" w:color="CCCCCC"/>
              <w:right w:val="nil"/>
            </w:tcBorders>
          </w:tcPr>
          <w:p w14:paraId="4C2379A2"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07FE2A60"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CAC5547"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3A506BAC" w14:textId="77777777" w:rsidR="00B5185E" w:rsidRDefault="002E799B">
            <w:pPr>
              <w:pStyle w:val="TableParagraph"/>
              <w:spacing w:before="115"/>
              <w:ind w:right="586"/>
              <w:jc w:val="right"/>
              <w:rPr>
                <w:sz w:val="20"/>
              </w:rPr>
            </w:pPr>
            <w:r>
              <w:rPr>
                <w:w w:val="99"/>
                <w:sz w:val="20"/>
              </w:rPr>
              <w:t>6</w:t>
            </w:r>
          </w:p>
        </w:tc>
      </w:tr>
      <w:tr w:rsidR="00B5185E" w14:paraId="14D480F2" w14:textId="77777777">
        <w:trPr>
          <w:trHeight w:val="475"/>
        </w:trPr>
        <w:tc>
          <w:tcPr>
            <w:tcW w:w="5376" w:type="dxa"/>
            <w:tcBorders>
              <w:top w:val="single" w:sz="6" w:space="0" w:color="CCCCCC"/>
              <w:left w:val="single" w:sz="2" w:space="0" w:color="868686"/>
              <w:bottom w:val="thinThickMediumGap" w:sz="1" w:space="0" w:color="CCCCCC"/>
              <w:right w:val="nil"/>
            </w:tcBorders>
          </w:tcPr>
          <w:p w14:paraId="2D866D0C"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1912280C"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68972129"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08E002B5" w14:textId="77777777" w:rsidR="00B5185E" w:rsidRDefault="002E799B">
            <w:pPr>
              <w:pStyle w:val="TableParagraph"/>
              <w:spacing w:before="115"/>
              <w:ind w:right="584"/>
              <w:jc w:val="right"/>
              <w:rPr>
                <w:sz w:val="20"/>
              </w:rPr>
            </w:pPr>
            <w:r>
              <w:rPr>
                <w:w w:val="99"/>
                <w:sz w:val="20"/>
              </w:rPr>
              <w:t>6</w:t>
            </w:r>
          </w:p>
        </w:tc>
      </w:tr>
    </w:tbl>
    <w:p w14:paraId="37637751"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3754"/>
        <w:gridCol w:w="1602"/>
        <w:gridCol w:w="827"/>
        <w:gridCol w:w="1082"/>
        <w:gridCol w:w="721"/>
        <w:gridCol w:w="723"/>
      </w:tblGrid>
      <w:tr w:rsidR="00B5185E" w14:paraId="5B67B47F" w14:textId="77777777">
        <w:trPr>
          <w:trHeight w:val="466"/>
        </w:trPr>
        <w:tc>
          <w:tcPr>
            <w:tcW w:w="8709" w:type="dxa"/>
            <w:gridSpan w:val="6"/>
            <w:tcBorders>
              <w:left w:val="single" w:sz="2" w:space="0" w:color="868686"/>
              <w:bottom w:val="nil"/>
              <w:right w:val="single" w:sz="2" w:space="0" w:color="868686"/>
            </w:tcBorders>
            <w:shd w:val="clear" w:color="auto" w:fill="EBEBEB"/>
          </w:tcPr>
          <w:p w14:paraId="7DE52920" w14:textId="77777777" w:rsidR="00B5185E" w:rsidRDefault="002E799B">
            <w:pPr>
              <w:pStyle w:val="TableParagraph"/>
              <w:spacing w:before="117"/>
              <w:ind w:left="2958" w:right="2952"/>
              <w:jc w:val="center"/>
              <w:rPr>
                <w:b/>
                <w:sz w:val="20"/>
              </w:rPr>
            </w:pPr>
            <w:r>
              <w:rPr>
                <w:b/>
                <w:sz w:val="20"/>
              </w:rPr>
              <w:lastRenderedPageBreak/>
              <w:t>DERS BİLGİLERİ</w:t>
            </w:r>
          </w:p>
        </w:tc>
      </w:tr>
      <w:tr w:rsidR="00B5185E" w14:paraId="15033409" w14:textId="77777777">
        <w:trPr>
          <w:trHeight w:val="469"/>
        </w:trPr>
        <w:tc>
          <w:tcPr>
            <w:tcW w:w="3754" w:type="dxa"/>
            <w:tcBorders>
              <w:top w:val="single" w:sz="6" w:space="0" w:color="EBEBEB"/>
              <w:left w:val="single" w:sz="2" w:space="0" w:color="868686"/>
              <w:bottom w:val="single" w:sz="6" w:space="0" w:color="CCCCCC"/>
              <w:right w:val="nil"/>
            </w:tcBorders>
          </w:tcPr>
          <w:p w14:paraId="3484605A" w14:textId="77777777" w:rsidR="00B5185E" w:rsidRDefault="002E799B">
            <w:pPr>
              <w:pStyle w:val="TableParagraph"/>
              <w:spacing w:before="120"/>
              <w:ind w:left="117"/>
              <w:rPr>
                <w:b/>
                <w:sz w:val="20"/>
              </w:rPr>
            </w:pPr>
            <w:r>
              <w:rPr>
                <w:b/>
                <w:sz w:val="20"/>
              </w:rPr>
              <w:t>Ders</w:t>
            </w:r>
          </w:p>
        </w:tc>
        <w:tc>
          <w:tcPr>
            <w:tcW w:w="1602" w:type="dxa"/>
            <w:tcBorders>
              <w:top w:val="single" w:sz="6" w:space="0" w:color="EBEBEB"/>
              <w:left w:val="nil"/>
              <w:bottom w:val="single" w:sz="6" w:space="0" w:color="CCCCCC"/>
              <w:right w:val="nil"/>
            </w:tcBorders>
          </w:tcPr>
          <w:p w14:paraId="55712BF8" w14:textId="77777777" w:rsidR="00B5185E" w:rsidRDefault="002E799B">
            <w:pPr>
              <w:pStyle w:val="TableParagraph"/>
              <w:spacing w:before="115"/>
              <w:ind w:left="690" w:right="116"/>
              <w:jc w:val="center"/>
              <w:rPr>
                <w:i/>
                <w:sz w:val="20"/>
              </w:rPr>
            </w:pPr>
            <w:r>
              <w:rPr>
                <w:i/>
                <w:sz w:val="20"/>
              </w:rPr>
              <w:t>Kodu</w:t>
            </w:r>
          </w:p>
        </w:tc>
        <w:tc>
          <w:tcPr>
            <w:tcW w:w="827" w:type="dxa"/>
            <w:tcBorders>
              <w:top w:val="single" w:sz="6" w:space="0" w:color="EBEBEB"/>
              <w:left w:val="nil"/>
              <w:bottom w:val="single" w:sz="6" w:space="0" w:color="CCCCCC"/>
              <w:right w:val="nil"/>
            </w:tcBorders>
          </w:tcPr>
          <w:p w14:paraId="71B0A9AC" w14:textId="77777777" w:rsidR="00B5185E" w:rsidRDefault="002E799B">
            <w:pPr>
              <w:pStyle w:val="TableParagraph"/>
              <w:spacing w:before="115"/>
              <w:ind w:left="120" w:right="120"/>
              <w:jc w:val="center"/>
              <w:rPr>
                <w:i/>
                <w:sz w:val="20"/>
              </w:rPr>
            </w:pPr>
            <w:r>
              <w:rPr>
                <w:i/>
                <w:sz w:val="20"/>
              </w:rPr>
              <w:t>Yarıyıl</w:t>
            </w:r>
          </w:p>
        </w:tc>
        <w:tc>
          <w:tcPr>
            <w:tcW w:w="1082" w:type="dxa"/>
            <w:tcBorders>
              <w:top w:val="single" w:sz="6" w:space="0" w:color="EBEBEB"/>
              <w:left w:val="nil"/>
              <w:bottom w:val="single" w:sz="6" w:space="0" w:color="CCCCCC"/>
              <w:right w:val="nil"/>
            </w:tcBorders>
          </w:tcPr>
          <w:p w14:paraId="216A30DC" w14:textId="77777777" w:rsidR="00B5185E" w:rsidRDefault="002E799B">
            <w:pPr>
              <w:pStyle w:val="TableParagraph"/>
              <w:spacing w:before="115"/>
              <w:ind w:left="128" w:right="115"/>
              <w:jc w:val="center"/>
              <w:rPr>
                <w:i/>
                <w:sz w:val="20"/>
              </w:rPr>
            </w:pPr>
            <w:r>
              <w:rPr>
                <w:i/>
                <w:sz w:val="20"/>
              </w:rPr>
              <w:t>T+U Saat</w:t>
            </w:r>
          </w:p>
        </w:tc>
        <w:tc>
          <w:tcPr>
            <w:tcW w:w="721" w:type="dxa"/>
            <w:tcBorders>
              <w:top w:val="single" w:sz="6" w:space="0" w:color="EBEBEB"/>
              <w:left w:val="nil"/>
              <w:bottom w:val="single" w:sz="6" w:space="0" w:color="CCCCCC"/>
              <w:right w:val="nil"/>
            </w:tcBorders>
          </w:tcPr>
          <w:p w14:paraId="01E127B1" w14:textId="77777777" w:rsidR="00B5185E" w:rsidRDefault="002E799B">
            <w:pPr>
              <w:pStyle w:val="TableParagraph"/>
              <w:spacing w:before="115"/>
              <w:ind w:left="120" w:right="102"/>
              <w:jc w:val="center"/>
              <w:rPr>
                <w:i/>
                <w:sz w:val="20"/>
              </w:rPr>
            </w:pPr>
            <w:r>
              <w:rPr>
                <w:i/>
                <w:sz w:val="20"/>
              </w:rPr>
              <w:t>Kredi</w:t>
            </w:r>
          </w:p>
        </w:tc>
        <w:tc>
          <w:tcPr>
            <w:tcW w:w="723" w:type="dxa"/>
            <w:tcBorders>
              <w:top w:val="single" w:sz="6" w:space="0" w:color="EBEBEB"/>
              <w:left w:val="nil"/>
              <w:bottom w:val="single" w:sz="6" w:space="0" w:color="CCCCCC"/>
              <w:right w:val="single" w:sz="2" w:space="0" w:color="868686"/>
            </w:tcBorders>
          </w:tcPr>
          <w:p w14:paraId="35BC5485" w14:textId="77777777" w:rsidR="00B5185E" w:rsidRDefault="002E799B">
            <w:pPr>
              <w:pStyle w:val="TableParagraph"/>
              <w:spacing w:before="115"/>
              <w:ind w:left="109" w:right="101"/>
              <w:jc w:val="center"/>
              <w:rPr>
                <w:i/>
                <w:sz w:val="20"/>
              </w:rPr>
            </w:pPr>
            <w:r>
              <w:rPr>
                <w:i/>
                <w:sz w:val="20"/>
              </w:rPr>
              <w:t>AKTS</w:t>
            </w:r>
          </w:p>
        </w:tc>
      </w:tr>
      <w:tr w:rsidR="00B5185E" w14:paraId="43E0B2DE" w14:textId="77777777">
        <w:trPr>
          <w:trHeight w:val="475"/>
        </w:trPr>
        <w:tc>
          <w:tcPr>
            <w:tcW w:w="3754" w:type="dxa"/>
            <w:tcBorders>
              <w:top w:val="single" w:sz="6" w:space="0" w:color="CCCCCC"/>
              <w:left w:val="single" w:sz="2" w:space="0" w:color="868686"/>
              <w:bottom w:val="thinThickMediumGap" w:sz="1" w:space="0" w:color="CCCCCC"/>
              <w:right w:val="nil"/>
            </w:tcBorders>
          </w:tcPr>
          <w:p w14:paraId="36EFECDA" w14:textId="77777777" w:rsidR="00B5185E" w:rsidRDefault="002E799B">
            <w:pPr>
              <w:pStyle w:val="TableParagraph"/>
              <w:spacing w:before="115"/>
              <w:ind w:left="117"/>
              <w:rPr>
                <w:sz w:val="20"/>
              </w:rPr>
            </w:pPr>
            <w:r>
              <w:rPr>
                <w:sz w:val="20"/>
              </w:rPr>
              <w:t>Akıllı Lojistik Sistemleri Planlaması</w:t>
            </w:r>
          </w:p>
        </w:tc>
        <w:tc>
          <w:tcPr>
            <w:tcW w:w="1602" w:type="dxa"/>
            <w:tcBorders>
              <w:top w:val="single" w:sz="6" w:space="0" w:color="CCCCCC"/>
              <w:left w:val="nil"/>
              <w:bottom w:val="thinThickMediumGap" w:sz="1" w:space="0" w:color="CCCCCC"/>
              <w:right w:val="nil"/>
            </w:tcBorders>
          </w:tcPr>
          <w:p w14:paraId="2D5E27C9" w14:textId="77777777" w:rsidR="00B5185E" w:rsidRDefault="002E799B">
            <w:pPr>
              <w:pStyle w:val="TableParagraph"/>
              <w:spacing w:before="115"/>
              <w:ind w:left="696" w:right="116"/>
              <w:jc w:val="center"/>
              <w:rPr>
                <w:sz w:val="20"/>
              </w:rPr>
            </w:pPr>
            <w:r>
              <w:rPr>
                <w:sz w:val="20"/>
              </w:rPr>
              <w:t>ATR 488</w:t>
            </w:r>
          </w:p>
        </w:tc>
        <w:tc>
          <w:tcPr>
            <w:tcW w:w="827" w:type="dxa"/>
            <w:tcBorders>
              <w:top w:val="single" w:sz="6" w:space="0" w:color="CCCCCC"/>
              <w:left w:val="nil"/>
              <w:bottom w:val="thinThickMediumGap" w:sz="1" w:space="0" w:color="CCCCCC"/>
              <w:right w:val="nil"/>
            </w:tcBorders>
          </w:tcPr>
          <w:p w14:paraId="10291387" w14:textId="77777777" w:rsidR="00B5185E" w:rsidRDefault="002E799B">
            <w:pPr>
              <w:pStyle w:val="TableParagraph"/>
              <w:spacing w:before="115"/>
              <w:ind w:right="1"/>
              <w:jc w:val="center"/>
              <w:rPr>
                <w:sz w:val="20"/>
              </w:rPr>
            </w:pPr>
            <w:r>
              <w:rPr>
                <w:w w:val="99"/>
                <w:sz w:val="20"/>
              </w:rPr>
              <w:t>8</w:t>
            </w:r>
          </w:p>
        </w:tc>
        <w:tc>
          <w:tcPr>
            <w:tcW w:w="1082" w:type="dxa"/>
            <w:tcBorders>
              <w:top w:val="single" w:sz="6" w:space="0" w:color="CCCCCC"/>
              <w:left w:val="nil"/>
              <w:bottom w:val="thinThickMediumGap" w:sz="1" w:space="0" w:color="CCCCCC"/>
              <w:right w:val="nil"/>
            </w:tcBorders>
          </w:tcPr>
          <w:p w14:paraId="12DEDCCA" w14:textId="77777777" w:rsidR="00B5185E" w:rsidRDefault="002E799B">
            <w:pPr>
              <w:pStyle w:val="TableParagraph"/>
              <w:spacing w:before="115"/>
              <w:ind w:left="128" w:right="109"/>
              <w:jc w:val="center"/>
              <w:rPr>
                <w:sz w:val="20"/>
              </w:rPr>
            </w:pPr>
            <w:r>
              <w:rPr>
                <w:sz w:val="20"/>
              </w:rPr>
              <w:t>3 + 0</w:t>
            </w:r>
          </w:p>
        </w:tc>
        <w:tc>
          <w:tcPr>
            <w:tcW w:w="721" w:type="dxa"/>
            <w:tcBorders>
              <w:top w:val="single" w:sz="6" w:space="0" w:color="CCCCCC"/>
              <w:left w:val="nil"/>
              <w:bottom w:val="thinThickMediumGap" w:sz="1" w:space="0" w:color="CCCCCC"/>
              <w:right w:val="nil"/>
            </w:tcBorders>
          </w:tcPr>
          <w:p w14:paraId="0AC8F472" w14:textId="77777777" w:rsidR="00B5185E" w:rsidRDefault="002E799B">
            <w:pPr>
              <w:pStyle w:val="TableParagraph"/>
              <w:spacing w:before="115"/>
              <w:ind w:left="24"/>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5A5682B1" w14:textId="77777777" w:rsidR="00B5185E" w:rsidRDefault="002E799B">
            <w:pPr>
              <w:pStyle w:val="TableParagraph"/>
              <w:spacing w:before="115"/>
              <w:ind w:left="8"/>
              <w:jc w:val="center"/>
              <w:rPr>
                <w:sz w:val="20"/>
              </w:rPr>
            </w:pPr>
            <w:r>
              <w:rPr>
                <w:w w:val="99"/>
                <w:sz w:val="20"/>
              </w:rPr>
              <w:t>6</w:t>
            </w:r>
          </w:p>
        </w:tc>
      </w:tr>
    </w:tbl>
    <w:p w14:paraId="1E3ABE13" w14:textId="77777777" w:rsidR="00B5185E" w:rsidRDefault="00B5185E">
      <w:pPr>
        <w:pStyle w:val="GvdeMetni"/>
        <w:rPr>
          <w:b/>
        </w:rPr>
      </w:pPr>
    </w:p>
    <w:p w14:paraId="4E9AA70F" w14:textId="77777777" w:rsidR="00B5185E" w:rsidRDefault="00B5185E">
      <w:pPr>
        <w:pStyle w:val="GvdeMetni"/>
        <w:spacing w:before="1"/>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B5185E" w14:paraId="2A8C41DC" w14:textId="77777777">
        <w:trPr>
          <w:trHeight w:val="472"/>
        </w:trPr>
        <w:tc>
          <w:tcPr>
            <w:tcW w:w="8709" w:type="dxa"/>
            <w:tcBorders>
              <w:left w:val="single" w:sz="2" w:space="0" w:color="868686"/>
              <w:bottom w:val="thinThickMediumGap" w:sz="1" w:space="0" w:color="CCCCCC"/>
              <w:right w:val="single" w:sz="2" w:space="0" w:color="868686"/>
            </w:tcBorders>
          </w:tcPr>
          <w:p w14:paraId="1E07C138" w14:textId="77777777" w:rsidR="00B5185E" w:rsidRDefault="002E799B">
            <w:pPr>
              <w:pStyle w:val="TableParagraph"/>
              <w:tabs>
                <w:tab w:val="left" w:pos="2297"/>
              </w:tabs>
              <w:spacing w:before="111"/>
              <w:ind w:left="115"/>
              <w:rPr>
                <w:sz w:val="20"/>
              </w:rPr>
            </w:pPr>
            <w:r>
              <w:rPr>
                <w:b/>
                <w:sz w:val="20"/>
              </w:rPr>
              <w:t>Ön</w:t>
            </w:r>
            <w:r>
              <w:rPr>
                <w:b/>
                <w:spacing w:val="-7"/>
                <w:sz w:val="20"/>
              </w:rPr>
              <w:t xml:space="preserve"> </w:t>
            </w:r>
            <w:r>
              <w:rPr>
                <w:b/>
                <w:sz w:val="20"/>
              </w:rPr>
              <w:t>Koşul</w:t>
            </w:r>
            <w:r>
              <w:rPr>
                <w:b/>
                <w:spacing w:val="-2"/>
                <w:sz w:val="20"/>
              </w:rPr>
              <w:t xml:space="preserve"> </w:t>
            </w:r>
            <w:r>
              <w:rPr>
                <w:b/>
                <w:sz w:val="20"/>
              </w:rPr>
              <w:t>Dersleri</w:t>
            </w:r>
            <w:r>
              <w:rPr>
                <w:b/>
                <w:sz w:val="20"/>
              </w:rPr>
              <w:tab/>
            </w:r>
            <w:r>
              <w:rPr>
                <w:sz w:val="20"/>
              </w:rPr>
              <w:t>-</w:t>
            </w:r>
          </w:p>
        </w:tc>
      </w:tr>
    </w:tbl>
    <w:p w14:paraId="61C75775" w14:textId="77777777" w:rsidR="00B5185E" w:rsidRDefault="00B5185E">
      <w:pPr>
        <w:pStyle w:val="GvdeMetni"/>
        <w:rPr>
          <w:b/>
        </w:rPr>
      </w:pPr>
    </w:p>
    <w:p w14:paraId="377308BC"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B5185E" w14:paraId="26308D24" w14:textId="77777777">
        <w:trPr>
          <w:trHeight w:val="491"/>
        </w:trPr>
        <w:tc>
          <w:tcPr>
            <w:tcW w:w="2109" w:type="dxa"/>
            <w:tcBorders>
              <w:left w:val="single" w:sz="2" w:space="0" w:color="868686"/>
              <w:bottom w:val="single" w:sz="6" w:space="0" w:color="CCCCCC"/>
              <w:right w:val="nil"/>
            </w:tcBorders>
          </w:tcPr>
          <w:p w14:paraId="5322D6FB" w14:textId="77777777" w:rsidR="00B5185E" w:rsidRDefault="002E799B">
            <w:pPr>
              <w:pStyle w:val="TableParagraph"/>
              <w:spacing w:before="122"/>
              <w:ind w:left="117"/>
              <w:rPr>
                <w:b/>
                <w:sz w:val="20"/>
              </w:rPr>
            </w:pPr>
            <w:r>
              <w:rPr>
                <w:b/>
                <w:sz w:val="20"/>
              </w:rPr>
              <w:t>Dersin Dili</w:t>
            </w:r>
          </w:p>
        </w:tc>
        <w:tc>
          <w:tcPr>
            <w:tcW w:w="6600" w:type="dxa"/>
            <w:tcBorders>
              <w:left w:val="nil"/>
              <w:bottom w:val="single" w:sz="6" w:space="0" w:color="CCCCCC"/>
              <w:right w:val="single" w:sz="2" w:space="0" w:color="868686"/>
            </w:tcBorders>
          </w:tcPr>
          <w:p w14:paraId="7A9E4E58" w14:textId="77777777" w:rsidR="00B5185E" w:rsidRDefault="002E799B">
            <w:pPr>
              <w:pStyle w:val="TableParagraph"/>
              <w:spacing w:before="117"/>
              <w:ind w:left="193"/>
              <w:rPr>
                <w:sz w:val="20"/>
              </w:rPr>
            </w:pPr>
            <w:r>
              <w:rPr>
                <w:sz w:val="20"/>
              </w:rPr>
              <w:t>İngilizce</w:t>
            </w:r>
          </w:p>
        </w:tc>
      </w:tr>
      <w:tr w:rsidR="00B5185E" w14:paraId="56EF5D51" w14:textId="77777777">
        <w:trPr>
          <w:trHeight w:val="470"/>
        </w:trPr>
        <w:tc>
          <w:tcPr>
            <w:tcW w:w="2109" w:type="dxa"/>
            <w:tcBorders>
              <w:top w:val="single" w:sz="6" w:space="0" w:color="CCCCCC"/>
              <w:left w:val="single" w:sz="2" w:space="0" w:color="868686"/>
              <w:bottom w:val="single" w:sz="6" w:space="0" w:color="CCCCCC"/>
              <w:right w:val="nil"/>
            </w:tcBorders>
          </w:tcPr>
          <w:p w14:paraId="2FA36BA1" w14:textId="77777777" w:rsidR="00B5185E" w:rsidRDefault="002E799B">
            <w:pPr>
              <w:pStyle w:val="TableParagraph"/>
              <w:spacing w:before="120"/>
              <w:ind w:left="117"/>
              <w:rPr>
                <w:b/>
                <w:sz w:val="20"/>
              </w:rPr>
            </w:pPr>
            <w:r>
              <w:rPr>
                <w:b/>
                <w:sz w:val="20"/>
              </w:rPr>
              <w:t>Dersin Seviyesi</w:t>
            </w:r>
          </w:p>
        </w:tc>
        <w:tc>
          <w:tcPr>
            <w:tcW w:w="6600" w:type="dxa"/>
            <w:tcBorders>
              <w:top w:val="single" w:sz="6" w:space="0" w:color="CCCCCC"/>
              <w:left w:val="nil"/>
              <w:bottom w:val="single" w:sz="6" w:space="0" w:color="CCCCCC"/>
              <w:right w:val="single" w:sz="2" w:space="0" w:color="868686"/>
            </w:tcBorders>
          </w:tcPr>
          <w:p w14:paraId="2B64D941" w14:textId="77777777" w:rsidR="00B5185E" w:rsidRDefault="002E799B">
            <w:pPr>
              <w:pStyle w:val="TableParagraph"/>
              <w:spacing w:before="116"/>
              <w:ind w:left="193"/>
              <w:rPr>
                <w:sz w:val="20"/>
              </w:rPr>
            </w:pPr>
            <w:r>
              <w:rPr>
                <w:sz w:val="20"/>
              </w:rPr>
              <w:t>Lisans</w:t>
            </w:r>
          </w:p>
        </w:tc>
      </w:tr>
      <w:tr w:rsidR="00B5185E" w14:paraId="4EF9B0E8" w14:textId="77777777">
        <w:trPr>
          <w:trHeight w:val="469"/>
        </w:trPr>
        <w:tc>
          <w:tcPr>
            <w:tcW w:w="2109" w:type="dxa"/>
            <w:tcBorders>
              <w:top w:val="single" w:sz="6" w:space="0" w:color="CCCCCC"/>
              <w:left w:val="single" w:sz="2" w:space="0" w:color="868686"/>
              <w:bottom w:val="single" w:sz="6" w:space="0" w:color="CCCCCC"/>
              <w:right w:val="nil"/>
            </w:tcBorders>
          </w:tcPr>
          <w:p w14:paraId="37DBC9F0" w14:textId="77777777" w:rsidR="00B5185E" w:rsidRDefault="002E799B">
            <w:pPr>
              <w:pStyle w:val="TableParagraph"/>
              <w:spacing w:before="120"/>
              <w:ind w:left="117"/>
              <w:rPr>
                <w:b/>
                <w:sz w:val="20"/>
              </w:rPr>
            </w:pPr>
            <w:r>
              <w:rPr>
                <w:b/>
                <w:sz w:val="20"/>
              </w:rPr>
              <w:t>Dersin Türü</w:t>
            </w:r>
          </w:p>
        </w:tc>
        <w:tc>
          <w:tcPr>
            <w:tcW w:w="6600" w:type="dxa"/>
            <w:tcBorders>
              <w:top w:val="single" w:sz="6" w:space="0" w:color="CCCCCC"/>
              <w:left w:val="nil"/>
              <w:bottom w:val="single" w:sz="6" w:space="0" w:color="CCCCCC"/>
              <w:right w:val="single" w:sz="2" w:space="0" w:color="868686"/>
            </w:tcBorders>
          </w:tcPr>
          <w:p w14:paraId="05DECA0B" w14:textId="77777777" w:rsidR="00B5185E" w:rsidRDefault="002E799B">
            <w:pPr>
              <w:pStyle w:val="TableParagraph"/>
              <w:spacing w:before="115"/>
              <w:ind w:left="193"/>
              <w:rPr>
                <w:sz w:val="20"/>
              </w:rPr>
            </w:pPr>
            <w:r>
              <w:rPr>
                <w:sz w:val="20"/>
              </w:rPr>
              <w:t>Zorunlu</w:t>
            </w:r>
          </w:p>
        </w:tc>
      </w:tr>
      <w:tr w:rsidR="00B5185E" w14:paraId="5B37405F" w14:textId="77777777">
        <w:trPr>
          <w:trHeight w:val="469"/>
        </w:trPr>
        <w:tc>
          <w:tcPr>
            <w:tcW w:w="2109" w:type="dxa"/>
            <w:tcBorders>
              <w:top w:val="single" w:sz="6" w:space="0" w:color="CCCCCC"/>
              <w:left w:val="single" w:sz="2" w:space="0" w:color="868686"/>
              <w:bottom w:val="single" w:sz="6" w:space="0" w:color="CCCCCC"/>
              <w:right w:val="nil"/>
            </w:tcBorders>
          </w:tcPr>
          <w:p w14:paraId="5C0494DD" w14:textId="77777777" w:rsidR="00B5185E" w:rsidRDefault="002E799B">
            <w:pPr>
              <w:pStyle w:val="TableParagraph"/>
              <w:spacing w:before="120"/>
              <w:ind w:left="117"/>
              <w:rPr>
                <w:b/>
                <w:sz w:val="20"/>
              </w:rPr>
            </w:pPr>
            <w:r>
              <w:rPr>
                <w:b/>
                <w:sz w:val="20"/>
              </w:rPr>
              <w:t>Dersin Koordinatörü</w:t>
            </w:r>
          </w:p>
        </w:tc>
        <w:tc>
          <w:tcPr>
            <w:tcW w:w="6600" w:type="dxa"/>
            <w:tcBorders>
              <w:top w:val="single" w:sz="6" w:space="0" w:color="CCCCCC"/>
              <w:left w:val="nil"/>
              <w:bottom w:val="single" w:sz="6" w:space="0" w:color="CCCCCC"/>
              <w:right w:val="single" w:sz="2" w:space="0" w:color="868686"/>
            </w:tcBorders>
          </w:tcPr>
          <w:p w14:paraId="36CFC14C" w14:textId="77777777" w:rsidR="00B5185E" w:rsidRDefault="002E799B">
            <w:pPr>
              <w:pStyle w:val="TableParagraph"/>
              <w:spacing w:before="115"/>
              <w:ind w:left="219"/>
              <w:rPr>
                <w:sz w:val="20"/>
              </w:rPr>
            </w:pPr>
            <w:r>
              <w:rPr>
                <w:sz w:val="20"/>
              </w:rPr>
              <w:t>Prof. Dr. Erkut AKKARTAL</w:t>
            </w:r>
          </w:p>
        </w:tc>
      </w:tr>
      <w:tr w:rsidR="00B5185E" w14:paraId="51F7D15C" w14:textId="77777777">
        <w:trPr>
          <w:trHeight w:val="469"/>
        </w:trPr>
        <w:tc>
          <w:tcPr>
            <w:tcW w:w="2109" w:type="dxa"/>
            <w:tcBorders>
              <w:top w:val="single" w:sz="6" w:space="0" w:color="CCCCCC"/>
              <w:left w:val="single" w:sz="2" w:space="0" w:color="868686"/>
              <w:bottom w:val="single" w:sz="6" w:space="0" w:color="CCCCCC"/>
              <w:right w:val="nil"/>
            </w:tcBorders>
          </w:tcPr>
          <w:p w14:paraId="71AD6C74" w14:textId="77777777" w:rsidR="00B5185E" w:rsidRDefault="002E799B">
            <w:pPr>
              <w:pStyle w:val="TableParagraph"/>
              <w:spacing w:before="120"/>
              <w:ind w:left="117"/>
              <w:rPr>
                <w:b/>
                <w:sz w:val="20"/>
              </w:rPr>
            </w:pPr>
            <w:r>
              <w:rPr>
                <w:b/>
                <w:sz w:val="20"/>
              </w:rPr>
              <w:t>Dersi Verenler</w:t>
            </w:r>
          </w:p>
        </w:tc>
        <w:tc>
          <w:tcPr>
            <w:tcW w:w="6600" w:type="dxa"/>
            <w:tcBorders>
              <w:top w:val="single" w:sz="6" w:space="0" w:color="CCCCCC"/>
              <w:left w:val="nil"/>
              <w:bottom w:val="single" w:sz="6" w:space="0" w:color="CCCCCC"/>
              <w:right w:val="single" w:sz="2" w:space="0" w:color="868686"/>
            </w:tcBorders>
          </w:tcPr>
          <w:p w14:paraId="25268638" w14:textId="77777777" w:rsidR="00B5185E" w:rsidRDefault="002E799B">
            <w:pPr>
              <w:pStyle w:val="TableParagraph"/>
              <w:spacing w:before="115"/>
              <w:ind w:left="193"/>
              <w:rPr>
                <w:sz w:val="20"/>
              </w:rPr>
            </w:pPr>
            <w:r>
              <w:rPr>
                <w:sz w:val="20"/>
              </w:rPr>
              <w:t>Öğr. Gör. Özgü Çepeloğlu</w:t>
            </w:r>
          </w:p>
        </w:tc>
      </w:tr>
      <w:tr w:rsidR="00B5185E" w14:paraId="26749BEC" w14:textId="77777777">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2B27870C" w14:textId="77777777" w:rsidR="00B5185E" w:rsidRDefault="002E799B">
            <w:pPr>
              <w:pStyle w:val="TableParagraph"/>
              <w:spacing w:before="120"/>
              <w:ind w:left="117"/>
              <w:rPr>
                <w:b/>
                <w:sz w:val="20"/>
              </w:rPr>
            </w:pPr>
            <w:r>
              <w:rPr>
                <w:b/>
                <w:sz w:val="20"/>
              </w:rPr>
              <w:t>Dersin Yardımcıları</w:t>
            </w:r>
          </w:p>
        </w:tc>
      </w:tr>
      <w:tr w:rsidR="00B5185E" w14:paraId="09449004" w14:textId="77777777">
        <w:trPr>
          <w:trHeight w:val="930"/>
        </w:trPr>
        <w:tc>
          <w:tcPr>
            <w:tcW w:w="2109" w:type="dxa"/>
            <w:tcBorders>
              <w:top w:val="single" w:sz="6" w:space="0" w:color="CCCCCC"/>
              <w:left w:val="single" w:sz="2" w:space="0" w:color="868686"/>
              <w:bottom w:val="single" w:sz="6" w:space="0" w:color="CCCCCC"/>
              <w:right w:val="nil"/>
            </w:tcBorders>
          </w:tcPr>
          <w:p w14:paraId="628E67ED" w14:textId="77777777" w:rsidR="00B5185E" w:rsidRDefault="002E799B">
            <w:pPr>
              <w:pStyle w:val="TableParagraph"/>
              <w:spacing w:before="120"/>
              <w:ind w:left="117"/>
              <w:rPr>
                <w:b/>
                <w:sz w:val="20"/>
              </w:rPr>
            </w:pPr>
            <w:r>
              <w:rPr>
                <w:b/>
                <w:sz w:val="20"/>
              </w:rPr>
              <w:t>Dersin Amacı</w:t>
            </w:r>
          </w:p>
        </w:tc>
        <w:tc>
          <w:tcPr>
            <w:tcW w:w="6600" w:type="dxa"/>
            <w:tcBorders>
              <w:top w:val="single" w:sz="6" w:space="0" w:color="CCCCCC"/>
              <w:left w:val="nil"/>
              <w:bottom w:val="single" w:sz="6" w:space="0" w:color="CCCCCC"/>
              <w:right w:val="single" w:sz="2" w:space="0" w:color="868686"/>
            </w:tcBorders>
          </w:tcPr>
          <w:p w14:paraId="0C35DBF9" w14:textId="77777777" w:rsidR="00B5185E" w:rsidRDefault="002E799B">
            <w:pPr>
              <w:pStyle w:val="TableParagraph"/>
              <w:spacing w:before="115"/>
              <w:ind w:left="190" w:right="113"/>
              <w:jc w:val="both"/>
              <w:rPr>
                <w:sz w:val="20"/>
              </w:rPr>
            </w:pPr>
            <w:r>
              <w:rPr>
                <w:sz w:val="20"/>
              </w:rPr>
              <w:t>Bu dersin amacı, tedarik zinciri yönetim sistemlerinin etkili yönetimi için kullanılan kavramları tanıtmak ve lojistik planlama ve tedarik zinciri yönetimi ile ilgili problemlere çözümler üretebilmeyi öğrenmektir.</w:t>
            </w:r>
          </w:p>
        </w:tc>
      </w:tr>
      <w:tr w:rsidR="00B5185E" w14:paraId="65AB9A5C" w14:textId="77777777">
        <w:trPr>
          <w:trHeight w:val="931"/>
        </w:trPr>
        <w:tc>
          <w:tcPr>
            <w:tcW w:w="2109" w:type="dxa"/>
            <w:tcBorders>
              <w:top w:val="single" w:sz="6" w:space="0" w:color="CCCCCC"/>
              <w:left w:val="single" w:sz="2" w:space="0" w:color="868686"/>
              <w:right w:val="nil"/>
            </w:tcBorders>
          </w:tcPr>
          <w:p w14:paraId="2655918B" w14:textId="77777777" w:rsidR="00B5185E" w:rsidRDefault="002E799B">
            <w:pPr>
              <w:pStyle w:val="TableParagraph"/>
              <w:spacing w:before="120"/>
              <w:ind w:left="117"/>
              <w:rPr>
                <w:b/>
                <w:sz w:val="20"/>
              </w:rPr>
            </w:pPr>
            <w:r>
              <w:rPr>
                <w:b/>
                <w:sz w:val="20"/>
              </w:rPr>
              <w:t>Dersin İçeriği</w:t>
            </w:r>
          </w:p>
        </w:tc>
        <w:tc>
          <w:tcPr>
            <w:tcW w:w="6600" w:type="dxa"/>
            <w:tcBorders>
              <w:top w:val="single" w:sz="6" w:space="0" w:color="CCCCCC"/>
              <w:left w:val="nil"/>
              <w:right w:val="single" w:sz="2" w:space="0" w:color="868686"/>
            </w:tcBorders>
          </w:tcPr>
          <w:p w14:paraId="3BBD3BCA" w14:textId="77777777" w:rsidR="00B5185E" w:rsidRDefault="002E799B">
            <w:pPr>
              <w:pStyle w:val="TableParagraph"/>
              <w:spacing w:before="115"/>
              <w:ind w:left="190" w:right="112"/>
              <w:jc w:val="both"/>
              <w:rPr>
                <w:sz w:val="20"/>
              </w:rPr>
            </w:pPr>
            <w:r>
              <w:rPr>
                <w:sz w:val="20"/>
              </w:rPr>
              <w:t>Tedarik zinciri stratejileri, tedarik zinciri ve lojistik yönetiminde kullanılan modeller, uygun lojistik süreci tasarımı ve seçimi, yalın lojistik, tedarik zinciri performansının ölçümü.</w:t>
            </w:r>
          </w:p>
        </w:tc>
      </w:tr>
    </w:tbl>
    <w:p w14:paraId="034D9D6F" w14:textId="77777777" w:rsidR="00B5185E" w:rsidRDefault="00B5185E">
      <w:pPr>
        <w:pStyle w:val="GvdeMetni"/>
        <w:rPr>
          <w:b/>
        </w:rPr>
      </w:pPr>
    </w:p>
    <w:p w14:paraId="539D4EEA" w14:textId="77777777" w:rsidR="00B5185E" w:rsidRDefault="00B5185E">
      <w:pPr>
        <w:pStyle w:val="GvdeMetni"/>
        <w:spacing w:before="6"/>
        <w:rPr>
          <w:b/>
          <w:sz w:val="21"/>
        </w:r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47"/>
        <w:gridCol w:w="1422"/>
        <w:gridCol w:w="1394"/>
        <w:gridCol w:w="1286"/>
      </w:tblGrid>
      <w:tr w:rsidR="00B5185E" w14:paraId="761887EC" w14:textId="77777777">
        <w:trPr>
          <w:trHeight w:val="924"/>
        </w:trPr>
        <w:tc>
          <w:tcPr>
            <w:tcW w:w="4547" w:type="dxa"/>
            <w:tcBorders>
              <w:left w:val="single" w:sz="2" w:space="0" w:color="868686"/>
              <w:bottom w:val="single" w:sz="6" w:space="0" w:color="CCCCCC"/>
              <w:right w:val="nil"/>
            </w:tcBorders>
          </w:tcPr>
          <w:p w14:paraId="54E94B90" w14:textId="77777777" w:rsidR="00B5185E" w:rsidRDefault="00B5185E">
            <w:pPr>
              <w:pStyle w:val="TableParagraph"/>
              <w:spacing w:before="11"/>
              <w:rPr>
                <w:b/>
                <w:sz w:val="29"/>
              </w:rPr>
            </w:pPr>
          </w:p>
          <w:p w14:paraId="1504BB04" w14:textId="77777777" w:rsidR="00B5185E" w:rsidRDefault="002E799B">
            <w:pPr>
              <w:pStyle w:val="TableParagraph"/>
              <w:ind w:left="117"/>
              <w:rPr>
                <w:b/>
                <w:sz w:val="20"/>
              </w:rPr>
            </w:pPr>
            <w:r>
              <w:rPr>
                <w:b/>
                <w:sz w:val="20"/>
              </w:rPr>
              <w:t>Dersin Öğrenme Çıktıları</w:t>
            </w:r>
          </w:p>
        </w:tc>
        <w:tc>
          <w:tcPr>
            <w:tcW w:w="1422" w:type="dxa"/>
            <w:tcBorders>
              <w:left w:val="nil"/>
              <w:bottom w:val="single" w:sz="6" w:space="0" w:color="CCCCCC"/>
              <w:right w:val="nil"/>
            </w:tcBorders>
          </w:tcPr>
          <w:p w14:paraId="71874AE9" w14:textId="77777777" w:rsidR="00B5185E" w:rsidRDefault="002E799B">
            <w:pPr>
              <w:pStyle w:val="TableParagraph"/>
              <w:spacing w:before="114"/>
              <w:ind w:left="304" w:right="384" w:hanging="36"/>
              <w:jc w:val="both"/>
              <w:rPr>
                <w:b/>
                <w:sz w:val="20"/>
              </w:rPr>
            </w:pPr>
            <w:r>
              <w:rPr>
                <w:b/>
                <w:sz w:val="20"/>
              </w:rPr>
              <w:t>Program öğrenim çıktıları</w:t>
            </w:r>
          </w:p>
        </w:tc>
        <w:tc>
          <w:tcPr>
            <w:tcW w:w="1394" w:type="dxa"/>
            <w:tcBorders>
              <w:left w:val="nil"/>
              <w:bottom w:val="single" w:sz="6" w:space="0" w:color="CCCCCC"/>
              <w:right w:val="nil"/>
            </w:tcBorders>
          </w:tcPr>
          <w:p w14:paraId="6E51D144" w14:textId="77777777" w:rsidR="00B5185E" w:rsidRDefault="00B5185E">
            <w:pPr>
              <w:pStyle w:val="TableParagraph"/>
              <w:spacing w:before="10"/>
              <w:rPr>
                <w:b/>
                <w:sz w:val="19"/>
              </w:rPr>
            </w:pPr>
          </w:p>
          <w:p w14:paraId="53D60B06" w14:textId="77777777" w:rsidR="00B5185E" w:rsidRDefault="002E799B">
            <w:pPr>
              <w:pStyle w:val="TableParagraph"/>
              <w:spacing w:before="1"/>
              <w:ind w:left="265" w:firstLine="100"/>
              <w:rPr>
                <w:b/>
                <w:sz w:val="20"/>
              </w:rPr>
            </w:pPr>
            <w:r>
              <w:rPr>
                <w:b/>
                <w:sz w:val="20"/>
              </w:rPr>
              <w:t xml:space="preserve">Öğretim </w:t>
            </w:r>
            <w:r>
              <w:rPr>
                <w:b/>
                <w:w w:val="95"/>
                <w:sz w:val="20"/>
              </w:rPr>
              <w:t>yöntemleri</w:t>
            </w:r>
          </w:p>
        </w:tc>
        <w:tc>
          <w:tcPr>
            <w:tcW w:w="1286" w:type="dxa"/>
            <w:tcBorders>
              <w:left w:val="nil"/>
              <w:bottom w:val="single" w:sz="6" w:space="0" w:color="CCCCCC"/>
              <w:right w:val="single" w:sz="2" w:space="0" w:color="868686"/>
            </w:tcBorders>
          </w:tcPr>
          <w:p w14:paraId="5571BF9E" w14:textId="77777777" w:rsidR="00B5185E" w:rsidRDefault="00B5185E">
            <w:pPr>
              <w:pStyle w:val="TableParagraph"/>
              <w:spacing w:before="10"/>
              <w:rPr>
                <w:b/>
                <w:sz w:val="19"/>
              </w:rPr>
            </w:pPr>
          </w:p>
          <w:p w14:paraId="07D0F375" w14:textId="77777777" w:rsidR="00B5185E" w:rsidRDefault="002E799B">
            <w:pPr>
              <w:pStyle w:val="TableParagraph"/>
              <w:spacing w:before="1"/>
              <w:ind w:left="215" w:firstLine="184"/>
              <w:rPr>
                <w:b/>
                <w:sz w:val="20"/>
              </w:rPr>
            </w:pPr>
            <w:r>
              <w:rPr>
                <w:b/>
                <w:sz w:val="20"/>
              </w:rPr>
              <w:t xml:space="preserve">Ölçme </w:t>
            </w:r>
            <w:r>
              <w:rPr>
                <w:b/>
                <w:w w:val="95"/>
                <w:sz w:val="20"/>
              </w:rPr>
              <w:t>yöntemleri</w:t>
            </w:r>
          </w:p>
        </w:tc>
      </w:tr>
      <w:tr w:rsidR="00B5185E" w14:paraId="19E8670D" w14:textId="77777777">
        <w:trPr>
          <w:trHeight w:val="659"/>
        </w:trPr>
        <w:tc>
          <w:tcPr>
            <w:tcW w:w="4547" w:type="dxa"/>
            <w:tcBorders>
              <w:top w:val="single" w:sz="6" w:space="0" w:color="CCCCCC"/>
              <w:left w:val="single" w:sz="2" w:space="0" w:color="868686"/>
              <w:bottom w:val="single" w:sz="6" w:space="0" w:color="CCCCCC"/>
              <w:right w:val="nil"/>
            </w:tcBorders>
          </w:tcPr>
          <w:p w14:paraId="26236052" w14:textId="77777777" w:rsidR="00B5185E" w:rsidRDefault="002E799B">
            <w:pPr>
              <w:pStyle w:val="TableParagraph"/>
              <w:spacing w:before="93"/>
              <w:ind w:left="117" w:right="150"/>
              <w:rPr>
                <w:sz w:val="20"/>
              </w:rPr>
            </w:pPr>
            <w:r>
              <w:rPr>
                <w:sz w:val="20"/>
              </w:rPr>
              <w:t>1. Tedarik zinciri yönetiminin nasıl ve neden geliştiğini açıklayabilme</w:t>
            </w:r>
          </w:p>
        </w:tc>
        <w:tc>
          <w:tcPr>
            <w:tcW w:w="1422" w:type="dxa"/>
            <w:tcBorders>
              <w:top w:val="single" w:sz="6" w:space="0" w:color="CCCCCC"/>
              <w:left w:val="nil"/>
              <w:bottom w:val="single" w:sz="6" w:space="0" w:color="CCCCCC"/>
              <w:right w:val="nil"/>
            </w:tcBorders>
          </w:tcPr>
          <w:p w14:paraId="3632FFBC" w14:textId="77777777" w:rsidR="00B5185E" w:rsidRDefault="00B5185E">
            <w:pPr>
              <w:pStyle w:val="TableParagraph"/>
              <w:spacing w:before="2"/>
              <w:rPr>
                <w:b/>
                <w:sz w:val="18"/>
              </w:rPr>
            </w:pPr>
          </w:p>
          <w:p w14:paraId="5D898FE2" w14:textId="77777777" w:rsidR="00B5185E" w:rsidRDefault="002E799B">
            <w:pPr>
              <w:pStyle w:val="TableParagraph"/>
              <w:ind w:left="136" w:right="240"/>
              <w:jc w:val="center"/>
              <w:rPr>
                <w:sz w:val="20"/>
              </w:rPr>
            </w:pPr>
            <w:r>
              <w:rPr>
                <w:sz w:val="20"/>
              </w:rPr>
              <w:t>2, 13, 14, 15</w:t>
            </w:r>
          </w:p>
        </w:tc>
        <w:tc>
          <w:tcPr>
            <w:tcW w:w="1394" w:type="dxa"/>
            <w:tcBorders>
              <w:top w:val="single" w:sz="6" w:space="0" w:color="CCCCCC"/>
              <w:left w:val="nil"/>
              <w:bottom w:val="single" w:sz="6" w:space="0" w:color="CCCCCC"/>
              <w:right w:val="nil"/>
            </w:tcBorders>
          </w:tcPr>
          <w:p w14:paraId="0161C0F9" w14:textId="77777777" w:rsidR="00B5185E" w:rsidRDefault="00B5185E">
            <w:pPr>
              <w:pStyle w:val="TableParagraph"/>
              <w:spacing w:before="2"/>
              <w:rPr>
                <w:b/>
                <w:sz w:val="18"/>
              </w:rPr>
            </w:pPr>
          </w:p>
          <w:p w14:paraId="1E34CB34" w14:textId="77777777" w:rsidR="00B5185E" w:rsidRDefault="002E799B">
            <w:pPr>
              <w:pStyle w:val="TableParagraph"/>
              <w:ind w:left="455"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6A644CF3" w14:textId="77777777" w:rsidR="00B5185E" w:rsidRDefault="00B5185E">
            <w:pPr>
              <w:pStyle w:val="TableParagraph"/>
              <w:spacing w:before="2"/>
              <w:rPr>
                <w:b/>
                <w:sz w:val="18"/>
              </w:rPr>
            </w:pPr>
          </w:p>
          <w:p w14:paraId="24E9016D" w14:textId="77777777" w:rsidR="00B5185E" w:rsidRDefault="002E799B">
            <w:pPr>
              <w:pStyle w:val="TableParagraph"/>
              <w:ind w:left="341" w:right="277"/>
              <w:jc w:val="center"/>
              <w:rPr>
                <w:sz w:val="20"/>
              </w:rPr>
            </w:pPr>
            <w:r>
              <w:rPr>
                <w:sz w:val="20"/>
              </w:rPr>
              <w:t>A, C</w:t>
            </w:r>
          </w:p>
        </w:tc>
      </w:tr>
      <w:tr w:rsidR="00B5185E" w14:paraId="55A5A9D2" w14:textId="77777777">
        <w:trPr>
          <w:trHeight w:val="660"/>
        </w:trPr>
        <w:tc>
          <w:tcPr>
            <w:tcW w:w="4547" w:type="dxa"/>
            <w:tcBorders>
              <w:top w:val="single" w:sz="6" w:space="0" w:color="CCCCCC"/>
              <w:left w:val="single" w:sz="2" w:space="0" w:color="868686"/>
              <w:bottom w:val="single" w:sz="6" w:space="0" w:color="CCCCCC"/>
              <w:right w:val="nil"/>
            </w:tcBorders>
          </w:tcPr>
          <w:p w14:paraId="03C616E6" w14:textId="77777777" w:rsidR="00B5185E" w:rsidRDefault="002E799B">
            <w:pPr>
              <w:pStyle w:val="TableParagraph"/>
              <w:spacing w:before="93"/>
              <w:ind w:left="117"/>
              <w:rPr>
                <w:sz w:val="20"/>
              </w:rPr>
            </w:pPr>
            <w:r>
              <w:rPr>
                <w:sz w:val="20"/>
              </w:rPr>
              <w:t>2. Lojistik ve tedarik zinciri sistemlerindeki güncel sorunları listeleyebilme</w:t>
            </w:r>
          </w:p>
        </w:tc>
        <w:tc>
          <w:tcPr>
            <w:tcW w:w="1422" w:type="dxa"/>
            <w:tcBorders>
              <w:top w:val="single" w:sz="6" w:space="0" w:color="CCCCCC"/>
              <w:left w:val="nil"/>
              <w:bottom w:val="single" w:sz="6" w:space="0" w:color="CCCCCC"/>
              <w:right w:val="nil"/>
            </w:tcBorders>
          </w:tcPr>
          <w:p w14:paraId="6169195E" w14:textId="77777777" w:rsidR="00B5185E" w:rsidRDefault="00B5185E">
            <w:pPr>
              <w:pStyle w:val="TableParagraph"/>
              <w:spacing w:before="2"/>
              <w:rPr>
                <w:b/>
                <w:sz w:val="18"/>
              </w:rPr>
            </w:pPr>
          </w:p>
          <w:p w14:paraId="17FF249C" w14:textId="77777777" w:rsidR="00B5185E" w:rsidRDefault="002E799B">
            <w:pPr>
              <w:pStyle w:val="TableParagraph"/>
              <w:ind w:left="136" w:right="240"/>
              <w:jc w:val="center"/>
              <w:rPr>
                <w:sz w:val="20"/>
              </w:rPr>
            </w:pPr>
            <w:r>
              <w:rPr>
                <w:sz w:val="20"/>
              </w:rPr>
              <w:t>2, 13, 14, 15</w:t>
            </w:r>
          </w:p>
        </w:tc>
        <w:tc>
          <w:tcPr>
            <w:tcW w:w="1394" w:type="dxa"/>
            <w:tcBorders>
              <w:top w:val="single" w:sz="6" w:space="0" w:color="CCCCCC"/>
              <w:left w:val="nil"/>
              <w:bottom w:val="single" w:sz="6" w:space="0" w:color="CCCCCC"/>
              <w:right w:val="nil"/>
            </w:tcBorders>
          </w:tcPr>
          <w:p w14:paraId="322C3902" w14:textId="77777777" w:rsidR="00B5185E" w:rsidRDefault="00B5185E">
            <w:pPr>
              <w:pStyle w:val="TableParagraph"/>
              <w:spacing w:before="2"/>
              <w:rPr>
                <w:b/>
                <w:sz w:val="18"/>
              </w:rPr>
            </w:pPr>
          </w:p>
          <w:p w14:paraId="6593CE60" w14:textId="77777777" w:rsidR="00B5185E" w:rsidRDefault="002E799B">
            <w:pPr>
              <w:pStyle w:val="TableParagraph"/>
              <w:ind w:left="454"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261321B" w14:textId="77777777" w:rsidR="00B5185E" w:rsidRDefault="00B5185E">
            <w:pPr>
              <w:pStyle w:val="TableParagraph"/>
              <w:spacing w:before="2"/>
              <w:rPr>
                <w:b/>
                <w:sz w:val="18"/>
              </w:rPr>
            </w:pPr>
          </w:p>
          <w:p w14:paraId="15CC31F8" w14:textId="77777777" w:rsidR="00B5185E" w:rsidRDefault="002E799B">
            <w:pPr>
              <w:pStyle w:val="TableParagraph"/>
              <w:ind w:left="341" w:right="277"/>
              <w:jc w:val="center"/>
              <w:rPr>
                <w:sz w:val="20"/>
              </w:rPr>
            </w:pPr>
            <w:r>
              <w:rPr>
                <w:sz w:val="20"/>
              </w:rPr>
              <w:t>A, C</w:t>
            </w:r>
          </w:p>
        </w:tc>
      </w:tr>
      <w:tr w:rsidR="00B5185E" w14:paraId="7E3B791A" w14:textId="77777777">
        <w:trPr>
          <w:trHeight w:val="431"/>
        </w:trPr>
        <w:tc>
          <w:tcPr>
            <w:tcW w:w="4547" w:type="dxa"/>
            <w:tcBorders>
              <w:top w:val="single" w:sz="6" w:space="0" w:color="CCCCCC"/>
              <w:left w:val="single" w:sz="2" w:space="0" w:color="868686"/>
              <w:bottom w:val="single" w:sz="6" w:space="0" w:color="CCCCCC"/>
              <w:right w:val="nil"/>
            </w:tcBorders>
          </w:tcPr>
          <w:p w14:paraId="4F70B601" w14:textId="77777777" w:rsidR="00B5185E" w:rsidRDefault="002E799B">
            <w:pPr>
              <w:pStyle w:val="TableParagraph"/>
              <w:spacing w:before="93"/>
              <w:ind w:left="117"/>
              <w:rPr>
                <w:sz w:val="20"/>
              </w:rPr>
            </w:pPr>
            <w:r>
              <w:rPr>
                <w:sz w:val="20"/>
              </w:rPr>
              <w:t>3. Bir tedarik zincirini analiz edebilme</w:t>
            </w:r>
          </w:p>
        </w:tc>
        <w:tc>
          <w:tcPr>
            <w:tcW w:w="1422" w:type="dxa"/>
            <w:tcBorders>
              <w:top w:val="single" w:sz="6" w:space="0" w:color="CCCCCC"/>
              <w:left w:val="nil"/>
              <w:bottom w:val="single" w:sz="6" w:space="0" w:color="CCCCCC"/>
              <w:right w:val="nil"/>
            </w:tcBorders>
          </w:tcPr>
          <w:p w14:paraId="3203209A" w14:textId="77777777" w:rsidR="00B5185E" w:rsidRDefault="002E799B">
            <w:pPr>
              <w:pStyle w:val="TableParagraph"/>
              <w:spacing w:before="93"/>
              <w:ind w:left="136" w:right="240"/>
              <w:jc w:val="center"/>
              <w:rPr>
                <w:sz w:val="20"/>
              </w:rPr>
            </w:pPr>
            <w:r>
              <w:rPr>
                <w:sz w:val="20"/>
              </w:rPr>
              <w:t>2, 13, 14, 15</w:t>
            </w:r>
          </w:p>
        </w:tc>
        <w:tc>
          <w:tcPr>
            <w:tcW w:w="1394" w:type="dxa"/>
            <w:tcBorders>
              <w:top w:val="single" w:sz="6" w:space="0" w:color="CCCCCC"/>
              <w:left w:val="nil"/>
              <w:bottom w:val="single" w:sz="6" w:space="0" w:color="CCCCCC"/>
              <w:right w:val="nil"/>
            </w:tcBorders>
          </w:tcPr>
          <w:p w14:paraId="3D067E6D" w14:textId="77777777" w:rsidR="00B5185E" w:rsidRDefault="002E799B">
            <w:pPr>
              <w:pStyle w:val="TableParagraph"/>
              <w:spacing w:before="93"/>
              <w:ind w:left="454"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3D2CE434" w14:textId="77777777" w:rsidR="00B5185E" w:rsidRDefault="002E799B">
            <w:pPr>
              <w:pStyle w:val="TableParagraph"/>
              <w:spacing w:before="93"/>
              <w:ind w:left="341" w:right="277"/>
              <w:jc w:val="center"/>
              <w:rPr>
                <w:sz w:val="20"/>
              </w:rPr>
            </w:pPr>
            <w:r>
              <w:rPr>
                <w:sz w:val="20"/>
              </w:rPr>
              <w:t>A, C</w:t>
            </w:r>
          </w:p>
        </w:tc>
      </w:tr>
      <w:tr w:rsidR="00B5185E" w14:paraId="1237B754" w14:textId="77777777">
        <w:trPr>
          <w:trHeight w:val="659"/>
        </w:trPr>
        <w:tc>
          <w:tcPr>
            <w:tcW w:w="4547" w:type="dxa"/>
            <w:tcBorders>
              <w:top w:val="single" w:sz="6" w:space="0" w:color="CCCCCC"/>
              <w:left w:val="single" w:sz="2" w:space="0" w:color="868686"/>
              <w:bottom w:val="single" w:sz="6" w:space="0" w:color="CCCCCC"/>
              <w:right w:val="nil"/>
            </w:tcBorders>
          </w:tcPr>
          <w:p w14:paraId="4AA1CEF5" w14:textId="77777777" w:rsidR="00B5185E" w:rsidRDefault="002E799B">
            <w:pPr>
              <w:pStyle w:val="TableParagraph"/>
              <w:tabs>
                <w:tab w:val="left" w:pos="491"/>
                <w:tab w:val="left" w:pos="970"/>
                <w:tab w:val="left" w:pos="1745"/>
                <w:tab w:val="left" w:pos="2155"/>
                <w:tab w:val="left" w:pos="2934"/>
                <w:tab w:val="left" w:pos="3668"/>
              </w:tabs>
              <w:spacing w:before="93"/>
              <w:ind w:left="117" w:right="152"/>
              <w:rPr>
                <w:sz w:val="20"/>
              </w:rPr>
            </w:pPr>
            <w:r>
              <w:rPr>
                <w:sz w:val="20"/>
              </w:rPr>
              <w:t>4.</w:t>
            </w:r>
            <w:r>
              <w:rPr>
                <w:sz w:val="20"/>
              </w:rPr>
              <w:tab/>
              <w:t>Bir</w:t>
            </w:r>
            <w:r>
              <w:rPr>
                <w:sz w:val="20"/>
              </w:rPr>
              <w:tab/>
              <w:t>lojistik</w:t>
            </w:r>
            <w:r>
              <w:rPr>
                <w:sz w:val="20"/>
              </w:rPr>
              <w:tab/>
              <w:t>ve</w:t>
            </w:r>
            <w:r>
              <w:rPr>
                <w:sz w:val="20"/>
              </w:rPr>
              <w:tab/>
              <w:t>tedarik</w:t>
            </w:r>
            <w:r>
              <w:rPr>
                <w:sz w:val="20"/>
              </w:rPr>
              <w:tab/>
              <w:t>zinciri</w:t>
            </w:r>
            <w:r>
              <w:rPr>
                <w:sz w:val="20"/>
              </w:rPr>
              <w:tab/>
            </w:r>
            <w:r>
              <w:rPr>
                <w:spacing w:val="-1"/>
                <w:sz w:val="20"/>
              </w:rPr>
              <w:t xml:space="preserve">sistemini </w:t>
            </w:r>
            <w:r>
              <w:rPr>
                <w:sz w:val="20"/>
              </w:rPr>
              <w:t>tasarlayabilme</w:t>
            </w:r>
          </w:p>
        </w:tc>
        <w:tc>
          <w:tcPr>
            <w:tcW w:w="1422" w:type="dxa"/>
            <w:tcBorders>
              <w:top w:val="single" w:sz="6" w:space="0" w:color="CCCCCC"/>
              <w:left w:val="nil"/>
              <w:bottom w:val="single" w:sz="6" w:space="0" w:color="CCCCCC"/>
              <w:right w:val="nil"/>
            </w:tcBorders>
          </w:tcPr>
          <w:p w14:paraId="3C8D783A" w14:textId="77777777" w:rsidR="00B5185E" w:rsidRDefault="00B5185E">
            <w:pPr>
              <w:pStyle w:val="TableParagraph"/>
              <w:spacing w:before="2"/>
              <w:rPr>
                <w:b/>
                <w:sz w:val="18"/>
              </w:rPr>
            </w:pPr>
          </w:p>
          <w:p w14:paraId="1A4A2024" w14:textId="77777777" w:rsidR="00B5185E" w:rsidRDefault="002E799B">
            <w:pPr>
              <w:pStyle w:val="TableParagraph"/>
              <w:ind w:left="139" w:right="239"/>
              <w:jc w:val="center"/>
              <w:rPr>
                <w:sz w:val="20"/>
              </w:rPr>
            </w:pPr>
            <w:r>
              <w:rPr>
                <w:sz w:val="20"/>
              </w:rPr>
              <w:t>2, 13, 14, 15</w:t>
            </w:r>
          </w:p>
        </w:tc>
        <w:tc>
          <w:tcPr>
            <w:tcW w:w="1394" w:type="dxa"/>
            <w:tcBorders>
              <w:top w:val="single" w:sz="6" w:space="0" w:color="CCCCCC"/>
              <w:left w:val="nil"/>
              <w:bottom w:val="single" w:sz="6" w:space="0" w:color="CCCCCC"/>
              <w:right w:val="nil"/>
            </w:tcBorders>
          </w:tcPr>
          <w:p w14:paraId="28BFBB1A" w14:textId="77777777" w:rsidR="00B5185E" w:rsidRDefault="00B5185E">
            <w:pPr>
              <w:pStyle w:val="TableParagraph"/>
              <w:spacing w:before="2"/>
              <w:rPr>
                <w:b/>
                <w:sz w:val="18"/>
              </w:rPr>
            </w:pPr>
          </w:p>
          <w:p w14:paraId="5E79ACDC" w14:textId="77777777" w:rsidR="00B5185E" w:rsidRDefault="002E799B">
            <w:pPr>
              <w:pStyle w:val="TableParagraph"/>
              <w:ind w:left="454" w:right="396"/>
              <w:jc w:val="center"/>
              <w:rPr>
                <w:sz w:val="20"/>
              </w:rPr>
            </w:pPr>
            <w:r>
              <w:rPr>
                <w:sz w:val="20"/>
              </w:rPr>
              <w:t>1, 2, 3</w:t>
            </w:r>
          </w:p>
        </w:tc>
        <w:tc>
          <w:tcPr>
            <w:tcW w:w="1286" w:type="dxa"/>
            <w:tcBorders>
              <w:top w:val="single" w:sz="6" w:space="0" w:color="CCCCCC"/>
              <w:left w:val="nil"/>
              <w:bottom w:val="single" w:sz="6" w:space="0" w:color="CCCCCC"/>
              <w:right w:val="single" w:sz="2" w:space="0" w:color="868686"/>
            </w:tcBorders>
          </w:tcPr>
          <w:p w14:paraId="7CE95AA5" w14:textId="77777777" w:rsidR="00B5185E" w:rsidRDefault="00B5185E">
            <w:pPr>
              <w:pStyle w:val="TableParagraph"/>
              <w:spacing w:before="2"/>
              <w:rPr>
                <w:b/>
                <w:sz w:val="18"/>
              </w:rPr>
            </w:pPr>
          </w:p>
          <w:p w14:paraId="1F476D45" w14:textId="77777777" w:rsidR="00B5185E" w:rsidRDefault="002E799B">
            <w:pPr>
              <w:pStyle w:val="TableParagraph"/>
              <w:ind w:left="341" w:right="277"/>
              <w:jc w:val="center"/>
              <w:rPr>
                <w:sz w:val="20"/>
              </w:rPr>
            </w:pPr>
            <w:r>
              <w:rPr>
                <w:sz w:val="20"/>
              </w:rPr>
              <w:t>A, C</w:t>
            </w:r>
          </w:p>
        </w:tc>
      </w:tr>
      <w:tr w:rsidR="00B5185E" w14:paraId="5BD28E44" w14:textId="77777777">
        <w:trPr>
          <w:trHeight w:val="895"/>
        </w:trPr>
        <w:tc>
          <w:tcPr>
            <w:tcW w:w="4547" w:type="dxa"/>
            <w:tcBorders>
              <w:top w:val="single" w:sz="6" w:space="0" w:color="CCCCCC"/>
              <w:left w:val="single" w:sz="2" w:space="0" w:color="868686"/>
              <w:bottom w:val="thinThickMediumGap" w:sz="1" w:space="0" w:color="CCCCCC"/>
              <w:right w:val="nil"/>
            </w:tcBorders>
          </w:tcPr>
          <w:p w14:paraId="7E80BB06" w14:textId="77777777" w:rsidR="00B5185E" w:rsidRDefault="002E799B">
            <w:pPr>
              <w:pStyle w:val="TableParagraph"/>
              <w:spacing w:before="93"/>
              <w:ind w:left="117" w:right="279"/>
              <w:jc w:val="both"/>
              <w:rPr>
                <w:sz w:val="20"/>
              </w:rPr>
            </w:pPr>
            <w:r>
              <w:rPr>
                <w:sz w:val="20"/>
              </w:rPr>
              <w:t>5.</w:t>
            </w:r>
            <w:r>
              <w:rPr>
                <w:spacing w:val="-12"/>
                <w:sz w:val="20"/>
              </w:rPr>
              <w:t xml:space="preserve"> </w:t>
            </w:r>
            <w:r>
              <w:rPr>
                <w:sz w:val="20"/>
              </w:rPr>
              <w:t>Tedarik</w:t>
            </w:r>
            <w:r>
              <w:rPr>
                <w:spacing w:val="-12"/>
                <w:sz w:val="20"/>
              </w:rPr>
              <w:t xml:space="preserve"> </w:t>
            </w:r>
            <w:r>
              <w:rPr>
                <w:sz w:val="20"/>
              </w:rPr>
              <w:t>zinciri</w:t>
            </w:r>
            <w:r>
              <w:rPr>
                <w:spacing w:val="-10"/>
                <w:sz w:val="20"/>
              </w:rPr>
              <w:t xml:space="preserve"> </w:t>
            </w:r>
            <w:r>
              <w:rPr>
                <w:sz w:val="20"/>
              </w:rPr>
              <w:t>performansını</w:t>
            </w:r>
            <w:r>
              <w:rPr>
                <w:spacing w:val="-9"/>
                <w:sz w:val="20"/>
              </w:rPr>
              <w:t xml:space="preserve"> </w:t>
            </w:r>
            <w:r>
              <w:rPr>
                <w:sz w:val="20"/>
              </w:rPr>
              <w:t>optimize</w:t>
            </w:r>
            <w:r>
              <w:rPr>
                <w:spacing w:val="-10"/>
                <w:sz w:val="20"/>
              </w:rPr>
              <w:t xml:space="preserve"> </w:t>
            </w:r>
            <w:r>
              <w:rPr>
                <w:sz w:val="20"/>
              </w:rPr>
              <w:t>edebilmek için mevcut modelleri kullanabilme yeteneğine ve uzmanlığına sahip olabilme</w:t>
            </w:r>
          </w:p>
        </w:tc>
        <w:tc>
          <w:tcPr>
            <w:tcW w:w="1422" w:type="dxa"/>
            <w:tcBorders>
              <w:top w:val="single" w:sz="6" w:space="0" w:color="CCCCCC"/>
              <w:left w:val="nil"/>
              <w:bottom w:val="thinThickMediumGap" w:sz="1" w:space="0" w:color="CCCCCC"/>
              <w:right w:val="nil"/>
            </w:tcBorders>
          </w:tcPr>
          <w:p w14:paraId="2B93C726" w14:textId="77777777" w:rsidR="00B5185E" w:rsidRDefault="00B5185E">
            <w:pPr>
              <w:pStyle w:val="TableParagraph"/>
              <w:spacing w:before="2"/>
              <w:rPr>
                <w:b/>
                <w:sz w:val="28"/>
              </w:rPr>
            </w:pPr>
          </w:p>
          <w:p w14:paraId="5F4BBAEB" w14:textId="77777777" w:rsidR="00B5185E" w:rsidRDefault="002E799B">
            <w:pPr>
              <w:pStyle w:val="TableParagraph"/>
              <w:ind w:left="138" w:right="240"/>
              <w:jc w:val="center"/>
              <w:rPr>
                <w:sz w:val="20"/>
              </w:rPr>
            </w:pPr>
            <w:r>
              <w:rPr>
                <w:sz w:val="20"/>
              </w:rPr>
              <w:t>2, 9</w:t>
            </w:r>
          </w:p>
        </w:tc>
        <w:tc>
          <w:tcPr>
            <w:tcW w:w="1394" w:type="dxa"/>
            <w:tcBorders>
              <w:top w:val="single" w:sz="6" w:space="0" w:color="CCCCCC"/>
              <w:left w:val="nil"/>
              <w:bottom w:val="thinThickMediumGap" w:sz="1" w:space="0" w:color="CCCCCC"/>
              <w:right w:val="nil"/>
            </w:tcBorders>
          </w:tcPr>
          <w:p w14:paraId="774EB976" w14:textId="77777777" w:rsidR="00B5185E" w:rsidRDefault="00B5185E">
            <w:pPr>
              <w:pStyle w:val="TableParagraph"/>
              <w:spacing w:before="2"/>
              <w:rPr>
                <w:b/>
                <w:sz w:val="28"/>
              </w:rPr>
            </w:pPr>
          </w:p>
          <w:p w14:paraId="222DD9E2" w14:textId="77777777" w:rsidR="00B5185E" w:rsidRDefault="002E799B">
            <w:pPr>
              <w:pStyle w:val="TableParagraph"/>
              <w:ind w:left="454" w:right="396"/>
              <w:jc w:val="center"/>
              <w:rPr>
                <w:sz w:val="20"/>
              </w:rPr>
            </w:pPr>
            <w:r>
              <w:rPr>
                <w:sz w:val="20"/>
              </w:rPr>
              <w:t>1, 2, 3</w:t>
            </w:r>
          </w:p>
        </w:tc>
        <w:tc>
          <w:tcPr>
            <w:tcW w:w="1286" w:type="dxa"/>
            <w:tcBorders>
              <w:top w:val="single" w:sz="6" w:space="0" w:color="CCCCCC"/>
              <w:left w:val="nil"/>
              <w:bottom w:val="thinThickMediumGap" w:sz="1" w:space="0" w:color="CCCCCC"/>
              <w:right w:val="single" w:sz="2" w:space="0" w:color="868686"/>
            </w:tcBorders>
          </w:tcPr>
          <w:p w14:paraId="540C69E0" w14:textId="77777777" w:rsidR="00B5185E" w:rsidRDefault="00B5185E">
            <w:pPr>
              <w:pStyle w:val="TableParagraph"/>
              <w:spacing w:before="2"/>
              <w:rPr>
                <w:b/>
                <w:sz w:val="28"/>
              </w:rPr>
            </w:pPr>
          </w:p>
          <w:p w14:paraId="7B4687BE" w14:textId="77777777" w:rsidR="00B5185E" w:rsidRDefault="002E799B">
            <w:pPr>
              <w:pStyle w:val="TableParagraph"/>
              <w:ind w:left="341" w:right="277"/>
              <w:jc w:val="center"/>
              <w:rPr>
                <w:sz w:val="20"/>
              </w:rPr>
            </w:pPr>
            <w:r>
              <w:rPr>
                <w:sz w:val="20"/>
              </w:rPr>
              <w:t>A, C</w:t>
            </w:r>
          </w:p>
        </w:tc>
      </w:tr>
    </w:tbl>
    <w:p w14:paraId="37A8A57D" w14:textId="77777777" w:rsidR="00B5185E" w:rsidRDefault="00B5185E">
      <w:pPr>
        <w:pStyle w:val="GvdeMetni"/>
        <w:rPr>
          <w:b/>
        </w:rPr>
      </w:pPr>
    </w:p>
    <w:p w14:paraId="5BE17DA2"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B5185E" w14:paraId="7DEED3AE" w14:textId="77777777">
        <w:trPr>
          <w:trHeight w:val="488"/>
        </w:trPr>
        <w:tc>
          <w:tcPr>
            <w:tcW w:w="2108" w:type="dxa"/>
            <w:tcBorders>
              <w:left w:val="single" w:sz="2" w:space="0" w:color="868686"/>
              <w:bottom w:val="single" w:sz="6" w:space="0" w:color="CCCCCC"/>
              <w:right w:val="nil"/>
            </w:tcBorders>
          </w:tcPr>
          <w:p w14:paraId="749D85CB" w14:textId="77777777" w:rsidR="00B5185E" w:rsidRDefault="002E799B">
            <w:pPr>
              <w:pStyle w:val="TableParagraph"/>
              <w:spacing w:before="120"/>
              <w:ind w:left="117"/>
              <w:rPr>
                <w:b/>
                <w:sz w:val="20"/>
              </w:rPr>
            </w:pPr>
            <w:r>
              <w:rPr>
                <w:b/>
                <w:sz w:val="20"/>
              </w:rPr>
              <w:t>Öğretim Yöntemleri:</w:t>
            </w:r>
          </w:p>
        </w:tc>
        <w:tc>
          <w:tcPr>
            <w:tcW w:w="6601" w:type="dxa"/>
            <w:tcBorders>
              <w:left w:val="nil"/>
              <w:bottom w:val="single" w:sz="6" w:space="0" w:color="CCCCCC"/>
              <w:right w:val="single" w:sz="2" w:space="0" w:color="868686"/>
            </w:tcBorders>
          </w:tcPr>
          <w:p w14:paraId="5A22A3B2" w14:textId="77777777" w:rsidR="00B5185E" w:rsidRDefault="002E799B">
            <w:pPr>
              <w:pStyle w:val="TableParagraph"/>
              <w:spacing w:before="115"/>
              <w:ind w:left="194"/>
              <w:rPr>
                <w:sz w:val="20"/>
              </w:rPr>
            </w:pPr>
            <w:r>
              <w:rPr>
                <w:sz w:val="20"/>
              </w:rPr>
              <w:t>1: Anlatım, 2: Soru-Cevap, 3: Tartışma, 4: Benzetim, 5: Vaka Çalışması</w:t>
            </w:r>
          </w:p>
        </w:tc>
      </w:tr>
      <w:tr w:rsidR="00B5185E" w14:paraId="5D7932E1" w14:textId="77777777">
        <w:trPr>
          <w:trHeight w:val="511"/>
        </w:trPr>
        <w:tc>
          <w:tcPr>
            <w:tcW w:w="2108" w:type="dxa"/>
            <w:tcBorders>
              <w:top w:val="single" w:sz="6" w:space="0" w:color="CCCCCC"/>
              <w:left w:val="single" w:sz="2" w:space="0" w:color="868686"/>
              <w:right w:val="nil"/>
            </w:tcBorders>
          </w:tcPr>
          <w:p w14:paraId="4E3BA941" w14:textId="77777777" w:rsidR="00B5185E" w:rsidRDefault="002E799B">
            <w:pPr>
              <w:pStyle w:val="TableParagraph"/>
              <w:spacing w:before="120"/>
              <w:ind w:left="117"/>
              <w:rPr>
                <w:b/>
                <w:sz w:val="20"/>
              </w:rPr>
            </w:pPr>
            <w:r>
              <w:rPr>
                <w:b/>
                <w:sz w:val="20"/>
              </w:rPr>
              <w:t>Ölçme Yöntemleri:</w:t>
            </w:r>
          </w:p>
        </w:tc>
        <w:tc>
          <w:tcPr>
            <w:tcW w:w="6601" w:type="dxa"/>
            <w:tcBorders>
              <w:top w:val="single" w:sz="6" w:space="0" w:color="CCCCCC"/>
              <w:left w:val="nil"/>
              <w:right w:val="single" w:sz="2" w:space="0" w:color="868686"/>
            </w:tcBorders>
          </w:tcPr>
          <w:p w14:paraId="61D903F2" w14:textId="77777777" w:rsidR="00B5185E" w:rsidRDefault="002E799B">
            <w:pPr>
              <w:pStyle w:val="TableParagraph"/>
              <w:spacing w:before="116"/>
              <w:ind w:left="194"/>
              <w:rPr>
                <w:sz w:val="20"/>
              </w:rPr>
            </w:pPr>
            <w:r>
              <w:rPr>
                <w:sz w:val="20"/>
              </w:rPr>
              <w:t>A: Sınav, B: Sunum, C: Ödev, D: Proje, E: Laboratuvar</w:t>
            </w:r>
          </w:p>
        </w:tc>
      </w:tr>
    </w:tbl>
    <w:p w14:paraId="0DA1C506"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720"/>
        <w:gridCol w:w="4784"/>
        <w:gridCol w:w="3144"/>
      </w:tblGrid>
      <w:tr w:rsidR="00B5185E" w14:paraId="0F61364E" w14:textId="77777777">
        <w:trPr>
          <w:trHeight w:val="466"/>
        </w:trPr>
        <w:tc>
          <w:tcPr>
            <w:tcW w:w="8648" w:type="dxa"/>
            <w:gridSpan w:val="3"/>
            <w:tcBorders>
              <w:left w:val="single" w:sz="2" w:space="0" w:color="868686"/>
              <w:bottom w:val="single" w:sz="6" w:space="0" w:color="CCCCCC"/>
              <w:right w:val="single" w:sz="2" w:space="0" w:color="868686"/>
            </w:tcBorders>
          </w:tcPr>
          <w:p w14:paraId="12101E25" w14:textId="77777777" w:rsidR="00B5185E" w:rsidRDefault="002E799B">
            <w:pPr>
              <w:pStyle w:val="TableParagraph"/>
              <w:spacing w:before="117"/>
              <w:ind w:left="3758" w:right="3693"/>
              <w:jc w:val="center"/>
              <w:rPr>
                <w:b/>
                <w:sz w:val="20"/>
              </w:rPr>
            </w:pPr>
            <w:r>
              <w:rPr>
                <w:b/>
                <w:sz w:val="20"/>
              </w:rPr>
              <w:lastRenderedPageBreak/>
              <w:t>DERS AKIŞI</w:t>
            </w:r>
          </w:p>
        </w:tc>
      </w:tr>
      <w:tr w:rsidR="00B5185E" w14:paraId="61212D29" w14:textId="77777777">
        <w:trPr>
          <w:trHeight w:val="469"/>
        </w:trPr>
        <w:tc>
          <w:tcPr>
            <w:tcW w:w="720" w:type="dxa"/>
            <w:tcBorders>
              <w:top w:val="single" w:sz="6" w:space="0" w:color="CCCCCC"/>
              <w:left w:val="single" w:sz="2" w:space="0" w:color="868686"/>
              <w:bottom w:val="single" w:sz="6" w:space="0" w:color="CCCCCC"/>
              <w:right w:val="nil"/>
            </w:tcBorders>
          </w:tcPr>
          <w:p w14:paraId="1F6CFF0B" w14:textId="77777777" w:rsidR="00B5185E" w:rsidRDefault="002E799B">
            <w:pPr>
              <w:pStyle w:val="TableParagraph"/>
              <w:spacing w:before="120"/>
              <w:ind w:left="151" w:right="36"/>
              <w:jc w:val="center"/>
              <w:rPr>
                <w:b/>
                <w:sz w:val="20"/>
              </w:rPr>
            </w:pPr>
            <w:r>
              <w:rPr>
                <w:b/>
                <w:sz w:val="20"/>
              </w:rPr>
              <w:t>Hafta</w:t>
            </w:r>
          </w:p>
        </w:tc>
        <w:tc>
          <w:tcPr>
            <w:tcW w:w="4784" w:type="dxa"/>
            <w:tcBorders>
              <w:top w:val="single" w:sz="6" w:space="0" w:color="CCCCCC"/>
              <w:left w:val="nil"/>
              <w:bottom w:val="single" w:sz="6" w:space="0" w:color="CCCCCC"/>
              <w:right w:val="nil"/>
            </w:tcBorders>
          </w:tcPr>
          <w:p w14:paraId="3380FF05" w14:textId="77777777" w:rsidR="00B5185E" w:rsidRDefault="002E799B">
            <w:pPr>
              <w:pStyle w:val="TableParagraph"/>
              <w:spacing w:before="120"/>
              <w:ind w:left="122"/>
              <w:rPr>
                <w:b/>
                <w:sz w:val="20"/>
              </w:rPr>
            </w:pPr>
            <w:r>
              <w:rPr>
                <w:b/>
                <w:sz w:val="20"/>
              </w:rPr>
              <w:t>Konular</w:t>
            </w:r>
          </w:p>
        </w:tc>
        <w:tc>
          <w:tcPr>
            <w:tcW w:w="3144" w:type="dxa"/>
            <w:tcBorders>
              <w:top w:val="single" w:sz="6" w:space="0" w:color="CCCCCC"/>
              <w:left w:val="nil"/>
              <w:bottom w:val="single" w:sz="6" w:space="0" w:color="CCCCCC"/>
              <w:right w:val="single" w:sz="2" w:space="0" w:color="868686"/>
            </w:tcBorders>
          </w:tcPr>
          <w:p w14:paraId="76C43B3B" w14:textId="77777777" w:rsidR="00B5185E" w:rsidRDefault="002E799B">
            <w:pPr>
              <w:pStyle w:val="TableParagraph"/>
              <w:spacing w:before="120"/>
              <w:ind w:left="1709" w:right="261"/>
              <w:jc w:val="center"/>
              <w:rPr>
                <w:b/>
                <w:sz w:val="20"/>
              </w:rPr>
            </w:pPr>
            <w:r>
              <w:rPr>
                <w:b/>
                <w:sz w:val="20"/>
              </w:rPr>
              <w:t>Ön Hazırlık</w:t>
            </w:r>
          </w:p>
        </w:tc>
      </w:tr>
      <w:tr w:rsidR="00B5185E" w14:paraId="7378D583" w14:textId="77777777">
        <w:trPr>
          <w:trHeight w:val="469"/>
        </w:trPr>
        <w:tc>
          <w:tcPr>
            <w:tcW w:w="720" w:type="dxa"/>
            <w:tcBorders>
              <w:top w:val="single" w:sz="6" w:space="0" w:color="CCCCCC"/>
              <w:left w:val="single" w:sz="2" w:space="0" w:color="868686"/>
              <w:bottom w:val="single" w:sz="6" w:space="0" w:color="CCCCCC"/>
              <w:right w:val="nil"/>
            </w:tcBorders>
          </w:tcPr>
          <w:p w14:paraId="50CE58EF" w14:textId="77777777" w:rsidR="00B5185E" w:rsidRDefault="002E799B">
            <w:pPr>
              <w:pStyle w:val="TableParagraph"/>
              <w:spacing w:before="115"/>
              <w:ind w:left="111"/>
              <w:jc w:val="center"/>
              <w:rPr>
                <w:sz w:val="20"/>
              </w:rPr>
            </w:pPr>
            <w:r>
              <w:rPr>
                <w:w w:val="99"/>
                <w:sz w:val="20"/>
              </w:rPr>
              <w:t>1</w:t>
            </w:r>
          </w:p>
        </w:tc>
        <w:tc>
          <w:tcPr>
            <w:tcW w:w="4784" w:type="dxa"/>
            <w:tcBorders>
              <w:top w:val="single" w:sz="6" w:space="0" w:color="CCCCCC"/>
              <w:left w:val="nil"/>
              <w:bottom w:val="single" w:sz="6" w:space="0" w:color="CCCCCC"/>
              <w:right w:val="nil"/>
            </w:tcBorders>
          </w:tcPr>
          <w:p w14:paraId="173696E7" w14:textId="77777777" w:rsidR="00B5185E" w:rsidRDefault="002E799B">
            <w:pPr>
              <w:pStyle w:val="TableParagraph"/>
              <w:spacing w:before="115"/>
              <w:ind w:left="110"/>
              <w:rPr>
                <w:sz w:val="20"/>
              </w:rPr>
            </w:pPr>
            <w:r>
              <w:rPr>
                <w:sz w:val="20"/>
              </w:rPr>
              <w:t>Tedarik Zinciri Stratejisi</w:t>
            </w:r>
          </w:p>
        </w:tc>
        <w:tc>
          <w:tcPr>
            <w:tcW w:w="3144" w:type="dxa"/>
            <w:tcBorders>
              <w:top w:val="single" w:sz="6" w:space="0" w:color="CCCCCC"/>
              <w:left w:val="nil"/>
              <w:bottom w:val="single" w:sz="6" w:space="0" w:color="CCCCCC"/>
              <w:right w:val="single" w:sz="2" w:space="0" w:color="868686"/>
            </w:tcBorders>
          </w:tcPr>
          <w:p w14:paraId="2447D9BC" w14:textId="77777777" w:rsidR="00B5185E" w:rsidRDefault="002E799B">
            <w:pPr>
              <w:pStyle w:val="TableParagraph"/>
              <w:spacing w:before="115"/>
              <w:ind w:left="1709" w:right="263"/>
              <w:jc w:val="center"/>
              <w:rPr>
                <w:sz w:val="20"/>
              </w:rPr>
            </w:pPr>
            <w:r>
              <w:rPr>
                <w:sz w:val="20"/>
              </w:rPr>
              <w:t>PPT Yansıları</w:t>
            </w:r>
          </w:p>
        </w:tc>
      </w:tr>
      <w:tr w:rsidR="00B5185E" w14:paraId="41347C5C" w14:textId="77777777">
        <w:trPr>
          <w:trHeight w:val="469"/>
        </w:trPr>
        <w:tc>
          <w:tcPr>
            <w:tcW w:w="720" w:type="dxa"/>
            <w:tcBorders>
              <w:top w:val="single" w:sz="6" w:space="0" w:color="CCCCCC"/>
              <w:left w:val="single" w:sz="2" w:space="0" w:color="868686"/>
              <w:bottom w:val="single" w:sz="6" w:space="0" w:color="CCCCCC"/>
              <w:right w:val="nil"/>
            </w:tcBorders>
          </w:tcPr>
          <w:p w14:paraId="7DA40915" w14:textId="77777777" w:rsidR="00B5185E" w:rsidRDefault="002E799B">
            <w:pPr>
              <w:pStyle w:val="TableParagraph"/>
              <w:spacing w:before="115"/>
              <w:ind w:left="111"/>
              <w:jc w:val="center"/>
              <w:rPr>
                <w:sz w:val="20"/>
              </w:rPr>
            </w:pPr>
            <w:r>
              <w:rPr>
                <w:w w:val="99"/>
                <w:sz w:val="20"/>
              </w:rPr>
              <w:t>2</w:t>
            </w:r>
          </w:p>
        </w:tc>
        <w:tc>
          <w:tcPr>
            <w:tcW w:w="4784" w:type="dxa"/>
            <w:tcBorders>
              <w:top w:val="single" w:sz="6" w:space="0" w:color="CCCCCC"/>
              <w:left w:val="nil"/>
              <w:bottom w:val="single" w:sz="6" w:space="0" w:color="CCCCCC"/>
              <w:right w:val="nil"/>
            </w:tcBorders>
          </w:tcPr>
          <w:p w14:paraId="18FD6CA2" w14:textId="77777777" w:rsidR="00B5185E" w:rsidRDefault="002E799B">
            <w:pPr>
              <w:pStyle w:val="TableParagraph"/>
              <w:spacing w:before="115"/>
              <w:ind w:left="110"/>
              <w:rPr>
                <w:sz w:val="20"/>
              </w:rPr>
            </w:pPr>
            <w:r>
              <w:rPr>
                <w:sz w:val="20"/>
              </w:rPr>
              <w:t>Stratejik Kapasite Yönetimi</w:t>
            </w:r>
          </w:p>
        </w:tc>
        <w:tc>
          <w:tcPr>
            <w:tcW w:w="3144" w:type="dxa"/>
            <w:tcBorders>
              <w:top w:val="single" w:sz="6" w:space="0" w:color="CCCCCC"/>
              <w:left w:val="nil"/>
              <w:bottom w:val="single" w:sz="6" w:space="0" w:color="CCCCCC"/>
              <w:right w:val="single" w:sz="2" w:space="0" w:color="868686"/>
            </w:tcBorders>
          </w:tcPr>
          <w:p w14:paraId="4D3D3C05" w14:textId="77777777" w:rsidR="00B5185E" w:rsidRDefault="002E799B">
            <w:pPr>
              <w:pStyle w:val="TableParagraph"/>
              <w:spacing w:before="115"/>
              <w:ind w:left="1709" w:right="263"/>
              <w:jc w:val="center"/>
              <w:rPr>
                <w:sz w:val="20"/>
              </w:rPr>
            </w:pPr>
            <w:r>
              <w:rPr>
                <w:sz w:val="20"/>
              </w:rPr>
              <w:t>PPT Yansıları</w:t>
            </w:r>
          </w:p>
        </w:tc>
      </w:tr>
      <w:tr w:rsidR="00B5185E" w14:paraId="1260CDAA" w14:textId="77777777">
        <w:trPr>
          <w:trHeight w:val="469"/>
        </w:trPr>
        <w:tc>
          <w:tcPr>
            <w:tcW w:w="720" w:type="dxa"/>
            <w:tcBorders>
              <w:top w:val="single" w:sz="6" w:space="0" w:color="CCCCCC"/>
              <w:left w:val="single" w:sz="2" w:space="0" w:color="868686"/>
              <w:bottom w:val="single" w:sz="6" w:space="0" w:color="CCCCCC"/>
              <w:right w:val="nil"/>
            </w:tcBorders>
          </w:tcPr>
          <w:p w14:paraId="1593A885" w14:textId="77777777" w:rsidR="00B5185E" w:rsidRDefault="002E799B">
            <w:pPr>
              <w:pStyle w:val="TableParagraph"/>
              <w:spacing w:before="115"/>
              <w:ind w:left="111"/>
              <w:jc w:val="center"/>
              <w:rPr>
                <w:sz w:val="20"/>
              </w:rPr>
            </w:pPr>
            <w:r>
              <w:rPr>
                <w:w w:val="99"/>
                <w:sz w:val="20"/>
              </w:rPr>
              <w:t>3</w:t>
            </w:r>
          </w:p>
        </w:tc>
        <w:tc>
          <w:tcPr>
            <w:tcW w:w="4784" w:type="dxa"/>
            <w:tcBorders>
              <w:top w:val="single" w:sz="6" w:space="0" w:color="CCCCCC"/>
              <w:left w:val="nil"/>
              <w:bottom w:val="single" w:sz="6" w:space="0" w:color="CCCCCC"/>
              <w:right w:val="nil"/>
            </w:tcBorders>
          </w:tcPr>
          <w:p w14:paraId="5CB4BAA6" w14:textId="77777777" w:rsidR="00B5185E" w:rsidRDefault="002E799B">
            <w:pPr>
              <w:pStyle w:val="TableParagraph"/>
              <w:spacing w:before="115"/>
              <w:ind w:left="59"/>
              <w:rPr>
                <w:sz w:val="20"/>
              </w:rPr>
            </w:pPr>
            <w:r>
              <w:rPr>
                <w:sz w:val="20"/>
              </w:rPr>
              <w:t>Yalın Üretim ve Lojistik</w:t>
            </w:r>
          </w:p>
        </w:tc>
        <w:tc>
          <w:tcPr>
            <w:tcW w:w="3144" w:type="dxa"/>
            <w:tcBorders>
              <w:top w:val="single" w:sz="6" w:space="0" w:color="CCCCCC"/>
              <w:left w:val="nil"/>
              <w:bottom w:val="single" w:sz="6" w:space="0" w:color="CCCCCC"/>
              <w:right w:val="single" w:sz="2" w:space="0" w:color="868686"/>
            </w:tcBorders>
          </w:tcPr>
          <w:p w14:paraId="1C696552" w14:textId="77777777" w:rsidR="00B5185E" w:rsidRDefault="002E799B">
            <w:pPr>
              <w:pStyle w:val="TableParagraph"/>
              <w:spacing w:before="115"/>
              <w:ind w:left="1709" w:right="263"/>
              <w:jc w:val="center"/>
              <w:rPr>
                <w:sz w:val="20"/>
              </w:rPr>
            </w:pPr>
            <w:r>
              <w:rPr>
                <w:sz w:val="20"/>
              </w:rPr>
              <w:t>PPT Yansıları</w:t>
            </w:r>
          </w:p>
        </w:tc>
      </w:tr>
      <w:tr w:rsidR="00B5185E" w14:paraId="2B206FE6" w14:textId="77777777">
        <w:trPr>
          <w:trHeight w:val="469"/>
        </w:trPr>
        <w:tc>
          <w:tcPr>
            <w:tcW w:w="720" w:type="dxa"/>
            <w:tcBorders>
              <w:top w:val="single" w:sz="6" w:space="0" w:color="CCCCCC"/>
              <w:left w:val="single" w:sz="2" w:space="0" w:color="868686"/>
              <w:bottom w:val="single" w:sz="6" w:space="0" w:color="CCCCCC"/>
              <w:right w:val="nil"/>
            </w:tcBorders>
          </w:tcPr>
          <w:p w14:paraId="26BEA230" w14:textId="77777777" w:rsidR="00B5185E" w:rsidRDefault="002E799B">
            <w:pPr>
              <w:pStyle w:val="TableParagraph"/>
              <w:spacing w:before="115"/>
              <w:ind w:left="111"/>
              <w:jc w:val="center"/>
              <w:rPr>
                <w:sz w:val="20"/>
              </w:rPr>
            </w:pPr>
            <w:r>
              <w:rPr>
                <w:w w:val="99"/>
                <w:sz w:val="20"/>
              </w:rPr>
              <w:t>4</w:t>
            </w:r>
          </w:p>
        </w:tc>
        <w:tc>
          <w:tcPr>
            <w:tcW w:w="4784" w:type="dxa"/>
            <w:tcBorders>
              <w:top w:val="single" w:sz="6" w:space="0" w:color="CCCCCC"/>
              <w:left w:val="nil"/>
              <w:bottom w:val="single" w:sz="6" w:space="0" w:color="CCCCCC"/>
              <w:right w:val="nil"/>
            </w:tcBorders>
          </w:tcPr>
          <w:p w14:paraId="7A60E473" w14:textId="77777777" w:rsidR="00B5185E" w:rsidRDefault="002E799B">
            <w:pPr>
              <w:pStyle w:val="TableParagraph"/>
              <w:spacing w:before="115"/>
              <w:ind w:left="59"/>
              <w:rPr>
                <w:sz w:val="20"/>
              </w:rPr>
            </w:pPr>
            <w:r>
              <w:rPr>
                <w:sz w:val="20"/>
              </w:rPr>
              <w:t>Tahmin Modelleri</w:t>
            </w:r>
          </w:p>
        </w:tc>
        <w:tc>
          <w:tcPr>
            <w:tcW w:w="3144" w:type="dxa"/>
            <w:tcBorders>
              <w:top w:val="single" w:sz="6" w:space="0" w:color="CCCCCC"/>
              <w:left w:val="nil"/>
              <w:bottom w:val="single" w:sz="6" w:space="0" w:color="CCCCCC"/>
              <w:right w:val="single" w:sz="2" w:space="0" w:color="868686"/>
            </w:tcBorders>
          </w:tcPr>
          <w:p w14:paraId="722907E2" w14:textId="77777777" w:rsidR="00B5185E" w:rsidRDefault="002E799B">
            <w:pPr>
              <w:pStyle w:val="TableParagraph"/>
              <w:spacing w:before="115"/>
              <w:ind w:left="1709" w:right="263"/>
              <w:jc w:val="center"/>
              <w:rPr>
                <w:sz w:val="20"/>
              </w:rPr>
            </w:pPr>
            <w:r>
              <w:rPr>
                <w:sz w:val="20"/>
              </w:rPr>
              <w:t>PPT Yansıları</w:t>
            </w:r>
          </w:p>
        </w:tc>
      </w:tr>
      <w:tr w:rsidR="00B5185E" w14:paraId="4B7F020D" w14:textId="77777777">
        <w:trPr>
          <w:trHeight w:val="469"/>
        </w:trPr>
        <w:tc>
          <w:tcPr>
            <w:tcW w:w="720" w:type="dxa"/>
            <w:tcBorders>
              <w:top w:val="single" w:sz="6" w:space="0" w:color="CCCCCC"/>
              <w:left w:val="single" w:sz="2" w:space="0" w:color="868686"/>
              <w:bottom w:val="single" w:sz="6" w:space="0" w:color="CCCCCC"/>
              <w:right w:val="nil"/>
            </w:tcBorders>
          </w:tcPr>
          <w:p w14:paraId="16719BB4" w14:textId="77777777" w:rsidR="00B5185E" w:rsidRDefault="002E799B">
            <w:pPr>
              <w:pStyle w:val="TableParagraph"/>
              <w:spacing w:before="115"/>
              <w:ind w:left="111"/>
              <w:jc w:val="center"/>
              <w:rPr>
                <w:sz w:val="20"/>
              </w:rPr>
            </w:pPr>
            <w:r>
              <w:rPr>
                <w:w w:val="99"/>
                <w:sz w:val="20"/>
              </w:rPr>
              <w:t>5</w:t>
            </w:r>
          </w:p>
        </w:tc>
        <w:tc>
          <w:tcPr>
            <w:tcW w:w="4784" w:type="dxa"/>
            <w:tcBorders>
              <w:top w:val="single" w:sz="6" w:space="0" w:color="CCCCCC"/>
              <w:left w:val="nil"/>
              <w:bottom w:val="single" w:sz="6" w:space="0" w:color="CCCCCC"/>
              <w:right w:val="nil"/>
            </w:tcBorders>
          </w:tcPr>
          <w:p w14:paraId="1F6F175E" w14:textId="77777777" w:rsidR="00B5185E" w:rsidRDefault="002E799B">
            <w:pPr>
              <w:pStyle w:val="TableParagraph"/>
              <w:spacing w:before="115"/>
              <w:ind w:left="59"/>
              <w:rPr>
                <w:sz w:val="20"/>
              </w:rPr>
            </w:pPr>
            <w:r>
              <w:rPr>
                <w:sz w:val="20"/>
              </w:rPr>
              <w:t>Toplu Satış ve Operasyon Planlama</w:t>
            </w:r>
          </w:p>
        </w:tc>
        <w:tc>
          <w:tcPr>
            <w:tcW w:w="3144" w:type="dxa"/>
            <w:tcBorders>
              <w:top w:val="single" w:sz="6" w:space="0" w:color="CCCCCC"/>
              <w:left w:val="nil"/>
              <w:bottom w:val="single" w:sz="6" w:space="0" w:color="CCCCCC"/>
              <w:right w:val="single" w:sz="2" w:space="0" w:color="868686"/>
            </w:tcBorders>
          </w:tcPr>
          <w:p w14:paraId="03E035DD" w14:textId="77777777" w:rsidR="00B5185E" w:rsidRDefault="002E799B">
            <w:pPr>
              <w:pStyle w:val="TableParagraph"/>
              <w:spacing w:before="115"/>
              <w:ind w:left="1709" w:right="263"/>
              <w:jc w:val="center"/>
              <w:rPr>
                <w:sz w:val="20"/>
              </w:rPr>
            </w:pPr>
            <w:r>
              <w:rPr>
                <w:sz w:val="20"/>
              </w:rPr>
              <w:t>PPT Yansıları</w:t>
            </w:r>
          </w:p>
        </w:tc>
      </w:tr>
      <w:tr w:rsidR="00B5185E" w14:paraId="1F63799D" w14:textId="77777777">
        <w:trPr>
          <w:trHeight w:val="470"/>
        </w:trPr>
        <w:tc>
          <w:tcPr>
            <w:tcW w:w="720" w:type="dxa"/>
            <w:tcBorders>
              <w:top w:val="single" w:sz="6" w:space="0" w:color="CCCCCC"/>
              <w:left w:val="single" w:sz="2" w:space="0" w:color="868686"/>
              <w:bottom w:val="single" w:sz="6" w:space="0" w:color="CCCCCC"/>
              <w:right w:val="nil"/>
            </w:tcBorders>
          </w:tcPr>
          <w:p w14:paraId="627E9159" w14:textId="77777777" w:rsidR="00B5185E" w:rsidRDefault="002E799B">
            <w:pPr>
              <w:pStyle w:val="TableParagraph"/>
              <w:spacing w:before="116"/>
              <w:ind w:left="111"/>
              <w:jc w:val="center"/>
              <w:rPr>
                <w:sz w:val="20"/>
              </w:rPr>
            </w:pPr>
            <w:r>
              <w:rPr>
                <w:w w:val="99"/>
                <w:sz w:val="20"/>
              </w:rPr>
              <w:t>6</w:t>
            </w:r>
          </w:p>
        </w:tc>
        <w:tc>
          <w:tcPr>
            <w:tcW w:w="4784" w:type="dxa"/>
            <w:tcBorders>
              <w:top w:val="single" w:sz="6" w:space="0" w:color="CCCCCC"/>
              <w:left w:val="nil"/>
              <w:bottom w:val="single" w:sz="6" w:space="0" w:color="CCCCCC"/>
              <w:right w:val="nil"/>
            </w:tcBorders>
          </w:tcPr>
          <w:p w14:paraId="2C9B015D" w14:textId="77777777" w:rsidR="00B5185E" w:rsidRDefault="002E799B">
            <w:pPr>
              <w:pStyle w:val="TableParagraph"/>
              <w:spacing w:before="116"/>
              <w:ind w:left="59"/>
              <w:rPr>
                <w:sz w:val="20"/>
              </w:rPr>
            </w:pPr>
            <w:r>
              <w:rPr>
                <w:sz w:val="20"/>
              </w:rPr>
              <w:t>Stok Kontrolü Modelleri</w:t>
            </w:r>
          </w:p>
        </w:tc>
        <w:tc>
          <w:tcPr>
            <w:tcW w:w="3144" w:type="dxa"/>
            <w:tcBorders>
              <w:top w:val="single" w:sz="6" w:space="0" w:color="CCCCCC"/>
              <w:left w:val="nil"/>
              <w:bottom w:val="single" w:sz="6" w:space="0" w:color="CCCCCC"/>
              <w:right w:val="single" w:sz="2" w:space="0" w:color="868686"/>
            </w:tcBorders>
          </w:tcPr>
          <w:p w14:paraId="51901431" w14:textId="77777777" w:rsidR="00B5185E" w:rsidRDefault="002E799B">
            <w:pPr>
              <w:pStyle w:val="TableParagraph"/>
              <w:spacing w:before="116"/>
              <w:ind w:left="1709" w:right="263"/>
              <w:jc w:val="center"/>
              <w:rPr>
                <w:sz w:val="20"/>
              </w:rPr>
            </w:pPr>
            <w:r>
              <w:rPr>
                <w:sz w:val="20"/>
              </w:rPr>
              <w:t>PPT Yansıları</w:t>
            </w:r>
          </w:p>
        </w:tc>
      </w:tr>
      <w:tr w:rsidR="00B5185E" w14:paraId="0AA8EC26" w14:textId="77777777">
        <w:trPr>
          <w:trHeight w:val="469"/>
        </w:trPr>
        <w:tc>
          <w:tcPr>
            <w:tcW w:w="720" w:type="dxa"/>
            <w:tcBorders>
              <w:top w:val="single" w:sz="6" w:space="0" w:color="CCCCCC"/>
              <w:left w:val="single" w:sz="2" w:space="0" w:color="868686"/>
              <w:bottom w:val="single" w:sz="6" w:space="0" w:color="CCCCCC"/>
              <w:right w:val="nil"/>
            </w:tcBorders>
          </w:tcPr>
          <w:p w14:paraId="463D3F65" w14:textId="77777777" w:rsidR="00B5185E" w:rsidRDefault="002E799B">
            <w:pPr>
              <w:pStyle w:val="TableParagraph"/>
              <w:spacing w:before="115"/>
              <w:ind w:left="111"/>
              <w:jc w:val="center"/>
              <w:rPr>
                <w:sz w:val="20"/>
              </w:rPr>
            </w:pPr>
            <w:r>
              <w:rPr>
                <w:w w:val="99"/>
                <w:sz w:val="20"/>
              </w:rPr>
              <w:t>7</w:t>
            </w:r>
          </w:p>
        </w:tc>
        <w:tc>
          <w:tcPr>
            <w:tcW w:w="4784" w:type="dxa"/>
            <w:tcBorders>
              <w:top w:val="single" w:sz="6" w:space="0" w:color="CCCCCC"/>
              <w:left w:val="nil"/>
              <w:bottom w:val="single" w:sz="6" w:space="0" w:color="CCCCCC"/>
              <w:right w:val="nil"/>
            </w:tcBorders>
          </w:tcPr>
          <w:p w14:paraId="36B5EAD8" w14:textId="77777777" w:rsidR="00B5185E" w:rsidRDefault="002E799B">
            <w:pPr>
              <w:pStyle w:val="TableParagraph"/>
              <w:spacing w:before="115"/>
              <w:ind w:left="59"/>
              <w:rPr>
                <w:sz w:val="20"/>
              </w:rPr>
            </w:pPr>
            <w:r>
              <w:rPr>
                <w:sz w:val="20"/>
              </w:rPr>
              <w:t>Malzeme İhtiyacını Planlama</w:t>
            </w:r>
          </w:p>
        </w:tc>
        <w:tc>
          <w:tcPr>
            <w:tcW w:w="3144" w:type="dxa"/>
            <w:tcBorders>
              <w:top w:val="single" w:sz="6" w:space="0" w:color="CCCCCC"/>
              <w:left w:val="nil"/>
              <w:bottom w:val="single" w:sz="6" w:space="0" w:color="CCCCCC"/>
              <w:right w:val="single" w:sz="2" w:space="0" w:color="868686"/>
            </w:tcBorders>
          </w:tcPr>
          <w:p w14:paraId="7BFF428C" w14:textId="77777777" w:rsidR="00B5185E" w:rsidRDefault="002E799B">
            <w:pPr>
              <w:pStyle w:val="TableParagraph"/>
              <w:spacing w:before="115"/>
              <w:ind w:left="1709" w:right="263"/>
              <w:jc w:val="center"/>
              <w:rPr>
                <w:sz w:val="20"/>
              </w:rPr>
            </w:pPr>
            <w:r>
              <w:rPr>
                <w:sz w:val="20"/>
              </w:rPr>
              <w:t>PPT Yansıları</w:t>
            </w:r>
          </w:p>
        </w:tc>
      </w:tr>
      <w:tr w:rsidR="00B5185E" w14:paraId="6419B3D9" w14:textId="77777777">
        <w:trPr>
          <w:trHeight w:val="469"/>
        </w:trPr>
        <w:tc>
          <w:tcPr>
            <w:tcW w:w="720" w:type="dxa"/>
            <w:tcBorders>
              <w:top w:val="single" w:sz="6" w:space="0" w:color="CCCCCC"/>
              <w:left w:val="single" w:sz="2" w:space="0" w:color="868686"/>
              <w:bottom w:val="single" w:sz="6" w:space="0" w:color="CCCCCC"/>
              <w:right w:val="nil"/>
            </w:tcBorders>
          </w:tcPr>
          <w:p w14:paraId="0D7827E1" w14:textId="77777777" w:rsidR="00B5185E" w:rsidRDefault="002E799B">
            <w:pPr>
              <w:pStyle w:val="TableParagraph"/>
              <w:spacing w:before="117"/>
              <w:ind w:left="111"/>
              <w:jc w:val="center"/>
              <w:rPr>
                <w:sz w:val="20"/>
              </w:rPr>
            </w:pPr>
            <w:r>
              <w:rPr>
                <w:w w:val="99"/>
                <w:sz w:val="20"/>
              </w:rPr>
              <w:t>8</w:t>
            </w:r>
          </w:p>
        </w:tc>
        <w:tc>
          <w:tcPr>
            <w:tcW w:w="4784" w:type="dxa"/>
            <w:tcBorders>
              <w:top w:val="single" w:sz="6" w:space="0" w:color="CCCCCC"/>
              <w:left w:val="nil"/>
              <w:bottom w:val="single" w:sz="6" w:space="0" w:color="CCCCCC"/>
              <w:right w:val="nil"/>
            </w:tcBorders>
          </w:tcPr>
          <w:p w14:paraId="559E8D72" w14:textId="77777777" w:rsidR="00B5185E" w:rsidRDefault="002E799B">
            <w:pPr>
              <w:pStyle w:val="TableParagraph"/>
              <w:spacing w:before="117"/>
              <w:ind w:left="59"/>
              <w:rPr>
                <w:sz w:val="20"/>
              </w:rPr>
            </w:pPr>
            <w:r>
              <w:rPr>
                <w:sz w:val="20"/>
              </w:rPr>
              <w:t>Ara Sınav</w:t>
            </w:r>
          </w:p>
        </w:tc>
        <w:tc>
          <w:tcPr>
            <w:tcW w:w="3144" w:type="dxa"/>
            <w:tcBorders>
              <w:top w:val="single" w:sz="6" w:space="0" w:color="CCCCCC"/>
              <w:left w:val="nil"/>
              <w:bottom w:val="single" w:sz="6" w:space="0" w:color="CCCCCC"/>
              <w:right w:val="single" w:sz="2" w:space="0" w:color="868686"/>
            </w:tcBorders>
          </w:tcPr>
          <w:p w14:paraId="3EA53CC9" w14:textId="77777777" w:rsidR="00B5185E" w:rsidRDefault="00B5185E">
            <w:pPr>
              <w:pStyle w:val="TableParagraph"/>
              <w:rPr>
                <w:sz w:val="18"/>
              </w:rPr>
            </w:pPr>
          </w:p>
        </w:tc>
      </w:tr>
      <w:tr w:rsidR="00B5185E" w14:paraId="0073918D" w14:textId="77777777">
        <w:trPr>
          <w:trHeight w:val="469"/>
        </w:trPr>
        <w:tc>
          <w:tcPr>
            <w:tcW w:w="720" w:type="dxa"/>
            <w:tcBorders>
              <w:top w:val="single" w:sz="6" w:space="0" w:color="CCCCCC"/>
              <w:left w:val="single" w:sz="2" w:space="0" w:color="868686"/>
              <w:bottom w:val="single" w:sz="6" w:space="0" w:color="CCCCCC"/>
              <w:right w:val="nil"/>
            </w:tcBorders>
          </w:tcPr>
          <w:p w14:paraId="49157AF3" w14:textId="77777777" w:rsidR="00B5185E" w:rsidRDefault="002E799B">
            <w:pPr>
              <w:pStyle w:val="TableParagraph"/>
              <w:spacing w:before="117"/>
              <w:ind w:left="111"/>
              <w:jc w:val="center"/>
              <w:rPr>
                <w:sz w:val="20"/>
              </w:rPr>
            </w:pPr>
            <w:r>
              <w:rPr>
                <w:w w:val="99"/>
                <w:sz w:val="20"/>
              </w:rPr>
              <w:t>9</w:t>
            </w:r>
          </w:p>
        </w:tc>
        <w:tc>
          <w:tcPr>
            <w:tcW w:w="4784" w:type="dxa"/>
            <w:tcBorders>
              <w:top w:val="single" w:sz="6" w:space="0" w:color="CCCCCC"/>
              <w:left w:val="nil"/>
              <w:bottom w:val="single" w:sz="6" w:space="0" w:color="CCCCCC"/>
              <w:right w:val="nil"/>
            </w:tcBorders>
          </w:tcPr>
          <w:p w14:paraId="581AA46D" w14:textId="77777777" w:rsidR="00B5185E" w:rsidRDefault="002E799B">
            <w:pPr>
              <w:pStyle w:val="TableParagraph"/>
              <w:spacing w:before="117"/>
              <w:ind w:left="59"/>
              <w:rPr>
                <w:sz w:val="20"/>
              </w:rPr>
            </w:pPr>
            <w:r>
              <w:rPr>
                <w:sz w:val="20"/>
              </w:rPr>
              <w:t>Süreç Analizi</w:t>
            </w:r>
          </w:p>
        </w:tc>
        <w:tc>
          <w:tcPr>
            <w:tcW w:w="3144" w:type="dxa"/>
            <w:tcBorders>
              <w:top w:val="single" w:sz="6" w:space="0" w:color="CCCCCC"/>
              <w:left w:val="nil"/>
              <w:bottom w:val="single" w:sz="6" w:space="0" w:color="CCCCCC"/>
              <w:right w:val="single" w:sz="2" w:space="0" w:color="868686"/>
            </w:tcBorders>
          </w:tcPr>
          <w:p w14:paraId="1122D5DF" w14:textId="77777777" w:rsidR="00B5185E" w:rsidRDefault="002E799B">
            <w:pPr>
              <w:pStyle w:val="TableParagraph"/>
              <w:spacing w:before="117"/>
              <w:ind w:left="1709" w:right="263"/>
              <w:jc w:val="center"/>
              <w:rPr>
                <w:sz w:val="20"/>
              </w:rPr>
            </w:pPr>
            <w:r>
              <w:rPr>
                <w:sz w:val="20"/>
              </w:rPr>
              <w:t>PPT Yansıları</w:t>
            </w:r>
          </w:p>
        </w:tc>
      </w:tr>
      <w:tr w:rsidR="00B5185E" w14:paraId="1C301AC3" w14:textId="77777777">
        <w:trPr>
          <w:trHeight w:val="469"/>
        </w:trPr>
        <w:tc>
          <w:tcPr>
            <w:tcW w:w="720" w:type="dxa"/>
            <w:tcBorders>
              <w:top w:val="single" w:sz="6" w:space="0" w:color="CCCCCC"/>
              <w:left w:val="single" w:sz="2" w:space="0" w:color="868686"/>
              <w:bottom w:val="single" w:sz="6" w:space="0" w:color="CCCCCC"/>
              <w:right w:val="nil"/>
            </w:tcBorders>
          </w:tcPr>
          <w:p w14:paraId="6CA370E9" w14:textId="77777777" w:rsidR="00B5185E" w:rsidRDefault="002E799B">
            <w:pPr>
              <w:pStyle w:val="TableParagraph"/>
              <w:spacing w:before="117"/>
              <w:ind w:left="148" w:right="36"/>
              <w:jc w:val="center"/>
              <w:rPr>
                <w:sz w:val="20"/>
              </w:rPr>
            </w:pPr>
            <w:r>
              <w:rPr>
                <w:sz w:val="20"/>
              </w:rPr>
              <w:t>10</w:t>
            </w:r>
          </w:p>
        </w:tc>
        <w:tc>
          <w:tcPr>
            <w:tcW w:w="4784" w:type="dxa"/>
            <w:tcBorders>
              <w:top w:val="single" w:sz="6" w:space="0" w:color="CCCCCC"/>
              <w:left w:val="nil"/>
              <w:bottom w:val="single" w:sz="6" w:space="0" w:color="CCCCCC"/>
              <w:right w:val="nil"/>
            </w:tcBorders>
          </w:tcPr>
          <w:p w14:paraId="552F9EAB" w14:textId="77777777" w:rsidR="00B5185E" w:rsidRDefault="002E799B">
            <w:pPr>
              <w:pStyle w:val="TableParagraph"/>
              <w:spacing w:before="117"/>
              <w:ind w:left="59"/>
              <w:rPr>
                <w:sz w:val="20"/>
              </w:rPr>
            </w:pPr>
            <w:r>
              <w:rPr>
                <w:sz w:val="20"/>
              </w:rPr>
              <w:t>Lojistik Süreci Seçimi Ve Tasarımı</w:t>
            </w:r>
          </w:p>
        </w:tc>
        <w:tc>
          <w:tcPr>
            <w:tcW w:w="3144" w:type="dxa"/>
            <w:tcBorders>
              <w:top w:val="single" w:sz="6" w:space="0" w:color="CCCCCC"/>
              <w:left w:val="nil"/>
              <w:bottom w:val="single" w:sz="6" w:space="0" w:color="CCCCCC"/>
              <w:right w:val="single" w:sz="2" w:space="0" w:color="868686"/>
            </w:tcBorders>
          </w:tcPr>
          <w:p w14:paraId="1EE6ED73" w14:textId="77777777" w:rsidR="00B5185E" w:rsidRDefault="002E799B">
            <w:pPr>
              <w:pStyle w:val="TableParagraph"/>
              <w:spacing w:before="117"/>
              <w:ind w:left="1709" w:right="263"/>
              <w:jc w:val="center"/>
              <w:rPr>
                <w:sz w:val="20"/>
              </w:rPr>
            </w:pPr>
            <w:r>
              <w:rPr>
                <w:sz w:val="20"/>
              </w:rPr>
              <w:t>PPT Yansıları</w:t>
            </w:r>
          </w:p>
        </w:tc>
      </w:tr>
      <w:tr w:rsidR="00B5185E" w14:paraId="1CACFEE9" w14:textId="77777777">
        <w:trPr>
          <w:trHeight w:val="472"/>
        </w:trPr>
        <w:tc>
          <w:tcPr>
            <w:tcW w:w="720" w:type="dxa"/>
            <w:tcBorders>
              <w:top w:val="single" w:sz="6" w:space="0" w:color="CCCCCC"/>
              <w:left w:val="single" w:sz="2" w:space="0" w:color="868686"/>
              <w:bottom w:val="single" w:sz="6" w:space="0" w:color="CCCCCC"/>
              <w:right w:val="nil"/>
            </w:tcBorders>
          </w:tcPr>
          <w:p w14:paraId="7C7F7757" w14:textId="77777777" w:rsidR="00B5185E" w:rsidRDefault="002E799B">
            <w:pPr>
              <w:pStyle w:val="TableParagraph"/>
              <w:spacing w:before="117"/>
              <w:ind w:left="148" w:right="36"/>
              <w:jc w:val="center"/>
              <w:rPr>
                <w:sz w:val="20"/>
              </w:rPr>
            </w:pPr>
            <w:r>
              <w:rPr>
                <w:sz w:val="20"/>
              </w:rPr>
              <w:t>11</w:t>
            </w:r>
          </w:p>
        </w:tc>
        <w:tc>
          <w:tcPr>
            <w:tcW w:w="4784" w:type="dxa"/>
            <w:tcBorders>
              <w:top w:val="single" w:sz="6" w:space="0" w:color="CCCCCC"/>
              <w:left w:val="nil"/>
              <w:bottom w:val="single" w:sz="6" w:space="0" w:color="CCCCCC"/>
              <w:right w:val="nil"/>
            </w:tcBorders>
          </w:tcPr>
          <w:p w14:paraId="41122FE7" w14:textId="77777777" w:rsidR="00B5185E" w:rsidRDefault="002E799B">
            <w:pPr>
              <w:pStyle w:val="TableParagraph"/>
              <w:spacing w:before="117"/>
              <w:ind w:left="110"/>
              <w:rPr>
                <w:sz w:val="20"/>
              </w:rPr>
            </w:pPr>
            <w:r>
              <w:rPr>
                <w:sz w:val="20"/>
              </w:rPr>
              <w:t>Hizmet Süreci Seçimi Ve Tasarımı</w:t>
            </w:r>
          </w:p>
        </w:tc>
        <w:tc>
          <w:tcPr>
            <w:tcW w:w="3144" w:type="dxa"/>
            <w:tcBorders>
              <w:top w:val="single" w:sz="6" w:space="0" w:color="CCCCCC"/>
              <w:left w:val="nil"/>
              <w:bottom w:val="single" w:sz="6" w:space="0" w:color="CCCCCC"/>
              <w:right w:val="single" w:sz="2" w:space="0" w:color="868686"/>
            </w:tcBorders>
          </w:tcPr>
          <w:p w14:paraId="71C48EF3" w14:textId="77777777" w:rsidR="00B5185E" w:rsidRDefault="002E799B">
            <w:pPr>
              <w:pStyle w:val="TableParagraph"/>
              <w:spacing w:before="117"/>
              <w:ind w:left="1709" w:right="263"/>
              <w:jc w:val="center"/>
              <w:rPr>
                <w:sz w:val="20"/>
              </w:rPr>
            </w:pPr>
            <w:r>
              <w:rPr>
                <w:sz w:val="20"/>
              </w:rPr>
              <w:t>PPT Yansıları</w:t>
            </w:r>
          </w:p>
        </w:tc>
      </w:tr>
      <w:tr w:rsidR="00B5185E" w14:paraId="750A25C5" w14:textId="77777777">
        <w:trPr>
          <w:trHeight w:val="469"/>
        </w:trPr>
        <w:tc>
          <w:tcPr>
            <w:tcW w:w="720" w:type="dxa"/>
            <w:tcBorders>
              <w:top w:val="single" w:sz="6" w:space="0" w:color="CCCCCC"/>
              <w:left w:val="single" w:sz="2" w:space="0" w:color="868686"/>
              <w:bottom w:val="single" w:sz="6" w:space="0" w:color="CCCCCC"/>
              <w:right w:val="nil"/>
            </w:tcBorders>
          </w:tcPr>
          <w:p w14:paraId="33BBE339" w14:textId="77777777" w:rsidR="00B5185E" w:rsidRDefault="002E799B">
            <w:pPr>
              <w:pStyle w:val="TableParagraph"/>
              <w:spacing w:before="115"/>
              <w:ind w:left="148" w:right="36"/>
              <w:jc w:val="center"/>
              <w:rPr>
                <w:sz w:val="20"/>
              </w:rPr>
            </w:pPr>
            <w:r>
              <w:rPr>
                <w:sz w:val="20"/>
              </w:rPr>
              <w:t>12</w:t>
            </w:r>
          </w:p>
        </w:tc>
        <w:tc>
          <w:tcPr>
            <w:tcW w:w="4784" w:type="dxa"/>
            <w:tcBorders>
              <w:top w:val="single" w:sz="6" w:space="0" w:color="CCCCCC"/>
              <w:left w:val="nil"/>
              <w:bottom w:val="single" w:sz="6" w:space="0" w:color="CCCCCC"/>
              <w:right w:val="nil"/>
            </w:tcBorders>
          </w:tcPr>
          <w:p w14:paraId="4A08CC7C" w14:textId="77777777" w:rsidR="00B5185E" w:rsidRDefault="002E799B">
            <w:pPr>
              <w:pStyle w:val="TableParagraph"/>
              <w:spacing w:before="115"/>
              <w:ind w:left="110"/>
              <w:rPr>
                <w:sz w:val="20"/>
              </w:rPr>
            </w:pPr>
            <w:r>
              <w:rPr>
                <w:sz w:val="20"/>
              </w:rPr>
              <w:t>Lojistikte Kalite Yönetimi Modelleri</w:t>
            </w:r>
          </w:p>
        </w:tc>
        <w:tc>
          <w:tcPr>
            <w:tcW w:w="3144" w:type="dxa"/>
            <w:tcBorders>
              <w:top w:val="single" w:sz="6" w:space="0" w:color="CCCCCC"/>
              <w:left w:val="nil"/>
              <w:bottom w:val="single" w:sz="6" w:space="0" w:color="CCCCCC"/>
              <w:right w:val="single" w:sz="2" w:space="0" w:color="868686"/>
            </w:tcBorders>
          </w:tcPr>
          <w:p w14:paraId="4E999586" w14:textId="77777777" w:rsidR="00B5185E" w:rsidRDefault="002E799B">
            <w:pPr>
              <w:pStyle w:val="TableParagraph"/>
              <w:spacing w:before="115"/>
              <w:ind w:left="1709" w:right="263"/>
              <w:jc w:val="center"/>
              <w:rPr>
                <w:sz w:val="20"/>
              </w:rPr>
            </w:pPr>
            <w:r>
              <w:rPr>
                <w:sz w:val="20"/>
              </w:rPr>
              <w:t>PPT Yansıları</w:t>
            </w:r>
          </w:p>
        </w:tc>
      </w:tr>
      <w:tr w:rsidR="00B5185E" w14:paraId="03C9C3C4" w14:textId="77777777">
        <w:trPr>
          <w:trHeight w:val="470"/>
        </w:trPr>
        <w:tc>
          <w:tcPr>
            <w:tcW w:w="720" w:type="dxa"/>
            <w:tcBorders>
              <w:top w:val="single" w:sz="6" w:space="0" w:color="CCCCCC"/>
              <w:left w:val="single" w:sz="2" w:space="0" w:color="868686"/>
              <w:bottom w:val="single" w:sz="6" w:space="0" w:color="CCCCCC"/>
              <w:right w:val="nil"/>
            </w:tcBorders>
          </w:tcPr>
          <w:p w14:paraId="2157EC95" w14:textId="77777777" w:rsidR="00B5185E" w:rsidRDefault="002E799B">
            <w:pPr>
              <w:pStyle w:val="TableParagraph"/>
              <w:spacing w:before="115"/>
              <w:ind w:left="148" w:right="36"/>
              <w:jc w:val="center"/>
              <w:rPr>
                <w:sz w:val="20"/>
              </w:rPr>
            </w:pPr>
            <w:r>
              <w:rPr>
                <w:sz w:val="20"/>
              </w:rPr>
              <w:t>13</w:t>
            </w:r>
          </w:p>
        </w:tc>
        <w:tc>
          <w:tcPr>
            <w:tcW w:w="4784" w:type="dxa"/>
            <w:tcBorders>
              <w:top w:val="single" w:sz="6" w:space="0" w:color="CCCCCC"/>
              <w:left w:val="nil"/>
              <w:bottom w:val="single" w:sz="6" w:space="0" w:color="CCCCCC"/>
              <w:right w:val="nil"/>
            </w:tcBorders>
          </w:tcPr>
          <w:p w14:paraId="451BC6E7" w14:textId="77777777" w:rsidR="00B5185E" w:rsidRDefault="002E799B">
            <w:pPr>
              <w:pStyle w:val="TableParagraph"/>
              <w:spacing w:before="115"/>
              <w:ind w:left="110"/>
              <w:rPr>
                <w:sz w:val="20"/>
              </w:rPr>
            </w:pPr>
            <w:r>
              <w:rPr>
                <w:sz w:val="20"/>
              </w:rPr>
              <w:t>Lojistik İçin Tasarım</w:t>
            </w:r>
          </w:p>
        </w:tc>
        <w:tc>
          <w:tcPr>
            <w:tcW w:w="3144" w:type="dxa"/>
            <w:tcBorders>
              <w:top w:val="single" w:sz="6" w:space="0" w:color="CCCCCC"/>
              <w:left w:val="nil"/>
              <w:bottom w:val="single" w:sz="6" w:space="0" w:color="CCCCCC"/>
              <w:right w:val="single" w:sz="2" w:space="0" w:color="868686"/>
            </w:tcBorders>
          </w:tcPr>
          <w:p w14:paraId="55AA5D4A" w14:textId="77777777" w:rsidR="00B5185E" w:rsidRDefault="002E799B">
            <w:pPr>
              <w:pStyle w:val="TableParagraph"/>
              <w:spacing w:before="115"/>
              <w:ind w:left="1709" w:right="263"/>
              <w:jc w:val="center"/>
              <w:rPr>
                <w:sz w:val="20"/>
              </w:rPr>
            </w:pPr>
            <w:r>
              <w:rPr>
                <w:sz w:val="20"/>
              </w:rPr>
              <w:t>PPT Yansıları</w:t>
            </w:r>
          </w:p>
        </w:tc>
      </w:tr>
      <w:tr w:rsidR="00B5185E" w14:paraId="4591F90D" w14:textId="77777777">
        <w:trPr>
          <w:trHeight w:val="469"/>
        </w:trPr>
        <w:tc>
          <w:tcPr>
            <w:tcW w:w="720" w:type="dxa"/>
            <w:tcBorders>
              <w:top w:val="single" w:sz="6" w:space="0" w:color="CCCCCC"/>
              <w:left w:val="single" w:sz="2" w:space="0" w:color="868686"/>
              <w:bottom w:val="single" w:sz="6" w:space="0" w:color="CCCCCC"/>
              <w:right w:val="nil"/>
            </w:tcBorders>
          </w:tcPr>
          <w:p w14:paraId="6E67EE8C" w14:textId="77777777" w:rsidR="00B5185E" w:rsidRDefault="002E799B">
            <w:pPr>
              <w:pStyle w:val="TableParagraph"/>
              <w:spacing w:before="115"/>
              <w:ind w:left="148" w:right="36"/>
              <w:jc w:val="center"/>
              <w:rPr>
                <w:sz w:val="20"/>
              </w:rPr>
            </w:pPr>
            <w:r>
              <w:rPr>
                <w:sz w:val="20"/>
              </w:rPr>
              <w:t>14</w:t>
            </w:r>
          </w:p>
        </w:tc>
        <w:tc>
          <w:tcPr>
            <w:tcW w:w="4784" w:type="dxa"/>
            <w:tcBorders>
              <w:top w:val="single" w:sz="6" w:space="0" w:color="CCCCCC"/>
              <w:left w:val="nil"/>
              <w:bottom w:val="single" w:sz="6" w:space="0" w:color="CCCCCC"/>
              <w:right w:val="nil"/>
            </w:tcBorders>
          </w:tcPr>
          <w:p w14:paraId="2437617B" w14:textId="77777777" w:rsidR="00B5185E" w:rsidRDefault="002E799B">
            <w:pPr>
              <w:pStyle w:val="TableParagraph"/>
              <w:spacing w:before="115"/>
              <w:ind w:left="110"/>
              <w:rPr>
                <w:sz w:val="20"/>
              </w:rPr>
            </w:pPr>
            <w:r>
              <w:rPr>
                <w:sz w:val="20"/>
              </w:rPr>
              <w:t>Vaka Sunumları</w:t>
            </w:r>
          </w:p>
        </w:tc>
        <w:tc>
          <w:tcPr>
            <w:tcW w:w="3144" w:type="dxa"/>
            <w:tcBorders>
              <w:top w:val="single" w:sz="6" w:space="0" w:color="CCCCCC"/>
              <w:left w:val="nil"/>
              <w:bottom w:val="single" w:sz="6" w:space="0" w:color="CCCCCC"/>
              <w:right w:val="single" w:sz="2" w:space="0" w:color="868686"/>
            </w:tcBorders>
          </w:tcPr>
          <w:p w14:paraId="7BA35F75" w14:textId="77777777" w:rsidR="00B5185E" w:rsidRDefault="002E799B">
            <w:pPr>
              <w:pStyle w:val="TableParagraph"/>
              <w:spacing w:before="115"/>
              <w:ind w:left="1707" w:right="263"/>
              <w:jc w:val="center"/>
              <w:rPr>
                <w:sz w:val="20"/>
              </w:rPr>
            </w:pPr>
            <w:r>
              <w:rPr>
                <w:sz w:val="20"/>
              </w:rPr>
              <w:t>Vakalar</w:t>
            </w:r>
          </w:p>
        </w:tc>
      </w:tr>
      <w:tr w:rsidR="00B5185E" w14:paraId="0C8CD5FF" w14:textId="77777777">
        <w:trPr>
          <w:trHeight w:val="475"/>
        </w:trPr>
        <w:tc>
          <w:tcPr>
            <w:tcW w:w="720" w:type="dxa"/>
            <w:tcBorders>
              <w:top w:val="single" w:sz="6" w:space="0" w:color="CCCCCC"/>
              <w:left w:val="single" w:sz="2" w:space="0" w:color="868686"/>
              <w:bottom w:val="thinThickMediumGap" w:sz="1" w:space="0" w:color="CCCCCC"/>
              <w:right w:val="nil"/>
            </w:tcBorders>
          </w:tcPr>
          <w:p w14:paraId="0C0C30C8" w14:textId="77777777" w:rsidR="00B5185E" w:rsidRDefault="002E799B">
            <w:pPr>
              <w:pStyle w:val="TableParagraph"/>
              <w:spacing w:before="115"/>
              <w:ind w:left="148" w:right="36"/>
              <w:jc w:val="center"/>
              <w:rPr>
                <w:sz w:val="20"/>
              </w:rPr>
            </w:pPr>
            <w:r>
              <w:rPr>
                <w:sz w:val="20"/>
              </w:rPr>
              <w:t>15</w:t>
            </w:r>
          </w:p>
        </w:tc>
        <w:tc>
          <w:tcPr>
            <w:tcW w:w="4784" w:type="dxa"/>
            <w:tcBorders>
              <w:top w:val="single" w:sz="6" w:space="0" w:color="CCCCCC"/>
              <w:left w:val="nil"/>
              <w:bottom w:val="thinThickMediumGap" w:sz="1" w:space="0" w:color="CCCCCC"/>
              <w:right w:val="nil"/>
            </w:tcBorders>
          </w:tcPr>
          <w:p w14:paraId="4AB81FF4" w14:textId="77777777" w:rsidR="00B5185E" w:rsidRDefault="002E799B">
            <w:pPr>
              <w:pStyle w:val="TableParagraph"/>
              <w:spacing w:before="115"/>
              <w:ind w:left="59"/>
              <w:rPr>
                <w:sz w:val="20"/>
              </w:rPr>
            </w:pPr>
            <w:r>
              <w:rPr>
                <w:sz w:val="20"/>
              </w:rPr>
              <w:t>Final Sınavı</w:t>
            </w:r>
          </w:p>
        </w:tc>
        <w:tc>
          <w:tcPr>
            <w:tcW w:w="3144" w:type="dxa"/>
            <w:tcBorders>
              <w:top w:val="single" w:sz="6" w:space="0" w:color="CCCCCC"/>
              <w:left w:val="nil"/>
              <w:bottom w:val="thinThickMediumGap" w:sz="1" w:space="0" w:color="CCCCCC"/>
              <w:right w:val="single" w:sz="2" w:space="0" w:color="868686"/>
            </w:tcBorders>
          </w:tcPr>
          <w:p w14:paraId="14AEAF6E" w14:textId="77777777" w:rsidR="00B5185E" w:rsidRDefault="00B5185E">
            <w:pPr>
              <w:pStyle w:val="TableParagraph"/>
              <w:rPr>
                <w:sz w:val="18"/>
              </w:rPr>
            </w:pPr>
          </w:p>
        </w:tc>
      </w:tr>
    </w:tbl>
    <w:p w14:paraId="11FA529C" w14:textId="77777777" w:rsidR="00B5185E" w:rsidRDefault="00B5185E">
      <w:pPr>
        <w:pStyle w:val="GvdeMetni"/>
        <w:rPr>
          <w:b/>
        </w:rPr>
      </w:pPr>
    </w:p>
    <w:p w14:paraId="4B3FDC46" w14:textId="77777777" w:rsidR="00B5185E" w:rsidRDefault="00B5185E">
      <w:pPr>
        <w:pStyle w:val="GvdeMetni"/>
        <w:spacing w:before="6"/>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728"/>
        <w:gridCol w:w="6980"/>
      </w:tblGrid>
      <w:tr w:rsidR="00B5185E" w14:paraId="4975AF71" w14:textId="77777777">
        <w:trPr>
          <w:trHeight w:val="470"/>
        </w:trPr>
        <w:tc>
          <w:tcPr>
            <w:tcW w:w="8708" w:type="dxa"/>
            <w:gridSpan w:val="2"/>
            <w:tcBorders>
              <w:left w:val="single" w:sz="2" w:space="0" w:color="868686"/>
              <w:bottom w:val="single" w:sz="2" w:space="0" w:color="CCCCCC"/>
              <w:right w:val="single" w:sz="2" w:space="0" w:color="868686"/>
            </w:tcBorders>
          </w:tcPr>
          <w:p w14:paraId="6BF24CB5" w14:textId="77777777" w:rsidR="00B5185E" w:rsidRDefault="002E799B">
            <w:pPr>
              <w:pStyle w:val="TableParagraph"/>
              <w:spacing w:before="120"/>
              <w:ind w:left="3702" w:right="3648"/>
              <w:jc w:val="center"/>
              <w:rPr>
                <w:b/>
                <w:sz w:val="20"/>
              </w:rPr>
            </w:pPr>
            <w:r>
              <w:rPr>
                <w:b/>
                <w:sz w:val="20"/>
              </w:rPr>
              <w:t>KAYNAKLAR</w:t>
            </w:r>
          </w:p>
        </w:tc>
      </w:tr>
      <w:tr w:rsidR="00B5185E" w14:paraId="18C924E2" w14:textId="77777777">
        <w:trPr>
          <w:trHeight w:val="2669"/>
        </w:trPr>
        <w:tc>
          <w:tcPr>
            <w:tcW w:w="1728" w:type="dxa"/>
            <w:tcBorders>
              <w:top w:val="single" w:sz="2" w:space="0" w:color="CCCCCC"/>
              <w:left w:val="single" w:sz="2" w:space="0" w:color="868686"/>
              <w:bottom w:val="single" w:sz="6" w:space="0" w:color="CCCCCC"/>
              <w:right w:val="nil"/>
            </w:tcBorders>
          </w:tcPr>
          <w:p w14:paraId="42D86D46" w14:textId="77777777" w:rsidR="00B5185E" w:rsidRDefault="002E799B">
            <w:pPr>
              <w:pStyle w:val="TableParagraph"/>
              <w:spacing w:before="120"/>
              <w:ind w:left="115"/>
              <w:rPr>
                <w:b/>
                <w:sz w:val="20"/>
              </w:rPr>
            </w:pPr>
            <w:r>
              <w:rPr>
                <w:b/>
                <w:sz w:val="20"/>
              </w:rPr>
              <w:t>Ders Notu</w:t>
            </w:r>
          </w:p>
        </w:tc>
        <w:tc>
          <w:tcPr>
            <w:tcW w:w="6980" w:type="dxa"/>
            <w:tcBorders>
              <w:top w:val="single" w:sz="2" w:space="0" w:color="CCCCCC"/>
              <w:left w:val="nil"/>
              <w:bottom w:val="single" w:sz="6" w:space="0" w:color="CCCCCC"/>
              <w:right w:val="single" w:sz="2" w:space="0" w:color="868686"/>
            </w:tcBorders>
          </w:tcPr>
          <w:p w14:paraId="03E4ED80" w14:textId="77777777" w:rsidR="00B5185E" w:rsidRDefault="002E799B">
            <w:pPr>
              <w:pStyle w:val="TableParagraph"/>
              <w:spacing w:before="115"/>
              <w:ind w:left="168" w:right="298"/>
              <w:jc w:val="both"/>
              <w:rPr>
                <w:sz w:val="20"/>
              </w:rPr>
            </w:pPr>
            <w:r>
              <w:rPr>
                <w:sz w:val="20"/>
              </w:rPr>
              <w:t>Chase, R.B., Jacobs, F.R., Aquilano, N.J., Operations Management for Competitive</w:t>
            </w:r>
            <w:r>
              <w:rPr>
                <w:spacing w:val="-10"/>
                <w:sz w:val="20"/>
              </w:rPr>
              <w:t xml:space="preserve"> </w:t>
            </w:r>
            <w:r>
              <w:rPr>
                <w:sz w:val="20"/>
              </w:rPr>
              <w:t>Advantage</w:t>
            </w:r>
            <w:r>
              <w:rPr>
                <w:spacing w:val="-9"/>
                <w:sz w:val="20"/>
              </w:rPr>
              <w:t xml:space="preserve"> </w:t>
            </w:r>
            <w:r>
              <w:rPr>
                <w:sz w:val="20"/>
              </w:rPr>
              <w:t>with</w:t>
            </w:r>
            <w:r>
              <w:rPr>
                <w:spacing w:val="-11"/>
                <w:sz w:val="20"/>
              </w:rPr>
              <w:t xml:space="preserve"> </w:t>
            </w:r>
            <w:r>
              <w:rPr>
                <w:sz w:val="20"/>
              </w:rPr>
              <w:t>Global</w:t>
            </w:r>
            <w:r>
              <w:rPr>
                <w:spacing w:val="-11"/>
                <w:sz w:val="20"/>
              </w:rPr>
              <w:t xml:space="preserve"> </w:t>
            </w:r>
            <w:r>
              <w:rPr>
                <w:sz w:val="20"/>
              </w:rPr>
              <w:t>Cases,</w:t>
            </w:r>
            <w:r>
              <w:rPr>
                <w:spacing w:val="-11"/>
                <w:sz w:val="20"/>
              </w:rPr>
              <w:t xml:space="preserve"> </w:t>
            </w:r>
            <w:r>
              <w:rPr>
                <w:sz w:val="20"/>
              </w:rPr>
              <w:t>McGraw</w:t>
            </w:r>
            <w:r>
              <w:rPr>
                <w:spacing w:val="-14"/>
                <w:sz w:val="20"/>
              </w:rPr>
              <w:t xml:space="preserve"> </w:t>
            </w:r>
            <w:r>
              <w:rPr>
                <w:sz w:val="20"/>
              </w:rPr>
              <w:t>Hill,</w:t>
            </w:r>
            <w:r>
              <w:rPr>
                <w:spacing w:val="-11"/>
                <w:sz w:val="20"/>
              </w:rPr>
              <w:t xml:space="preserve"> </w:t>
            </w:r>
            <w:r>
              <w:rPr>
                <w:sz w:val="20"/>
              </w:rPr>
              <w:t>Eleventh</w:t>
            </w:r>
            <w:r>
              <w:rPr>
                <w:spacing w:val="-12"/>
                <w:sz w:val="20"/>
              </w:rPr>
              <w:t xml:space="preserve"> </w:t>
            </w:r>
            <w:r>
              <w:rPr>
                <w:sz w:val="20"/>
              </w:rPr>
              <w:t>Edition,</w:t>
            </w:r>
            <w:r>
              <w:rPr>
                <w:spacing w:val="-11"/>
                <w:sz w:val="20"/>
              </w:rPr>
              <w:t xml:space="preserve"> </w:t>
            </w:r>
            <w:r>
              <w:rPr>
                <w:sz w:val="20"/>
              </w:rPr>
              <w:t>2005.</w:t>
            </w:r>
          </w:p>
          <w:p w14:paraId="0077FD87" w14:textId="77777777" w:rsidR="00B5185E" w:rsidRDefault="002E799B">
            <w:pPr>
              <w:pStyle w:val="TableParagraph"/>
              <w:spacing w:before="119"/>
              <w:ind w:left="168" w:right="301"/>
              <w:jc w:val="both"/>
              <w:rPr>
                <w:sz w:val="20"/>
              </w:rPr>
            </w:pPr>
            <w:r>
              <w:rPr>
                <w:sz w:val="20"/>
              </w:rPr>
              <w:t>Contemporary Logistics, 10/E, Paul R. Murphy, Jr., Donald Wood, Prentice</w:t>
            </w:r>
            <w:r>
              <w:rPr>
                <w:spacing w:val="-32"/>
                <w:sz w:val="20"/>
              </w:rPr>
              <w:t xml:space="preserve"> </w:t>
            </w:r>
            <w:r>
              <w:rPr>
                <w:sz w:val="20"/>
              </w:rPr>
              <w:t>Hall, 2011.</w:t>
            </w:r>
          </w:p>
          <w:p w14:paraId="1645D619" w14:textId="77777777" w:rsidR="00B5185E" w:rsidRDefault="002E799B">
            <w:pPr>
              <w:pStyle w:val="TableParagraph"/>
              <w:spacing w:before="121"/>
              <w:ind w:left="168" w:right="298"/>
              <w:jc w:val="both"/>
              <w:rPr>
                <w:sz w:val="20"/>
              </w:rPr>
            </w:pPr>
            <w:r>
              <w:rPr>
                <w:sz w:val="20"/>
              </w:rPr>
              <w:t>Business Logistics: Supply Chain Management, Ronald H. Ballou, Prentice Hall, 2003.</w:t>
            </w:r>
          </w:p>
          <w:p w14:paraId="10333D73" w14:textId="77777777" w:rsidR="00B5185E" w:rsidRDefault="002E799B">
            <w:pPr>
              <w:pStyle w:val="TableParagraph"/>
              <w:spacing w:before="119"/>
              <w:ind w:left="168" w:right="300"/>
              <w:jc w:val="both"/>
              <w:rPr>
                <w:sz w:val="20"/>
              </w:rPr>
            </w:pPr>
            <w:r>
              <w:rPr>
                <w:sz w:val="20"/>
              </w:rPr>
              <w:t>Harvard Business School Cases Studies for SCM and Logistics European Agreement Concerning the International Carriage of Dangerous Goods by Road: Adr, United Nations, 2008.</w:t>
            </w:r>
          </w:p>
        </w:tc>
      </w:tr>
      <w:tr w:rsidR="00B5185E" w14:paraId="625B4712" w14:textId="77777777">
        <w:trPr>
          <w:trHeight w:val="469"/>
        </w:trPr>
        <w:tc>
          <w:tcPr>
            <w:tcW w:w="1728" w:type="dxa"/>
            <w:tcBorders>
              <w:top w:val="single" w:sz="6" w:space="0" w:color="CCCCCC"/>
              <w:left w:val="single" w:sz="2" w:space="0" w:color="868686"/>
              <w:right w:val="nil"/>
            </w:tcBorders>
          </w:tcPr>
          <w:p w14:paraId="7798A17E" w14:textId="77777777" w:rsidR="00B5185E" w:rsidRDefault="002E799B">
            <w:pPr>
              <w:pStyle w:val="TableParagraph"/>
              <w:spacing w:before="120"/>
              <w:ind w:left="115"/>
              <w:rPr>
                <w:b/>
                <w:sz w:val="20"/>
              </w:rPr>
            </w:pPr>
            <w:r>
              <w:rPr>
                <w:b/>
                <w:sz w:val="20"/>
              </w:rPr>
              <w:t>Diğer Kaynaklar</w:t>
            </w:r>
          </w:p>
        </w:tc>
        <w:tc>
          <w:tcPr>
            <w:tcW w:w="6980" w:type="dxa"/>
            <w:tcBorders>
              <w:top w:val="single" w:sz="6" w:space="0" w:color="CCCCCC"/>
              <w:left w:val="nil"/>
              <w:right w:val="single" w:sz="2" w:space="0" w:color="868686"/>
            </w:tcBorders>
          </w:tcPr>
          <w:p w14:paraId="3578477D" w14:textId="77777777" w:rsidR="00B5185E" w:rsidRDefault="002E799B">
            <w:pPr>
              <w:pStyle w:val="TableParagraph"/>
              <w:spacing w:before="115"/>
              <w:ind w:left="168"/>
              <w:rPr>
                <w:sz w:val="20"/>
              </w:rPr>
            </w:pPr>
            <w:r>
              <w:rPr>
                <w:w w:val="99"/>
                <w:sz w:val="20"/>
              </w:rPr>
              <w:t>-</w:t>
            </w:r>
          </w:p>
        </w:tc>
      </w:tr>
    </w:tbl>
    <w:p w14:paraId="62C27460" w14:textId="77777777" w:rsidR="00B5185E" w:rsidRDefault="00B5185E">
      <w:pPr>
        <w:rPr>
          <w:sz w:val="20"/>
        </w:rPr>
        <w:sectPr w:rsidR="00B5185E">
          <w:pgSz w:w="11920" w:h="16850"/>
          <w:pgMar w:top="1400" w:right="1300" w:bottom="280" w:left="1260" w:header="708" w:footer="708" w:gutter="0"/>
          <w:cols w:space="708"/>
        </w:sect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B5185E" w14:paraId="25BED8B9" w14:textId="77777777">
        <w:trPr>
          <w:trHeight w:val="466"/>
        </w:trPr>
        <w:tc>
          <w:tcPr>
            <w:tcW w:w="8710" w:type="dxa"/>
            <w:gridSpan w:val="2"/>
            <w:tcBorders>
              <w:left w:val="single" w:sz="2" w:space="0" w:color="868686"/>
              <w:bottom w:val="single" w:sz="6" w:space="0" w:color="CCCCCC"/>
              <w:right w:val="single" w:sz="2" w:space="0" w:color="868686"/>
            </w:tcBorders>
          </w:tcPr>
          <w:p w14:paraId="58F763DC" w14:textId="77777777" w:rsidR="00B5185E" w:rsidRDefault="002E799B">
            <w:pPr>
              <w:pStyle w:val="TableParagraph"/>
              <w:spacing w:before="117"/>
              <w:ind w:left="3154" w:right="3147"/>
              <w:jc w:val="center"/>
              <w:rPr>
                <w:b/>
                <w:sz w:val="20"/>
              </w:rPr>
            </w:pPr>
            <w:r>
              <w:rPr>
                <w:b/>
                <w:sz w:val="20"/>
              </w:rPr>
              <w:lastRenderedPageBreak/>
              <w:t>MATERYAL PAYLAŞIMI</w:t>
            </w:r>
          </w:p>
        </w:tc>
      </w:tr>
      <w:tr w:rsidR="00B5185E" w14:paraId="7AF73A98" w14:textId="77777777">
        <w:trPr>
          <w:trHeight w:val="469"/>
        </w:trPr>
        <w:tc>
          <w:tcPr>
            <w:tcW w:w="1549" w:type="dxa"/>
            <w:tcBorders>
              <w:top w:val="single" w:sz="6" w:space="0" w:color="CCCCCC"/>
              <w:left w:val="single" w:sz="2" w:space="0" w:color="868686"/>
              <w:bottom w:val="single" w:sz="6" w:space="0" w:color="CCCCCC"/>
              <w:right w:val="nil"/>
            </w:tcBorders>
          </w:tcPr>
          <w:p w14:paraId="258CF6F8" w14:textId="77777777" w:rsidR="00B5185E" w:rsidRDefault="002E799B">
            <w:pPr>
              <w:pStyle w:val="TableParagraph"/>
              <w:spacing w:before="120"/>
              <w:ind w:left="117"/>
              <w:rPr>
                <w:b/>
                <w:sz w:val="20"/>
              </w:rPr>
            </w:pPr>
            <w:r>
              <w:rPr>
                <w:b/>
                <w:sz w:val="20"/>
              </w:rPr>
              <w:t>Dökümanlar</w:t>
            </w:r>
          </w:p>
        </w:tc>
        <w:tc>
          <w:tcPr>
            <w:tcW w:w="7161" w:type="dxa"/>
            <w:tcBorders>
              <w:top w:val="single" w:sz="6" w:space="0" w:color="CCCCCC"/>
              <w:left w:val="nil"/>
              <w:bottom w:val="single" w:sz="6" w:space="0" w:color="CCCCCC"/>
              <w:right w:val="single" w:sz="2" w:space="0" w:color="868686"/>
            </w:tcBorders>
          </w:tcPr>
          <w:p w14:paraId="2BEB3FB1" w14:textId="77777777" w:rsidR="00B5185E" w:rsidRDefault="002E799B">
            <w:pPr>
              <w:pStyle w:val="TableParagraph"/>
              <w:spacing w:before="115"/>
              <w:ind w:left="347"/>
              <w:rPr>
                <w:sz w:val="20"/>
              </w:rPr>
            </w:pPr>
            <w:r>
              <w:rPr>
                <w:sz w:val="20"/>
              </w:rPr>
              <w:t>Ders konularıyla ilgili powerpoint yansıları</w:t>
            </w:r>
          </w:p>
        </w:tc>
      </w:tr>
      <w:tr w:rsidR="00B5185E" w14:paraId="7825F442" w14:textId="77777777">
        <w:trPr>
          <w:trHeight w:val="469"/>
        </w:trPr>
        <w:tc>
          <w:tcPr>
            <w:tcW w:w="1549" w:type="dxa"/>
            <w:tcBorders>
              <w:top w:val="single" w:sz="6" w:space="0" w:color="CCCCCC"/>
              <w:left w:val="single" w:sz="2" w:space="0" w:color="868686"/>
              <w:bottom w:val="single" w:sz="6" w:space="0" w:color="CCCCCC"/>
              <w:right w:val="nil"/>
            </w:tcBorders>
          </w:tcPr>
          <w:p w14:paraId="798FDC7D" w14:textId="77777777" w:rsidR="00B5185E" w:rsidRDefault="002E799B">
            <w:pPr>
              <w:pStyle w:val="TableParagraph"/>
              <w:spacing w:before="120"/>
              <w:ind w:left="117"/>
              <w:rPr>
                <w:b/>
                <w:sz w:val="20"/>
              </w:rPr>
            </w:pPr>
            <w:r>
              <w:rPr>
                <w:b/>
                <w:sz w:val="20"/>
              </w:rPr>
              <w:t>Ödevler</w:t>
            </w:r>
          </w:p>
        </w:tc>
        <w:tc>
          <w:tcPr>
            <w:tcW w:w="7161" w:type="dxa"/>
            <w:tcBorders>
              <w:top w:val="single" w:sz="6" w:space="0" w:color="CCCCCC"/>
              <w:left w:val="nil"/>
              <w:bottom w:val="single" w:sz="6" w:space="0" w:color="CCCCCC"/>
              <w:right w:val="single" w:sz="2" w:space="0" w:color="868686"/>
            </w:tcBorders>
          </w:tcPr>
          <w:p w14:paraId="1F0AB09B" w14:textId="77777777" w:rsidR="00B5185E" w:rsidRDefault="002E799B">
            <w:pPr>
              <w:pStyle w:val="TableParagraph"/>
              <w:spacing w:before="115"/>
              <w:ind w:left="347"/>
              <w:rPr>
                <w:sz w:val="20"/>
              </w:rPr>
            </w:pPr>
            <w:r>
              <w:rPr>
                <w:sz w:val="20"/>
              </w:rPr>
              <w:t>Lojistik planlama ve tedarik zinciri yönetimi ile ilgili vakalar</w:t>
            </w:r>
          </w:p>
        </w:tc>
      </w:tr>
      <w:tr w:rsidR="00B5185E" w14:paraId="5A4E5519" w14:textId="77777777">
        <w:trPr>
          <w:trHeight w:val="475"/>
        </w:trPr>
        <w:tc>
          <w:tcPr>
            <w:tcW w:w="1549" w:type="dxa"/>
            <w:tcBorders>
              <w:top w:val="single" w:sz="6" w:space="0" w:color="CCCCCC"/>
              <w:left w:val="single" w:sz="2" w:space="0" w:color="868686"/>
              <w:bottom w:val="thinThickMediumGap" w:sz="1" w:space="0" w:color="CCCCCC"/>
              <w:right w:val="nil"/>
            </w:tcBorders>
          </w:tcPr>
          <w:p w14:paraId="631892E4" w14:textId="77777777" w:rsidR="00B5185E" w:rsidRDefault="002E799B">
            <w:pPr>
              <w:pStyle w:val="TableParagraph"/>
              <w:spacing w:before="120"/>
              <w:ind w:left="117"/>
              <w:rPr>
                <w:b/>
                <w:sz w:val="20"/>
              </w:rPr>
            </w:pPr>
            <w:r>
              <w:rPr>
                <w:b/>
                <w:sz w:val="20"/>
              </w:rPr>
              <w:t>Sınavlar</w:t>
            </w:r>
          </w:p>
        </w:tc>
        <w:tc>
          <w:tcPr>
            <w:tcW w:w="7161" w:type="dxa"/>
            <w:tcBorders>
              <w:top w:val="single" w:sz="6" w:space="0" w:color="CCCCCC"/>
              <w:left w:val="nil"/>
              <w:bottom w:val="thinThickMediumGap" w:sz="1" w:space="0" w:color="CCCCCC"/>
              <w:right w:val="single" w:sz="2" w:space="0" w:color="868686"/>
            </w:tcBorders>
          </w:tcPr>
          <w:p w14:paraId="40C82C0A" w14:textId="77777777" w:rsidR="00B5185E" w:rsidRDefault="002E799B">
            <w:pPr>
              <w:pStyle w:val="TableParagraph"/>
              <w:spacing w:before="115"/>
              <w:ind w:left="347"/>
              <w:rPr>
                <w:sz w:val="20"/>
              </w:rPr>
            </w:pPr>
            <w:r>
              <w:rPr>
                <w:sz w:val="20"/>
              </w:rPr>
              <w:t>Ara Sınav, Final Sınavı</w:t>
            </w:r>
          </w:p>
        </w:tc>
      </w:tr>
    </w:tbl>
    <w:p w14:paraId="0A237547" w14:textId="77777777" w:rsidR="00B5185E" w:rsidRDefault="00B5185E">
      <w:pPr>
        <w:pStyle w:val="GvdeMetni"/>
        <w:rPr>
          <w:b/>
        </w:rPr>
      </w:pPr>
    </w:p>
    <w:p w14:paraId="0D56EC6E" w14:textId="77777777" w:rsidR="00B5185E" w:rsidRDefault="00B5185E">
      <w:pPr>
        <w:pStyle w:val="GvdeMetni"/>
        <w:spacing w:before="3"/>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B5185E" w14:paraId="012790A4" w14:textId="77777777">
        <w:trPr>
          <w:trHeight w:val="463"/>
        </w:trPr>
        <w:tc>
          <w:tcPr>
            <w:tcW w:w="8711" w:type="dxa"/>
            <w:gridSpan w:val="3"/>
            <w:tcBorders>
              <w:left w:val="single" w:sz="2" w:space="0" w:color="868686"/>
              <w:bottom w:val="single" w:sz="6" w:space="0" w:color="CCCCCC"/>
              <w:right w:val="single" w:sz="2" w:space="0" w:color="868686"/>
            </w:tcBorders>
          </w:tcPr>
          <w:p w14:paraId="5AB8DDF3" w14:textId="77777777" w:rsidR="00B5185E" w:rsidRDefault="002E799B">
            <w:pPr>
              <w:pStyle w:val="TableParagraph"/>
              <w:spacing w:before="114"/>
              <w:ind w:left="3016" w:right="2953"/>
              <w:jc w:val="center"/>
              <w:rPr>
                <w:b/>
                <w:sz w:val="20"/>
              </w:rPr>
            </w:pPr>
            <w:r>
              <w:rPr>
                <w:b/>
                <w:sz w:val="20"/>
              </w:rPr>
              <w:t>DEĞERLENDİRME SİSTEMİ</w:t>
            </w:r>
          </w:p>
        </w:tc>
      </w:tr>
      <w:tr w:rsidR="00B5185E" w14:paraId="3764ECBF" w14:textId="77777777">
        <w:trPr>
          <w:trHeight w:val="469"/>
        </w:trPr>
        <w:tc>
          <w:tcPr>
            <w:tcW w:w="4114" w:type="dxa"/>
            <w:tcBorders>
              <w:top w:val="single" w:sz="6" w:space="0" w:color="CCCCCC"/>
              <w:left w:val="single" w:sz="2" w:space="0" w:color="868686"/>
              <w:bottom w:val="single" w:sz="6" w:space="0" w:color="CCCCCC"/>
              <w:right w:val="nil"/>
            </w:tcBorders>
          </w:tcPr>
          <w:p w14:paraId="65E4A37D" w14:textId="77777777" w:rsidR="00B5185E" w:rsidRDefault="002E799B">
            <w:pPr>
              <w:pStyle w:val="TableParagraph"/>
              <w:spacing w:before="120"/>
              <w:ind w:left="117"/>
              <w:rPr>
                <w:b/>
                <w:sz w:val="20"/>
              </w:rPr>
            </w:pPr>
            <w:r>
              <w:rPr>
                <w:b/>
                <w:sz w:val="20"/>
              </w:rPr>
              <w:t>YARIYIL İÇİ ÇALIŞMALARI</w:t>
            </w:r>
          </w:p>
        </w:tc>
        <w:tc>
          <w:tcPr>
            <w:tcW w:w="2290" w:type="dxa"/>
            <w:tcBorders>
              <w:top w:val="single" w:sz="6" w:space="0" w:color="CCCCCC"/>
              <w:left w:val="nil"/>
              <w:bottom w:val="single" w:sz="6" w:space="0" w:color="CCCCCC"/>
              <w:right w:val="nil"/>
            </w:tcBorders>
          </w:tcPr>
          <w:p w14:paraId="0F60F04B" w14:textId="77777777" w:rsidR="00B5185E" w:rsidRDefault="002E799B">
            <w:pPr>
              <w:pStyle w:val="TableParagraph"/>
              <w:spacing w:before="120"/>
              <w:ind w:left="880" w:right="117"/>
              <w:jc w:val="center"/>
              <w:rPr>
                <w:b/>
                <w:sz w:val="20"/>
              </w:rPr>
            </w:pPr>
            <w:r>
              <w:rPr>
                <w:b/>
                <w:sz w:val="20"/>
              </w:rPr>
              <w:t>SIRA</w:t>
            </w:r>
          </w:p>
        </w:tc>
        <w:tc>
          <w:tcPr>
            <w:tcW w:w="2307" w:type="dxa"/>
            <w:tcBorders>
              <w:top w:val="single" w:sz="6" w:space="0" w:color="CCCCCC"/>
              <w:left w:val="nil"/>
              <w:bottom w:val="single" w:sz="6" w:space="0" w:color="CCCCCC"/>
              <w:right w:val="single" w:sz="2" w:space="0" w:color="868686"/>
            </w:tcBorders>
          </w:tcPr>
          <w:p w14:paraId="14EF322F" w14:textId="77777777" w:rsidR="00B5185E" w:rsidRDefault="002E799B">
            <w:pPr>
              <w:pStyle w:val="TableParagraph"/>
              <w:spacing w:before="120"/>
              <w:ind w:left="507" w:right="151"/>
              <w:jc w:val="center"/>
              <w:rPr>
                <w:b/>
                <w:sz w:val="20"/>
              </w:rPr>
            </w:pPr>
            <w:r>
              <w:rPr>
                <w:b/>
                <w:sz w:val="20"/>
              </w:rPr>
              <w:t>KATKI YÜZDESİ</w:t>
            </w:r>
          </w:p>
        </w:tc>
      </w:tr>
      <w:tr w:rsidR="00B5185E" w14:paraId="76960179" w14:textId="77777777">
        <w:trPr>
          <w:trHeight w:val="470"/>
        </w:trPr>
        <w:tc>
          <w:tcPr>
            <w:tcW w:w="4114" w:type="dxa"/>
            <w:tcBorders>
              <w:top w:val="single" w:sz="6" w:space="0" w:color="CCCCCC"/>
              <w:left w:val="single" w:sz="2" w:space="0" w:color="868686"/>
              <w:bottom w:val="single" w:sz="6" w:space="0" w:color="CCCCCC"/>
              <w:right w:val="nil"/>
            </w:tcBorders>
          </w:tcPr>
          <w:p w14:paraId="35DB33A7" w14:textId="77777777" w:rsidR="00B5185E" w:rsidRDefault="002E799B">
            <w:pPr>
              <w:pStyle w:val="TableParagraph"/>
              <w:spacing w:before="116"/>
              <w:ind w:left="117"/>
              <w:rPr>
                <w:sz w:val="20"/>
              </w:rPr>
            </w:pPr>
            <w:r>
              <w:rPr>
                <w:sz w:val="20"/>
              </w:rPr>
              <w:t>Ara Sınav</w:t>
            </w:r>
          </w:p>
        </w:tc>
        <w:tc>
          <w:tcPr>
            <w:tcW w:w="2290" w:type="dxa"/>
            <w:tcBorders>
              <w:top w:val="single" w:sz="6" w:space="0" w:color="CCCCCC"/>
              <w:left w:val="nil"/>
              <w:bottom w:val="single" w:sz="6" w:space="0" w:color="CCCCCC"/>
              <w:right w:val="nil"/>
            </w:tcBorders>
          </w:tcPr>
          <w:p w14:paraId="35596675" w14:textId="77777777" w:rsidR="00B5185E" w:rsidRDefault="002E799B">
            <w:pPr>
              <w:pStyle w:val="TableParagraph"/>
              <w:spacing w:before="116"/>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41BC79B6" w14:textId="77777777" w:rsidR="00B5185E" w:rsidRDefault="002E799B">
            <w:pPr>
              <w:pStyle w:val="TableParagraph"/>
              <w:spacing w:before="116"/>
              <w:ind w:left="507" w:right="147"/>
              <w:jc w:val="center"/>
              <w:rPr>
                <w:sz w:val="20"/>
              </w:rPr>
            </w:pPr>
            <w:r>
              <w:rPr>
                <w:sz w:val="20"/>
              </w:rPr>
              <w:t>50</w:t>
            </w:r>
          </w:p>
        </w:tc>
      </w:tr>
      <w:tr w:rsidR="00B5185E" w14:paraId="059EF56F" w14:textId="77777777">
        <w:trPr>
          <w:trHeight w:val="469"/>
        </w:trPr>
        <w:tc>
          <w:tcPr>
            <w:tcW w:w="4114" w:type="dxa"/>
            <w:tcBorders>
              <w:top w:val="single" w:sz="6" w:space="0" w:color="CCCCCC"/>
              <w:left w:val="single" w:sz="2" w:space="0" w:color="868686"/>
              <w:bottom w:val="single" w:sz="6" w:space="0" w:color="CCCCCC"/>
              <w:right w:val="nil"/>
            </w:tcBorders>
          </w:tcPr>
          <w:p w14:paraId="73C36E4C" w14:textId="77777777" w:rsidR="00B5185E" w:rsidRDefault="002E799B">
            <w:pPr>
              <w:pStyle w:val="TableParagraph"/>
              <w:spacing w:before="115"/>
              <w:ind w:left="117"/>
              <w:rPr>
                <w:sz w:val="20"/>
              </w:rPr>
            </w:pPr>
            <w:r>
              <w:rPr>
                <w:sz w:val="20"/>
              </w:rPr>
              <w:t>Kısa Sınav</w:t>
            </w:r>
          </w:p>
        </w:tc>
        <w:tc>
          <w:tcPr>
            <w:tcW w:w="2290" w:type="dxa"/>
            <w:tcBorders>
              <w:top w:val="single" w:sz="6" w:space="0" w:color="CCCCCC"/>
              <w:left w:val="nil"/>
              <w:bottom w:val="single" w:sz="6" w:space="0" w:color="CCCCCC"/>
              <w:right w:val="nil"/>
            </w:tcBorders>
          </w:tcPr>
          <w:p w14:paraId="2B6B56D1" w14:textId="77777777" w:rsidR="00B5185E" w:rsidRDefault="002E799B">
            <w:pPr>
              <w:pStyle w:val="TableParagraph"/>
              <w:spacing w:before="115"/>
              <w:ind w:left="767"/>
              <w:jc w:val="center"/>
              <w:rPr>
                <w:sz w:val="20"/>
              </w:rPr>
            </w:pPr>
            <w:r>
              <w:rPr>
                <w:w w:val="99"/>
                <w:sz w:val="20"/>
              </w:rPr>
              <w:t>-</w:t>
            </w:r>
          </w:p>
        </w:tc>
        <w:tc>
          <w:tcPr>
            <w:tcW w:w="2307" w:type="dxa"/>
            <w:tcBorders>
              <w:top w:val="single" w:sz="6" w:space="0" w:color="CCCCCC"/>
              <w:left w:val="nil"/>
              <w:bottom w:val="single" w:sz="6" w:space="0" w:color="CCCCCC"/>
              <w:right w:val="single" w:sz="2" w:space="0" w:color="868686"/>
            </w:tcBorders>
          </w:tcPr>
          <w:p w14:paraId="4FEE577B" w14:textId="77777777" w:rsidR="00B5185E" w:rsidRDefault="002E799B">
            <w:pPr>
              <w:pStyle w:val="TableParagraph"/>
              <w:spacing w:before="115"/>
              <w:ind w:left="355"/>
              <w:jc w:val="center"/>
              <w:rPr>
                <w:sz w:val="20"/>
              </w:rPr>
            </w:pPr>
            <w:r>
              <w:rPr>
                <w:w w:val="99"/>
                <w:sz w:val="20"/>
              </w:rPr>
              <w:t>-</w:t>
            </w:r>
          </w:p>
        </w:tc>
      </w:tr>
      <w:tr w:rsidR="00B5185E" w14:paraId="18800A4A" w14:textId="77777777">
        <w:trPr>
          <w:trHeight w:val="469"/>
        </w:trPr>
        <w:tc>
          <w:tcPr>
            <w:tcW w:w="4114" w:type="dxa"/>
            <w:tcBorders>
              <w:top w:val="single" w:sz="6" w:space="0" w:color="CCCCCC"/>
              <w:left w:val="single" w:sz="2" w:space="0" w:color="868686"/>
              <w:bottom w:val="single" w:sz="6" w:space="0" w:color="CCCCCC"/>
              <w:right w:val="nil"/>
            </w:tcBorders>
          </w:tcPr>
          <w:p w14:paraId="3E3A5E71" w14:textId="77777777" w:rsidR="00B5185E" w:rsidRDefault="002E799B">
            <w:pPr>
              <w:pStyle w:val="TableParagraph"/>
              <w:spacing w:before="115"/>
              <w:ind w:left="117"/>
              <w:rPr>
                <w:sz w:val="20"/>
              </w:rPr>
            </w:pPr>
            <w:r>
              <w:rPr>
                <w:sz w:val="20"/>
              </w:rPr>
              <w:t>Ödev</w:t>
            </w:r>
          </w:p>
        </w:tc>
        <w:tc>
          <w:tcPr>
            <w:tcW w:w="2290" w:type="dxa"/>
            <w:tcBorders>
              <w:top w:val="single" w:sz="6" w:space="0" w:color="CCCCCC"/>
              <w:left w:val="nil"/>
              <w:bottom w:val="single" w:sz="6" w:space="0" w:color="CCCCCC"/>
              <w:right w:val="nil"/>
            </w:tcBorders>
          </w:tcPr>
          <w:p w14:paraId="6045FAF4" w14:textId="77777777" w:rsidR="00B5185E" w:rsidRDefault="002E799B">
            <w:pPr>
              <w:pStyle w:val="TableParagraph"/>
              <w:spacing w:before="115"/>
              <w:ind w:left="767"/>
              <w:jc w:val="center"/>
              <w:rPr>
                <w:sz w:val="20"/>
              </w:rPr>
            </w:pPr>
            <w:r>
              <w:rPr>
                <w:w w:val="99"/>
                <w:sz w:val="20"/>
              </w:rPr>
              <w:t>1</w:t>
            </w:r>
          </w:p>
        </w:tc>
        <w:tc>
          <w:tcPr>
            <w:tcW w:w="2307" w:type="dxa"/>
            <w:tcBorders>
              <w:top w:val="single" w:sz="6" w:space="0" w:color="CCCCCC"/>
              <w:left w:val="nil"/>
              <w:bottom w:val="single" w:sz="6" w:space="0" w:color="CCCCCC"/>
              <w:right w:val="single" w:sz="2" w:space="0" w:color="868686"/>
            </w:tcBorders>
          </w:tcPr>
          <w:p w14:paraId="77B93DAD" w14:textId="77777777" w:rsidR="00B5185E" w:rsidRDefault="002E799B">
            <w:pPr>
              <w:pStyle w:val="TableParagraph"/>
              <w:spacing w:before="115"/>
              <w:ind w:left="507" w:right="147"/>
              <w:jc w:val="center"/>
              <w:rPr>
                <w:sz w:val="20"/>
              </w:rPr>
            </w:pPr>
            <w:r>
              <w:rPr>
                <w:sz w:val="20"/>
              </w:rPr>
              <w:t>50</w:t>
            </w:r>
          </w:p>
        </w:tc>
      </w:tr>
      <w:tr w:rsidR="00B5185E" w14:paraId="1FDA2CCA" w14:textId="77777777">
        <w:trPr>
          <w:trHeight w:val="469"/>
        </w:trPr>
        <w:tc>
          <w:tcPr>
            <w:tcW w:w="4114" w:type="dxa"/>
            <w:tcBorders>
              <w:top w:val="single" w:sz="6" w:space="0" w:color="CCCCCC"/>
              <w:left w:val="single" w:sz="2" w:space="0" w:color="868686"/>
              <w:bottom w:val="single" w:sz="6" w:space="0" w:color="CCCCCC"/>
              <w:right w:val="nil"/>
            </w:tcBorders>
          </w:tcPr>
          <w:p w14:paraId="031776DA" w14:textId="77777777" w:rsidR="00B5185E" w:rsidRDefault="002E799B">
            <w:pPr>
              <w:pStyle w:val="TableParagraph"/>
              <w:spacing w:before="120"/>
              <w:ind w:left="117"/>
              <w:rPr>
                <w:b/>
                <w:sz w:val="20"/>
              </w:rPr>
            </w:pPr>
            <w:r>
              <w:rPr>
                <w:b/>
                <w:sz w:val="20"/>
              </w:rPr>
              <w:t>Toplam</w:t>
            </w:r>
          </w:p>
        </w:tc>
        <w:tc>
          <w:tcPr>
            <w:tcW w:w="2290" w:type="dxa"/>
            <w:tcBorders>
              <w:top w:val="single" w:sz="6" w:space="0" w:color="CCCCCC"/>
              <w:left w:val="nil"/>
              <w:bottom w:val="single" w:sz="6" w:space="0" w:color="CCCCCC"/>
              <w:right w:val="nil"/>
            </w:tcBorders>
          </w:tcPr>
          <w:p w14:paraId="363744FD"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015E75CF" w14:textId="77777777" w:rsidR="00B5185E" w:rsidRDefault="002E799B">
            <w:pPr>
              <w:pStyle w:val="TableParagraph"/>
              <w:spacing w:before="120"/>
              <w:ind w:left="507" w:right="147"/>
              <w:jc w:val="center"/>
              <w:rPr>
                <w:b/>
                <w:sz w:val="20"/>
              </w:rPr>
            </w:pPr>
            <w:r>
              <w:rPr>
                <w:b/>
                <w:sz w:val="20"/>
              </w:rPr>
              <w:t>100</w:t>
            </w:r>
          </w:p>
        </w:tc>
      </w:tr>
      <w:tr w:rsidR="00B5185E" w14:paraId="5DF9CAA6" w14:textId="77777777">
        <w:trPr>
          <w:trHeight w:val="469"/>
        </w:trPr>
        <w:tc>
          <w:tcPr>
            <w:tcW w:w="4114" w:type="dxa"/>
            <w:tcBorders>
              <w:top w:val="single" w:sz="6" w:space="0" w:color="CCCCCC"/>
              <w:left w:val="single" w:sz="2" w:space="0" w:color="868686"/>
              <w:bottom w:val="single" w:sz="6" w:space="0" w:color="CCCCCC"/>
              <w:right w:val="nil"/>
            </w:tcBorders>
          </w:tcPr>
          <w:p w14:paraId="0FF509C5" w14:textId="77777777" w:rsidR="00B5185E" w:rsidRDefault="002E799B">
            <w:pPr>
              <w:pStyle w:val="TableParagraph"/>
              <w:spacing w:before="120"/>
              <w:ind w:left="117"/>
              <w:rPr>
                <w:b/>
                <w:sz w:val="20"/>
              </w:rPr>
            </w:pPr>
            <w:r>
              <w:rPr>
                <w:b/>
                <w:sz w:val="20"/>
              </w:rPr>
              <w:t>Finalin Başarıya Oranı</w:t>
            </w:r>
          </w:p>
        </w:tc>
        <w:tc>
          <w:tcPr>
            <w:tcW w:w="2290" w:type="dxa"/>
            <w:tcBorders>
              <w:top w:val="single" w:sz="6" w:space="0" w:color="CCCCCC"/>
              <w:left w:val="nil"/>
              <w:bottom w:val="single" w:sz="6" w:space="0" w:color="CCCCCC"/>
              <w:right w:val="nil"/>
            </w:tcBorders>
          </w:tcPr>
          <w:p w14:paraId="46847503"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289DD40" w14:textId="77777777" w:rsidR="00B5185E" w:rsidRDefault="002E799B">
            <w:pPr>
              <w:pStyle w:val="TableParagraph"/>
              <w:spacing w:before="115"/>
              <w:ind w:left="507" w:right="147"/>
              <w:jc w:val="center"/>
              <w:rPr>
                <w:sz w:val="20"/>
              </w:rPr>
            </w:pPr>
            <w:r>
              <w:rPr>
                <w:sz w:val="20"/>
              </w:rPr>
              <w:t>40</w:t>
            </w:r>
          </w:p>
        </w:tc>
      </w:tr>
      <w:tr w:rsidR="00B5185E" w14:paraId="024E691A" w14:textId="77777777">
        <w:trPr>
          <w:trHeight w:val="469"/>
        </w:trPr>
        <w:tc>
          <w:tcPr>
            <w:tcW w:w="4114" w:type="dxa"/>
            <w:tcBorders>
              <w:top w:val="single" w:sz="6" w:space="0" w:color="CCCCCC"/>
              <w:left w:val="single" w:sz="2" w:space="0" w:color="868686"/>
              <w:bottom w:val="single" w:sz="6" w:space="0" w:color="CCCCCC"/>
              <w:right w:val="nil"/>
            </w:tcBorders>
          </w:tcPr>
          <w:p w14:paraId="52E01972" w14:textId="77777777" w:rsidR="00B5185E" w:rsidRDefault="002E799B">
            <w:pPr>
              <w:pStyle w:val="TableParagraph"/>
              <w:spacing w:before="122"/>
              <w:ind w:left="117"/>
              <w:rPr>
                <w:b/>
                <w:sz w:val="20"/>
              </w:rPr>
            </w:pPr>
            <w:r>
              <w:rPr>
                <w:b/>
                <w:sz w:val="20"/>
              </w:rPr>
              <w:t>Yıl İçinin Başarıya Oranı</w:t>
            </w:r>
          </w:p>
        </w:tc>
        <w:tc>
          <w:tcPr>
            <w:tcW w:w="2290" w:type="dxa"/>
            <w:tcBorders>
              <w:top w:val="single" w:sz="6" w:space="0" w:color="CCCCCC"/>
              <w:left w:val="nil"/>
              <w:bottom w:val="single" w:sz="6" w:space="0" w:color="CCCCCC"/>
              <w:right w:val="nil"/>
            </w:tcBorders>
          </w:tcPr>
          <w:p w14:paraId="7A3D0DC4" w14:textId="77777777" w:rsidR="00B5185E" w:rsidRDefault="00B5185E">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134612DD" w14:textId="77777777" w:rsidR="00B5185E" w:rsidRDefault="002E799B">
            <w:pPr>
              <w:pStyle w:val="TableParagraph"/>
              <w:spacing w:before="117"/>
              <w:ind w:left="507" w:right="147"/>
              <w:jc w:val="center"/>
              <w:rPr>
                <w:sz w:val="20"/>
              </w:rPr>
            </w:pPr>
            <w:r>
              <w:rPr>
                <w:sz w:val="20"/>
              </w:rPr>
              <w:t>60</w:t>
            </w:r>
          </w:p>
        </w:tc>
      </w:tr>
      <w:tr w:rsidR="00B5185E" w14:paraId="4A60E5F3" w14:textId="77777777">
        <w:trPr>
          <w:trHeight w:val="475"/>
        </w:trPr>
        <w:tc>
          <w:tcPr>
            <w:tcW w:w="4114" w:type="dxa"/>
            <w:tcBorders>
              <w:top w:val="single" w:sz="6" w:space="0" w:color="CCCCCC"/>
              <w:left w:val="single" w:sz="2" w:space="0" w:color="868686"/>
              <w:bottom w:val="thinThickMediumGap" w:sz="1" w:space="0" w:color="CCCCCC"/>
              <w:right w:val="nil"/>
            </w:tcBorders>
          </w:tcPr>
          <w:p w14:paraId="1522C27F" w14:textId="77777777" w:rsidR="00B5185E" w:rsidRDefault="002E799B">
            <w:pPr>
              <w:pStyle w:val="TableParagraph"/>
              <w:spacing w:before="122"/>
              <w:ind w:left="117"/>
              <w:rPr>
                <w:b/>
                <w:sz w:val="20"/>
              </w:rPr>
            </w:pPr>
            <w:r>
              <w:rPr>
                <w:b/>
                <w:sz w:val="20"/>
              </w:rPr>
              <w:t>Toplam</w:t>
            </w:r>
          </w:p>
        </w:tc>
        <w:tc>
          <w:tcPr>
            <w:tcW w:w="2290" w:type="dxa"/>
            <w:tcBorders>
              <w:top w:val="single" w:sz="6" w:space="0" w:color="CCCCCC"/>
              <w:left w:val="nil"/>
              <w:bottom w:val="thinThickMediumGap" w:sz="1" w:space="0" w:color="CCCCCC"/>
              <w:right w:val="nil"/>
            </w:tcBorders>
          </w:tcPr>
          <w:p w14:paraId="718C3084" w14:textId="77777777" w:rsidR="00B5185E" w:rsidRDefault="00B5185E">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2A2E3981" w14:textId="77777777" w:rsidR="00B5185E" w:rsidRDefault="002E799B">
            <w:pPr>
              <w:pStyle w:val="TableParagraph"/>
              <w:spacing w:before="122"/>
              <w:ind w:left="507" w:right="147"/>
              <w:jc w:val="center"/>
              <w:rPr>
                <w:b/>
                <w:sz w:val="20"/>
              </w:rPr>
            </w:pPr>
            <w:r>
              <w:rPr>
                <w:b/>
                <w:sz w:val="20"/>
              </w:rPr>
              <w:t>100</w:t>
            </w:r>
          </w:p>
        </w:tc>
      </w:tr>
    </w:tbl>
    <w:p w14:paraId="02627E30" w14:textId="77777777" w:rsidR="00B5185E" w:rsidRDefault="00B5185E">
      <w:pPr>
        <w:pStyle w:val="GvdeMetni"/>
        <w:rPr>
          <w:b/>
        </w:rPr>
      </w:pPr>
    </w:p>
    <w:p w14:paraId="178FA1ED" w14:textId="77777777" w:rsidR="00B5185E" w:rsidRDefault="00B5185E">
      <w:pPr>
        <w:pStyle w:val="GvdeMetni"/>
        <w:spacing w:before="1"/>
        <w:rPr>
          <w:b/>
          <w:sz w:val="21"/>
        </w:rPr>
      </w:pPr>
    </w:p>
    <w:tbl>
      <w:tblPr>
        <w:tblStyle w:val="TableNormal"/>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4"/>
        <w:gridCol w:w="4695"/>
      </w:tblGrid>
      <w:tr w:rsidR="00B5185E" w14:paraId="580D4222" w14:textId="77777777">
        <w:trPr>
          <w:trHeight w:val="472"/>
        </w:trPr>
        <w:tc>
          <w:tcPr>
            <w:tcW w:w="4014" w:type="dxa"/>
            <w:tcBorders>
              <w:bottom w:val="thinThickMediumGap" w:sz="2" w:space="0" w:color="CCCCCC"/>
              <w:right w:val="nil"/>
            </w:tcBorders>
          </w:tcPr>
          <w:p w14:paraId="7C43B433" w14:textId="77777777" w:rsidR="00B5185E" w:rsidRDefault="002E799B">
            <w:pPr>
              <w:pStyle w:val="TableParagraph"/>
              <w:spacing w:before="120"/>
              <w:ind w:left="115"/>
              <w:rPr>
                <w:b/>
                <w:sz w:val="20"/>
              </w:rPr>
            </w:pPr>
            <w:r>
              <w:rPr>
                <w:b/>
                <w:sz w:val="20"/>
              </w:rPr>
              <w:t>DERS KATEGORİSİ</w:t>
            </w:r>
          </w:p>
        </w:tc>
        <w:tc>
          <w:tcPr>
            <w:tcW w:w="4695" w:type="dxa"/>
            <w:tcBorders>
              <w:left w:val="nil"/>
              <w:bottom w:val="thinThickMediumGap" w:sz="2" w:space="0" w:color="CCCCCC"/>
            </w:tcBorders>
          </w:tcPr>
          <w:p w14:paraId="4C64F4B9" w14:textId="77777777" w:rsidR="00B5185E" w:rsidRDefault="002E799B">
            <w:pPr>
              <w:pStyle w:val="TableParagraph"/>
              <w:spacing w:before="115"/>
              <w:ind w:left="2032"/>
              <w:rPr>
                <w:sz w:val="20"/>
              </w:rPr>
            </w:pPr>
            <w:r>
              <w:rPr>
                <w:sz w:val="20"/>
              </w:rPr>
              <w:t>TEMEL MESLEK DERSLERİ</w:t>
            </w:r>
          </w:p>
        </w:tc>
      </w:tr>
    </w:tbl>
    <w:p w14:paraId="0FAF05E5" w14:textId="77777777" w:rsidR="00B5185E" w:rsidRDefault="00B5185E">
      <w:pPr>
        <w:pStyle w:val="GvdeMetni"/>
        <w:rPr>
          <w:b/>
        </w:rPr>
      </w:pPr>
    </w:p>
    <w:p w14:paraId="4881D91D" w14:textId="77777777" w:rsidR="00B5185E" w:rsidRDefault="00B5185E">
      <w:pPr>
        <w:pStyle w:val="GvdeMetni"/>
        <w:spacing w:before="6"/>
        <w:rPr>
          <w:b/>
          <w:sz w:val="21"/>
        </w:rPr>
      </w:pPr>
    </w:p>
    <w:tbl>
      <w:tblPr>
        <w:tblStyle w:val="TableNormal"/>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30C0961B" w14:textId="77777777">
        <w:trPr>
          <w:trHeight w:val="466"/>
        </w:trPr>
        <w:tc>
          <w:tcPr>
            <w:tcW w:w="8754" w:type="dxa"/>
            <w:gridSpan w:val="7"/>
            <w:tcBorders>
              <w:left w:val="single" w:sz="2" w:space="0" w:color="868686"/>
              <w:bottom w:val="single" w:sz="6" w:space="0" w:color="CCCCCC"/>
              <w:right w:val="single" w:sz="2" w:space="0" w:color="868686"/>
            </w:tcBorders>
          </w:tcPr>
          <w:p w14:paraId="38730CD8" w14:textId="77777777" w:rsidR="00B5185E" w:rsidRDefault="002E799B">
            <w:pPr>
              <w:pStyle w:val="TableParagraph"/>
              <w:spacing w:before="116"/>
              <w:ind w:left="2288" w:right="2223"/>
              <w:jc w:val="center"/>
              <w:rPr>
                <w:b/>
                <w:sz w:val="20"/>
              </w:rPr>
            </w:pPr>
            <w:r>
              <w:rPr>
                <w:b/>
                <w:sz w:val="20"/>
              </w:rPr>
              <w:t>DERSİN PROGRAM ÇIKTILARINA KATKISI</w:t>
            </w:r>
          </w:p>
        </w:tc>
      </w:tr>
      <w:tr w:rsidR="00B5185E" w14:paraId="72219789" w14:textId="77777777">
        <w:trPr>
          <w:trHeight w:val="462"/>
        </w:trPr>
        <w:tc>
          <w:tcPr>
            <w:tcW w:w="430" w:type="dxa"/>
            <w:vMerge w:val="restart"/>
            <w:tcBorders>
              <w:top w:val="single" w:sz="6" w:space="0" w:color="CCCCCC"/>
              <w:left w:val="single" w:sz="2" w:space="0" w:color="868686"/>
              <w:bottom w:val="single" w:sz="12" w:space="0" w:color="CCCCCC"/>
              <w:right w:val="nil"/>
            </w:tcBorders>
          </w:tcPr>
          <w:p w14:paraId="674B6944" w14:textId="77777777" w:rsidR="00B5185E" w:rsidRDefault="00B5185E">
            <w:pPr>
              <w:pStyle w:val="TableParagraph"/>
              <w:spacing w:before="8"/>
              <w:rPr>
                <w:b/>
                <w:sz w:val="31"/>
              </w:rPr>
            </w:pPr>
          </w:p>
          <w:p w14:paraId="53123F47" w14:textId="77777777" w:rsidR="00B5185E" w:rsidRDefault="002E799B">
            <w:pPr>
              <w:pStyle w:val="TableParagraph"/>
              <w:ind w:left="117"/>
              <w:rPr>
                <w:sz w:val="20"/>
              </w:rPr>
            </w:pPr>
            <w:r>
              <w:rPr>
                <w:sz w:val="20"/>
              </w:rPr>
              <w:t>No</w:t>
            </w:r>
          </w:p>
        </w:tc>
        <w:tc>
          <w:tcPr>
            <w:tcW w:w="6857" w:type="dxa"/>
            <w:vMerge w:val="restart"/>
            <w:tcBorders>
              <w:top w:val="single" w:sz="6" w:space="0" w:color="CCCCCC"/>
              <w:left w:val="nil"/>
              <w:bottom w:val="single" w:sz="12" w:space="0" w:color="CCCCCC"/>
              <w:right w:val="single" w:sz="2" w:space="0" w:color="868686"/>
            </w:tcBorders>
          </w:tcPr>
          <w:p w14:paraId="7E125E02" w14:textId="77777777" w:rsidR="00B5185E" w:rsidRDefault="00B5185E">
            <w:pPr>
              <w:pStyle w:val="TableParagraph"/>
              <w:spacing w:before="8"/>
              <w:rPr>
                <w:b/>
                <w:sz w:val="31"/>
              </w:rPr>
            </w:pPr>
          </w:p>
          <w:p w14:paraId="21AD5D0D" w14:textId="77777777" w:rsidR="00B5185E" w:rsidRDefault="002E799B">
            <w:pPr>
              <w:pStyle w:val="TableParagraph"/>
              <w:ind w:left="71"/>
              <w:rPr>
                <w:sz w:val="20"/>
              </w:rPr>
            </w:pPr>
            <w:r>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12D78BF9" w14:textId="77777777" w:rsidR="00B5185E" w:rsidRDefault="002E799B">
            <w:pPr>
              <w:pStyle w:val="TableParagraph"/>
              <w:spacing w:before="115"/>
              <w:ind w:left="226"/>
              <w:rPr>
                <w:sz w:val="20"/>
              </w:rPr>
            </w:pPr>
            <w:r>
              <w:rPr>
                <w:sz w:val="20"/>
              </w:rPr>
              <w:t>Katkı Düzeyi</w:t>
            </w:r>
          </w:p>
        </w:tc>
      </w:tr>
      <w:tr w:rsidR="00B5185E" w14:paraId="112A4E51" w14:textId="77777777">
        <w:trPr>
          <w:trHeight w:val="476"/>
        </w:trPr>
        <w:tc>
          <w:tcPr>
            <w:tcW w:w="430" w:type="dxa"/>
            <w:vMerge/>
            <w:tcBorders>
              <w:top w:val="nil"/>
              <w:left w:val="single" w:sz="2" w:space="0" w:color="868686"/>
              <w:bottom w:val="single" w:sz="12" w:space="0" w:color="CCCCCC"/>
              <w:right w:val="nil"/>
            </w:tcBorders>
          </w:tcPr>
          <w:p w14:paraId="0DBF58EF"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00C38D8A" w14:textId="77777777" w:rsidR="00B5185E" w:rsidRDefault="00B5185E">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691989E6" w14:textId="77777777" w:rsidR="00B5185E" w:rsidRDefault="002E799B">
            <w:pPr>
              <w:pStyle w:val="TableParagraph"/>
              <w:spacing w:before="122"/>
              <w:ind w:left="12"/>
              <w:jc w:val="center"/>
              <w:rPr>
                <w:sz w:val="20"/>
              </w:rPr>
            </w:pPr>
            <w:r>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13CC2130" w14:textId="77777777" w:rsidR="00B5185E" w:rsidRDefault="002E799B">
            <w:pPr>
              <w:pStyle w:val="TableParagraph"/>
              <w:spacing w:before="122"/>
              <w:ind w:left="3"/>
              <w:jc w:val="center"/>
              <w:rPr>
                <w:sz w:val="20"/>
              </w:rPr>
            </w:pPr>
            <w:r>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1921EB35" w14:textId="77777777" w:rsidR="00B5185E" w:rsidRDefault="002E799B">
            <w:pPr>
              <w:pStyle w:val="TableParagraph"/>
              <w:spacing w:before="122"/>
              <w:ind w:left="6"/>
              <w:jc w:val="center"/>
              <w:rPr>
                <w:sz w:val="20"/>
              </w:rPr>
            </w:pPr>
            <w:r>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45490FA5" w14:textId="77777777" w:rsidR="00B5185E" w:rsidRDefault="002E799B">
            <w:pPr>
              <w:pStyle w:val="TableParagraph"/>
              <w:spacing w:before="122"/>
              <w:ind w:left="2"/>
              <w:jc w:val="center"/>
              <w:rPr>
                <w:sz w:val="20"/>
              </w:rPr>
            </w:pPr>
            <w:r>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1EE9FA0C" w14:textId="77777777" w:rsidR="00B5185E" w:rsidRDefault="002E799B">
            <w:pPr>
              <w:pStyle w:val="TableParagraph"/>
              <w:spacing w:before="122"/>
              <w:ind w:left="5"/>
              <w:jc w:val="center"/>
              <w:rPr>
                <w:sz w:val="20"/>
              </w:rPr>
            </w:pPr>
            <w:r>
              <w:rPr>
                <w:w w:val="99"/>
                <w:sz w:val="20"/>
              </w:rPr>
              <w:t>5</w:t>
            </w:r>
          </w:p>
        </w:tc>
      </w:tr>
      <w:tr w:rsidR="00B5185E" w14:paraId="27DEB6FF" w14:textId="77777777">
        <w:trPr>
          <w:trHeight w:val="930"/>
        </w:trPr>
        <w:tc>
          <w:tcPr>
            <w:tcW w:w="430" w:type="dxa"/>
            <w:tcBorders>
              <w:top w:val="single" w:sz="12" w:space="0" w:color="CCCCCC"/>
              <w:left w:val="single" w:sz="2" w:space="0" w:color="868686"/>
              <w:bottom w:val="single" w:sz="12" w:space="0" w:color="CCCCCC"/>
              <w:right w:val="nil"/>
            </w:tcBorders>
          </w:tcPr>
          <w:p w14:paraId="1F0B367F" w14:textId="77777777" w:rsidR="00B5185E" w:rsidRDefault="002E799B">
            <w:pPr>
              <w:pStyle w:val="TableParagraph"/>
              <w:spacing w:before="115"/>
              <w:ind w:left="117"/>
              <w:rPr>
                <w:sz w:val="20"/>
              </w:rPr>
            </w:pPr>
            <w:r>
              <w:rPr>
                <w:w w:val="99"/>
                <w:sz w:val="20"/>
              </w:rPr>
              <w:t>1</w:t>
            </w:r>
          </w:p>
        </w:tc>
        <w:tc>
          <w:tcPr>
            <w:tcW w:w="6857" w:type="dxa"/>
            <w:tcBorders>
              <w:top w:val="single" w:sz="12" w:space="0" w:color="CCCCCC"/>
              <w:left w:val="nil"/>
              <w:bottom w:val="single" w:sz="12" w:space="0" w:color="CCCCCC"/>
              <w:right w:val="single" w:sz="2" w:space="0" w:color="868686"/>
            </w:tcBorders>
          </w:tcPr>
          <w:p w14:paraId="0C365B0A" w14:textId="77777777" w:rsidR="00B5185E" w:rsidRDefault="002E799B">
            <w:pPr>
              <w:pStyle w:val="TableParagraph"/>
              <w:spacing w:before="115"/>
              <w:ind w:left="71" w:right="122"/>
              <w:jc w:val="both"/>
              <w:rPr>
                <w:sz w:val="20"/>
              </w:rPr>
            </w:pPr>
            <w:r>
              <w:rPr>
                <w:sz w:val="20"/>
              </w:rPr>
              <w:t>Matematik,</w:t>
            </w:r>
            <w:r>
              <w:rPr>
                <w:spacing w:val="-12"/>
                <w:sz w:val="20"/>
              </w:rPr>
              <w:t xml:space="preserve"> </w:t>
            </w:r>
            <w:r>
              <w:rPr>
                <w:sz w:val="20"/>
              </w:rPr>
              <w:t>ekonomi,</w:t>
            </w:r>
            <w:r>
              <w:rPr>
                <w:spacing w:val="-12"/>
                <w:sz w:val="20"/>
              </w:rPr>
              <w:t xml:space="preserve"> </w:t>
            </w:r>
            <w:r>
              <w:rPr>
                <w:sz w:val="20"/>
              </w:rPr>
              <w:t>istatistik,</w:t>
            </w:r>
            <w:r>
              <w:rPr>
                <w:spacing w:val="-12"/>
                <w:sz w:val="20"/>
              </w:rPr>
              <w:t xml:space="preserve"> </w:t>
            </w:r>
            <w:r>
              <w:rPr>
                <w:sz w:val="20"/>
              </w:rPr>
              <w:t>Türk</w:t>
            </w:r>
            <w:r>
              <w:rPr>
                <w:spacing w:val="-13"/>
                <w:sz w:val="20"/>
              </w:rPr>
              <w:t xml:space="preserve"> </w:t>
            </w:r>
            <w:r>
              <w:rPr>
                <w:sz w:val="20"/>
              </w:rPr>
              <w:t>dili</w:t>
            </w:r>
            <w:r>
              <w:rPr>
                <w:spacing w:val="-13"/>
                <w:sz w:val="20"/>
              </w:rPr>
              <w:t xml:space="preserve"> </w:t>
            </w:r>
            <w:r>
              <w:rPr>
                <w:sz w:val="20"/>
              </w:rPr>
              <w:t>ve</w:t>
            </w:r>
            <w:r>
              <w:rPr>
                <w:spacing w:val="-12"/>
                <w:sz w:val="20"/>
              </w:rPr>
              <w:t xml:space="preserve"> </w:t>
            </w:r>
            <w:r>
              <w:rPr>
                <w:sz w:val="20"/>
              </w:rPr>
              <w:t>inkılap</w:t>
            </w:r>
            <w:r>
              <w:rPr>
                <w:spacing w:val="-11"/>
                <w:sz w:val="20"/>
              </w:rPr>
              <w:t xml:space="preserve"> </w:t>
            </w:r>
            <w:r>
              <w:rPr>
                <w:sz w:val="20"/>
              </w:rPr>
              <w:t>tarihi</w:t>
            </w:r>
            <w:r>
              <w:rPr>
                <w:spacing w:val="-13"/>
                <w:sz w:val="20"/>
              </w:rPr>
              <w:t xml:space="preserve"> </w:t>
            </w:r>
            <w:r>
              <w:rPr>
                <w:sz w:val="20"/>
              </w:rPr>
              <w:t>gibi</w:t>
            </w:r>
            <w:r>
              <w:rPr>
                <w:spacing w:val="-11"/>
                <w:sz w:val="20"/>
              </w:rPr>
              <w:t xml:space="preserve"> </w:t>
            </w:r>
            <w:r>
              <w:rPr>
                <w:sz w:val="20"/>
              </w:rPr>
              <w:t>temel</w:t>
            </w:r>
            <w:r>
              <w:rPr>
                <w:spacing w:val="-12"/>
                <w:sz w:val="20"/>
              </w:rPr>
              <w:t xml:space="preserve"> </w:t>
            </w:r>
            <w:r>
              <w:rPr>
                <w:sz w:val="20"/>
              </w:rPr>
              <w:t>derslerde</w:t>
            </w:r>
            <w:r>
              <w:rPr>
                <w:spacing w:val="-9"/>
                <w:sz w:val="20"/>
              </w:rPr>
              <w:t xml:space="preserve"> </w:t>
            </w:r>
            <w:r>
              <w:rPr>
                <w:sz w:val="20"/>
              </w:rPr>
              <w:t>yeterli bilgiye</w:t>
            </w:r>
            <w:r>
              <w:rPr>
                <w:spacing w:val="-6"/>
                <w:sz w:val="20"/>
              </w:rPr>
              <w:t xml:space="preserve"> </w:t>
            </w:r>
            <w:r>
              <w:rPr>
                <w:sz w:val="20"/>
              </w:rPr>
              <w:t>sahip</w:t>
            </w:r>
            <w:r>
              <w:rPr>
                <w:spacing w:val="-5"/>
                <w:sz w:val="20"/>
              </w:rPr>
              <w:t xml:space="preserve"> </w:t>
            </w:r>
            <w:r>
              <w:rPr>
                <w:sz w:val="20"/>
              </w:rPr>
              <w:t>olur;</w:t>
            </w:r>
            <w:r>
              <w:rPr>
                <w:spacing w:val="-7"/>
                <w:sz w:val="20"/>
              </w:rPr>
              <w:t xml:space="preserve"> </w:t>
            </w:r>
            <w:r>
              <w:rPr>
                <w:sz w:val="20"/>
              </w:rPr>
              <w:t>öğrendiği</w:t>
            </w:r>
            <w:r>
              <w:rPr>
                <w:spacing w:val="-6"/>
                <w:sz w:val="20"/>
              </w:rPr>
              <w:t xml:space="preserve"> </w:t>
            </w:r>
            <w:r>
              <w:rPr>
                <w:sz w:val="20"/>
              </w:rPr>
              <w:t>bilgileri</w:t>
            </w:r>
            <w:r>
              <w:rPr>
                <w:spacing w:val="-7"/>
                <w:sz w:val="20"/>
              </w:rPr>
              <w:t xml:space="preserve"> </w:t>
            </w:r>
            <w:r>
              <w:rPr>
                <w:sz w:val="20"/>
              </w:rPr>
              <w:t>lojistik</w:t>
            </w:r>
            <w:r>
              <w:rPr>
                <w:spacing w:val="-7"/>
                <w:sz w:val="20"/>
              </w:rPr>
              <w:t xml:space="preserve"> </w:t>
            </w:r>
            <w:r>
              <w:rPr>
                <w:sz w:val="20"/>
              </w:rPr>
              <w:t>alanında</w:t>
            </w:r>
            <w:r>
              <w:rPr>
                <w:spacing w:val="-6"/>
                <w:sz w:val="20"/>
              </w:rPr>
              <w:t xml:space="preserve"> </w:t>
            </w:r>
            <w:r>
              <w:rPr>
                <w:sz w:val="20"/>
              </w:rPr>
              <w:t>faaliyet</w:t>
            </w:r>
            <w:r>
              <w:rPr>
                <w:spacing w:val="-6"/>
                <w:sz w:val="20"/>
              </w:rPr>
              <w:t xml:space="preserve"> </w:t>
            </w:r>
            <w:r>
              <w:rPr>
                <w:sz w:val="20"/>
              </w:rPr>
              <w:t>gösteren</w:t>
            </w:r>
            <w:r>
              <w:rPr>
                <w:spacing w:val="-7"/>
                <w:sz w:val="20"/>
              </w:rPr>
              <w:t xml:space="preserve"> </w:t>
            </w:r>
            <w:r>
              <w:rPr>
                <w:sz w:val="20"/>
              </w:rPr>
              <w:t>işletmelerde uygulama yeteneği</w:t>
            </w:r>
            <w:r>
              <w:rPr>
                <w:spacing w:val="1"/>
                <w:sz w:val="20"/>
              </w:rPr>
              <w:t xml:space="preserve"> </w:t>
            </w:r>
            <w:r>
              <w:rPr>
                <w:sz w:val="20"/>
              </w:rPr>
              <w:t>kazanır.</w:t>
            </w:r>
          </w:p>
        </w:tc>
        <w:tc>
          <w:tcPr>
            <w:tcW w:w="271" w:type="dxa"/>
            <w:tcBorders>
              <w:top w:val="single" w:sz="12" w:space="0" w:color="CCCCCC"/>
              <w:left w:val="single" w:sz="2" w:space="0" w:color="868686"/>
              <w:bottom w:val="single" w:sz="12" w:space="0" w:color="CCCCCC"/>
              <w:right w:val="single" w:sz="2" w:space="0" w:color="868686"/>
            </w:tcBorders>
          </w:tcPr>
          <w:p w14:paraId="1C4F4B41" w14:textId="77777777" w:rsidR="00B5185E" w:rsidRDefault="00B5185E">
            <w:pPr>
              <w:pStyle w:val="TableParagraph"/>
              <w:rPr>
                <w:b/>
                <w:sz w:val="30"/>
              </w:rPr>
            </w:pPr>
          </w:p>
          <w:p w14:paraId="2906AE11"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0509786"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ED19EE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AC92E94"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30CA9E6" w14:textId="77777777" w:rsidR="00B5185E" w:rsidRDefault="00B5185E">
            <w:pPr>
              <w:pStyle w:val="TableParagraph"/>
              <w:rPr>
                <w:sz w:val="18"/>
              </w:rPr>
            </w:pPr>
          </w:p>
        </w:tc>
      </w:tr>
      <w:tr w:rsidR="00B5185E" w14:paraId="26B76034" w14:textId="77777777">
        <w:trPr>
          <w:trHeight w:val="930"/>
        </w:trPr>
        <w:tc>
          <w:tcPr>
            <w:tcW w:w="430" w:type="dxa"/>
            <w:tcBorders>
              <w:top w:val="single" w:sz="12" w:space="0" w:color="CCCCCC"/>
              <w:left w:val="single" w:sz="2" w:space="0" w:color="868686"/>
              <w:bottom w:val="single" w:sz="12" w:space="0" w:color="CCCCCC"/>
              <w:right w:val="nil"/>
            </w:tcBorders>
          </w:tcPr>
          <w:p w14:paraId="261F1155" w14:textId="77777777" w:rsidR="00B5185E" w:rsidRDefault="002E799B">
            <w:pPr>
              <w:pStyle w:val="TableParagraph"/>
              <w:spacing w:before="115"/>
              <w:ind w:left="117"/>
              <w:rPr>
                <w:sz w:val="20"/>
              </w:rPr>
            </w:pPr>
            <w:r>
              <w:rPr>
                <w:w w:val="99"/>
                <w:sz w:val="20"/>
              </w:rPr>
              <w:t>2</w:t>
            </w:r>
          </w:p>
        </w:tc>
        <w:tc>
          <w:tcPr>
            <w:tcW w:w="6857" w:type="dxa"/>
            <w:tcBorders>
              <w:top w:val="single" w:sz="12" w:space="0" w:color="CCCCCC"/>
              <w:left w:val="nil"/>
              <w:bottom w:val="single" w:sz="12" w:space="0" w:color="CCCCCC"/>
              <w:right w:val="single" w:sz="2" w:space="0" w:color="868686"/>
            </w:tcBorders>
          </w:tcPr>
          <w:p w14:paraId="10E8A24E" w14:textId="77777777" w:rsidR="00B5185E" w:rsidRDefault="002E799B">
            <w:pPr>
              <w:pStyle w:val="TableParagraph"/>
              <w:spacing w:before="115"/>
              <w:ind w:left="71" w:right="122"/>
              <w:jc w:val="both"/>
              <w:rPr>
                <w:sz w:val="20"/>
              </w:rPr>
            </w:pPr>
            <w:r>
              <w:rPr>
                <w:sz w:val="20"/>
              </w:rPr>
              <w:t>Yerli ve çok uluslu işletmelerde tedarik zinciri operasyonları, depolama ve dağıtım yönetimi</w:t>
            </w:r>
            <w:r>
              <w:rPr>
                <w:spacing w:val="-7"/>
                <w:sz w:val="20"/>
              </w:rPr>
              <w:t xml:space="preserve"> </w:t>
            </w:r>
            <w:r>
              <w:rPr>
                <w:sz w:val="20"/>
              </w:rPr>
              <w:t>ile</w:t>
            </w:r>
            <w:r>
              <w:rPr>
                <w:spacing w:val="-8"/>
                <w:sz w:val="20"/>
              </w:rPr>
              <w:t xml:space="preserve"> </w:t>
            </w:r>
            <w:r>
              <w:rPr>
                <w:sz w:val="20"/>
              </w:rPr>
              <w:t>ilgili</w:t>
            </w:r>
            <w:r>
              <w:rPr>
                <w:spacing w:val="-5"/>
                <w:sz w:val="20"/>
              </w:rPr>
              <w:t xml:space="preserve"> </w:t>
            </w:r>
            <w:r>
              <w:rPr>
                <w:sz w:val="20"/>
              </w:rPr>
              <w:t>yapması</w:t>
            </w:r>
            <w:r>
              <w:rPr>
                <w:spacing w:val="-7"/>
                <w:sz w:val="20"/>
              </w:rPr>
              <w:t xml:space="preserve"> </w:t>
            </w:r>
            <w:r>
              <w:rPr>
                <w:sz w:val="20"/>
              </w:rPr>
              <w:t>gerekenleri</w:t>
            </w:r>
            <w:r>
              <w:rPr>
                <w:spacing w:val="-6"/>
                <w:sz w:val="20"/>
              </w:rPr>
              <w:t xml:space="preserve"> </w:t>
            </w:r>
            <w:r>
              <w:rPr>
                <w:sz w:val="20"/>
              </w:rPr>
              <w:t>bilir,</w:t>
            </w:r>
            <w:r>
              <w:rPr>
                <w:spacing w:val="-8"/>
                <w:sz w:val="20"/>
              </w:rPr>
              <w:t xml:space="preserve"> </w:t>
            </w:r>
            <w:r>
              <w:rPr>
                <w:sz w:val="20"/>
              </w:rPr>
              <w:t>organizasyonunu</w:t>
            </w:r>
            <w:r>
              <w:rPr>
                <w:spacing w:val="-7"/>
                <w:sz w:val="20"/>
              </w:rPr>
              <w:t xml:space="preserve"> </w:t>
            </w:r>
            <w:r>
              <w:rPr>
                <w:sz w:val="20"/>
              </w:rPr>
              <w:t>ve</w:t>
            </w:r>
            <w:r>
              <w:rPr>
                <w:spacing w:val="-8"/>
                <w:sz w:val="20"/>
              </w:rPr>
              <w:t xml:space="preserve"> </w:t>
            </w:r>
            <w:r>
              <w:rPr>
                <w:sz w:val="20"/>
              </w:rPr>
              <w:t>gerekli</w:t>
            </w:r>
            <w:r>
              <w:rPr>
                <w:spacing w:val="-8"/>
                <w:sz w:val="20"/>
              </w:rPr>
              <w:t xml:space="preserve"> </w:t>
            </w:r>
            <w:r>
              <w:rPr>
                <w:sz w:val="20"/>
              </w:rPr>
              <w:t>analizlerini yapabilir, plan ve stratejiler</w:t>
            </w:r>
            <w:r>
              <w:rPr>
                <w:spacing w:val="-1"/>
                <w:sz w:val="20"/>
              </w:rPr>
              <w:t xml:space="preserve"> </w:t>
            </w:r>
            <w:r>
              <w:rPr>
                <w:sz w:val="20"/>
              </w:rPr>
              <w:t>önerebilir.</w:t>
            </w:r>
          </w:p>
        </w:tc>
        <w:tc>
          <w:tcPr>
            <w:tcW w:w="271" w:type="dxa"/>
            <w:tcBorders>
              <w:top w:val="single" w:sz="12" w:space="0" w:color="CCCCCC"/>
              <w:left w:val="single" w:sz="2" w:space="0" w:color="868686"/>
              <w:bottom w:val="single" w:sz="12" w:space="0" w:color="CCCCCC"/>
              <w:right w:val="single" w:sz="2" w:space="0" w:color="868686"/>
            </w:tcBorders>
          </w:tcPr>
          <w:p w14:paraId="47A73532"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4B0951B"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55513C3"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BE3E97F"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18175D2" w14:textId="77777777" w:rsidR="00B5185E" w:rsidRDefault="00B5185E">
            <w:pPr>
              <w:pStyle w:val="TableParagraph"/>
              <w:rPr>
                <w:b/>
                <w:sz w:val="30"/>
              </w:rPr>
            </w:pPr>
          </w:p>
          <w:p w14:paraId="2E91B41C" w14:textId="77777777" w:rsidR="00B5185E" w:rsidRDefault="002E799B">
            <w:pPr>
              <w:pStyle w:val="TableParagraph"/>
              <w:ind w:left="6"/>
              <w:jc w:val="center"/>
              <w:rPr>
                <w:sz w:val="20"/>
              </w:rPr>
            </w:pPr>
            <w:r>
              <w:rPr>
                <w:w w:val="99"/>
                <w:sz w:val="20"/>
              </w:rPr>
              <w:t>X</w:t>
            </w:r>
          </w:p>
        </w:tc>
      </w:tr>
      <w:tr w:rsidR="00B5185E" w14:paraId="6F6945D4" w14:textId="77777777">
        <w:trPr>
          <w:trHeight w:val="699"/>
        </w:trPr>
        <w:tc>
          <w:tcPr>
            <w:tcW w:w="430" w:type="dxa"/>
            <w:tcBorders>
              <w:top w:val="single" w:sz="12" w:space="0" w:color="CCCCCC"/>
              <w:left w:val="single" w:sz="2" w:space="0" w:color="868686"/>
              <w:bottom w:val="single" w:sz="12" w:space="0" w:color="CCCCCC"/>
              <w:right w:val="nil"/>
            </w:tcBorders>
          </w:tcPr>
          <w:p w14:paraId="63F2700C" w14:textId="77777777" w:rsidR="00B5185E" w:rsidRDefault="002E799B">
            <w:pPr>
              <w:pStyle w:val="TableParagraph"/>
              <w:spacing w:before="115"/>
              <w:ind w:left="117"/>
              <w:rPr>
                <w:sz w:val="20"/>
              </w:rPr>
            </w:pPr>
            <w:r>
              <w:rPr>
                <w:w w:val="99"/>
                <w:sz w:val="20"/>
              </w:rPr>
              <w:t>3</w:t>
            </w:r>
          </w:p>
        </w:tc>
        <w:tc>
          <w:tcPr>
            <w:tcW w:w="6857" w:type="dxa"/>
            <w:tcBorders>
              <w:top w:val="single" w:sz="12" w:space="0" w:color="CCCCCC"/>
              <w:left w:val="nil"/>
              <w:bottom w:val="single" w:sz="12" w:space="0" w:color="CCCCCC"/>
              <w:right w:val="single" w:sz="2" w:space="0" w:color="868686"/>
            </w:tcBorders>
          </w:tcPr>
          <w:p w14:paraId="66C16F4C" w14:textId="77777777" w:rsidR="00B5185E" w:rsidRDefault="002E799B">
            <w:pPr>
              <w:pStyle w:val="TableParagraph"/>
              <w:spacing w:before="115"/>
              <w:ind w:left="71"/>
              <w:rPr>
                <w:sz w:val="20"/>
              </w:rPr>
            </w:pPr>
            <w:r>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tcPr>
          <w:p w14:paraId="25D7A8E0"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D76734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431B686" w14:textId="77777777" w:rsidR="00B5185E" w:rsidRDefault="00B5185E">
            <w:pPr>
              <w:pStyle w:val="TableParagraph"/>
              <w:rPr>
                <w:b/>
                <w:sz w:val="20"/>
              </w:rPr>
            </w:pPr>
          </w:p>
          <w:p w14:paraId="223407F3"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121C3E1"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476456F8" w14:textId="77777777" w:rsidR="00B5185E" w:rsidRDefault="00B5185E">
            <w:pPr>
              <w:pStyle w:val="TableParagraph"/>
              <w:rPr>
                <w:sz w:val="18"/>
              </w:rPr>
            </w:pPr>
          </w:p>
        </w:tc>
      </w:tr>
      <w:tr w:rsidR="00B5185E" w14:paraId="78942875" w14:textId="77777777">
        <w:trPr>
          <w:trHeight w:val="929"/>
        </w:trPr>
        <w:tc>
          <w:tcPr>
            <w:tcW w:w="430" w:type="dxa"/>
            <w:tcBorders>
              <w:top w:val="single" w:sz="12" w:space="0" w:color="CCCCCC"/>
              <w:left w:val="single" w:sz="2" w:space="0" w:color="868686"/>
              <w:bottom w:val="single" w:sz="12" w:space="0" w:color="CCCCCC"/>
              <w:right w:val="nil"/>
            </w:tcBorders>
          </w:tcPr>
          <w:p w14:paraId="34A8B8C6" w14:textId="77777777" w:rsidR="00B5185E" w:rsidRDefault="002E799B">
            <w:pPr>
              <w:pStyle w:val="TableParagraph"/>
              <w:spacing w:before="117"/>
              <w:ind w:left="117"/>
              <w:rPr>
                <w:sz w:val="20"/>
              </w:rPr>
            </w:pPr>
            <w:r>
              <w:rPr>
                <w:w w:val="99"/>
                <w:sz w:val="20"/>
              </w:rPr>
              <w:t>4</w:t>
            </w:r>
          </w:p>
        </w:tc>
        <w:tc>
          <w:tcPr>
            <w:tcW w:w="6857" w:type="dxa"/>
            <w:tcBorders>
              <w:top w:val="single" w:sz="12" w:space="0" w:color="CCCCCC"/>
              <w:left w:val="nil"/>
              <w:bottom w:val="single" w:sz="12" w:space="0" w:color="CCCCCC"/>
              <w:right w:val="single" w:sz="2" w:space="0" w:color="868686"/>
            </w:tcBorders>
          </w:tcPr>
          <w:p w14:paraId="47C546FE" w14:textId="77777777" w:rsidR="00B5185E" w:rsidRDefault="002E799B">
            <w:pPr>
              <w:pStyle w:val="TableParagraph"/>
              <w:spacing w:before="115"/>
              <w:ind w:left="71" w:right="120"/>
              <w:jc w:val="both"/>
              <w:rPr>
                <w:sz w:val="20"/>
              </w:rPr>
            </w:pPr>
            <w:r>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tcPr>
          <w:p w14:paraId="7641478D" w14:textId="77777777" w:rsidR="00B5185E" w:rsidRDefault="00B5185E">
            <w:pPr>
              <w:pStyle w:val="TableParagraph"/>
              <w:rPr>
                <w:b/>
                <w:sz w:val="30"/>
              </w:rPr>
            </w:pPr>
          </w:p>
          <w:p w14:paraId="4162DECA"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0909BAE3"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5533F3A"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75AD66B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84A61BC" w14:textId="77777777" w:rsidR="00B5185E" w:rsidRDefault="00B5185E">
            <w:pPr>
              <w:pStyle w:val="TableParagraph"/>
              <w:rPr>
                <w:sz w:val="18"/>
              </w:rPr>
            </w:pPr>
          </w:p>
        </w:tc>
      </w:tr>
      <w:tr w:rsidR="00B5185E" w14:paraId="5697E55D" w14:textId="77777777">
        <w:trPr>
          <w:trHeight w:val="702"/>
        </w:trPr>
        <w:tc>
          <w:tcPr>
            <w:tcW w:w="430" w:type="dxa"/>
            <w:tcBorders>
              <w:top w:val="single" w:sz="12" w:space="0" w:color="CCCCCC"/>
              <w:left w:val="single" w:sz="2" w:space="0" w:color="868686"/>
              <w:bottom w:val="single" w:sz="12" w:space="0" w:color="CCCCCC"/>
              <w:right w:val="nil"/>
            </w:tcBorders>
          </w:tcPr>
          <w:p w14:paraId="66E1156D" w14:textId="77777777" w:rsidR="00B5185E" w:rsidRDefault="002E799B">
            <w:pPr>
              <w:pStyle w:val="TableParagraph"/>
              <w:spacing w:before="115"/>
              <w:ind w:left="117"/>
              <w:rPr>
                <w:sz w:val="20"/>
              </w:rPr>
            </w:pPr>
            <w:r>
              <w:rPr>
                <w:w w:val="99"/>
                <w:sz w:val="20"/>
              </w:rPr>
              <w:t>5</w:t>
            </w:r>
          </w:p>
        </w:tc>
        <w:tc>
          <w:tcPr>
            <w:tcW w:w="6857" w:type="dxa"/>
            <w:tcBorders>
              <w:top w:val="single" w:sz="12" w:space="0" w:color="CCCCCC"/>
              <w:left w:val="nil"/>
              <w:bottom w:val="single" w:sz="12" w:space="0" w:color="CCCCCC"/>
              <w:right w:val="single" w:sz="2" w:space="0" w:color="868686"/>
            </w:tcBorders>
          </w:tcPr>
          <w:p w14:paraId="63FFD96D" w14:textId="77777777" w:rsidR="00B5185E" w:rsidRDefault="002E799B">
            <w:pPr>
              <w:pStyle w:val="TableParagraph"/>
              <w:spacing w:before="115"/>
              <w:ind w:left="71"/>
              <w:rPr>
                <w:sz w:val="20"/>
              </w:rPr>
            </w:pPr>
            <w:r>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tcPr>
          <w:p w14:paraId="69451AD7"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B2387B2"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D19661F" w14:textId="77777777" w:rsidR="00B5185E" w:rsidRDefault="00B5185E">
            <w:pPr>
              <w:pStyle w:val="TableParagraph"/>
              <w:rPr>
                <w:b/>
                <w:sz w:val="20"/>
              </w:rPr>
            </w:pPr>
          </w:p>
          <w:p w14:paraId="126F7E6B"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A51897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51375B9" w14:textId="77777777" w:rsidR="00B5185E" w:rsidRDefault="00B5185E">
            <w:pPr>
              <w:pStyle w:val="TableParagraph"/>
              <w:rPr>
                <w:sz w:val="18"/>
              </w:rPr>
            </w:pPr>
          </w:p>
        </w:tc>
      </w:tr>
    </w:tbl>
    <w:p w14:paraId="1C47129B" w14:textId="77777777" w:rsidR="00B5185E" w:rsidRDefault="00B5185E">
      <w:pPr>
        <w:rPr>
          <w:sz w:val="18"/>
        </w:rPr>
        <w:sectPr w:rsidR="00B5185E">
          <w:pgSz w:w="11920" w:h="16850"/>
          <w:pgMar w:top="1400" w:right="1300" w:bottom="280" w:left="1260" w:header="708" w:footer="708" w:gutter="0"/>
          <w:cols w:space="708"/>
        </w:sectPr>
      </w:pPr>
    </w:p>
    <w:tbl>
      <w:tblPr>
        <w:tblStyle w:val="TableNormal"/>
        <w:tblW w:w="0" w:type="auto"/>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B5185E" w14:paraId="2CC00380" w14:textId="77777777">
        <w:trPr>
          <w:trHeight w:val="462"/>
        </w:trPr>
        <w:tc>
          <w:tcPr>
            <w:tcW w:w="430" w:type="dxa"/>
            <w:vMerge w:val="restart"/>
            <w:tcBorders>
              <w:left w:val="single" w:sz="2" w:space="0" w:color="868686"/>
              <w:bottom w:val="single" w:sz="12" w:space="0" w:color="CCCCCC"/>
              <w:right w:val="nil"/>
            </w:tcBorders>
          </w:tcPr>
          <w:p w14:paraId="6DA17469" w14:textId="77777777" w:rsidR="00B5185E" w:rsidRDefault="00B5185E">
            <w:pPr>
              <w:pStyle w:val="TableParagraph"/>
              <w:spacing w:before="11"/>
              <w:rPr>
                <w:b/>
                <w:sz w:val="31"/>
              </w:rPr>
            </w:pPr>
          </w:p>
          <w:p w14:paraId="65FBD182" w14:textId="77777777" w:rsidR="00B5185E" w:rsidRDefault="002E799B">
            <w:pPr>
              <w:pStyle w:val="TableParagraph"/>
              <w:ind w:left="117"/>
              <w:rPr>
                <w:sz w:val="20"/>
              </w:rPr>
            </w:pPr>
            <w:r>
              <w:rPr>
                <w:sz w:val="20"/>
              </w:rPr>
              <w:t>No</w:t>
            </w:r>
          </w:p>
        </w:tc>
        <w:tc>
          <w:tcPr>
            <w:tcW w:w="6857" w:type="dxa"/>
            <w:vMerge w:val="restart"/>
            <w:tcBorders>
              <w:left w:val="nil"/>
              <w:bottom w:val="single" w:sz="12" w:space="0" w:color="CCCCCC"/>
              <w:right w:val="single" w:sz="2" w:space="0" w:color="868686"/>
            </w:tcBorders>
          </w:tcPr>
          <w:p w14:paraId="08A161B0" w14:textId="77777777" w:rsidR="00B5185E" w:rsidRDefault="00B5185E">
            <w:pPr>
              <w:pStyle w:val="TableParagraph"/>
              <w:spacing w:before="11"/>
              <w:rPr>
                <w:b/>
                <w:sz w:val="31"/>
              </w:rPr>
            </w:pPr>
          </w:p>
          <w:p w14:paraId="322D6146" w14:textId="77777777" w:rsidR="00B5185E" w:rsidRDefault="002E799B">
            <w:pPr>
              <w:pStyle w:val="TableParagraph"/>
              <w:ind w:left="71"/>
              <w:rPr>
                <w:sz w:val="20"/>
              </w:rPr>
            </w:pPr>
            <w:r>
              <w:rPr>
                <w:sz w:val="20"/>
              </w:rPr>
              <w:t>Program Öğrenme Çıktıları</w:t>
            </w:r>
          </w:p>
        </w:tc>
        <w:tc>
          <w:tcPr>
            <w:tcW w:w="1467" w:type="dxa"/>
            <w:gridSpan w:val="5"/>
            <w:tcBorders>
              <w:left w:val="single" w:sz="2" w:space="0" w:color="868686"/>
              <w:right w:val="single" w:sz="2" w:space="0" w:color="868686"/>
            </w:tcBorders>
          </w:tcPr>
          <w:p w14:paraId="11F98716" w14:textId="77777777" w:rsidR="00B5185E" w:rsidRDefault="002E799B">
            <w:pPr>
              <w:pStyle w:val="TableParagraph"/>
              <w:spacing w:before="118"/>
              <w:ind w:left="226"/>
              <w:rPr>
                <w:sz w:val="20"/>
              </w:rPr>
            </w:pPr>
            <w:r>
              <w:rPr>
                <w:sz w:val="20"/>
              </w:rPr>
              <w:t>Katkı Düzeyi</w:t>
            </w:r>
          </w:p>
        </w:tc>
      </w:tr>
      <w:tr w:rsidR="00B5185E" w14:paraId="6D9F1EC4" w14:textId="77777777">
        <w:trPr>
          <w:trHeight w:val="478"/>
        </w:trPr>
        <w:tc>
          <w:tcPr>
            <w:tcW w:w="430" w:type="dxa"/>
            <w:vMerge/>
            <w:tcBorders>
              <w:top w:val="nil"/>
              <w:left w:val="single" w:sz="2" w:space="0" w:color="868686"/>
              <w:bottom w:val="single" w:sz="12" w:space="0" w:color="CCCCCC"/>
              <w:right w:val="nil"/>
            </w:tcBorders>
          </w:tcPr>
          <w:p w14:paraId="5D531B4B" w14:textId="77777777" w:rsidR="00B5185E" w:rsidRDefault="00B5185E">
            <w:pPr>
              <w:rPr>
                <w:sz w:val="2"/>
                <w:szCs w:val="2"/>
              </w:rPr>
            </w:pPr>
          </w:p>
        </w:tc>
        <w:tc>
          <w:tcPr>
            <w:tcW w:w="6857" w:type="dxa"/>
            <w:vMerge/>
            <w:tcBorders>
              <w:top w:val="nil"/>
              <w:left w:val="nil"/>
              <w:bottom w:val="single" w:sz="12" w:space="0" w:color="CCCCCC"/>
              <w:right w:val="single" w:sz="2" w:space="0" w:color="868686"/>
            </w:tcBorders>
          </w:tcPr>
          <w:p w14:paraId="584AE542" w14:textId="77777777" w:rsidR="00B5185E" w:rsidRDefault="00B5185E">
            <w:pPr>
              <w:rPr>
                <w:sz w:val="2"/>
                <w:szCs w:val="2"/>
              </w:rPr>
            </w:pPr>
          </w:p>
        </w:tc>
        <w:tc>
          <w:tcPr>
            <w:tcW w:w="271" w:type="dxa"/>
            <w:tcBorders>
              <w:left w:val="single" w:sz="2" w:space="0" w:color="868686"/>
              <w:bottom w:val="single" w:sz="12" w:space="0" w:color="CCCCCC"/>
              <w:right w:val="single" w:sz="2" w:space="0" w:color="868686"/>
            </w:tcBorders>
          </w:tcPr>
          <w:p w14:paraId="4C4A0D16" w14:textId="77777777" w:rsidR="00B5185E" w:rsidRDefault="002E799B">
            <w:pPr>
              <w:pStyle w:val="TableParagraph"/>
              <w:spacing w:before="124"/>
              <w:ind w:left="12"/>
              <w:jc w:val="center"/>
              <w:rPr>
                <w:sz w:val="20"/>
              </w:rPr>
            </w:pPr>
            <w:r>
              <w:rPr>
                <w:w w:val="99"/>
                <w:sz w:val="20"/>
              </w:rPr>
              <w:t>1</w:t>
            </w:r>
          </w:p>
        </w:tc>
        <w:tc>
          <w:tcPr>
            <w:tcW w:w="319" w:type="dxa"/>
            <w:tcBorders>
              <w:left w:val="single" w:sz="2" w:space="0" w:color="868686"/>
              <w:bottom w:val="single" w:sz="12" w:space="0" w:color="CCCCCC"/>
              <w:right w:val="single" w:sz="2" w:space="0" w:color="868686"/>
            </w:tcBorders>
          </w:tcPr>
          <w:p w14:paraId="4FE4E559" w14:textId="77777777" w:rsidR="00B5185E" w:rsidRDefault="002E799B">
            <w:pPr>
              <w:pStyle w:val="TableParagraph"/>
              <w:spacing w:before="124"/>
              <w:ind w:left="3"/>
              <w:jc w:val="center"/>
              <w:rPr>
                <w:sz w:val="20"/>
              </w:rPr>
            </w:pPr>
            <w:r>
              <w:rPr>
                <w:w w:val="99"/>
                <w:sz w:val="20"/>
              </w:rPr>
              <w:t>2</w:t>
            </w:r>
          </w:p>
        </w:tc>
        <w:tc>
          <w:tcPr>
            <w:tcW w:w="317" w:type="dxa"/>
            <w:tcBorders>
              <w:left w:val="single" w:sz="2" w:space="0" w:color="868686"/>
              <w:bottom w:val="single" w:sz="12" w:space="0" w:color="CCCCCC"/>
              <w:right w:val="single" w:sz="2" w:space="0" w:color="868686"/>
            </w:tcBorders>
          </w:tcPr>
          <w:p w14:paraId="1B3F77CD" w14:textId="77777777" w:rsidR="00B5185E" w:rsidRDefault="002E799B">
            <w:pPr>
              <w:pStyle w:val="TableParagraph"/>
              <w:spacing w:before="124"/>
              <w:ind w:left="6"/>
              <w:jc w:val="center"/>
              <w:rPr>
                <w:sz w:val="20"/>
              </w:rPr>
            </w:pPr>
            <w:r>
              <w:rPr>
                <w:w w:val="99"/>
                <w:sz w:val="20"/>
              </w:rPr>
              <w:t>3</w:t>
            </w:r>
          </w:p>
        </w:tc>
        <w:tc>
          <w:tcPr>
            <w:tcW w:w="320" w:type="dxa"/>
            <w:tcBorders>
              <w:left w:val="single" w:sz="2" w:space="0" w:color="868686"/>
              <w:bottom w:val="single" w:sz="12" w:space="0" w:color="CCCCCC"/>
              <w:right w:val="single" w:sz="2" w:space="0" w:color="868686"/>
            </w:tcBorders>
          </w:tcPr>
          <w:p w14:paraId="6CE3BF99" w14:textId="77777777" w:rsidR="00B5185E" w:rsidRDefault="002E799B">
            <w:pPr>
              <w:pStyle w:val="TableParagraph"/>
              <w:spacing w:before="124"/>
              <w:ind w:left="2"/>
              <w:jc w:val="center"/>
              <w:rPr>
                <w:sz w:val="20"/>
              </w:rPr>
            </w:pPr>
            <w:r>
              <w:rPr>
                <w:w w:val="99"/>
                <w:sz w:val="20"/>
              </w:rPr>
              <w:t>4</w:t>
            </w:r>
          </w:p>
        </w:tc>
        <w:tc>
          <w:tcPr>
            <w:tcW w:w="240" w:type="dxa"/>
            <w:tcBorders>
              <w:left w:val="single" w:sz="2" w:space="0" w:color="868686"/>
              <w:bottom w:val="single" w:sz="12" w:space="0" w:color="CCCCCC"/>
              <w:right w:val="single" w:sz="2" w:space="0" w:color="868686"/>
            </w:tcBorders>
          </w:tcPr>
          <w:p w14:paraId="783A3F66" w14:textId="77777777" w:rsidR="00B5185E" w:rsidRDefault="002E799B">
            <w:pPr>
              <w:pStyle w:val="TableParagraph"/>
              <w:spacing w:before="124"/>
              <w:ind w:left="5"/>
              <w:jc w:val="center"/>
              <w:rPr>
                <w:sz w:val="20"/>
              </w:rPr>
            </w:pPr>
            <w:r>
              <w:rPr>
                <w:w w:val="99"/>
                <w:sz w:val="20"/>
              </w:rPr>
              <w:t>5</w:t>
            </w:r>
          </w:p>
        </w:tc>
      </w:tr>
      <w:tr w:rsidR="00B5185E" w14:paraId="2E54EE0D" w14:textId="77777777">
        <w:trPr>
          <w:trHeight w:val="680"/>
        </w:trPr>
        <w:tc>
          <w:tcPr>
            <w:tcW w:w="430" w:type="dxa"/>
            <w:tcBorders>
              <w:top w:val="single" w:sz="12" w:space="0" w:color="CCCCCC"/>
              <w:left w:val="single" w:sz="2" w:space="0" w:color="868686"/>
              <w:bottom w:val="single" w:sz="12" w:space="0" w:color="CCCCCC"/>
              <w:right w:val="nil"/>
            </w:tcBorders>
          </w:tcPr>
          <w:p w14:paraId="0C6C4901" w14:textId="77777777" w:rsidR="00B5185E" w:rsidRDefault="002E799B">
            <w:pPr>
              <w:pStyle w:val="TableParagraph"/>
              <w:spacing w:before="93"/>
              <w:ind w:left="117"/>
              <w:rPr>
                <w:sz w:val="20"/>
              </w:rPr>
            </w:pPr>
            <w:r>
              <w:rPr>
                <w:w w:val="99"/>
                <w:sz w:val="20"/>
              </w:rPr>
              <w:t>6</w:t>
            </w:r>
          </w:p>
        </w:tc>
        <w:tc>
          <w:tcPr>
            <w:tcW w:w="6857" w:type="dxa"/>
            <w:tcBorders>
              <w:top w:val="single" w:sz="12" w:space="0" w:color="CCCCCC"/>
              <w:left w:val="nil"/>
              <w:bottom w:val="single" w:sz="12" w:space="0" w:color="CCCCCC"/>
              <w:right w:val="single" w:sz="2" w:space="0" w:color="868686"/>
            </w:tcBorders>
          </w:tcPr>
          <w:p w14:paraId="31397252" w14:textId="77777777" w:rsidR="00B5185E" w:rsidRDefault="002E799B">
            <w:pPr>
              <w:pStyle w:val="TableParagraph"/>
              <w:spacing w:before="93" w:line="242" w:lineRule="auto"/>
              <w:ind w:left="71"/>
              <w:rPr>
                <w:sz w:val="20"/>
              </w:rPr>
            </w:pPr>
            <w:r>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tcPr>
          <w:p w14:paraId="03E38E28" w14:textId="77777777" w:rsidR="00B5185E" w:rsidRDefault="00B5185E">
            <w:pPr>
              <w:pStyle w:val="TableParagraph"/>
              <w:spacing w:before="1"/>
              <w:rPr>
                <w:b/>
                <w:sz w:val="18"/>
              </w:rPr>
            </w:pPr>
          </w:p>
          <w:p w14:paraId="4BD14A41" w14:textId="77777777" w:rsidR="00B5185E" w:rsidRDefault="002E799B">
            <w:pPr>
              <w:pStyle w:val="TableParagraph"/>
              <w:ind w:left="4"/>
              <w:jc w:val="center"/>
              <w:rPr>
                <w:sz w:val="20"/>
              </w:rPr>
            </w:pPr>
            <w:r>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371A8285"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F0DF92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61C99B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2422367" w14:textId="77777777" w:rsidR="00B5185E" w:rsidRDefault="00B5185E">
            <w:pPr>
              <w:pStyle w:val="TableParagraph"/>
              <w:rPr>
                <w:sz w:val="18"/>
              </w:rPr>
            </w:pPr>
          </w:p>
        </w:tc>
      </w:tr>
      <w:tr w:rsidR="00B5185E" w14:paraId="22798D61" w14:textId="77777777">
        <w:trPr>
          <w:trHeight w:val="677"/>
        </w:trPr>
        <w:tc>
          <w:tcPr>
            <w:tcW w:w="430" w:type="dxa"/>
            <w:tcBorders>
              <w:top w:val="single" w:sz="12" w:space="0" w:color="CCCCCC"/>
              <w:left w:val="single" w:sz="2" w:space="0" w:color="868686"/>
              <w:bottom w:val="single" w:sz="12" w:space="0" w:color="CCCCCC"/>
              <w:right w:val="nil"/>
            </w:tcBorders>
          </w:tcPr>
          <w:p w14:paraId="0B3D3514" w14:textId="77777777" w:rsidR="00B5185E" w:rsidRDefault="002E799B">
            <w:pPr>
              <w:pStyle w:val="TableParagraph"/>
              <w:spacing w:before="93"/>
              <w:ind w:left="117"/>
              <w:rPr>
                <w:sz w:val="20"/>
              </w:rPr>
            </w:pPr>
            <w:r>
              <w:rPr>
                <w:w w:val="99"/>
                <w:sz w:val="20"/>
              </w:rPr>
              <w:t>7</w:t>
            </w:r>
          </w:p>
        </w:tc>
        <w:tc>
          <w:tcPr>
            <w:tcW w:w="6857" w:type="dxa"/>
            <w:tcBorders>
              <w:top w:val="single" w:sz="12" w:space="0" w:color="CCCCCC"/>
              <w:left w:val="nil"/>
              <w:bottom w:val="single" w:sz="12" w:space="0" w:color="CCCCCC"/>
              <w:right w:val="single" w:sz="2" w:space="0" w:color="868686"/>
            </w:tcBorders>
          </w:tcPr>
          <w:p w14:paraId="4629F743" w14:textId="77777777" w:rsidR="00B5185E" w:rsidRDefault="002E799B">
            <w:pPr>
              <w:pStyle w:val="TableParagraph"/>
              <w:spacing w:before="93" w:line="242" w:lineRule="auto"/>
              <w:ind w:left="71"/>
              <w:rPr>
                <w:sz w:val="20"/>
              </w:rPr>
            </w:pPr>
            <w:r>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tcPr>
          <w:p w14:paraId="52FFAB9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567A3EA"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40827D7"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7ED4929"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51C6C81" w14:textId="77777777" w:rsidR="00B5185E" w:rsidRDefault="00B5185E">
            <w:pPr>
              <w:pStyle w:val="TableParagraph"/>
              <w:spacing w:before="1"/>
              <w:rPr>
                <w:b/>
                <w:sz w:val="18"/>
              </w:rPr>
            </w:pPr>
          </w:p>
          <w:p w14:paraId="3E7B7D0F" w14:textId="77777777" w:rsidR="00B5185E" w:rsidRDefault="002E799B">
            <w:pPr>
              <w:pStyle w:val="TableParagraph"/>
              <w:ind w:left="6"/>
              <w:jc w:val="center"/>
              <w:rPr>
                <w:sz w:val="20"/>
              </w:rPr>
            </w:pPr>
            <w:r>
              <w:rPr>
                <w:w w:val="99"/>
                <w:sz w:val="20"/>
              </w:rPr>
              <w:t>X</w:t>
            </w:r>
          </w:p>
        </w:tc>
      </w:tr>
      <w:tr w:rsidR="00B5185E" w14:paraId="2E8F192C" w14:textId="77777777">
        <w:trPr>
          <w:trHeight w:val="680"/>
        </w:trPr>
        <w:tc>
          <w:tcPr>
            <w:tcW w:w="430" w:type="dxa"/>
            <w:tcBorders>
              <w:top w:val="single" w:sz="12" w:space="0" w:color="CCCCCC"/>
              <w:left w:val="single" w:sz="2" w:space="0" w:color="868686"/>
              <w:bottom w:val="single" w:sz="12" w:space="0" w:color="CCCCCC"/>
              <w:right w:val="nil"/>
            </w:tcBorders>
          </w:tcPr>
          <w:p w14:paraId="2C318F6A" w14:textId="77777777" w:rsidR="00B5185E" w:rsidRDefault="002E799B">
            <w:pPr>
              <w:pStyle w:val="TableParagraph"/>
              <w:spacing w:before="96"/>
              <w:ind w:left="117"/>
              <w:rPr>
                <w:sz w:val="20"/>
              </w:rPr>
            </w:pPr>
            <w:r>
              <w:rPr>
                <w:w w:val="99"/>
                <w:sz w:val="20"/>
              </w:rPr>
              <w:t>8</w:t>
            </w:r>
          </w:p>
        </w:tc>
        <w:tc>
          <w:tcPr>
            <w:tcW w:w="6857" w:type="dxa"/>
            <w:tcBorders>
              <w:top w:val="single" w:sz="12" w:space="0" w:color="CCCCCC"/>
              <w:left w:val="nil"/>
              <w:bottom w:val="single" w:sz="12" w:space="0" w:color="CCCCCC"/>
              <w:right w:val="single" w:sz="2" w:space="0" w:color="868686"/>
            </w:tcBorders>
          </w:tcPr>
          <w:p w14:paraId="0457B2CC" w14:textId="77777777" w:rsidR="00B5185E" w:rsidRDefault="002E799B">
            <w:pPr>
              <w:pStyle w:val="TableParagraph"/>
              <w:spacing w:before="96"/>
              <w:ind w:left="71" w:right="103"/>
              <w:rPr>
                <w:sz w:val="20"/>
              </w:rPr>
            </w:pPr>
            <w:r>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tcPr>
          <w:p w14:paraId="3372F50E"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C2FF5B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6F299AB"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13FDF856"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112CAC19" w14:textId="77777777" w:rsidR="00B5185E" w:rsidRDefault="00B5185E">
            <w:pPr>
              <w:pStyle w:val="TableParagraph"/>
              <w:spacing w:before="4"/>
              <w:rPr>
                <w:b/>
                <w:sz w:val="18"/>
              </w:rPr>
            </w:pPr>
          </w:p>
          <w:p w14:paraId="79D2FF0A" w14:textId="77777777" w:rsidR="00B5185E" w:rsidRDefault="002E799B">
            <w:pPr>
              <w:pStyle w:val="TableParagraph"/>
              <w:ind w:left="6"/>
              <w:jc w:val="center"/>
              <w:rPr>
                <w:sz w:val="20"/>
              </w:rPr>
            </w:pPr>
            <w:r>
              <w:rPr>
                <w:w w:val="99"/>
                <w:sz w:val="20"/>
              </w:rPr>
              <w:t>X</w:t>
            </w:r>
          </w:p>
        </w:tc>
      </w:tr>
      <w:tr w:rsidR="00B5185E" w14:paraId="4B5B296F" w14:textId="77777777">
        <w:trPr>
          <w:trHeight w:val="681"/>
        </w:trPr>
        <w:tc>
          <w:tcPr>
            <w:tcW w:w="430" w:type="dxa"/>
            <w:tcBorders>
              <w:top w:val="single" w:sz="12" w:space="0" w:color="CCCCCC"/>
              <w:left w:val="single" w:sz="2" w:space="0" w:color="868686"/>
              <w:bottom w:val="single" w:sz="12" w:space="0" w:color="CCCCCC"/>
              <w:right w:val="nil"/>
            </w:tcBorders>
          </w:tcPr>
          <w:p w14:paraId="42C56E3F" w14:textId="77777777" w:rsidR="00B5185E" w:rsidRDefault="002E799B">
            <w:pPr>
              <w:pStyle w:val="TableParagraph"/>
              <w:spacing w:before="96"/>
              <w:ind w:left="117"/>
              <w:rPr>
                <w:sz w:val="20"/>
              </w:rPr>
            </w:pPr>
            <w:r>
              <w:rPr>
                <w:w w:val="99"/>
                <w:sz w:val="20"/>
              </w:rPr>
              <w:t>9</w:t>
            </w:r>
          </w:p>
        </w:tc>
        <w:tc>
          <w:tcPr>
            <w:tcW w:w="6857" w:type="dxa"/>
            <w:tcBorders>
              <w:top w:val="single" w:sz="12" w:space="0" w:color="CCCCCC"/>
              <w:left w:val="nil"/>
              <w:bottom w:val="single" w:sz="12" w:space="0" w:color="CCCCCC"/>
              <w:right w:val="single" w:sz="2" w:space="0" w:color="868686"/>
            </w:tcBorders>
          </w:tcPr>
          <w:p w14:paraId="2B2348BF" w14:textId="77777777" w:rsidR="00B5185E" w:rsidRDefault="002E799B">
            <w:pPr>
              <w:pStyle w:val="TableParagraph"/>
              <w:spacing w:before="96"/>
              <w:ind w:left="71" w:right="49"/>
              <w:rPr>
                <w:sz w:val="20"/>
              </w:rPr>
            </w:pPr>
            <w:r>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tcPr>
          <w:p w14:paraId="03AA836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3F7FF337"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AA254EE"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0A10108"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BB17031" w14:textId="77777777" w:rsidR="00B5185E" w:rsidRDefault="00B5185E">
            <w:pPr>
              <w:pStyle w:val="TableParagraph"/>
              <w:spacing w:before="4"/>
              <w:rPr>
                <w:b/>
                <w:sz w:val="18"/>
              </w:rPr>
            </w:pPr>
          </w:p>
          <w:p w14:paraId="5129CAF0" w14:textId="77777777" w:rsidR="00B5185E" w:rsidRDefault="002E799B">
            <w:pPr>
              <w:pStyle w:val="TableParagraph"/>
              <w:ind w:left="6"/>
              <w:jc w:val="center"/>
              <w:rPr>
                <w:sz w:val="20"/>
              </w:rPr>
            </w:pPr>
            <w:r>
              <w:rPr>
                <w:w w:val="99"/>
                <w:sz w:val="20"/>
              </w:rPr>
              <w:t>X</w:t>
            </w:r>
          </w:p>
        </w:tc>
      </w:tr>
      <w:tr w:rsidR="00B5185E" w14:paraId="0A3E4665" w14:textId="77777777">
        <w:trPr>
          <w:trHeight w:val="680"/>
        </w:trPr>
        <w:tc>
          <w:tcPr>
            <w:tcW w:w="430" w:type="dxa"/>
            <w:tcBorders>
              <w:top w:val="single" w:sz="12" w:space="0" w:color="CCCCCC"/>
              <w:left w:val="single" w:sz="2" w:space="0" w:color="868686"/>
              <w:bottom w:val="single" w:sz="12" w:space="0" w:color="CCCCCC"/>
              <w:right w:val="nil"/>
            </w:tcBorders>
          </w:tcPr>
          <w:p w14:paraId="035175C6" w14:textId="77777777" w:rsidR="00B5185E" w:rsidRDefault="002E799B">
            <w:pPr>
              <w:pStyle w:val="TableParagraph"/>
              <w:spacing w:before="96"/>
              <w:ind w:left="117"/>
              <w:rPr>
                <w:sz w:val="20"/>
              </w:rPr>
            </w:pPr>
            <w:r>
              <w:rPr>
                <w:sz w:val="20"/>
              </w:rPr>
              <w:t>10</w:t>
            </w:r>
          </w:p>
        </w:tc>
        <w:tc>
          <w:tcPr>
            <w:tcW w:w="6857" w:type="dxa"/>
            <w:tcBorders>
              <w:top w:val="single" w:sz="12" w:space="0" w:color="CCCCCC"/>
              <w:left w:val="nil"/>
              <w:bottom w:val="single" w:sz="12" w:space="0" w:color="CCCCCC"/>
              <w:right w:val="single" w:sz="2" w:space="0" w:color="868686"/>
            </w:tcBorders>
          </w:tcPr>
          <w:p w14:paraId="671FD65D" w14:textId="77777777" w:rsidR="00B5185E" w:rsidRDefault="002E799B">
            <w:pPr>
              <w:pStyle w:val="TableParagraph"/>
              <w:spacing w:before="96"/>
              <w:ind w:left="71"/>
              <w:rPr>
                <w:sz w:val="20"/>
              </w:rPr>
            </w:pPr>
            <w:r>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tcPr>
          <w:p w14:paraId="4B6F98C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3453030"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0565AC2"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BE49C97" w14:textId="77777777" w:rsidR="00B5185E" w:rsidRDefault="00B5185E">
            <w:pPr>
              <w:pStyle w:val="TableParagraph"/>
              <w:spacing w:before="1"/>
              <w:rPr>
                <w:b/>
                <w:sz w:val="18"/>
              </w:rPr>
            </w:pPr>
          </w:p>
          <w:p w14:paraId="3C583E13"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0522410" w14:textId="77777777" w:rsidR="00B5185E" w:rsidRDefault="00B5185E">
            <w:pPr>
              <w:pStyle w:val="TableParagraph"/>
              <w:rPr>
                <w:sz w:val="18"/>
              </w:rPr>
            </w:pPr>
          </w:p>
        </w:tc>
      </w:tr>
      <w:tr w:rsidR="00B5185E" w14:paraId="6CF94545" w14:textId="77777777">
        <w:trPr>
          <w:trHeight w:val="680"/>
        </w:trPr>
        <w:tc>
          <w:tcPr>
            <w:tcW w:w="430" w:type="dxa"/>
            <w:tcBorders>
              <w:top w:val="single" w:sz="12" w:space="0" w:color="CCCCCC"/>
              <w:left w:val="single" w:sz="2" w:space="0" w:color="868686"/>
              <w:bottom w:val="single" w:sz="12" w:space="0" w:color="CCCCCC"/>
              <w:right w:val="nil"/>
            </w:tcBorders>
          </w:tcPr>
          <w:p w14:paraId="121F363C" w14:textId="77777777" w:rsidR="00B5185E" w:rsidRDefault="002E799B">
            <w:pPr>
              <w:pStyle w:val="TableParagraph"/>
              <w:spacing w:before="93"/>
              <w:ind w:left="117"/>
              <w:rPr>
                <w:sz w:val="20"/>
              </w:rPr>
            </w:pPr>
            <w:r>
              <w:rPr>
                <w:sz w:val="20"/>
              </w:rPr>
              <w:t>11</w:t>
            </w:r>
          </w:p>
        </w:tc>
        <w:tc>
          <w:tcPr>
            <w:tcW w:w="6857" w:type="dxa"/>
            <w:tcBorders>
              <w:top w:val="single" w:sz="12" w:space="0" w:color="CCCCCC"/>
              <w:left w:val="nil"/>
              <w:bottom w:val="single" w:sz="12" w:space="0" w:color="CCCCCC"/>
              <w:right w:val="single" w:sz="2" w:space="0" w:color="868686"/>
            </w:tcBorders>
          </w:tcPr>
          <w:p w14:paraId="52704F59" w14:textId="77777777" w:rsidR="00B5185E" w:rsidRDefault="002E799B">
            <w:pPr>
              <w:pStyle w:val="TableParagraph"/>
              <w:spacing w:before="93" w:line="242" w:lineRule="auto"/>
              <w:ind w:left="71"/>
              <w:rPr>
                <w:sz w:val="20"/>
              </w:rPr>
            </w:pPr>
            <w:r>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tcPr>
          <w:p w14:paraId="39A0E1F9"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C09E2B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24BC82B" w14:textId="77777777" w:rsidR="00B5185E" w:rsidRDefault="00B5185E">
            <w:pPr>
              <w:pStyle w:val="TableParagraph"/>
              <w:spacing w:before="1"/>
              <w:rPr>
                <w:b/>
                <w:sz w:val="18"/>
              </w:rPr>
            </w:pPr>
          </w:p>
          <w:p w14:paraId="404B084A" w14:textId="77777777" w:rsidR="00B5185E" w:rsidRDefault="002E799B">
            <w:pPr>
              <w:pStyle w:val="TableParagraph"/>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1989E397"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9ECD020" w14:textId="77777777" w:rsidR="00B5185E" w:rsidRDefault="00B5185E">
            <w:pPr>
              <w:pStyle w:val="TableParagraph"/>
              <w:rPr>
                <w:sz w:val="18"/>
              </w:rPr>
            </w:pPr>
          </w:p>
        </w:tc>
      </w:tr>
      <w:tr w:rsidR="00B5185E" w14:paraId="4AE6FF39" w14:textId="77777777">
        <w:trPr>
          <w:trHeight w:val="450"/>
        </w:trPr>
        <w:tc>
          <w:tcPr>
            <w:tcW w:w="430" w:type="dxa"/>
            <w:tcBorders>
              <w:top w:val="single" w:sz="12" w:space="0" w:color="CCCCCC"/>
              <w:left w:val="single" w:sz="2" w:space="0" w:color="868686"/>
              <w:bottom w:val="single" w:sz="12" w:space="0" w:color="CCCCCC"/>
              <w:right w:val="nil"/>
            </w:tcBorders>
          </w:tcPr>
          <w:p w14:paraId="31E36C9E" w14:textId="77777777" w:rsidR="00B5185E" w:rsidRDefault="002E799B">
            <w:pPr>
              <w:pStyle w:val="TableParagraph"/>
              <w:spacing w:before="93"/>
              <w:ind w:left="117"/>
              <w:rPr>
                <w:sz w:val="20"/>
              </w:rPr>
            </w:pPr>
            <w:r>
              <w:rPr>
                <w:sz w:val="20"/>
              </w:rPr>
              <w:t>12</w:t>
            </w:r>
          </w:p>
        </w:tc>
        <w:tc>
          <w:tcPr>
            <w:tcW w:w="6857" w:type="dxa"/>
            <w:tcBorders>
              <w:top w:val="single" w:sz="12" w:space="0" w:color="CCCCCC"/>
              <w:left w:val="nil"/>
              <w:bottom w:val="single" w:sz="12" w:space="0" w:color="CCCCCC"/>
              <w:right w:val="single" w:sz="2" w:space="0" w:color="868686"/>
            </w:tcBorders>
          </w:tcPr>
          <w:p w14:paraId="7CCAA94F" w14:textId="77777777" w:rsidR="00B5185E" w:rsidRDefault="002E799B">
            <w:pPr>
              <w:pStyle w:val="TableParagraph"/>
              <w:spacing w:before="93"/>
              <w:ind w:left="71"/>
              <w:rPr>
                <w:sz w:val="20"/>
              </w:rPr>
            </w:pPr>
            <w:r>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tcPr>
          <w:p w14:paraId="05CE3995"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383C299"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0CD4DA3" w14:textId="77777777" w:rsidR="00B5185E" w:rsidRDefault="002E799B">
            <w:pPr>
              <w:pStyle w:val="TableParagraph"/>
              <w:spacing w:before="93"/>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5F2828D3"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2B312DA" w14:textId="77777777" w:rsidR="00B5185E" w:rsidRDefault="00B5185E">
            <w:pPr>
              <w:pStyle w:val="TableParagraph"/>
              <w:rPr>
                <w:sz w:val="18"/>
              </w:rPr>
            </w:pPr>
          </w:p>
        </w:tc>
      </w:tr>
      <w:tr w:rsidR="00B5185E" w14:paraId="50D77BC2" w14:textId="77777777">
        <w:trPr>
          <w:trHeight w:val="908"/>
        </w:trPr>
        <w:tc>
          <w:tcPr>
            <w:tcW w:w="430" w:type="dxa"/>
            <w:tcBorders>
              <w:top w:val="single" w:sz="12" w:space="0" w:color="CCCCCC"/>
              <w:left w:val="single" w:sz="2" w:space="0" w:color="868686"/>
              <w:bottom w:val="single" w:sz="12" w:space="0" w:color="CCCCCC"/>
              <w:right w:val="nil"/>
            </w:tcBorders>
          </w:tcPr>
          <w:p w14:paraId="1ADA193B" w14:textId="77777777" w:rsidR="00B5185E" w:rsidRDefault="002E799B">
            <w:pPr>
              <w:pStyle w:val="TableParagraph"/>
              <w:spacing w:before="93"/>
              <w:ind w:left="117"/>
              <w:rPr>
                <w:sz w:val="20"/>
              </w:rPr>
            </w:pPr>
            <w:r>
              <w:rPr>
                <w:sz w:val="20"/>
              </w:rPr>
              <w:t>13</w:t>
            </w:r>
          </w:p>
        </w:tc>
        <w:tc>
          <w:tcPr>
            <w:tcW w:w="6857" w:type="dxa"/>
            <w:tcBorders>
              <w:top w:val="single" w:sz="12" w:space="0" w:color="CCCCCC"/>
              <w:left w:val="nil"/>
              <w:bottom w:val="single" w:sz="12" w:space="0" w:color="CCCCCC"/>
              <w:right w:val="single" w:sz="2" w:space="0" w:color="868686"/>
            </w:tcBorders>
          </w:tcPr>
          <w:p w14:paraId="3C06B903" w14:textId="77777777" w:rsidR="00B5185E" w:rsidRDefault="002E799B">
            <w:pPr>
              <w:pStyle w:val="TableParagraph"/>
              <w:spacing w:before="93"/>
              <w:ind w:left="71" w:right="120"/>
              <w:jc w:val="both"/>
              <w:rPr>
                <w:sz w:val="20"/>
              </w:rPr>
            </w:pPr>
            <w:r>
              <w:rPr>
                <w:sz w:val="20"/>
              </w:rPr>
              <w:t>Lojistik</w:t>
            </w:r>
            <w:r>
              <w:rPr>
                <w:spacing w:val="-10"/>
                <w:sz w:val="20"/>
              </w:rPr>
              <w:t xml:space="preserve"> </w:t>
            </w:r>
            <w:r>
              <w:rPr>
                <w:sz w:val="20"/>
              </w:rPr>
              <w:t>ile</w:t>
            </w:r>
            <w:r>
              <w:rPr>
                <w:spacing w:val="-10"/>
                <w:sz w:val="20"/>
              </w:rPr>
              <w:t xml:space="preserve"> </w:t>
            </w:r>
            <w:r>
              <w:rPr>
                <w:sz w:val="20"/>
              </w:rPr>
              <w:t>ilgili</w:t>
            </w:r>
            <w:r>
              <w:rPr>
                <w:spacing w:val="-9"/>
                <w:sz w:val="20"/>
              </w:rPr>
              <w:t xml:space="preserve"> </w:t>
            </w:r>
            <w:r>
              <w:rPr>
                <w:sz w:val="20"/>
              </w:rPr>
              <w:t>güncel</w:t>
            </w:r>
            <w:r>
              <w:rPr>
                <w:spacing w:val="-5"/>
                <w:sz w:val="20"/>
              </w:rPr>
              <w:t xml:space="preserve"> </w:t>
            </w:r>
            <w:r>
              <w:rPr>
                <w:sz w:val="20"/>
              </w:rPr>
              <w:t>sorunları</w:t>
            </w:r>
            <w:r>
              <w:rPr>
                <w:spacing w:val="-9"/>
                <w:sz w:val="20"/>
              </w:rPr>
              <w:t xml:space="preserve"> </w:t>
            </w:r>
            <w:r>
              <w:rPr>
                <w:sz w:val="20"/>
              </w:rPr>
              <w:t>çözmeye</w:t>
            </w:r>
            <w:r>
              <w:rPr>
                <w:spacing w:val="-7"/>
                <w:sz w:val="20"/>
              </w:rPr>
              <w:t xml:space="preserve"> </w:t>
            </w:r>
            <w:r>
              <w:rPr>
                <w:sz w:val="20"/>
              </w:rPr>
              <w:t>yönelik</w:t>
            </w:r>
            <w:r>
              <w:rPr>
                <w:spacing w:val="-8"/>
                <w:sz w:val="20"/>
              </w:rPr>
              <w:t xml:space="preserve"> </w:t>
            </w:r>
            <w:r>
              <w:rPr>
                <w:sz w:val="20"/>
              </w:rPr>
              <w:t>veya</w:t>
            </w:r>
            <w:r>
              <w:rPr>
                <w:spacing w:val="-6"/>
                <w:sz w:val="20"/>
              </w:rPr>
              <w:t xml:space="preserve"> </w:t>
            </w:r>
            <w:r>
              <w:rPr>
                <w:sz w:val="20"/>
              </w:rPr>
              <w:t>yeni</w:t>
            </w:r>
            <w:r>
              <w:rPr>
                <w:spacing w:val="-7"/>
                <w:sz w:val="20"/>
              </w:rPr>
              <w:t xml:space="preserve"> </w:t>
            </w:r>
            <w:r>
              <w:rPr>
                <w:sz w:val="20"/>
              </w:rPr>
              <w:t>fırsatlar</w:t>
            </w:r>
            <w:r>
              <w:rPr>
                <w:spacing w:val="-6"/>
                <w:sz w:val="20"/>
              </w:rPr>
              <w:t xml:space="preserve"> </w:t>
            </w:r>
            <w:r>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tcPr>
          <w:p w14:paraId="68F473FD"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512B131"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9245714" w14:textId="77777777" w:rsidR="00B5185E" w:rsidRDefault="00B5185E">
            <w:pPr>
              <w:pStyle w:val="TableParagraph"/>
              <w:spacing w:before="1"/>
              <w:rPr>
                <w:b/>
                <w:sz w:val="28"/>
              </w:rPr>
            </w:pPr>
          </w:p>
          <w:p w14:paraId="422D6F89" w14:textId="77777777" w:rsidR="00B5185E" w:rsidRDefault="002E799B">
            <w:pPr>
              <w:pStyle w:val="TableParagraph"/>
              <w:spacing w:before="1"/>
              <w:ind w:left="7"/>
              <w:jc w:val="center"/>
              <w:rPr>
                <w:sz w:val="20"/>
              </w:rPr>
            </w:pPr>
            <w:r>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641CA95E" w14:textId="77777777" w:rsidR="00B5185E" w:rsidRDefault="00B5185E">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A9A69BE" w14:textId="77777777" w:rsidR="00B5185E" w:rsidRDefault="00B5185E">
            <w:pPr>
              <w:pStyle w:val="TableParagraph"/>
              <w:rPr>
                <w:sz w:val="18"/>
              </w:rPr>
            </w:pPr>
          </w:p>
        </w:tc>
      </w:tr>
      <w:tr w:rsidR="00B5185E" w14:paraId="1B785C77" w14:textId="77777777">
        <w:trPr>
          <w:trHeight w:val="911"/>
        </w:trPr>
        <w:tc>
          <w:tcPr>
            <w:tcW w:w="430" w:type="dxa"/>
            <w:tcBorders>
              <w:top w:val="single" w:sz="12" w:space="0" w:color="CCCCCC"/>
              <w:left w:val="single" w:sz="2" w:space="0" w:color="868686"/>
              <w:bottom w:val="single" w:sz="12" w:space="0" w:color="CCCCCC"/>
              <w:right w:val="nil"/>
            </w:tcBorders>
          </w:tcPr>
          <w:p w14:paraId="75B3A43B" w14:textId="77777777" w:rsidR="00B5185E" w:rsidRDefault="002E799B">
            <w:pPr>
              <w:pStyle w:val="TableParagraph"/>
              <w:spacing w:before="96"/>
              <w:ind w:left="117"/>
              <w:rPr>
                <w:sz w:val="20"/>
              </w:rPr>
            </w:pPr>
            <w:r>
              <w:rPr>
                <w:sz w:val="20"/>
              </w:rPr>
              <w:t>14</w:t>
            </w:r>
          </w:p>
        </w:tc>
        <w:tc>
          <w:tcPr>
            <w:tcW w:w="6857" w:type="dxa"/>
            <w:tcBorders>
              <w:top w:val="single" w:sz="12" w:space="0" w:color="CCCCCC"/>
              <w:left w:val="nil"/>
              <w:bottom w:val="single" w:sz="12" w:space="0" w:color="CCCCCC"/>
              <w:right w:val="single" w:sz="2" w:space="0" w:color="868686"/>
            </w:tcBorders>
          </w:tcPr>
          <w:p w14:paraId="07B054B6" w14:textId="77777777" w:rsidR="00B5185E" w:rsidRDefault="002E799B">
            <w:pPr>
              <w:pStyle w:val="TableParagraph"/>
              <w:spacing w:before="96"/>
              <w:ind w:left="71" w:right="116"/>
              <w:jc w:val="both"/>
              <w:rPr>
                <w:sz w:val="20"/>
              </w:rPr>
            </w:pPr>
            <w:r>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tcPr>
          <w:p w14:paraId="12AE858A" w14:textId="77777777" w:rsidR="00B5185E" w:rsidRDefault="00B5185E">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C45B42E" w14:textId="77777777" w:rsidR="00B5185E" w:rsidRDefault="00B5185E">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291E39A1" w14:textId="77777777" w:rsidR="00B5185E" w:rsidRDefault="00B5185E">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0795A511" w14:textId="77777777" w:rsidR="00B5185E" w:rsidRDefault="00B5185E">
            <w:pPr>
              <w:pStyle w:val="TableParagraph"/>
              <w:spacing w:before="4"/>
              <w:rPr>
                <w:b/>
                <w:sz w:val="28"/>
              </w:rPr>
            </w:pPr>
          </w:p>
          <w:p w14:paraId="12EA2CE8"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3CC98ECE" w14:textId="77777777" w:rsidR="00B5185E" w:rsidRDefault="00B5185E">
            <w:pPr>
              <w:pStyle w:val="TableParagraph"/>
              <w:rPr>
                <w:sz w:val="18"/>
              </w:rPr>
            </w:pPr>
          </w:p>
        </w:tc>
      </w:tr>
      <w:tr w:rsidR="00B5185E" w14:paraId="2FD22EC8" w14:textId="77777777">
        <w:trPr>
          <w:trHeight w:val="678"/>
        </w:trPr>
        <w:tc>
          <w:tcPr>
            <w:tcW w:w="430" w:type="dxa"/>
            <w:tcBorders>
              <w:top w:val="single" w:sz="12" w:space="0" w:color="CCCCCC"/>
              <w:left w:val="single" w:sz="2" w:space="0" w:color="868686"/>
              <w:bottom w:val="thinThickMediumGap" w:sz="2" w:space="0" w:color="CCCCCC"/>
              <w:right w:val="nil"/>
            </w:tcBorders>
          </w:tcPr>
          <w:p w14:paraId="737FFCB9" w14:textId="77777777" w:rsidR="00B5185E" w:rsidRDefault="002E799B">
            <w:pPr>
              <w:pStyle w:val="TableParagraph"/>
              <w:spacing w:before="93"/>
              <w:ind w:left="117"/>
              <w:rPr>
                <w:sz w:val="20"/>
              </w:rPr>
            </w:pPr>
            <w:r>
              <w:rPr>
                <w:sz w:val="20"/>
              </w:rPr>
              <w:t>15</w:t>
            </w:r>
          </w:p>
        </w:tc>
        <w:tc>
          <w:tcPr>
            <w:tcW w:w="6857" w:type="dxa"/>
            <w:tcBorders>
              <w:top w:val="single" w:sz="12" w:space="0" w:color="CCCCCC"/>
              <w:left w:val="nil"/>
              <w:bottom w:val="single" w:sz="4" w:space="0" w:color="CCCCCC"/>
              <w:right w:val="single" w:sz="2" w:space="0" w:color="868686"/>
            </w:tcBorders>
          </w:tcPr>
          <w:p w14:paraId="100F2797" w14:textId="77777777" w:rsidR="00B5185E" w:rsidRDefault="002E799B">
            <w:pPr>
              <w:pStyle w:val="TableParagraph"/>
              <w:spacing w:before="93" w:line="242" w:lineRule="auto"/>
              <w:ind w:left="71"/>
              <w:rPr>
                <w:sz w:val="20"/>
              </w:rPr>
            </w:pPr>
            <w:r>
              <w:rPr>
                <w:sz w:val="20"/>
              </w:rPr>
              <w:t>Sosyal</w:t>
            </w:r>
            <w:r>
              <w:rPr>
                <w:spacing w:val="-14"/>
                <w:sz w:val="20"/>
              </w:rPr>
              <w:t xml:space="preserve"> </w:t>
            </w:r>
            <w:r>
              <w:rPr>
                <w:sz w:val="20"/>
              </w:rPr>
              <w:t>ve</w:t>
            </w:r>
            <w:r>
              <w:rPr>
                <w:spacing w:val="-12"/>
                <w:sz w:val="20"/>
              </w:rPr>
              <w:t xml:space="preserve"> </w:t>
            </w:r>
            <w:r>
              <w:rPr>
                <w:sz w:val="20"/>
              </w:rPr>
              <w:t>mesleki</w:t>
            </w:r>
            <w:r>
              <w:rPr>
                <w:spacing w:val="-15"/>
                <w:sz w:val="20"/>
              </w:rPr>
              <w:t xml:space="preserve"> </w:t>
            </w:r>
            <w:r>
              <w:rPr>
                <w:sz w:val="20"/>
              </w:rPr>
              <w:t>ilişkileri</w:t>
            </w:r>
            <w:r>
              <w:rPr>
                <w:spacing w:val="-14"/>
                <w:sz w:val="20"/>
              </w:rPr>
              <w:t xml:space="preserve"> </w:t>
            </w:r>
            <w:r>
              <w:rPr>
                <w:sz w:val="20"/>
              </w:rPr>
              <w:t>anlayıp</w:t>
            </w:r>
            <w:r>
              <w:rPr>
                <w:spacing w:val="-11"/>
                <w:sz w:val="20"/>
              </w:rPr>
              <w:t xml:space="preserve"> </w:t>
            </w:r>
            <w:r>
              <w:rPr>
                <w:sz w:val="20"/>
              </w:rPr>
              <w:t>yönetebilir;</w:t>
            </w:r>
            <w:r>
              <w:rPr>
                <w:spacing w:val="-12"/>
                <w:sz w:val="20"/>
              </w:rPr>
              <w:t xml:space="preserve"> </w:t>
            </w:r>
            <w:r>
              <w:rPr>
                <w:sz w:val="20"/>
              </w:rPr>
              <w:t>yenilikçi</w:t>
            </w:r>
            <w:r>
              <w:rPr>
                <w:spacing w:val="-14"/>
                <w:sz w:val="20"/>
              </w:rPr>
              <w:t xml:space="preserve"> </w:t>
            </w:r>
            <w:r>
              <w:rPr>
                <w:sz w:val="20"/>
              </w:rPr>
              <w:t>ve</w:t>
            </w:r>
            <w:r>
              <w:rPr>
                <w:spacing w:val="-12"/>
                <w:sz w:val="20"/>
              </w:rPr>
              <w:t xml:space="preserve"> </w:t>
            </w:r>
            <w:r>
              <w:rPr>
                <w:sz w:val="20"/>
              </w:rPr>
              <w:t>yaratıcı</w:t>
            </w:r>
            <w:r>
              <w:rPr>
                <w:spacing w:val="-14"/>
                <w:sz w:val="20"/>
              </w:rPr>
              <w:t xml:space="preserve"> </w:t>
            </w:r>
            <w:r>
              <w:rPr>
                <w:sz w:val="20"/>
              </w:rPr>
              <w:t>fikirler</w:t>
            </w:r>
            <w:r>
              <w:rPr>
                <w:spacing w:val="-14"/>
                <w:sz w:val="20"/>
              </w:rPr>
              <w:t xml:space="preserve"> </w:t>
            </w:r>
            <w:r>
              <w:rPr>
                <w:sz w:val="20"/>
              </w:rPr>
              <w:t>üreterek, bu fikirleri uygulamaya geçirebilir.</w:t>
            </w:r>
          </w:p>
        </w:tc>
        <w:tc>
          <w:tcPr>
            <w:tcW w:w="271" w:type="dxa"/>
            <w:tcBorders>
              <w:top w:val="single" w:sz="12" w:space="0" w:color="CCCCCC"/>
              <w:left w:val="single" w:sz="2" w:space="0" w:color="868686"/>
              <w:bottom w:val="thinThickMediumGap" w:sz="1" w:space="0" w:color="CCCCCC"/>
              <w:right w:val="single" w:sz="2" w:space="0" w:color="868686"/>
            </w:tcBorders>
          </w:tcPr>
          <w:p w14:paraId="306E925D" w14:textId="77777777" w:rsidR="00B5185E" w:rsidRDefault="00B5185E">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1CF1D0B4" w14:textId="77777777" w:rsidR="00B5185E" w:rsidRDefault="00B5185E">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03E057D8" w14:textId="77777777" w:rsidR="00B5185E" w:rsidRDefault="00B5185E">
            <w:pPr>
              <w:pStyle w:val="TableParagraph"/>
              <w:rPr>
                <w:sz w:val="18"/>
              </w:rPr>
            </w:pPr>
          </w:p>
        </w:tc>
        <w:tc>
          <w:tcPr>
            <w:tcW w:w="320" w:type="dxa"/>
            <w:tcBorders>
              <w:top w:val="single" w:sz="12" w:space="0" w:color="CCCCCC"/>
              <w:left w:val="single" w:sz="2" w:space="0" w:color="868686"/>
              <w:bottom w:val="thinThickMediumGap" w:sz="1" w:space="0" w:color="CCCCCC"/>
              <w:right w:val="single" w:sz="2" w:space="0" w:color="868686"/>
            </w:tcBorders>
          </w:tcPr>
          <w:p w14:paraId="5096B3C3" w14:textId="77777777" w:rsidR="00B5185E" w:rsidRDefault="00B5185E">
            <w:pPr>
              <w:pStyle w:val="TableParagraph"/>
              <w:spacing w:before="1"/>
              <w:rPr>
                <w:b/>
                <w:sz w:val="18"/>
              </w:rPr>
            </w:pPr>
          </w:p>
          <w:p w14:paraId="407B25D1" w14:textId="77777777" w:rsidR="00B5185E" w:rsidRDefault="002E799B">
            <w:pPr>
              <w:pStyle w:val="TableParagraph"/>
              <w:ind w:left="3"/>
              <w:jc w:val="center"/>
              <w:rPr>
                <w:sz w:val="20"/>
              </w:rPr>
            </w:pPr>
            <w:r>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tcPr>
          <w:p w14:paraId="4F66A4EE" w14:textId="77777777" w:rsidR="00B5185E" w:rsidRDefault="00B5185E">
            <w:pPr>
              <w:pStyle w:val="TableParagraph"/>
              <w:rPr>
                <w:sz w:val="18"/>
              </w:rPr>
            </w:pPr>
          </w:p>
        </w:tc>
      </w:tr>
    </w:tbl>
    <w:p w14:paraId="2D596CD9" w14:textId="77777777" w:rsidR="00B5185E" w:rsidRDefault="00B5185E">
      <w:pPr>
        <w:pStyle w:val="GvdeMetni"/>
        <w:rPr>
          <w:b/>
        </w:rPr>
      </w:pPr>
    </w:p>
    <w:p w14:paraId="5AB19187" w14:textId="77777777" w:rsidR="00B5185E" w:rsidRDefault="00B5185E">
      <w:pPr>
        <w:pStyle w:val="GvdeMetni"/>
        <w:spacing w:before="9"/>
        <w:rPr>
          <w:b/>
          <w:sz w:val="21"/>
        </w:rPr>
      </w:pPr>
    </w:p>
    <w:tbl>
      <w:tblPr>
        <w:tblStyle w:val="TableNormal"/>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5376"/>
        <w:gridCol w:w="1233"/>
        <w:gridCol w:w="812"/>
        <w:gridCol w:w="1290"/>
      </w:tblGrid>
      <w:tr w:rsidR="00B5185E" w14:paraId="5F3D8342" w14:textId="77777777">
        <w:trPr>
          <w:trHeight w:val="463"/>
        </w:trPr>
        <w:tc>
          <w:tcPr>
            <w:tcW w:w="8711" w:type="dxa"/>
            <w:gridSpan w:val="4"/>
            <w:tcBorders>
              <w:left w:val="single" w:sz="2" w:space="0" w:color="868686"/>
              <w:bottom w:val="single" w:sz="6" w:space="0" w:color="CCCCCC"/>
              <w:right w:val="single" w:sz="2" w:space="0" w:color="868686"/>
            </w:tcBorders>
          </w:tcPr>
          <w:p w14:paraId="6928D9EF" w14:textId="77777777" w:rsidR="00B5185E" w:rsidRDefault="002E799B">
            <w:pPr>
              <w:pStyle w:val="TableParagraph"/>
              <w:spacing w:before="114"/>
              <w:ind w:left="3015" w:right="2953"/>
              <w:jc w:val="center"/>
              <w:rPr>
                <w:b/>
                <w:sz w:val="20"/>
              </w:rPr>
            </w:pPr>
            <w:r>
              <w:rPr>
                <w:b/>
                <w:sz w:val="20"/>
              </w:rPr>
              <w:t>AKTS / İŞ YÜKÜ TABLOSU</w:t>
            </w:r>
          </w:p>
        </w:tc>
      </w:tr>
      <w:tr w:rsidR="00B5185E" w14:paraId="465188A9" w14:textId="77777777">
        <w:trPr>
          <w:trHeight w:val="700"/>
        </w:trPr>
        <w:tc>
          <w:tcPr>
            <w:tcW w:w="5376" w:type="dxa"/>
            <w:tcBorders>
              <w:top w:val="single" w:sz="6" w:space="0" w:color="CCCCCC"/>
              <w:left w:val="single" w:sz="2" w:space="0" w:color="868686"/>
              <w:bottom w:val="single" w:sz="6" w:space="0" w:color="CCCCCC"/>
              <w:right w:val="nil"/>
            </w:tcBorders>
          </w:tcPr>
          <w:p w14:paraId="55E16839" w14:textId="77777777" w:rsidR="00B5185E" w:rsidRDefault="00B5185E">
            <w:pPr>
              <w:pStyle w:val="TableParagraph"/>
              <w:rPr>
                <w:b/>
                <w:sz w:val="20"/>
              </w:rPr>
            </w:pPr>
          </w:p>
          <w:p w14:paraId="4368261A" w14:textId="77777777" w:rsidR="00B5185E" w:rsidRDefault="002E799B">
            <w:pPr>
              <w:pStyle w:val="TableParagraph"/>
              <w:ind w:left="117"/>
              <w:rPr>
                <w:sz w:val="20"/>
              </w:rPr>
            </w:pPr>
            <w:r>
              <w:rPr>
                <w:sz w:val="20"/>
              </w:rPr>
              <w:t>Etkinlik</w:t>
            </w:r>
          </w:p>
        </w:tc>
        <w:tc>
          <w:tcPr>
            <w:tcW w:w="1233" w:type="dxa"/>
            <w:tcBorders>
              <w:top w:val="single" w:sz="6" w:space="0" w:color="CCCCCC"/>
              <w:left w:val="nil"/>
              <w:bottom w:val="single" w:sz="6" w:space="0" w:color="CCCCCC"/>
              <w:right w:val="nil"/>
            </w:tcBorders>
          </w:tcPr>
          <w:p w14:paraId="0D8A93A8" w14:textId="77777777" w:rsidR="00B5185E" w:rsidRDefault="00B5185E">
            <w:pPr>
              <w:pStyle w:val="TableParagraph"/>
              <w:rPr>
                <w:b/>
                <w:sz w:val="20"/>
              </w:rPr>
            </w:pPr>
          </w:p>
          <w:p w14:paraId="184F5034" w14:textId="77777777" w:rsidR="00B5185E" w:rsidRDefault="002E799B">
            <w:pPr>
              <w:pStyle w:val="TableParagraph"/>
              <w:ind w:left="421" w:right="127"/>
              <w:jc w:val="center"/>
              <w:rPr>
                <w:sz w:val="20"/>
              </w:rPr>
            </w:pPr>
            <w:r>
              <w:rPr>
                <w:sz w:val="20"/>
              </w:rPr>
              <w:t>SAYISI</w:t>
            </w:r>
          </w:p>
        </w:tc>
        <w:tc>
          <w:tcPr>
            <w:tcW w:w="812" w:type="dxa"/>
            <w:tcBorders>
              <w:top w:val="single" w:sz="6" w:space="0" w:color="CCCCCC"/>
              <w:left w:val="nil"/>
              <w:bottom w:val="single" w:sz="6" w:space="0" w:color="CCCCCC"/>
              <w:right w:val="nil"/>
            </w:tcBorders>
          </w:tcPr>
          <w:p w14:paraId="35C488E6" w14:textId="77777777" w:rsidR="00B5185E" w:rsidRDefault="002E799B">
            <w:pPr>
              <w:pStyle w:val="TableParagraph"/>
              <w:spacing w:before="115"/>
              <w:ind w:left="167" w:right="147" w:hanging="15"/>
              <w:rPr>
                <w:sz w:val="20"/>
              </w:rPr>
            </w:pPr>
            <w:r>
              <w:rPr>
                <w:w w:val="95"/>
                <w:sz w:val="20"/>
              </w:rPr>
              <w:t xml:space="preserve">Süresi </w:t>
            </w:r>
            <w:r>
              <w:rPr>
                <w:sz w:val="20"/>
              </w:rPr>
              <w:t>(Saat)</w:t>
            </w:r>
          </w:p>
        </w:tc>
        <w:tc>
          <w:tcPr>
            <w:tcW w:w="1290" w:type="dxa"/>
            <w:tcBorders>
              <w:top w:val="single" w:sz="6" w:space="0" w:color="CCCCCC"/>
              <w:left w:val="nil"/>
              <w:bottom w:val="single" w:sz="6" w:space="0" w:color="CCCCCC"/>
              <w:right w:val="single" w:sz="2" w:space="0" w:color="868686"/>
            </w:tcBorders>
          </w:tcPr>
          <w:p w14:paraId="4FC4A743" w14:textId="77777777" w:rsidR="00B5185E" w:rsidRDefault="002E799B">
            <w:pPr>
              <w:pStyle w:val="TableParagraph"/>
              <w:spacing w:before="115"/>
              <w:ind w:left="166" w:firstLine="79"/>
              <w:rPr>
                <w:sz w:val="20"/>
              </w:rPr>
            </w:pPr>
            <w:r>
              <w:rPr>
                <w:sz w:val="20"/>
              </w:rPr>
              <w:t>Toplam İş Yükü (Saat)</w:t>
            </w:r>
          </w:p>
        </w:tc>
      </w:tr>
      <w:tr w:rsidR="00B5185E" w14:paraId="4086A4CF" w14:textId="77777777">
        <w:trPr>
          <w:trHeight w:val="470"/>
        </w:trPr>
        <w:tc>
          <w:tcPr>
            <w:tcW w:w="5376" w:type="dxa"/>
            <w:tcBorders>
              <w:top w:val="single" w:sz="6" w:space="0" w:color="CCCCCC"/>
              <w:left w:val="single" w:sz="2" w:space="0" w:color="868686"/>
              <w:bottom w:val="single" w:sz="6" w:space="0" w:color="CCCCCC"/>
              <w:right w:val="nil"/>
            </w:tcBorders>
          </w:tcPr>
          <w:p w14:paraId="40F494A2" w14:textId="77777777" w:rsidR="00B5185E" w:rsidRDefault="002E799B">
            <w:pPr>
              <w:pStyle w:val="TableParagraph"/>
              <w:spacing w:before="116"/>
              <w:ind w:left="117"/>
              <w:rPr>
                <w:sz w:val="20"/>
              </w:rPr>
            </w:pPr>
            <w:r>
              <w:rPr>
                <w:sz w:val="20"/>
              </w:rPr>
              <w:t>Ders Süresi (Sınav haftası dahildir: 15 x Toplam Ders Saati)</w:t>
            </w:r>
          </w:p>
        </w:tc>
        <w:tc>
          <w:tcPr>
            <w:tcW w:w="1233" w:type="dxa"/>
            <w:tcBorders>
              <w:top w:val="single" w:sz="6" w:space="0" w:color="CCCCCC"/>
              <w:left w:val="nil"/>
              <w:bottom w:val="single" w:sz="6" w:space="0" w:color="CCCCCC"/>
              <w:right w:val="nil"/>
            </w:tcBorders>
          </w:tcPr>
          <w:p w14:paraId="01F6F182" w14:textId="77777777" w:rsidR="00B5185E" w:rsidRDefault="002E799B">
            <w:pPr>
              <w:pStyle w:val="TableParagraph"/>
              <w:spacing w:before="116"/>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799BB5DB" w14:textId="77777777" w:rsidR="00B5185E" w:rsidRDefault="002E799B">
            <w:pPr>
              <w:pStyle w:val="TableParagraph"/>
              <w:spacing w:before="116"/>
              <w:ind w:left="342"/>
              <w:rPr>
                <w:sz w:val="20"/>
              </w:rPr>
            </w:pPr>
            <w:r>
              <w:rPr>
                <w:w w:val="99"/>
                <w:sz w:val="20"/>
              </w:rPr>
              <w:t>3</w:t>
            </w:r>
          </w:p>
        </w:tc>
        <w:tc>
          <w:tcPr>
            <w:tcW w:w="1290" w:type="dxa"/>
            <w:tcBorders>
              <w:top w:val="single" w:sz="6" w:space="0" w:color="CCCCCC"/>
              <w:left w:val="nil"/>
              <w:bottom w:val="single" w:sz="6" w:space="0" w:color="CCCCCC"/>
              <w:right w:val="single" w:sz="2" w:space="0" w:color="868686"/>
            </w:tcBorders>
          </w:tcPr>
          <w:p w14:paraId="659C8426" w14:textId="77777777" w:rsidR="00B5185E" w:rsidRDefault="002E799B">
            <w:pPr>
              <w:pStyle w:val="TableParagraph"/>
              <w:spacing w:before="116"/>
              <w:ind w:right="532"/>
              <w:jc w:val="right"/>
              <w:rPr>
                <w:sz w:val="20"/>
              </w:rPr>
            </w:pPr>
            <w:r>
              <w:rPr>
                <w:sz w:val="20"/>
              </w:rPr>
              <w:t>45</w:t>
            </w:r>
          </w:p>
        </w:tc>
      </w:tr>
      <w:tr w:rsidR="00B5185E" w14:paraId="4CE4EE5B" w14:textId="77777777">
        <w:trPr>
          <w:trHeight w:val="469"/>
        </w:trPr>
        <w:tc>
          <w:tcPr>
            <w:tcW w:w="5376" w:type="dxa"/>
            <w:tcBorders>
              <w:top w:val="single" w:sz="6" w:space="0" w:color="CCCCCC"/>
              <w:left w:val="single" w:sz="2" w:space="0" w:color="868686"/>
              <w:bottom w:val="single" w:sz="6" w:space="0" w:color="CCCCCC"/>
              <w:right w:val="nil"/>
            </w:tcBorders>
          </w:tcPr>
          <w:p w14:paraId="086D6E79" w14:textId="77777777" w:rsidR="00B5185E" w:rsidRDefault="002E799B">
            <w:pPr>
              <w:pStyle w:val="TableParagraph"/>
              <w:spacing w:before="115"/>
              <w:ind w:left="117"/>
              <w:rPr>
                <w:sz w:val="20"/>
              </w:rPr>
            </w:pPr>
            <w:r>
              <w:rPr>
                <w:sz w:val="20"/>
              </w:rPr>
              <w:t>Sınıf Dışı Ders Çalışma Süresi (Ön Çalışma, Pekiştirme)</w:t>
            </w:r>
          </w:p>
        </w:tc>
        <w:tc>
          <w:tcPr>
            <w:tcW w:w="1233" w:type="dxa"/>
            <w:tcBorders>
              <w:top w:val="single" w:sz="6" w:space="0" w:color="CCCCCC"/>
              <w:left w:val="nil"/>
              <w:bottom w:val="single" w:sz="6" w:space="0" w:color="CCCCCC"/>
              <w:right w:val="nil"/>
            </w:tcBorders>
          </w:tcPr>
          <w:p w14:paraId="6933C031" w14:textId="77777777" w:rsidR="00B5185E" w:rsidRDefault="002E799B">
            <w:pPr>
              <w:pStyle w:val="TableParagraph"/>
              <w:spacing w:before="115"/>
              <w:ind w:left="421" w:right="121"/>
              <w:jc w:val="center"/>
              <w:rPr>
                <w:sz w:val="20"/>
              </w:rPr>
            </w:pPr>
            <w:r>
              <w:rPr>
                <w:sz w:val="20"/>
              </w:rPr>
              <w:t>15</w:t>
            </w:r>
          </w:p>
        </w:tc>
        <w:tc>
          <w:tcPr>
            <w:tcW w:w="812" w:type="dxa"/>
            <w:tcBorders>
              <w:top w:val="single" w:sz="6" w:space="0" w:color="CCCCCC"/>
              <w:left w:val="nil"/>
              <w:bottom w:val="single" w:sz="6" w:space="0" w:color="CCCCCC"/>
              <w:right w:val="nil"/>
            </w:tcBorders>
          </w:tcPr>
          <w:p w14:paraId="01610666" w14:textId="77777777" w:rsidR="00B5185E" w:rsidRDefault="002E799B">
            <w:pPr>
              <w:pStyle w:val="TableParagraph"/>
              <w:spacing w:before="115"/>
              <w:ind w:left="342"/>
              <w:rPr>
                <w:sz w:val="20"/>
              </w:rPr>
            </w:pPr>
            <w:r>
              <w:rPr>
                <w:w w:val="99"/>
                <w:sz w:val="20"/>
              </w:rPr>
              <w:t>4</w:t>
            </w:r>
          </w:p>
        </w:tc>
        <w:tc>
          <w:tcPr>
            <w:tcW w:w="1290" w:type="dxa"/>
            <w:tcBorders>
              <w:top w:val="single" w:sz="6" w:space="0" w:color="CCCCCC"/>
              <w:left w:val="nil"/>
              <w:bottom w:val="single" w:sz="6" w:space="0" w:color="CCCCCC"/>
              <w:right w:val="single" w:sz="2" w:space="0" w:color="868686"/>
            </w:tcBorders>
          </w:tcPr>
          <w:p w14:paraId="023F2E6E" w14:textId="77777777" w:rsidR="00B5185E" w:rsidRDefault="002E799B">
            <w:pPr>
              <w:pStyle w:val="TableParagraph"/>
              <w:spacing w:before="115"/>
              <w:ind w:right="532"/>
              <w:jc w:val="right"/>
              <w:rPr>
                <w:sz w:val="20"/>
              </w:rPr>
            </w:pPr>
            <w:r>
              <w:rPr>
                <w:sz w:val="20"/>
              </w:rPr>
              <w:t>60</w:t>
            </w:r>
          </w:p>
        </w:tc>
      </w:tr>
      <w:tr w:rsidR="00B5185E" w14:paraId="75FED48C" w14:textId="77777777">
        <w:trPr>
          <w:trHeight w:val="469"/>
        </w:trPr>
        <w:tc>
          <w:tcPr>
            <w:tcW w:w="5376" w:type="dxa"/>
            <w:tcBorders>
              <w:top w:val="single" w:sz="6" w:space="0" w:color="CCCCCC"/>
              <w:left w:val="single" w:sz="2" w:space="0" w:color="868686"/>
              <w:bottom w:val="single" w:sz="6" w:space="0" w:color="CCCCCC"/>
              <w:right w:val="nil"/>
            </w:tcBorders>
          </w:tcPr>
          <w:p w14:paraId="0598E779" w14:textId="77777777" w:rsidR="00B5185E" w:rsidRDefault="002E799B">
            <w:pPr>
              <w:pStyle w:val="TableParagraph"/>
              <w:spacing w:before="117"/>
              <w:ind w:left="117"/>
              <w:rPr>
                <w:sz w:val="20"/>
              </w:rPr>
            </w:pPr>
            <w:r>
              <w:rPr>
                <w:sz w:val="20"/>
              </w:rPr>
              <w:t>Ara Sınav</w:t>
            </w:r>
          </w:p>
        </w:tc>
        <w:tc>
          <w:tcPr>
            <w:tcW w:w="1233" w:type="dxa"/>
            <w:tcBorders>
              <w:top w:val="single" w:sz="6" w:space="0" w:color="CCCCCC"/>
              <w:left w:val="nil"/>
              <w:bottom w:val="single" w:sz="6" w:space="0" w:color="CCCCCC"/>
              <w:right w:val="nil"/>
            </w:tcBorders>
          </w:tcPr>
          <w:p w14:paraId="55F4BFFB"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2975F4C6"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2D3C1BAF" w14:textId="77777777" w:rsidR="00B5185E" w:rsidRDefault="002E799B">
            <w:pPr>
              <w:pStyle w:val="TableParagraph"/>
              <w:spacing w:before="117"/>
              <w:ind w:right="532"/>
              <w:jc w:val="right"/>
              <w:rPr>
                <w:sz w:val="20"/>
              </w:rPr>
            </w:pPr>
            <w:r>
              <w:rPr>
                <w:sz w:val="20"/>
              </w:rPr>
              <w:t>15</w:t>
            </w:r>
          </w:p>
        </w:tc>
      </w:tr>
      <w:tr w:rsidR="00B5185E" w14:paraId="480B5FB9" w14:textId="77777777">
        <w:trPr>
          <w:trHeight w:val="469"/>
        </w:trPr>
        <w:tc>
          <w:tcPr>
            <w:tcW w:w="5376" w:type="dxa"/>
            <w:tcBorders>
              <w:top w:val="single" w:sz="6" w:space="0" w:color="CCCCCC"/>
              <w:left w:val="single" w:sz="2" w:space="0" w:color="868686"/>
              <w:bottom w:val="single" w:sz="6" w:space="0" w:color="CCCCCC"/>
              <w:right w:val="nil"/>
            </w:tcBorders>
          </w:tcPr>
          <w:p w14:paraId="4C2D061B" w14:textId="77777777" w:rsidR="00B5185E" w:rsidRDefault="002E799B">
            <w:pPr>
              <w:pStyle w:val="TableParagraph"/>
              <w:spacing w:before="117"/>
              <w:ind w:left="117"/>
              <w:rPr>
                <w:sz w:val="20"/>
              </w:rPr>
            </w:pPr>
            <w:r>
              <w:rPr>
                <w:sz w:val="20"/>
              </w:rPr>
              <w:t>Kısa Sınav</w:t>
            </w:r>
          </w:p>
        </w:tc>
        <w:tc>
          <w:tcPr>
            <w:tcW w:w="1233" w:type="dxa"/>
            <w:tcBorders>
              <w:top w:val="single" w:sz="6" w:space="0" w:color="CCCCCC"/>
              <w:left w:val="nil"/>
              <w:bottom w:val="single" w:sz="6" w:space="0" w:color="CCCCCC"/>
              <w:right w:val="nil"/>
            </w:tcBorders>
          </w:tcPr>
          <w:p w14:paraId="76500E66" w14:textId="77777777" w:rsidR="00B5185E" w:rsidRDefault="002E799B">
            <w:pPr>
              <w:pStyle w:val="TableParagraph"/>
              <w:spacing w:before="117"/>
              <w:ind w:left="294"/>
              <w:jc w:val="center"/>
              <w:rPr>
                <w:sz w:val="20"/>
              </w:rPr>
            </w:pPr>
            <w:r>
              <w:rPr>
                <w:w w:val="99"/>
                <w:sz w:val="20"/>
              </w:rPr>
              <w:t>-</w:t>
            </w:r>
          </w:p>
        </w:tc>
        <w:tc>
          <w:tcPr>
            <w:tcW w:w="812" w:type="dxa"/>
            <w:tcBorders>
              <w:top w:val="single" w:sz="6" w:space="0" w:color="CCCCCC"/>
              <w:left w:val="nil"/>
              <w:bottom w:val="single" w:sz="6" w:space="0" w:color="CCCCCC"/>
              <w:right w:val="nil"/>
            </w:tcBorders>
          </w:tcPr>
          <w:p w14:paraId="78456207" w14:textId="77777777" w:rsidR="00B5185E" w:rsidRDefault="002E799B">
            <w:pPr>
              <w:pStyle w:val="TableParagraph"/>
              <w:spacing w:before="117"/>
              <w:ind w:left="333"/>
              <w:rPr>
                <w:sz w:val="20"/>
              </w:rPr>
            </w:pPr>
            <w:r>
              <w:rPr>
                <w:w w:val="99"/>
                <w:sz w:val="20"/>
              </w:rPr>
              <w:t>-</w:t>
            </w:r>
          </w:p>
        </w:tc>
        <w:tc>
          <w:tcPr>
            <w:tcW w:w="1290" w:type="dxa"/>
            <w:tcBorders>
              <w:top w:val="single" w:sz="6" w:space="0" w:color="CCCCCC"/>
              <w:left w:val="nil"/>
              <w:bottom w:val="single" w:sz="6" w:space="0" w:color="CCCCCC"/>
              <w:right w:val="single" w:sz="2" w:space="0" w:color="868686"/>
            </w:tcBorders>
          </w:tcPr>
          <w:p w14:paraId="18CE93DE" w14:textId="77777777" w:rsidR="00B5185E" w:rsidRDefault="002E799B">
            <w:pPr>
              <w:pStyle w:val="TableParagraph"/>
              <w:spacing w:before="117"/>
              <w:ind w:right="30"/>
              <w:jc w:val="center"/>
              <w:rPr>
                <w:sz w:val="20"/>
              </w:rPr>
            </w:pPr>
            <w:r>
              <w:rPr>
                <w:w w:val="99"/>
                <w:sz w:val="20"/>
              </w:rPr>
              <w:t>-</w:t>
            </w:r>
          </w:p>
        </w:tc>
      </w:tr>
      <w:tr w:rsidR="00B5185E" w14:paraId="62F706C5" w14:textId="77777777">
        <w:trPr>
          <w:trHeight w:val="469"/>
        </w:trPr>
        <w:tc>
          <w:tcPr>
            <w:tcW w:w="5376" w:type="dxa"/>
            <w:tcBorders>
              <w:top w:val="single" w:sz="6" w:space="0" w:color="CCCCCC"/>
              <w:left w:val="single" w:sz="2" w:space="0" w:color="868686"/>
              <w:bottom w:val="single" w:sz="6" w:space="0" w:color="CCCCCC"/>
              <w:right w:val="nil"/>
            </w:tcBorders>
          </w:tcPr>
          <w:p w14:paraId="77641F42" w14:textId="77777777" w:rsidR="00B5185E" w:rsidRDefault="002E799B">
            <w:pPr>
              <w:pStyle w:val="TableParagraph"/>
              <w:spacing w:before="117"/>
              <w:ind w:left="117"/>
              <w:rPr>
                <w:sz w:val="20"/>
              </w:rPr>
            </w:pPr>
            <w:r>
              <w:rPr>
                <w:sz w:val="20"/>
              </w:rPr>
              <w:t>Ödev</w:t>
            </w:r>
          </w:p>
        </w:tc>
        <w:tc>
          <w:tcPr>
            <w:tcW w:w="1233" w:type="dxa"/>
            <w:tcBorders>
              <w:top w:val="single" w:sz="6" w:space="0" w:color="CCCCCC"/>
              <w:left w:val="nil"/>
              <w:bottom w:val="single" w:sz="6" w:space="0" w:color="CCCCCC"/>
              <w:right w:val="nil"/>
            </w:tcBorders>
          </w:tcPr>
          <w:p w14:paraId="57102C20"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227998ED" w14:textId="77777777" w:rsidR="00B5185E" w:rsidRDefault="002E799B">
            <w:pPr>
              <w:pStyle w:val="TableParagraph"/>
              <w:spacing w:before="117"/>
              <w:ind w:left="292"/>
              <w:rPr>
                <w:sz w:val="20"/>
              </w:rPr>
            </w:pPr>
            <w:r>
              <w:rPr>
                <w:sz w:val="20"/>
              </w:rPr>
              <w:t>10</w:t>
            </w:r>
          </w:p>
        </w:tc>
        <w:tc>
          <w:tcPr>
            <w:tcW w:w="1290" w:type="dxa"/>
            <w:tcBorders>
              <w:top w:val="single" w:sz="6" w:space="0" w:color="CCCCCC"/>
              <w:left w:val="nil"/>
              <w:bottom w:val="single" w:sz="6" w:space="0" w:color="CCCCCC"/>
              <w:right w:val="single" w:sz="2" w:space="0" w:color="868686"/>
            </w:tcBorders>
          </w:tcPr>
          <w:p w14:paraId="2DEC72A6" w14:textId="77777777" w:rsidR="00B5185E" w:rsidRDefault="002E799B">
            <w:pPr>
              <w:pStyle w:val="TableParagraph"/>
              <w:spacing w:before="117"/>
              <w:ind w:right="532"/>
              <w:jc w:val="right"/>
              <w:rPr>
                <w:sz w:val="20"/>
              </w:rPr>
            </w:pPr>
            <w:r>
              <w:rPr>
                <w:sz w:val="20"/>
              </w:rPr>
              <w:t>10</w:t>
            </w:r>
          </w:p>
        </w:tc>
      </w:tr>
      <w:tr w:rsidR="00B5185E" w14:paraId="144323F0" w14:textId="77777777">
        <w:trPr>
          <w:trHeight w:val="472"/>
        </w:trPr>
        <w:tc>
          <w:tcPr>
            <w:tcW w:w="5376" w:type="dxa"/>
            <w:tcBorders>
              <w:top w:val="single" w:sz="6" w:space="0" w:color="CCCCCC"/>
              <w:left w:val="single" w:sz="2" w:space="0" w:color="868686"/>
              <w:bottom w:val="single" w:sz="6" w:space="0" w:color="CCCCCC"/>
              <w:right w:val="nil"/>
            </w:tcBorders>
          </w:tcPr>
          <w:p w14:paraId="39CBA3CF" w14:textId="77777777" w:rsidR="00B5185E" w:rsidRDefault="002E799B">
            <w:pPr>
              <w:pStyle w:val="TableParagraph"/>
              <w:spacing w:before="117"/>
              <w:ind w:left="117"/>
              <w:rPr>
                <w:sz w:val="20"/>
              </w:rPr>
            </w:pPr>
            <w:r>
              <w:rPr>
                <w:sz w:val="20"/>
              </w:rPr>
              <w:t>Final</w:t>
            </w:r>
          </w:p>
        </w:tc>
        <w:tc>
          <w:tcPr>
            <w:tcW w:w="1233" w:type="dxa"/>
            <w:tcBorders>
              <w:top w:val="single" w:sz="6" w:space="0" w:color="CCCCCC"/>
              <w:left w:val="nil"/>
              <w:bottom w:val="single" w:sz="6" w:space="0" w:color="CCCCCC"/>
              <w:right w:val="nil"/>
            </w:tcBorders>
          </w:tcPr>
          <w:p w14:paraId="545819C9" w14:textId="77777777" w:rsidR="00B5185E" w:rsidRDefault="002E799B">
            <w:pPr>
              <w:pStyle w:val="TableParagraph"/>
              <w:spacing w:before="117"/>
              <w:ind w:left="294"/>
              <w:jc w:val="center"/>
              <w:rPr>
                <w:sz w:val="20"/>
              </w:rPr>
            </w:pPr>
            <w:r>
              <w:rPr>
                <w:w w:val="99"/>
                <w:sz w:val="20"/>
              </w:rPr>
              <w:t>1</w:t>
            </w:r>
          </w:p>
        </w:tc>
        <w:tc>
          <w:tcPr>
            <w:tcW w:w="812" w:type="dxa"/>
            <w:tcBorders>
              <w:top w:val="single" w:sz="6" w:space="0" w:color="CCCCCC"/>
              <w:left w:val="nil"/>
              <w:bottom w:val="single" w:sz="6" w:space="0" w:color="CCCCCC"/>
              <w:right w:val="nil"/>
            </w:tcBorders>
          </w:tcPr>
          <w:p w14:paraId="52E208D6" w14:textId="77777777" w:rsidR="00B5185E" w:rsidRDefault="002E799B">
            <w:pPr>
              <w:pStyle w:val="TableParagraph"/>
              <w:spacing w:before="117"/>
              <w:ind w:left="292"/>
              <w:rPr>
                <w:sz w:val="20"/>
              </w:rPr>
            </w:pPr>
            <w:r>
              <w:rPr>
                <w:sz w:val="20"/>
              </w:rPr>
              <w:t>15</w:t>
            </w:r>
          </w:p>
        </w:tc>
        <w:tc>
          <w:tcPr>
            <w:tcW w:w="1290" w:type="dxa"/>
            <w:tcBorders>
              <w:top w:val="single" w:sz="6" w:space="0" w:color="CCCCCC"/>
              <w:left w:val="nil"/>
              <w:bottom w:val="single" w:sz="6" w:space="0" w:color="CCCCCC"/>
              <w:right w:val="single" w:sz="2" w:space="0" w:color="868686"/>
            </w:tcBorders>
          </w:tcPr>
          <w:p w14:paraId="4479EB42" w14:textId="77777777" w:rsidR="00B5185E" w:rsidRDefault="002E799B">
            <w:pPr>
              <w:pStyle w:val="TableParagraph"/>
              <w:spacing w:before="117"/>
              <w:ind w:right="532"/>
              <w:jc w:val="right"/>
              <w:rPr>
                <w:sz w:val="20"/>
              </w:rPr>
            </w:pPr>
            <w:r>
              <w:rPr>
                <w:sz w:val="20"/>
              </w:rPr>
              <w:t>15</w:t>
            </w:r>
          </w:p>
        </w:tc>
      </w:tr>
      <w:tr w:rsidR="00B5185E" w14:paraId="6DA7F2C1" w14:textId="77777777">
        <w:trPr>
          <w:trHeight w:val="469"/>
        </w:trPr>
        <w:tc>
          <w:tcPr>
            <w:tcW w:w="5376" w:type="dxa"/>
            <w:tcBorders>
              <w:top w:val="single" w:sz="6" w:space="0" w:color="CCCCCC"/>
              <w:left w:val="single" w:sz="2" w:space="0" w:color="868686"/>
              <w:bottom w:val="single" w:sz="6" w:space="0" w:color="CCCCCC"/>
              <w:right w:val="nil"/>
            </w:tcBorders>
          </w:tcPr>
          <w:p w14:paraId="6EC6634F" w14:textId="77777777" w:rsidR="00B5185E" w:rsidRDefault="002E799B">
            <w:pPr>
              <w:pStyle w:val="TableParagraph"/>
              <w:spacing w:before="120"/>
              <w:ind w:left="117"/>
              <w:rPr>
                <w:b/>
                <w:sz w:val="20"/>
              </w:rPr>
            </w:pPr>
            <w:r>
              <w:rPr>
                <w:b/>
                <w:sz w:val="20"/>
              </w:rPr>
              <w:t>Toplam İş Yükü</w:t>
            </w:r>
          </w:p>
        </w:tc>
        <w:tc>
          <w:tcPr>
            <w:tcW w:w="1233" w:type="dxa"/>
            <w:tcBorders>
              <w:top w:val="single" w:sz="6" w:space="0" w:color="CCCCCC"/>
              <w:left w:val="nil"/>
              <w:bottom w:val="single" w:sz="6" w:space="0" w:color="CCCCCC"/>
              <w:right w:val="nil"/>
            </w:tcBorders>
          </w:tcPr>
          <w:p w14:paraId="4BDCC596"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6F94D6F1"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3C06D862" w14:textId="77777777" w:rsidR="00B5185E" w:rsidRDefault="002E799B">
            <w:pPr>
              <w:pStyle w:val="TableParagraph"/>
              <w:spacing w:before="115"/>
              <w:ind w:right="482"/>
              <w:jc w:val="right"/>
              <w:rPr>
                <w:sz w:val="20"/>
              </w:rPr>
            </w:pPr>
            <w:r>
              <w:rPr>
                <w:sz w:val="20"/>
              </w:rPr>
              <w:t>145</w:t>
            </w:r>
          </w:p>
        </w:tc>
      </w:tr>
      <w:tr w:rsidR="00B5185E" w14:paraId="070FAD5D" w14:textId="77777777">
        <w:trPr>
          <w:trHeight w:val="470"/>
        </w:trPr>
        <w:tc>
          <w:tcPr>
            <w:tcW w:w="5376" w:type="dxa"/>
            <w:tcBorders>
              <w:top w:val="single" w:sz="6" w:space="0" w:color="CCCCCC"/>
              <w:left w:val="single" w:sz="2" w:space="0" w:color="868686"/>
              <w:bottom w:val="single" w:sz="6" w:space="0" w:color="CCCCCC"/>
              <w:right w:val="nil"/>
            </w:tcBorders>
          </w:tcPr>
          <w:p w14:paraId="5F18B712" w14:textId="77777777" w:rsidR="00B5185E" w:rsidRDefault="002E799B">
            <w:pPr>
              <w:pStyle w:val="TableParagraph"/>
              <w:spacing w:before="120"/>
              <w:ind w:left="117"/>
              <w:rPr>
                <w:b/>
                <w:sz w:val="20"/>
              </w:rPr>
            </w:pPr>
            <w:r>
              <w:rPr>
                <w:b/>
                <w:sz w:val="20"/>
              </w:rPr>
              <w:t>Toplam İş Yükü / 25 (s)</w:t>
            </w:r>
          </w:p>
        </w:tc>
        <w:tc>
          <w:tcPr>
            <w:tcW w:w="1233" w:type="dxa"/>
            <w:tcBorders>
              <w:top w:val="single" w:sz="6" w:space="0" w:color="CCCCCC"/>
              <w:left w:val="nil"/>
              <w:bottom w:val="single" w:sz="6" w:space="0" w:color="CCCCCC"/>
              <w:right w:val="nil"/>
            </w:tcBorders>
          </w:tcPr>
          <w:p w14:paraId="5234092D" w14:textId="77777777" w:rsidR="00B5185E" w:rsidRDefault="00B5185E">
            <w:pPr>
              <w:pStyle w:val="TableParagraph"/>
              <w:rPr>
                <w:sz w:val="18"/>
              </w:rPr>
            </w:pPr>
          </w:p>
        </w:tc>
        <w:tc>
          <w:tcPr>
            <w:tcW w:w="812" w:type="dxa"/>
            <w:tcBorders>
              <w:top w:val="single" w:sz="6" w:space="0" w:color="CCCCCC"/>
              <w:left w:val="nil"/>
              <w:bottom w:val="single" w:sz="6" w:space="0" w:color="CCCCCC"/>
              <w:right w:val="nil"/>
            </w:tcBorders>
          </w:tcPr>
          <w:p w14:paraId="3150E2CF" w14:textId="77777777" w:rsidR="00B5185E" w:rsidRDefault="00B5185E">
            <w:pPr>
              <w:pStyle w:val="TableParagraph"/>
              <w:rPr>
                <w:sz w:val="18"/>
              </w:rPr>
            </w:pPr>
          </w:p>
        </w:tc>
        <w:tc>
          <w:tcPr>
            <w:tcW w:w="1290" w:type="dxa"/>
            <w:tcBorders>
              <w:top w:val="single" w:sz="6" w:space="0" w:color="CCCCCC"/>
              <w:left w:val="nil"/>
              <w:bottom w:val="single" w:sz="6" w:space="0" w:color="CCCCCC"/>
              <w:right w:val="single" w:sz="2" w:space="0" w:color="868686"/>
            </w:tcBorders>
          </w:tcPr>
          <w:p w14:paraId="0719E26A" w14:textId="77777777" w:rsidR="00B5185E" w:rsidRDefault="002E799B">
            <w:pPr>
              <w:pStyle w:val="TableParagraph"/>
              <w:spacing w:before="115"/>
              <w:ind w:right="510"/>
              <w:jc w:val="right"/>
              <w:rPr>
                <w:sz w:val="20"/>
              </w:rPr>
            </w:pPr>
            <w:r>
              <w:rPr>
                <w:sz w:val="20"/>
              </w:rPr>
              <w:t>5,8</w:t>
            </w:r>
          </w:p>
        </w:tc>
      </w:tr>
      <w:tr w:rsidR="00B5185E" w14:paraId="7BF89F5B" w14:textId="77777777">
        <w:trPr>
          <w:trHeight w:val="475"/>
        </w:trPr>
        <w:tc>
          <w:tcPr>
            <w:tcW w:w="5376" w:type="dxa"/>
            <w:tcBorders>
              <w:top w:val="single" w:sz="6" w:space="0" w:color="CCCCCC"/>
              <w:left w:val="single" w:sz="2" w:space="0" w:color="868686"/>
              <w:bottom w:val="thinThickMediumGap" w:sz="1" w:space="0" w:color="CCCCCC"/>
              <w:right w:val="nil"/>
            </w:tcBorders>
          </w:tcPr>
          <w:p w14:paraId="7F7A8CBE" w14:textId="77777777" w:rsidR="00B5185E" w:rsidRDefault="002E799B">
            <w:pPr>
              <w:pStyle w:val="TableParagraph"/>
              <w:spacing w:before="120"/>
              <w:ind w:left="117"/>
              <w:rPr>
                <w:b/>
                <w:sz w:val="20"/>
              </w:rPr>
            </w:pPr>
            <w:r>
              <w:rPr>
                <w:b/>
                <w:sz w:val="20"/>
              </w:rPr>
              <w:t>Dersin AKTS Kredisi</w:t>
            </w:r>
          </w:p>
        </w:tc>
        <w:tc>
          <w:tcPr>
            <w:tcW w:w="1233" w:type="dxa"/>
            <w:tcBorders>
              <w:top w:val="single" w:sz="6" w:space="0" w:color="CCCCCC"/>
              <w:left w:val="nil"/>
              <w:bottom w:val="thinThickMediumGap" w:sz="1" w:space="0" w:color="CCCCCC"/>
              <w:right w:val="nil"/>
            </w:tcBorders>
          </w:tcPr>
          <w:p w14:paraId="1B764B90" w14:textId="77777777" w:rsidR="00B5185E" w:rsidRDefault="00B5185E">
            <w:pPr>
              <w:pStyle w:val="TableParagraph"/>
              <w:rPr>
                <w:sz w:val="18"/>
              </w:rPr>
            </w:pPr>
          </w:p>
        </w:tc>
        <w:tc>
          <w:tcPr>
            <w:tcW w:w="812" w:type="dxa"/>
            <w:tcBorders>
              <w:top w:val="single" w:sz="6" w:space="0" w:color="CCCCCC"/>
              <w:left w:val="nil"/>
              <w:bottom w:val="thinThickMediumGap" w:sz="1" w:space="0" w:color="CCCCCC"/>
              <w:right w:val="nil"/>
            </w:tcBorders>
          </w:tcPr>
          <w:p w14:paraId="243D9494" w14:textId="77777777" w:rsidR="00B5185E" w:rsidRDefault="00B5185E">
            <w:pPr>
              <w:pStyle w:val="TableParagraph"/>
              <w:rPr>
                <w:sz w:val="18"/>
              </w:rPr>
            </w:pPr>
          </w:p>
        </w:tc>
        <w:tc>
          <w:tcPr>
            <w:tcW w:w="1290" w:type="dxa"/>
            <w:tcBorders>
              <w:top w:val="single" w:sz="6" w:space="0" w:color="CCCCCC"/>
              <w:left w:val="nil"/>
              <w:bottom w:val="thinThickMediumGap" w:sz="1" w:space="0" w:color="CCCCCC"/>
              <w:right w:val="single" w:sz="2" w:space="0" w:color="868686"/>
            </w:tcBorders>
          </w:tcPr>
          <w:p w14:paraId="6979AD42" w14:textId="77777777" w:rsidR="00B5185E" w:rsidRDefault="002E799B">
            <w:pPr>
              <w:pStyle w:val="TableParagraph"/>
              <w:spacing w:before="115"/>
              <w:ind w:right="584"/>
              <w:jc w:val="right"/>
              <w:rPr>
                <w:sz w:val="20"/>
              </w:rPr>
            </w:pPr>
            <w:r>
              <w:rPr>
                <w:w w:val="99"/>
                <w:sz w:val="20"/>
              </w:rPr>
              <w:t>6</w:t>
            </w:r>
          </w:p>
        </w:tc>
      </w:tr>
    </w:tbl>
    <w:p w14:paraId="0C0652DC" w14:textId="77777777" w:rsidR="00B5185E" w:rsidRDefault="00B5185E">
      <w:pPr>
        <w:jc w:val="right"/>
        <w:rPr>
          <w:sz w:val="20"/>
        </w:rPr>
        <w:sectPr w:rsidR="00B5185E">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98"/>
        <w:gridCol w:w="1158"/>
        <w:gridCol w:w="828"/>
        <w:gridCol w:w="1082"/>
        <w:gridCol w:w="721"/>
        <w:gridCol w:w="723"/>
      </w:tblGrid>
      <w:tr w:rsidR="00FE17CF" w:rsidRPr="00C6447C" w14:paraId="4ECA7B85" w14:textId="77777777" w:rsidTr="00D14AF1">
        <w:trPr>
          <w:trHeight w:val="466"/>
        </w:trPr>
        <w:tc>
          <w:tcPr>
            <w:tcW w:w="8710" w:type="dxa"/>
            <w:gridSpan w:val="6"/>
            <w:tcBorders>
              <w:left w:val="single" w:sz="2" w:space="0" w:color="868686"/>
              <w:bottom w:val="nil"/>
              <w:right w:val="single" w:sz="2" w:space="0" w:color="868686"/>
            </w:tcBorders>
            <w:shd w:val="clear" w:color="auto" w:fill="EBEBEB"/>
          </w:tcPr>
          <w:p w14:paraId="12AE9658" w14:textId="77777777" w:rsidR="00FE17CF" w:rsidRPr="00C6447C" w:rsidRDefault="00FE17CF" w:rsidP="00D14AF1">
            <w:pPr>
              <w:pStyle w:val="TableParagraph"/>
              <w:spacing w:before="117"/>
              <w:ind w:left="3152" w:right="3147"/>
              <w:jc w:val="center"/>
              <w:rPr>
                <w:b/>
                <w:sz w:val="20"/>
              </w:rPr>
            </w:pPr>
            <w:r w:rsidRPr="00C6447C">
              <w:rPr>
                <w:b/>
                <w:sz w:val="20"/>
              </w:rPr>
              <w:lastRenderedPageBreak/>
              <w:t>DERS BİLGİLERİ</w:t>
            </w:r>
          </w:p>
        </w:tc>
      </w:tr>
      <w:tr w:rsidR="00FE17CF" w:rsidRPr="00C6447C" w14:paraId="48F12ABD" w14:textId="77777777" w:rsidTr="00D14AF1">
        <w:trPr>
          <w:trHeight w:val="469"/>
        </w:trPr>
        <w:tc>
          <w:tcPr>
            <w:tcW w:w="4198" w:type="dxa"/>
            <w:tcBorders>
              <w:top w:val="single" w:sz="6" w:space="0" w:color="EBEBEB"/>
              <w:left w:val="single" w:sz="2" w:space="0" w:color="868686"/>
              <w:bottom w:val="single" w:sz="6" w:space="0" w:color="CCCCCC"/>
              <w:right w:val="nil"/>
            </w:tcBorders>
          </w:tcPr>
          <w:p w14:paraId="48F17715" w14:textId="77777777" w:rsidR="00FE17CF" w:rsidRPr="00C6447C" w:rsidRDefault="00FE17CF" w:rsidP="00D14AF1">
            <w:pPr>
              <w:pStyle w:val="TableParagraph"/>
              <w:spacing w:before="120"/>
              <w:ind w:left="117"/>
              <w:rPr>
                <w:b/>
                <w:sz w:val="20"/>
              </w:rPr>
            </w:pPr>
            <w:r w:rsidRPr="00C6447C">
              <w:rPr>
                <w:b/>
                <w:sz w:val="20"/>
              </w:rPr>
              <w:t>Ders</w:t>
            </w:r>
          </w:p>
        </w:tc>
        <w:tc>
          <w:tcPr>
            <w:tcW w:w="1158" w:type="dxa"/>
            <w:tcBorders>
              <w:top w:val="single" w:sz="6" w:space="0" w:color="EBEBEB"/>
              <w:left w:val="nil"/>
              <w:bottom w:val="single" w:sz="6" w:space="0" w:color="CCCCCC"/>
              <w:right w:val="nil"/>
            </w:tcBorders>
          </w:tcPr>
          <w:p w14:paraId="72722B54" w14:textId="77777777" w:rsidR="00FE17CF" w:rsidRPr="00C6447C" w:rsidRDefault="00FE17CF" w:rsidP="00D14AF1">
            <w:pPr>
              <w:pStyle w:val="TableParagraph"/>
              <w:spacing w:before="115"/>
              <w:ind w:left="247" w:right="117"/>
              <w:jc w:val="center"/>
              <w:rPr>
                <w:i/>
                <w:sz w:val="20"/>
              </w:rPr>
            </w:pPr>
            <w:r w:rsidRPr="00C6447C">
              <w:rPr>
                <w:i/>
                <w:sz w:val="20"/>
              </w:rPr>
              <w:t>Kodu</w:t>
            </w:r>
          </w:p>
        </w:tc>
        <w:tc>
          <w:tcPr>
            <w:tcW w:w="828" w:type="dxa"/>
            <w:tcBorders>
              <w:top w:val="single" w:sz="6" w:space="0" w:color="EBEBEB"/>
              <w:left w:val="nil"/>
              <w:bottom w:val="single" w:sz="6" w:space="0" w:color="CCCCCC"/>
              <w:right w:val="nil"/>
            </w:tcBorders>
          </w:tcPr>
          <w:p w14:paraId="20F53964" w14:textId="77777777" w:rsidR="00FE17CF" w:rsidRPr="00C6447C" w:rsidRDefault="00FE17CF" w:rsidP="00D14AF1">
            <w:pPr>
              <w:pStyle w:val="TableParagraph"/>
              <w:spacing w:before="115"/>
              <w:ind w:left="120" w:right="121"/>
              <w:jc w:val="center"/>
              <w:rPr>
                <w:i/>
                <w:sz w:val="20"/>
              </w:rPr>
            </w:pPr>
            <w:r w:rsidRPr="00C6447C">
              <w:rPr>
                <w:i/>
                <w:sz w:val="20"/>
              </w:rPr>
              <w:t>Yarıyıl</w:t>
            </w:r>
          </w:p>
        </w:tc>
        <w:tc>
          <w:tcPr>
            <w:tcW w:w="1082" w:type="dxa"/>
            <w:tcBorders>
              <w:top w:val="single" w:sz="6" w:space="0" w:color="EBEBEB"/>
              <w:left w:val="nil"/>
              <w:bottom w:val="single" w:sz="6" w:space="0" w:color="CCCCCC"/>
              <w:right w:val="nil"/>
            </w:tcBorders>
          </w:tcPr>
          <w:p w14:paraId="7AA77F2D" w14:textId="77777777" w:rsidR="00FE17CF" w:rsidRPr="00C6447C" w:rsidRDefault="00FE17CF" w:rsidP="00D14AF1">
            <w:pPr>
              <w:pStyle w:val="TableParagraph"/>
              <w:spacing w:before="115"/>
              <w:ind w:left="127" w:right="116"/>
              <w:jc w:val="center"/>
              <w:rPr>
                <w:i/>
                <w:sz w:val="20"/>
              </w:rPr>
            </w:pPr>
            <w:r w:rsidRPr="00C6447C">
              <w:rPr>
                <w:i/>
                <w:sz w:val="20"/>
              </w:rPr>
              <w:t>T+U Saat</w:t>
            </w:r>
          </w:p>
        </w:tc>
        <w:tc>
          <w:tcPr>
            <w:tcW w:w="721" w:type="dxa"/>
            <w:tcBorders>
              <w:top w:val="single" w:sz="6" w:space="0" w:color="EBEBEB"/>
              <w:left w:val="nil"/>
              <w:bottom w:val="single" w:sz="6" w:space="0" w:color="CCCCCC"/>
              <w:right w:val="nil"/>
            </w:tcBorders>
          </w:tcPr>
          <w:p w14:paraId="06C6D6FD" w14:textId="77777777" w:rsidR="00FE17CF" w:rsidRPr="00C6447C" w:rsidRDefault="00FE17CF" w:rsidP="00D14AF1">
            <w:pPr>
              <w:pStyle w:val="TableParagraph"/>
              <w:spacing w:before="115"/>
              <w:ind w:left="119" w:right="103"/>
              <w:jc w:val="center"/>
              <w:rPr>
                <w:i/>
                <w:sz w:val="20"/>
              </w:rPr>
            </w:pPr>
            <w:r w:rsidRPr="00C6447C">
              <w:rPr>
                <w:i/>
                <w:sz w:val="20"/>
              </w:rPr>
              <w:t>Kredi</w:t>
            </w:r>
          </w:p>
        </w:tc>
        <w:tc>
          <w:tcPr>
            <w:tcW w:w="723" w:type="dxa"/>
            <w:tcBorders>
              <w:top w:val="single" w:sz="6" w:space="0" w:color="EBEBEB"/>
              <w:left w:val="nil"/>
              <w:bottom w:val="single" w:sz="6" w:space="0" w:color="CCCCCC"/>
              <w:right w:val="single" w:sz="2" w:space="0" w:color="868686"/>
            </w:tcBorders>
          </w:tcPr>
          <w:p w14:paraId="15326248" w14:textId="77777777" w:rsidR="00FE17CF" w:rsidRPr="00C6447C" w:rsidRDefault="00FE17CF" w:rsidP="00D14AF1">
            <w:pPr>
              <w:pStyle w:val="TableParagraph"/>
              <w:spacing w:before="115"/>
              <w:ind w:left="108" w:right="102"/>
              <w:jc w:val="center"/>
              <w:rPr>
                <w:i/>
                <w:sz w:val="20"/>
              </w:rPr>
            </w:pPr>
            <w:r w:rsidRPr="00C6447C">
              <w:rPr>
                <w:i/>
                <w:sz w:val="20"/>
              </w:rPr>
              <w:t>AKTS</w:t>
            </w:r>
          </w:p>
        </w:tc>
      </w:tr>
      <w:tr w:rsidR="00FE17CF" w:rsidRPr="00C6447C" w14:paraId="202C2EDF" w14:textId="77777777" w:rsidTr="00D14AF1">
        <w:trPr>
          <w:trHeight w:val="475"/>
        </w:trPr>
        <w:tc>
          <w:tcPr>
            <w:tcW w:w="4198" w:type="dxa"/>
            <w:tcBorders>
              <w:top w:val="single" w:sz="6" w:space="0" w:color="CCCCCC"/>
              <w:left w:val="single" w:sz="2" w:space="0" w:color="868686"/>
              <w:bottom w:val="thinThickMediumGap" w:sz="1" w:space="0" w:color="CCCCCC"/>
              <w:right w:val="nil"/>
            </w:tcBorders>
          </w:tcPr>
          <w:p w14:paraId="6701728B" w14:textId="77777777" w:rsidR="00FE17CF" w:rsidRPr="00C6447C" w:rsidRDefault="00FE17CF" w:rsidP="00D14AF1">
            <w:pPr>
              <w:pStyle w:val="TableParagraph"/>
              <w:spacing w:before="115"/>
              <w:ind w:left="117"/>
              <w:rPr>
                <w:sz w:val="20"/>
              </w:rPr>
            </w:pPr>
            <w:r w:rsidRPr="00C6447C">
              <w:rPr>
                <w:sz w:val="20"/>
              </w:rPr>
              <w:t>İnovasyon Projesi</w:t>
            </w:r>
          </w:p>
        </w:tc>
        <w:tc>
          <w:tcPr>
            <w:tcW w:w="1158" w:type="dxa"/>
            <w:tcBorders>
              <w:top w:val="single" w:sz="6" w:space="0" w:color="CCCCCC"/>
              <w:left w:val="nil"/>
              <w:bottom w:val="thinThickMediumGap" w:sz="1" w:space="0" w:color="CCCCCC"/>
              <w:right w:val="nil"/>
            </w:tcBorders>
          </w:tcPr>
          <w:p w14:paraId="3D942F30" w14:textId="77777777" w:rsidR="00FE17CF" w:rsidRPr="00C6447C" w:rsidRDefault="00FE17CF" w:rsidP="00D14AF1">
            <w:pPr>
              <w:pStyle w:val="TableParagraph"/>
              <w:spacing w:before="115"/>
              <w:ind w:left="251" w:right="117"/>
              <w:jc w:val="center"/>
              <w:rPr>
                <w:sz w:val="20"/>
              </w:rPr>
            </w:pPr>
            <w:r w:rsidRPr="00C6447C">
              <w:rPr>
                <w:sz w:val="20"/>
              </w:rPr>
              <w:t>ATR 498</w:t>
            </w:r>
          </w:p>
        </w:tc>
        <w:tc>
          <w:tcPr>
            <w:tcW w:w="828" w:type="dxa"/>
            <w:tcBorders>
              <w:top w:val="single" w:sz="6" w:space="0" w:color="CCCCCC"/>
              <w:left w:val="nil"/>
              <w:bottom w:val="thinThickMediumGap" w:sz="1" w:space="0" w:color="CCCCCC"/>
              <w:right w:val="nil"/>
            </w:tcBorders>
          </w:tcPr>
          <w:p w14:paraId="78E32577" w14:textId="77777777" w:rsidR="00FE17CF" w:rsidRPr="00C6447C" w:rsidRDefault="00FE17CF" w:rsidP="00D14AF1">
            <w:pPr>
              <w:pStyle w:val="TableParagraph"/>
              <w:spacing w:before="115"/>
              <w:ind w:right="2"/>
              <w:jc w:val="center"/>
              <w:rPr>
                <w:sz w:val="20"/>
              </w:rPr>
            </w:pPr>
            <w:r w:rsidRPr="00C6447C">
              <w:rPr>
                <w:w w:val="99"/>
                <w:sz w:val="20"/>
              </w:rPr>
              <w:t>8</w:t>
            </w:r>
          </w:p>
        </w:tc>
        <w:tc>
          <w:tcPr>
            <w:tcW w:w="1082" w:type="dxa"/>
            <w:tcBorders>
              <w:top w:val="single" w:sz="6" w:space="0" w:color="CCCCCC"/>
              <w:left w:val="nil"/>
              <w:bottom w:val="thinThickMediumGap" w:sz="1" w:space="0" w:color="CCCCCC"/>
              <w:right w:val="nil"/>
            </w:tcBorders>
          </w:tcPr>
          <w:p w14:paraId="3D214F0D" w14:textId="77777777" w:rsidR="00FE17CF" w:rsidRPr="00C6447C" w:rsidRDefault="00FE17CF" w:rsidP="00D14AF1">
            <w:pPr>
              <w:pStyle w:val="TableParagraph"/>
              <w:spacing w:before="115"/>
              <w:ind w:left="128" w:right="111"/>
              <w:jc w:val="center"/>
              <w:rPr>
                <w:sz w:val="20"/>
              </w:rPr>
            </w:pPr>
            <w:r w:rsidRPr="00C6447C">
              <w:rPr>
                <w:sz w:val="20"/>
              </w:rPr>
              <w:t>2 + 2</w:t>
            </w:r>
          </w:p>
        </w:tc>
        <w:tc>
          <w:tcPr>
            <w:tcW w:w="721" w:type="dxa"/>
            <w:tcBorders>
              <w:top w:val="single" w:sz="6" w:space="0" w:color="CCCCCC"/>
              <w:left w:val="nil"/>
              <w:bottom w:val="thinThickMediumGap" w:sz="1" w:space="0" w:color="CCCCCC"/>
              <w:right w:val="nil"/>
            </w:tcBorders>
          </w:tcPr>
          <w:p w14:paraId="41E27346" w14:textId="77777777" w:rsidR="00FE17CF" w:rsidRPr="00C6447C" w:rsidRDefault="00FE17CF" w:rsidP="00D14AF1">
            <w:pPr>
              <w:pStyle w:val="TableParagraph"/>
              <w:spacing w:before="115"/>
              <w:ind w:left="22"/>
              <w:jc w:val="center"/>
              <w:rPr>
                <w:sz w:val="20"/>
              </w:rPr>
            </w:pPr>
            <w:r w:rsidRPr="00C6447C">
              <w:rPr>
                <w:w w:val="99"/>
                <w:sz w:val="20"/>
              </w:rPr>
              <w:t>3</w:t>
            </w:r>
          </w:p>
        </w:tc>
        <w:tc>
          <w:tcPr>
            <w:tcW w:w="723" w:type="dxa"/>
            <w:tcBorders>
              <w:top w:val="single" w:sz="6" w:space="0" w:color="CCCCCC"/>
              <w:left w:val="nil"/>
              <w:bottom w:val="thinThickMediumGap" w:sz="1" w:space="0" w:color="CCCCCC"/>
              <w:right w:val="single" w:sz="2" w:space="0" w:color="868686"/>
            </w:tcBorders>
          </w:tcPr>
          <w:p w14:paraId="276D1E32" w14:textId="77777777" w:rsidR="00FE17CF" w:rsidRPr="00C6447C" w:rsidRDefault="00FE17CF" w:rsidP="00D14AF1">
            <w:pPr>
              <w:pStyle w:val="TableParagraph"/>
              <w:spacing w:before="115"/>
              <w:ind w:left="6"/>
              <w:jc w:val="center"/>
              <w:rPr>
                <w:sz w:val="20"/>
              </w:rPr>
            </w:pPr>
            <w:r w:rsidRPr="00C6447C">
              <w:rPr>
                <w:w w:val="99"/>
                <w:sz w:val="20"/>
              </w:rPr>
              <w:t>7</w:t>
            </w:r>
          </w:p>
        </w:tc>
      </w:tr>
    </w:tbl>
    <w:p w14:paraId="5A0ED828" w14:textId="77777777" w:rsidR="00FE17CF" w:rsidRPr="00C6447C" w:rsidRDefault="00FE17CF" w:rsidP="00FE17CF">
      <w:pPr>
        <w:pStyle w:val="GvdeMetni"/>
        <w:rPr>
          <w:b/>
        </w:rPr>
      </w:pPr>
    </w:p>
    <w:p w14:paraId="06876AC0" w14:textId="77777777" w:rsidR="00FE17CF" w:rsidRPr="00C6447C" w:rsidRDefault="00FE17CF" w:rsidP="00FE17CF">
      <w:pPr>
        <w:pStyle w:val="GvdeMetni"/>
        <w:spacing w:before="1"/>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FE17CF" w:rsidRPr="00C6447C" w14:paraId="4F1B63FA" w14:textId="77777777" w:rsidTr="00D14AF1">
        <w:trPr>
          <w:trHeight w:val="472"/>
        </w:trPr>
        <w:tc>
          <w:tcPr>
            <w:tcW w:w="8709" w:type="dxa"/>
            <w:tcBorders>
              <w:left w:val="single" w:sz="2" w:space="0" w:color="868686"/>
              <w:bottom w:val="thinThickMediumGap" w:sz="1" w:space="0" w:color="CCCCCC"/>
              <w:right w:val="single" w:sz="2" w:space="0" w:color="868686"/>
            </w:tcBorders>
          </w:tcPr>
          <w:p w14:paraId="1416F0AA" w14:textId="77777777" w:rsidR="00FE17CF" w:rsidRPr="00C6447C" w:rsidRDefault="00FE17CF" w:rsidP="00D14AF1">
            <w:pPr>
              <w:pStyle w:val="TableParagraph"/>
              <w:tabs>
                <w:tab w:val="left" w:pos="2297"/>
              </w:tabs>
              <w:spacing w:before="111"/>
              <w:ind w:left="115"/>
              <w:rPr>
                <w:sz w:val="20"/>
              </w:rPr>
            </w:pPr>
            <w:r w:rsidRPr="00C6447C">
              <w:rPr>
                <w:b/>
                <w:sz w:val="20"/>
              </w:rPr>
              <w:t>Ön</w:t>
            </w:r>
            <w:r w:rsidRPr="00C6447C">
              <w:rPr>
                <w:b/>
                <w:spacing w:val="-7"/>
                <w:sz w:val="20"/>
              </w:rPr>
              <w:t xml:space="preserve"> </w:t>
            </w:r>
            <w:r w:rsidRPr="00C6447C">
              <w:rPr>
                <w:b/>
                <w:sz w:val="20"/>
              </w:rPr>
              <w:t>Koşul</w:t>
            </w:r>
            <w:r w:rsidRPr="00C6447C">
              <w:rPr>
                <w:b/>
                <w:spacing w:val="-2"/>
                <w:sz w:val="20"/>
              </w:rPr>
              <w:t xml:space="preserve"> </w:t>
            </w:r>
            <w:r w:rsidRPr="00C6447C">
              <w:rPr>
                <w:b/>
                <w:sz w:val="20"/>
              </w:rPr>
              <w:t>Dersleri</w:t>
            </w:r>
            <w:r w:rsidRPr="00C6447C">
              <w:rPr>
                <w:b/>
                <w:sz w:val="20"/>
              </w:rPr>
              <w:tab/>
            </w:r>
            <w:r w:rsidRPr="00C6447C">
              <w:rPr>
                <w:sz w:val="20"/>
              </w:rPr>
              <w:t>Staj II</w:t>
            </w:r>
          </w:p>
        </w:tc>
      </w:tr>
    </w:tbl>
    <w:p w14:paraId="68D74CD4" w14:textId="77777777" w:rsidR="00FE17CF" w:rsidRPr="00C6447C" w:rsidRDefault="00FE17CF" w:rsidP="00FE17CF">
      <w:pPr>
        <w:pStyle w:val="GvdeMetni"/>
        <w:rPr>
          <w:b/>
        </w:rPr>
      </w:pPr>
    </w:p>
    <w:p w14:paraId="26AB4725" w14:textId="77777777" w:rsidR="00FE17CF" w:rsidRPr="00C6447C" w:rsidRDefault="00FE17CF" w:rsidP="00FE17CF">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9"/>
        <w:gridCol w:w="6600"/>
      </w:tblGrid>
      <w:tr w:rsidR="00FE17CF" w:rsidRPr="00C6447C" w14:paraId="40E4DB22" w14:textId="77777777" w:rsidTr="00D14AF1">
        <w:trPr>
          <w:trHeight w:val="491"/>
        </w:trPr>
        <w:tc>
          <w:tcPr>
            <w:tcW w:w="2109" w:type="dxa"/>
            <w:tcBorders>
              <w:left w:val="single" w:sz="2" w:space="0" w:color="868686"/>
              <w:bottom w:val="single" w:sz="6" w:space="0" w:color="CCCCCC"/>
              <w:right w:val="nil"/>
            </w:tcBorders>
          </w:tcPr>
          <w:p w14:paraId="13D52006" w14:textId="77777777" w:rsidR="00FE17CF" w:rsidRPr="00C6447C" w:rsidRDefault="00FE17CF" w:rsidP="00D14AF1">
            <w:pPr>
              <w:pStyle w:val="TableParagraph"/>
              <w:spacing w:before="122"/>
              <w:ind w:left="117"/>
              <w:rPr>
                <w:b/>
                <w:sz w:val="20"/>
              </w:rPr>
            </w:pPr>
            <w:r w:rsidRPr="00C6447C">
              <w:rPr>
                <w:b/>
                <w:sz w:val="20"/>
              </w:rPr>
              <w:t>Dersin Dili</w:t>
            </w:r>
          </w:p>
        </w:tc>
        <w:tc>
          <w:tcPr>
            <w:tcW w:w="6600" w:type="dxa"/>
            <w:tcBorders>
              <w:left w:val="nil"/>
              <w:bottom w:val="single" w:sz="6" w:space="0" w:color="CCCCCC"/>
              <w:right w:val="single" w:sz="2" w:space="0" w:color="868686"/>
            </w:tcBorders>
          </w:tcPr>
          <w:p w14:paraId="723A47E4" w14:textId="77777777" w:rsidR="00FE17CF" w:rsidRPr="00C6447C" w:rsidRDefault="00FE17CF" w:rsidP="00D14AF1">
            <w:pPr>
              <w:pStyle w:val="TableParagraph"/>
              <w:spacing w:before="117"/>
              <w:ind w:left="193"/>
              <w:rPr>
                <w:sz w:val="20"/>
              </w:rPr>
            </w:pPr>
            <w:r w:rsidRPr="00C6447C">
              <w:rPr>
                <w:sz w:val="20"/>
              </w:rPr>
              <w:t>İngilizce</w:t>
            </w:r>
          </w:p>
        </w:tc>
      </w:tr>
      <w:tr w:rsidR="00FE17CF" w:rsidRPr="00C6447C" w14:paraId="036FD0F8" w14:textId="77777777" w:rsidTr="00D14AF1">
        <w:trPr>
          <w:trHeight w:val="470"/>
        </w:trPr>
        <w:tc>
          <w:tcPr>
            <w:tcW w:w="2109" w:type="dxa"/>
            <w:tcBorders>
              <w:top w:val="single" w:sz="6" w:space="0" w:color="CCCCCC"/>
              <w:left w:val="single" w:sz="2" w:space="0" w:color="868686"/>
              <w:bottom w:val="single" w:sz="6" w:space="0" w:color="CCCCCC"/>
              <w:right w:val="nil"/>
            </w:tcBorders>
          </w:tcPr>
          <w:p w14:paraId="26B77102" w14:textId="77777777" w:rsidR="00FE17CF" w:rsidRPr="00C6447C" w:rsidRDefault="00FE17CF" w:rsidP="00D14AF1">
            <w:pPr>
              <w:pStyle w:val="TableParagraph"/>
              <w:spacing w:before="120"/>
              <w:ind w:left="117"/>
              <w:rPr>
                <w:b/>
                <w:sz w:val="20"/>
              </w:rPr>
            </w:pPr>
            <w:r w:rsidRPr="00C6447C">
              <w:rPr>
                <w:b/>
                <w:sz w:val="20"/>
              </w:rPr>
              <w:t>Dersin Seviyesi</w:t>
            </w:r>
          </w:p>
        </w:tc>
        <w:tc>
          <w:tcPr>
            <w:tcW w:w="6600" w:type="dxa"/>
            <w:tcBorders>
              <w:top w:val="single" w:sz="6" w:space="0" w:color="CCCCCC"/>
              <w:left w:val="nil"/>
              <w:bottom w:val="single" w:sz="6" w:space="0" w:color="CCCCCC"/>
              <w:right w:val="single" w:sz="2" w:space="0" w:color="868686"/>
            </w:tcBorders>
          </w:tcPr>
          <w:p w14:paraId="66772268" w14:textId="77777777" w:rsidR="00FE17CF" w:rsidRPr="00C6447C" w:rsidRDefault="00FE17CF" w:rsidP="00D14AF1">
            <w:pPr>
              <w:pStyle w:val="TableParagraph"/>
              <w:spacing w:before="116"/>
              <w:ind w:left="193"/>
              <w:rPr>
                <w:sz w:val="20"/>
              </w:rPr>
            </w:pPr>
            <w:r w:rsidRPr="00C6447C">
              <w:rPr>
                <w:sz w:val="20"/>
              </w:rPr>
              <w:t>Lisans</w:t>
            </w:r>
          </w:p>
        </w:tc>
      </w:tr>
      <w:tr w:rsidR="00FE17CF" w:rsidRPr="00C6447C" w14:paraId="222417A7" w14:textId="77777777" w:rsidTr="00D14AF1">
        <w:trPr>
          <w:trHeight w:val="469"/>
        </w:trPr>
        <w:tc>
          <w:tcPr>
            <w:tcW w:w="2109" w:type="dxa"/>
            <w:tcBorders>
              <w:top w:val="single" w:sz="6" w:space="0" w:color="CCCCCC"/>
              <w:left w:val="single" w:sz="2" w:space="0" w:color="868686"/>
              <w:bottom w:val="single" w:sz="6" w:space="0" w:color="CCCCCC"/>
              <w:right w:val="nil"/>
            </w:tcBorders>
          </w:tcPr>
          <w:p w14:paraId="73B05DC2" w14:textId="77777777" w:rsidR="00FE17CF" w:rsidRPr="00C6447C" w:rsidRDefault="00FE17CF" w:rsidP="00D14AF1">
            <w:pPr>
              <w:pStyle w:val="TableParagraph"/>
              <w:spacing w:before="120"/>
              <w:ind w:left="117"/>
              <w:rPr>
                <w:b/>
                <w:sz w:val="20"/>
              </w:rPr>
            </w:pPr>
            <w:r w:rsidRPr="00C6447C">
              <w:rPr>
                <w:b/>
                <w:sz w:val="20"/>
              </w:rPr>
              <w:t>Dersin Türü</w:t>
            </w:r>
          </w:p>
        </w:tc>
        <w:tc>
          <w:tcPr>
            <w:tcW w:w="6600" w:type="dxa"/>
            <w:tcBorders>
              <w:top w:val="single" w:sz="6" w:space="0" w:color="CCCCCC"/>
              <w:left w:val="nil"/>
              <w:bottom w:val="single" w:sz="6" w:space="0" w:color="CCCCCC"/>
              <w:right w:val="single" w:sz="2" w:space="0" w:color="868686"/>
            </w:tcBorders>
          </w:tcPr>
          <w:p w14:paraId="5009C6FF" w14:textId="77777777" w:rsidR="00FE17CF" w:rsidRPr="00C6447C" w:rsidRDefault="00FE17CF" w:rsidP="00D14AF1">
            <w:pPr>
              <w:pStyle w:val="TableParagraph"/>
              <w:spacing w:before="115"/>
              <w:ind w:left="193"/>
              <w:rPr>
                <w:sz w:val="20"/>
              </w:rPr>
            </w:pPr>
            <w:r w:rsidRPr="00C6447C">
              <w:rPr>
                <w:sz w:val="20"/>
              </w:rPr>
              <w:t>Zorunlu</w:t>
            </w:r>
          </w:p>
        </w:tc>
      </w:tr>
      <w:tr w:rsidR="00FE17CF" w:rsidRPr="00C6447C" w14:paraId="6A67C81C" w14:textId="77777777" w:rsidTr="00D14AF1">
        <w:trPr>
          <w:trHeight w:val="469"/>
        </w:trPr>
        <w:tc>
          <w:tcPr>
            <w:tcW w:w="2109" w:type="dxa"/>
            <w:tcBorders>
              <w:top w:val="single" w:sz="6" w:space="0" w:color="CCCCCC"/>
              <w:left w:val="single" w:sz="2" w:space="0" w:color="868686"/>
              <w:bottom w:val="single" w:sz="6" w:space="0" w:color="CCCCCC"/>
              <w:right w:val="nil"/>
            </w:tcBorders>
          </w:tcPr>
          <w:p w14:paraId="5DAC348A" w14:textId="77777777" w:rsidR="00FE17CF" w:rsidRPr="00C6447C" w:rsidRDefault="00FE17CF" w:rsidP="00D14AF1">
            <w:pPr>
              <w:pStyle w:val="TableParagraph"/>
              <w:spacing w:before="120"/>
              <w:ind w:left="117"/>
              <w:rPr>
                <w:b/>
                <w:sz w:val="20"/>
              </w:rPr>
            </w:pPr>
            <w:r w:rsidRPr="00C6447C">
              <w:rPr>
                <w:b/>
                <w:sz w:val="20"/>
              </w:rPr>
              <w:t>Dersin Koordinatörü</w:t>
            </w:r>
          </w:p>
        </w:tc>
        <w:tc>
          <w:tcPr>
            <w:tcW w:w="6600" w:type="dxa"/>
            <w:tcBorders>
              <w:top w:val="single" w:sz="6" w:space="0" w:color="CCCCCC"/>
              <w:left w:val="nil"/>
              <w:bottom w:val="single" w:sz="6" w:space="0" w:color="CCCCCC"/>
              <w:right w:val="single" w:sz="2" w:space="0" w:color="868686"/>
            </w:tcBorders>
          </w:tcPr>
          <w:p w14:paraId="326867ED" w14:textId="77777777" w:rsidR="00FE17CF" w:rsidRPr="00C6447C" w:rsidRDefault="00FE17CF" w:rsidP="00D14AF1">
            <w:pPr>
              <w:pStyle w:val="TableParagraph"/>
              <w:spacing w:before="115"/>
              <w:rPr>
                <w:sz w:val="20"/>
              </w:rPr>
            </w:pPr>
            <w:r w:rsidRPr="00C6447C">
              <w:rPr>
                <w:sz w:val="20"/>
              </w:rPr>
              <w:t xml:space="preserve">    Prof. Dr. Erkut AKKARTAL</w:t>
            </w:r>
          </w:p>
        </w:tc>
      </w:tr>
      <w:tr w:rsidR="00FE17CF" w:rsidRPr="00C6447C" w14:paraId="38B8360F" w14:textId="77777777" w:rsidTr="00D14AF1">
        <w:trPr>
          <w:trHeight w:val="469"/>
        </w:trPr>
        <w:tc>
          <w:tcPr>
            <w:tcW w:w="2109" w:type="dxa"/>
            <w:tcBorders>
              <w:top w:val="single" w:sz="6" w:space="0" w:color="CCCCCC"/>
              <w:left w:val="single" w:sz="2" w:space="0" w:color="868686"/>
              <w:bottom w:val="single" w:sz="6" w:space="0" w:color="CCCCCC"/>
              <w:right w:val="nil"/>
            </w:tcBorders>
          </w:tcPr>
          <w:p w14:paraId="2A74D249" w14:textId="77777777" w:rsidR="00FE17CF" w:rsidRPr="00C6447C" w:rsidRDefault="00FE17CF" w:rsidP="00D14AF1">
            <w:pPr>
              <w:pStyle w:val="TableParagraph"/>
              <w:spacing w:before="120"/>
              <w:ind w:left="117"/>
              <w:rPr>
                <w:b/>
                <w:sz w:val="20"/>
              </w:rPr>
            </w:pPr>
            <w:r w:rsidRPr="00C6447C">
              <w:rPr>
                <w:b/>
                <w:sz w:val="20"/>
              </w:rPr>
              <w:t>Dersi Verenler</w:t>
            </w:r>
          </w:p>
        </w:tc>
        <w:tc>
          <w:tcPr>
            <w:tcW w:w="6600" w:type="dxa"/>
            <w:tcBorders>
              <w:top w:val="single" w:sz="6" w:space="0" w:color="CCCCCC"/>
              <w:left w:val="nil"/>
              <w:bottom w:val="single" w:sz="6" w:space="0" w:color="CCCCCC"/>
              <w:right w:val="single" w:sz="2" w:space="0" w:color="868686"/>
            </w:tcBorders>
          </w:tcPr>
          <w:p w14:paraId="5EB3F483" w14:textId="77777777" w:rsidR="00FE17CF" w:rsidRPr="00C6447C" w:rsidRDefault="00FE17CF" w:rsidP="00D14AF1">
            <w:pPr>
              <w:pStyle w:val="TableParagraph"/>
              <w:spacing w:before="115"/>
              <w:ind w:left="193"/>
              <w:rPr>
                <w:sz w:val="20"/>
              </w:rPr>
            </w:pPr>
            <w:r w:rsidRPr="00C6447C">
              <w:rPr>
                <w:sz w:val="20"/>
              </w:rPr>
              <w:t>Prof. Dr. Erdal Nebol</w:t>
            </w:r>
          </w:p>
        </w:tc>
      </w:tr>
      <w:tr w:rsidR="00FE17CF" w:rsidRPr="00C6447C" w14:paraId="7DBC5B38" w14:textId="77777777" w:rsidTr="00D14AF1">
        <w:trPr>
          <w:trHeight w:val="469"/>
        </w:trPr>
        <w:tc>
          <w:tcPr>
            <w:tcW w:w="8709" w:type="dxa"/>
            <w:gridSpan w:val="2"/>
            <w:tcBorders>
              <w:top w:val="single" w:sz="6" w:space="0" w:color="CCCCCC"/>
              <w:left w:val="single" w:sz="2" w:space="0" w:color="868686"/>
              <w:bottom w:val="single" w:sz="6" w:space="0" w:color="CCCCCC"/>
              <w:right w:val="single" w:sz="2" w:space="0" w:color="868686"/>
            </w:tcBorders>
          </w:tcPr>
          <w:p w14:paraId="0DFEA994" w14:textId="77777777" w:rsidR="00FE17CF" w:rsidRPr="00C6447C" w:rsidRDefault="00FE17CF" w:rsidP="00D14AF1">
            <w:pPr>
              <w:pStyle w:val="TableParagraph"/>
              <w:spacing w:before="120"/>
              <w:ind w:left="117"/>
              <w:rPr>
                <w:b/>
                <w:sz w:val="20"/>
              </w:rPr>
            </w:pPr>
            <w:r w:rsidRPr="00C6447C">
              <w:rPr>
                <w:b/>
                <w:sz w:val="20"/>
              </w:rPr>
              <w:t>Dersin Yardımcıları         -</w:t>
            </w:r>
          </w:p>
        </w:tc>
      </w:tr>
      <w:tr w:rsidR="00FE17CF" w:rsidRPr="00C6447C" w14:paraId="4A528354" w14:textId="77777777" w:rsidTr="00D14AF1">
        <w:trPr>
          <w:trHeight w:val="248"/>
        </w:trPr>
        <w:tc>
          <w:tcPr>
            <w:tcW w:w="2109" w:type="dxa"/>
            <w:tcBorders>
              <w:top w:val="single" w:sz="6" w:space="0" w:color="CCCCCC"/>
              <w:left w:val="single" w:sz="2" w:space="0" w:color="868686"/>
              <w:bottom w:val="single" w:sz="6" w:space="0" w:color="CCCCCC"/>
              <w:right w:val="nil"/>
            </w:tcBorders>
          </w:tcPr>
          <w:p w14:paraId="3E0465FC" w14:textId="77777777" w:rsidR="00FE17CF" w:rsidRPr="00C6447C" w:rsidRDefault="00FE17CF" w:rsidP="00D14AF1">
            <w:pPr>
              <w:pStyle w:val="TableParagraph"/>
              <w:spacing w:before="120"/>
              <w:ind w:left="117"/>
              <w:rPr>
                <w:b/>
                <w:sz w:val="20"/>
              </w:rPr>
            </w:pPr>
            <w:r w:rsidRPr="00C6447C">
              <w:rPr>
                <w:b/>
                <w:sz w:val="20"/>
              </w:rPr>
              <w:t>Dersin Amacı</w:t>
            </w:r>
          </w:p>
        </w:tc>
        <w:tc>
          <w:tcPr>
            <w:tcW w:w="6600" w:type="dxa"/>
            <w:tcBorders>
              <w:top w:val="single" w:sz="6" w:space="0" w:color="CCCCCC"/>
              <w:left w:val="nil"/>
              <w:bottom w:val="single" w:sz="6" w:space="0" w:color="CCCCCC"/>
              <w:right w:val="single" w:sz="2" w:space="0" w:color="868686"/>
            </w:tcBorders>
          </w:tcPr>
          <w:p w14:paraId="49C94B17" w14:textId="77777777" w:rsidR="00FE17CF" w:rsidRPr="00C6447C" w:rsidRDefault="00FE17CF" w:rsidP="00D14AF1">
            <w:pPr>
              <w:pStyle w:val="TableParagraph"/>
              <w:spacing w:before="120" w:after="120"/>
              <w:ind w:left="193" w:right="108"/>
              <w:jc w:val="both"/>
              <w:rPr>
                <w:sz w:val="20"/>
              </w:rPr>
            </w:pPr>
            <w:r w:rsidRPr="00C6447C">
              <w:rPr>
                <w:sz w:val="20"/>
              </w:rPr>
              <w:t xml:space="preserve">Dersin amacı; öğrencilerin müfredat boyunca edindikleri bilgileri bir takım ruhu altında sentezleyerek bir araştırma projesi tasarlamalarını ve uygulamalarını sağlamaktır. </w:t>
            </w:r>
          </w:p>
        </w:tc>
      </w:tr>
      <w:tr w:rsidR="00FE17CF" w:rsidRPr="00C6447C" w14:paraId="7E721E48" w14:textId="77777777" w:rsidTr="00D14AF1">
        <w:trPr>
          <w:trHeight w:val="65"/>
        </w:trPr>
        <w:tc>
          <w:tcPr>
            <w:tcW w:w="2109" w:type="dxa"/>
            <w:tcBorders>
              <w:top w:val="single" w:sz="6" w:space="0" w:color="CCCCCC"/>
              <w:left w:val="single" w:sz="2" w:space="0" w:color="868686"/>
              <w:right w:val="nil"/>
            </w:tcBorders>
          </w:tcPr>
          <w:p w14:paraId="5A84FC6A" w14:textId="77777777" w:rsidR="00FE17CF" w:rsidRPr="00C6447C" w:rsidRDefault="00FE17CF" w:rsidP="00D14AF1">
            <w:pPr>
              <w:pStyle w:val="TableParagraph"/>
              <w:spacing w:before="120"/>
              <w:ind w:left="117"/>
              <w:rPr>
                <w:b/>
                <w:sz w:val="20"/>
              </w:rPr>
            </w:pPr>
            <w:r w:rsidRPr="00C6447C">
              <w:rPr>
                <w:b/>
                <w:sz w:val="20"/>
              </w:rPr>
              <w:t>Dersin İçeriği</w:t>
            </w:r>
          </w:p>
        </w:tc>
        <w:tc>
          <w:tcPr>
            <w:tcW w:w="6600" w:type="dxa"/>
            <w:tcBorders>
              <w:top w:val="single" w:sz="6" w:space="0" w:color="CCCCCC"/>
              <w:left w:val="nil"/>
              <w:right w:val="single" w:sz="2" w:space="0" w:color="868686"/>
            </w:tcBorders>
          </w:tcPr>
          <w:p w14:paraId="3AD4529D" w14:textId="77777777" w:rsidR="00FE17CF" w:rsidRPr="00C6447C" w:rsidRDefault="00FE17CF" w:rsidP="00D14AF1">
            <w:pPr>
              <w:pStyle w:val="TableParagraph"/>
              <w:spacing w:before="120" w:after="120"/>
              <w:ind w:left="193" w:right="114"/>
              <w:jc w:val="both"/>
              <w:rPr>
                <w:sz w:val="20"/>
              </w:rPr>
            </w:pPr>
            <w:r w:rsidRPr="00C6447C">
              <w:rPr>
                <w:sz w:val="20"/>
              </w:rPr>
              <w:t>Dersin tanımı, literatür araştırması, proje planlama raporu, ikinci proje planlama raporu, final proje raporu.</w:t>
            </w:r>
          </w:p>
        </w:tc>
      </w:tr>
    </w:tbl>
    <w:p w14:paraId="7B00BAC5" w14:textId="77777777" w:rsidR="00FE17CF" w:rsidRPr="00C6447C" w:rsidRDefault="00FE17CF" w:rsidP="00FE17CF">
      <w:pPr>
        <w:pStyle w:val="GvdeMetni"/>
        <w:rPr>
          <w:b/>
        </w:rPr>
      </w:pPr>
    </w:p>
    <w:p w14:paraId="660A1944" w14:textId="77777777" w:rsidR="00FE17CF" w:rsidRPr="00C6447C" w:rsidRDefault="00FE17CF" w:rsidP="00FE17CF">
      <w:pPr>
        <w:pStyle w:val="GvdeMetni"/>
        <w:spacing w:before="6"/>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73"/>
        <w:gridCol w:w="1370"/>
        <w:gridCol w:w="1421"/>
        <w:gridCol w:w="1287"/>
      </w:tblGrid>
      <w:tr w:rsidR="00FE17CF" w:rsidRPr="00C6447C" w14:paraId="117DB07C" w14:textId="77777777" w:rsidTr="00D14AF1">
        <w:trPr>
          <w:trHeight w:val="924"/>
        </w:trPr>
        <w:tc>
          <w:tcPr>
            <w:tcW w:w="4573" w:type="dxa"/>
            <w:tcBorders>
              <w:left w:val="single" w:sz="2" w:space="0" w:color="868686"/>
              <w:bottom w:val="single" w:sz="6" w:space="0" w:color="CCCCCC"/>
              <w:right w:val="nil"/>
            </w:tcBorders>
          </w:tcPr>
          <w:p w14:paraId="2C782FBA" w14:textId="77777777" w:rsidR="00FE17CF" w:rsidRPr="00C6447C" w:rsidRDefault="00FE17CF" w:rsidP="00D14AF1">
            <w:pPr>
              <w:pStyle w:val="TableParagraph"/>
              <w:spacing w:before="11"/>
              <w:rPr>
                <w:b/>
                <w:sz w:val="29"/>
              </w:rPr>
            </w:pPr>
          </w:p>
          <w:p w14:paraId="19CBCD3C" w14:textId="77777777" w:rsidR="00FE17CF" w:rsidRPr="00C6447C" w:rsidRDefault="00FE17CF" w:rsidP="00D14AF1">
            <w:pPr>
              <w:pStyle w:val="TableParagraph"/>
              <w:ind w:left="117"/>
              <w:rPr>
                <w:b/>
                <w:sz w:val="20"/>
              </w:rPr>
            </w:pPr>
            <w:r w:rsidRPr="00C6447C">
              <w:rPr>
                <w:b/>
                <w:sz w:val="20"/>
              </w:rPr>
              <w:t>Dersin Öğrenme Çıktıları</w:t>
            </w:r>
          </w:p>
        </w:tc>
        <w:tc>
          <w:tcPr>
            <w:tcW w:w="1370" w:type="dxa"/>
            <w:tcBorders>
              <w:left w:val="nil"/>
              <w:bottom w:val="single" w:sz="6" w:space="0" w:color="CCCCCC"/>
              <w:right w:val="nil"/>
            </w:tcBorders>
            <w:vAlign w:val="center"/>
          </w:tcPr>
          <w:p w14:paraId="3A8D4865" w14:textId="77777777" w:rsidR="00FE17CF" w:rsidRPr="00C6447C" w:rsidRDefault="00FE17CF" w:rsidP="00D14AF1">
            <w:pPr>
              <w:pStyle w:val="TableParagraph"/>
              <w:spacing w:before="114"/>
              <w:ind w:left="57" w:right="57" w:hanging="36"/>
              <w:jc w:val="center"/>
              <w:rPr>
                <w:b/>
                <w:sz w:val="20"/>
              </w:rPr>
            </w:pPr>
            <w:r w:rsidRPr="00C6447C">
              <w:rPr>
                <w:b/>
                <w:sz w:val="20"/>
              </w:rPr>
              <w:t>Program öğrenim çıktıları</w:t>
            </w:r>
          </w:p>
        </w:tc>
        <w:tc>
          <w:tcPr>
            <w:tcW w:w="1421" w:type="dxa"/>
            <w:tcBorders>
              <w:left w:val="nil"/>
              <w:bottom w:val="single" w:sz="6" w:space="0" w:color="CCCCCC"/>
              <w:right w:val="nil"/>
            </w:tcBorders>
            <w:vAlign w:val="center"/>
          </w:tcPr>
          <w:p w14:paraId="591F1D1C" w14:textId="77777777" w:rsidR="00FE17CF" w:rsidRPr="00C6447C" w:rsidRDefault="00FE17CF" w:rsidP="00D14AF1">
            <w:pPr>
              <w:pStyle w:val="TableParagraph"/>
              <w:spacing w:before="1"/>
              <w:ind w:left="57" w:right="57"/>
              <w:jc w:val="center"/>
              <w:rPr>
                <w:b/>
                <w:sz w:val="20"/>
              </w:rPr>
            </w:pPr>
            <w:r w:rsidRPr="00C6447C">
              <w:rPr>
                <w:b/>
                <w:sz w:val="20"/>
              </w:rPr>
              <w:t xml:space="preserve">Öğretim </w:t>
            </w:r>
            <w:r w:rsidRPr="00C6447C">
              <w:rPr>
                <w:b/>
                <w:w w:val="95"/>
                <w:sz w:val="20"/>
              </w:rPr>
              <w:t>yöntemleri</w:t>
            </w:r>
          </w:p>
        </w:tc>
        <w:tc>
          <w:tcPr>
            <w:tcW w:w="1287" w:type="dxa"/>
            <w:tcBorders>
              <w:left w:val="nil"/>
              <w:bottom w:val="single" w:sz="6" w:space="0" w:color="CCCCCC"/>
              <w:right w:val="single" w:sz="2" w:space="0" w:color="868686"/>
            </w:tcBorders>
            <w:vAlign w:val="center"/>
          </w:tcPr>
          <w:p w14:paraId="19ACB3E2" w14:textId="77777777" w:rsidR="00FE17CF" w:rsidRPr="00C6447C" w:rsidRDefault="00FE17CF" w:rsidP="00D14AF1">
            <w:pPr>
              <w:pStyle w:val="TableParagraph"/>
              <w:spacing w:before="1"/>
              <w:ind w:left="57" w:right="57"/>
              <w:jc w:val="center"/>
              <w:rPr>
                <w:b/>
                <w:sz w:val="20"/>
              </w:rPr>
            </w:pPr>
            <w:r w:rsidRPr="00C6447C">
              <w:rPr>
                <w:b/>
                <w:sz w:val="20"/>
              </w:rPr>
              <w:t xml:space="preserve">Ölçme </w:t>
            </w:r>
            <w:r w:rsidRPr="00C6447C">
              <w:rPr>
                <w:b/>
                <w:w w:val="95"/>
                <w:sz w:val="20"/>
              </w:rPr>
              <w:t>yöntemleri</w:t>
            </w:r>
          </w:p>
        </w:tc>
      </w:tr>
      <w:tr w:rsidR="00FE17CF" w:rsidRPr="00C6447C" w14:paraId="4AB7250C" w14:textId="77777777" w:rsidTr="00D14AF1">
        <w:trPr>
          <w:trHeight w:val="65"/>
        </w:trPr>
        <w:tc>
          <w:tcPr>
            <w:tcW w:w="4573" w:type="dxa"/>
            <w:tcBorders>
              <w:top w:val="single" w:sz="6" w:space="0" w:color="CCCCCC"/>
              <w:left w:val="single" w:sz="2" w:space="0" w:color="868686"/>
              <w:bottom w:val="single" w:sz="6" w:space="0" w:color="CCCCCC"/>
              <w:right w:val="nil"/>
            </w:tcBorders>
          </w:tcPr>
          <w:p w14:paraId="1DE82E2F" w14:textId="77777777" w:rsidR="00FE17CF" w:rsidRPr="00C6447C" w:rsidRDefault="00FE17CF" w:rsidP="00D14AF1">
            <w:pPr>
              <w:pStyle w:val="TableParagraph"/>
              <w:spacing w:before="120" w:after="120"/>
              <w:ind w:left="117"/>
              <w:rPr>
                <w:sz w:val="20"/>
              </w:rPr>
            </w:pPr>
            <w:r w:rsidRPr="00C6447C">
              <w:rPr>
                <w:sz w:val="20"/>
              </w:rPr>
              <w:t>1. Öğrenciler, proje için nasıl takım oluşturulması gerektiğini öğrenirler.</w:t>
            </w:r>
          </w:p>
        </w:tc>
        <w:tc>
          <w:tcPr>
            <w:tcW w:w="1370" w:type="dxa"/>
            <w:tcBorders>
              <w:top w:val="single" w:sz="6" w:space="0" w:color="CCCCCC"/>
              <w:left w:val="nil"/>
              <w:bottom w:val="single" w:sz="6" w:space="0" w:color="CCCCCC"/>
              <w:right w:val="nil"/>
            </w:tcBorders>
            <w:vAlign w:val="center"/>
          </w:tcPr>
          <w:p w14:paraId="6F409032" w14:textId="77777777" w:rsidR="00FE17CF" w:rsidRPr="00C6447C" w:rsidRDefault="00FE17CF" w:rsidP="00D14AF1">
            <w:pPr>
              <w:pStyle w:val="TableParagraph"/>
              <w:spacing w:before="120" w:after="120"/>
              <w:ind w:left="57" w:right="57"/>
              <w:jc w:val="center"/>
              <w:rPr>
                <w:sz w:val="20"/>
              </w:rPr>
            </w:pPr>
            <w:r w:rsidRPr="00C6447C">
              <w:rPr>
                <w:sz w:val="20"/>
              </w:rPr>
              <w:t>11, 15</w:t>
            </w:r>
          </w:p>
        </w:tc>
        <w:tc>
          <w:tcPr>
            <w:tcW w:w="1421" w:type="dxa"/>
            <w:tcBorders>
              <w:top w:val="single" w:sz="6" w:space="0" w:color="CCCCCC"/>
              <w:left w:val="nil"/>
              <w:bottom w:val="single" w:sz="6" w:space="0" w:color="CCCCCC"/>
              <w:right w:val="nil"/>
            </w:tcBorders>
            <w:vAlign w:val="center"/>
          </w:tcPr>
          <w:p w14:paraId="1AE8C72D" w14:textId="77777777" w:rsidR="00FE17CF" w:rsidRPr="00C6447C" w:rsidRDefault="00FE17CF" w:rsidP="00D14AF1">
            <w:pPr>
              <w:pStyle w:val="TableParagraph"/>
              <w:spacing w:before="120" w:after="120"/>
              <w:ind w:left="57" w:right="57"/>
              <w:jc w:val="center"/>
              <w:rPr>
                <w:sz w:val="20"/>
              </w:rPr>
            </w:pPr>
            <w:r w:rsidRPr="00C6447C">
              <w:rPr>
                <w:sz w:val="20"/>
              </w:rPr>
              <w:t>1, 2</w:t>
            </w:r>
          </w:p>
        </w:tc>
        <w:tc>
          <w:tcPr>
            <w:tcW w:w="1287" w:type="dxa"/>
            <w:tcBorders>
              <w:top w:val="single" w:sz="6" w:space="0" w:color="CCCCCC"/>
              <w:left w:val="nil"/>
              <w:bottom w:val="single" w:sz="6" w:space="0" w:color="CCCCCC"/>
              <w:right w:val="single" w:sz="2" w:space="0" w:color="868686"/>
            </w:tcBorders>
            <w:vAlign w:val="center"/>
          </w:tcPr>
          <w:p w14:paraId="6F2DCA4F" w14:textId="77777777" w:rsidR="00FE17CF" w:rsidRPr="00C6447C" w:rsidRDefault="00FE17CF" w:rsidP="00D14AF1">
            <w:pPr>
              <w:pStyle w:val="TableParagraph"/>
              <w:spacing w:before="120" w:after="120"/>
              <w:ind w:left="57" w:right="57"/>
              <w:jc w:val="center"/>
              <w:rPr>
                <w:sz w:val="20"/>
              </w:rPr>
            </w:pPr>
            <w:r w:rsidRPr="00C6447C">
              <w:rPr>
                <w:sz w:val="20"/>
              </w:rPr>
              <w:t>A, B, D</w:t>
            </w:r>
          </w:p>
        </w:tc>
      </w:tr>
      <w:tr w:rsidR="00FE17CF" w:rsidRPr="00C6447C" w14:paraId="62BA872C" w14:textId="77777777" w:rsidTr="00D14AF1">
        <w:trPr>
          <w:trHeight w:val="65"/>
        </w:trPr>
        <w:tc>
          <w:tcPr>
            <w:tcW w:w="4573" w:type="dxa"/>
            <w:tcBorders>
              <w:top w:val="single" w:sz="6" w:space="0" w:color="CCCCCC"/>
              <w:left w:val="single" w:sz="2" w:space="0" w:color="868686"/>
              <w:bottom w:val="single" w:sz="6" w:space="0" w:color="CCCCCC"/>
              <w:right w:val="nil"/>
            </w:tcBorders>
          </w:tcPr>
          <w:p w14:paraId="6F150A02" w14:textId="77777777" w:rsidR="00FE17CF" w:rsidRPr="00C6447C" w:rsidRDefault="00FE17CF" w:rsidP="00D14AF1">
            <w:pPr>
              <w:pStyle w:val="TableParagraph"/>
              <w:spacing w:before="120" w:after="120"/>
              <w:ind w:left="117"/>
              <w:rPr>
                <w:sz w:val="20"/>
              </w:rPr>
            </w:pPr>
            <w:r w:rsidRPr="00C6447C">
              <w:rPr>
                <w:sz w:val="20"/>
              </w:rPr>
              <w:t>2. Öğrenciler, kargo şirketi kurmayı öğrenirler.</w:t>
            </w:r>
          </w:p>
        </w:tc>
        <w:tc>
          <w:tcPr>
            <w:tcW w:w="1370" w:type="dxa"/>
            <w:tcBorders>
              <w:top w:val="single" w:sz="6" w:space="0" w:color="CCCCCC"/>
              <w:left w:val="nil"/>
              <w:bottom w:val="single" w:sz="6" w:space="0" w:color="CCCCCC"/>
              <w:right w:val="nil"/>
            </w:tcBorders>
            <w:vAlign w:val="center"/>
          </w:tcPr>
          <w:p w14:paraId="152DE7F7" w14:textId="77777777" w:rsidR="00FE17CF" w:rsidRPr="00C6447C" w:rsidRDefault="00FE17CF" w:rsidP="00D14AF1">
            <w:pPr>
              <w:pStyle w:val="TableParagraph"/>
              <w:spacing w:before="120" w:after="120"/>
              <w:ind w:left="57" w:right="57"/>
              <w:jc w:val="center"/>
              <w:rPr>
                <w:sz w:val="20"/>
              </w:rPr>
            </w:pPr>
            <w:r w:rsidRPr="00C6447C">
              <w:rPr>
                <w:sz w:val="20"/>
              </w:rPr>
              <w:t>2, 9, 13, 14, 15</w:t>
            </w:r>
          </w:p>
        </w:tc>
        <w:tc>
          <w:tcPr>
            <w:tcW w:w="1421" w:type="dxa"/>
            <w:tcBorders>
              <w:top w:val="single" w:sz="6" w:space="0" w:color="CCCCCC"/>
              <w:left w:val="nil"/>
              <w:bottom w:val="single" w:sz="6" w:space="0" w:color="CCCCCC"/>
              <w:right w:val="nil"/>
            </w:tcBorders>
            <w:vAlign w:val="center"/>
          </w:tcPr>
          <w:p w14:paraId="1D289E50" w14:textId="77777777" w:rsidR="00FE17CF" w:rsidRPr="00C6447C" w:rsidRDefault="00FE17CF" w:rsidP="00D14AF1">
            <w:pPr>
              <w:pStyle w:val="TableParagraph"/>
              <w:spacing w:before="120" w:after="120"/>
              <w:ind w:left="57" w:right="57"/>
              <w:jc w:val="center"/>
              <w:rPr>
                <w:sz w:val="20"/>
              </w:rPr>
            </w:pPr>
            <w:r w:rsidRPr="00C6447C">
              <w:rPr>
                <w:sz w:val="20"/>
              </w:rPr>
              <w:t>1, 2, 3, 4</w:t>
            </w:r>
          </w:p>
        </w:tc>
        <w:tc>
          <w:tcPr>
            <w:tcW w:w="1287" w:type="dxa"/>
            <w:tcBorders>
              <w:top w:val="single" w:sz="6" w:space="0" w:color="CCCCCC"/>
              <w:left w:val="nil"/>
              <w:bottom w:val="single" w:sz="6" w:space="0" w:color="CCCCCC"/>
              <w:right w:val="single" w:sz="2" w:space="0" w:color="868686"/>
            </w:tcBorders>
            <w:vAlign w:val="center"/>
          </w:tcPr>
          <w:p w14:paraId="3A4E23A7" w14:textId="77777777" w:rsidR="00FE17CF" w:rsidRPr="00C6447C" w:rsidRDefault="00FE17CF" w:rsidP="00D14AF1">
            <w:pPr>
              <w:pStyle w:val="TableParagraph"/>
              <w:spacing w:before="120" w:after="120"/>
              <w:ind w:left="57" w:right="57"/>
              <w:jc w:val="center"/>
              <w:rPr>
                <w:sz w:val="20"/>
              </w:rPr>
            </w:pPr>
            <w:r w:rsidRPr="00C6447C">
              <w:rPr>
                <w:sz w:val="20"/>
              </w:rPr>
              <w:t>A, B, D</w:t>
            </w:r>
          </w:p>
        </w:tc>
      </w:tr>
      <w:tr w:rsidR="00FE17CF" w:rsidRPr="00C6447C" w14:paraId="20A4B6C1" w14:textId="77777777" w:rsidTr="00D14AF1">
        <w:trPr>
          <w:trHeight w:val="65"/>
        </w:trPr>
        <w:tc>
          <w:tcPr>
            <w:tcW w:w="4573" w:type="dxa"/>
            <w:tcBorders>
              <w:top w:val="single" w:sz="6" w:space="0" w:color="CCCCCC"/>
              <w:left w:val="single" w:sz="2" w:space="0" w:color="868686"/>
              <w:bottom w:val="thinThickMediumGap" w:sz="1" w:space="0" w:color="CCCCCC"/>
              <w:right w:val="nil"/>
            </w:tcBorders>
          </w:tcPr>
          <w:p w14:paraId="28E08418" w14:textId="77777777" w:rsidR="00FE17CF" w:rsidRPr="00C6447C" w:rsidRDefault="00FE17CF" w:rsidP="00D14AF1">
            <w:pPr>
              <w:pStyle w:val="TableParagraph"/>
              <w:spacing w:before="120" w:after="120"/>
              <w:ind w:left="117"/>
              <w:rPr>
                <w:sz w:val="20"/>
              </w:rPr>
            </w:pPr>
            <w:r w:rsidRPr="00C6447C">
              <w:rPr>
                <w:sz w:val="20"/>
              </w:rPr>
              <w:t>3. Öğrenciler, servis sanayindeki uygulamaları öğrenirler.</w:t>
            </w:r>
          </w:p>
        </w:tc>
        <w:tc>
          <w:tcPr>
            <w:tcW w:w="1370" w:type="dxa"/>
            <w:tcBorders>
              <w:top w:val="single" w:sz="6" w:space="0" w:color="CCCCCC"/>
              <w:left w:val="nil"/>
              <w:bottom w:val="thinThickMediumGap" w:sz="1" w:space="0" w:color="CCCCCC"/>
              <w:right w:val="nil"/>
            </w:tcBorders>
            <w:vAlign w:val="center"/>
          </w:tcPr>
          <w:p w14:paraId="48384FC8" w14:textId="77777777" w:rsidR="00FE17CF" w:rsidRPr="00C6447C" w:rsidRDefault="00FE17CF" w:rsidP="00D14AF1">
            <w:pPr>
              <w:pStyle w:val="TableParagraph"/>
              <w:spacing w:before="120" w:after="120"/>
              <w:ind w:left="57" w:right="57"/>
              <w:jc w:val="center"/>
              <w:rPr>
                <w:sz w:val="20"/>
              </w:rPr>
            </w:pPr>
            <w:r w:rsidRPr="00C6447C">
              <w:rPr>
                <w:sz w:val="20"/>
              </w:rPr>
              <w:t>2, 13, 14, 15</w:t>
            </w:r>
          </w:p>
        </w:tc>
        <w:tc>
          <w:tcPr>
            <w:tcW w:w="1421" w:type="dxa"/>
            <w:tcBorders>
              <w:top w:val="single" w:sz="6" w:space="0" w:color="CCCCCC"/>
              <w:left w:val="nil"/>
              <w:bottom w:val="thinThickMediumGap" w:sz="1" w:space="0" w:color="CCCCCC"/>
              <w:right w:val="nil"/>
            </w:tcBorders>
            <w:vAlign w:val="center"/>
          </w:tcPr>
          <w:p w14:paraId="335974F0" w14:textId="77777777" w:rsidR="00FE17CF" w:rsidRPr="00C6447C" w:rsidRDefault="00FE17CF" w:rsidP="00D14AF1">
            <w:pPr>
              <w:pStyle w:val="TableParagraph"/>
              <w:spacing w:before="120" w:after="120"/>
              <w:ind w:left="57" w:right="57"/>
              <w:jc w:val="center"/>
              <w:rPr>
                <w:sz w:val="20"/>
              </w:rPr>
            </w:pPr>
            <w:r w:rsidRPr="00C6447C">
              <w:rPr>
                <w:sz w:val="20"/>
              </w:rPr>
              <w:t>1, 2, 3, 4</w:t>
            </w:r>
          </w:p>
        </w:tc>
        <w:tc>
          <w:tcPr>
            <w:tcW w:w="1287" w:type="dxa"/>
            <w:tcBorders>
              <w:top w:val="single" w:sz="6" w:space="0" w:color="CCCCCC"/>
              <w:left w:val="nil"/>
              <w:bottom w:val="thinThickMediumGap" w:sz="1" w:space="0" w:color="CCCCCC"/>
              <w:right w:val="single" w:sz="2" w:space="0" w:color="868686"/>
            </w:tcBorders>
            <w:vAlign w:val="center"/>
          </w:tcPr>
          <w:p w14:paraId="09E7E765" w14:textId="77777777" w:rsidR="00FE17CF" w:rsidRPr="00C6447C" w:rsidRDefault="00FE17CF" w:rsidP="00D14AF1">
            <w:pPr>
              <w:pStyle w:val="TableParagraph"/>
              <w:spacing w:before="120" w:after="120"/>
              <w:ind w:left="57" w:right="57"/>
              <w:jc w:val="center"/>
              <w:rPr>
                <w:sz w:val="20"/>
              </w:rPr>
            </w:pPr>
            <w:r w:rsidRPr="00C6447C">
              <w:rPr>
                <w:sz w:val="20"/>
              </w:rPr>
              <w:t>A, B, D</w:t>
            </w:r>
          </w:p>
        </w:tc>
      </w:tr>
    </w:tbl>
    <w:p w14:paraId="6A03D244" w14:textId="77777777" w:rsidR="00FE17CF" w:rsidRPr="00C6447C" w:rsidRDefault="00FE17CF" w:rsidP="00FE17CF">
      <w:pPr>
        <w:jc w:val="center"/>
        <w:rPr>
          <w:sz w:val="20"/>
        </w:rPr>
      </w:pPr>
    </w:p>
    <w:p w14:paraId="2FA677D6" w14:textId="77777777" w:rsidR="00FE17CF" w:rsidRPr="00C6447C" w:rsidRDefault="00FE17CF" w:rsidP="00FE17CF">
      <w:pPr>
        <w:rPr>
          <w:sz w:val="20"/>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FE17CF" w:rsidRPr="00C6447C" w14:paraId="7A7209D1" w14:textId="77777777" w:rsidTr="00D14AF1">
        <w:trPr>
          <w:trHeight w:val="491"/>
        </w:trPr>
        <w:tc>
          <w:tcPr>
            <w:tcW w:w="2108" w:type="dxa"/>
            <w:tcBorders>
              <w:left w:val="single" w:sz="2" w:space="0" w:color="868686"/>
              <w:bottom w:val="single" w:sz="6" w:space="0" w:color="CCCCCC"/>
              <w:right w:val="nil"/>
            </w:tcBorders>
          </w:tcPr>
          <w:p w14:paraId="20500D42" w14:textId="77777777" w:rsidR="00FE17CF" w:rsidRPr="00C6447C" w:rsidRDefault="00FE17CF" w:rsidP="00D14AF1">
            <w:pPr>
              <w:pStyle w:val="TableParagraph"/>
              <w:spacing w:before="123"/>
              <w:ind w:left="117"/>
              <w:rPr>
                <w:b/>
                <w:sz w:val="20"/>
              </w:rPr>
            </w:pPr>
            <w:r w:rsidRPr="00C6447C">
              <w:rPr>
                <w:b/>
                <w:sz w:val="20"/>
              </w:rPr>
              <w:t>Öğretim Yöntemleri:</w:t>
            </w:r>
          </w:p>
        </w:tc>
        <w:tc>
          <w:tcPr>
            <w:tcW w:w="6601" w:type="dxa"/>
            <w:tcBorders>
              <w:left w:val="nil"/>
              <w:bottom w:val="single" w:sz="6" w:space="0" w:color="CCCCCC"/>
              <w:right w:val="single" w:sz="2" w:space="0" w:color="868686"/>
            </w:tcBorders>
          </w:tcPr>
          <w:p w14:paraId="3A195F83" w14:textId="77777777" w:rsidR="00FE17CF" w:rsidRPr="00C6447C" w:rsidRDefault="00FE17CF" w:rsidP="00D14AF1">
            <w:pPr>
              <w:pStyle w:val="TableParagraph"/>
              <w:spacing w:before="118"/>
              <w:ind w:left="194"/>
              <w:rPr>
                <w:sz w:val="20"/>
              </w:rPr>
            </w:pPr>
            <w:r w:rsidRPr="00C6447C">
              <w:rPr>
                <w:sz w:val="20"/>
              </w:rPr>
              <w:t>1: Anlatım, 2: Soru-Cevap, 3: Tartışma, 4: Benzetim, 5: Vaka Çalışması</w:t>
            </w:r>
          </w:p>
        </w:tc>
      </w:tr>
      <w:tr w:rsidR="00FE17CF" w:rsidRPr="00C6447C" w14:paraId="1B2C8250" w14:textId="77777777" w:rsidTr="00D14AF1">
        <w:trPr>
          <w:trHeight w:val="510"/>
        </w:trPr>
        <w:tc>
          <w:tcPr>
            <w:tcW w:w="2108" w:type="dxa"/>
            <w:tcBorders>
              <w:top w:val="single" w:sz="6" w:space="0" w:color="CCCCCC"/>
              <w:left w:val="single" w:sz="2" w:space="0" w:color="868686"/>
              <w:right w:val="nil"/>
            </w:tcBorders>
          </w:tcPr>
          <w:p w14:paraId="03EF7FFB" w14:textId="77777777" w:rsidR="00FE17CF" w:rsidRPr="00C6447C" w:rsidRDefault="00FE17CF" w:rsidP="00D14AF1">
            <w:pPr>
              <w:pStyle w:val="TableParagraph"/>
              <w:spacing w:before="120"/>
              <w:ind w:left="117"/>
              <w:rPr>
                <w:b/>
                <w:sz w:val="20"/>
              </w:rPr>
            </w:pPr>
            <w:r w:rsidRPr="00C6447C">
              <w:rPr>
                <w:b/>
                <w:sz w:val="20"/>
              </w:rPr>
              <w:t>Ölçme Yöntemleri:</w:t>
            </w:r>
          </w:p>
        </w:tc>
        <w:tc>
          <w:tcPr>
            <w:tcW w:w="6601" w:type="dxa"/>
            <w:tcBorders>
              <w:top w:val="single" w:sz="6" w:space="0" w:color="CCCCCC"/>
              <w:left w:val="nil"/>
              <w:right w:val="single" w:sz="2" w:space="0" w:color="868686"/>
            </w:tcBorders>
          </w:tcPr>
          <w:p w14:paraId="160D66C6" w14:textId="77777777" w:rsidR="00FE17CF" w:rsidRPr="00C6447C" w:rsidRDefault="00FE17CF" w:rsidP="00D14AF1">
            <w:pPr>
              <w:pStyle w:val="TableParagraph"/>
              <w:spacing w:before="115"/>
              <w:ind w:left="194"/>
              <w:rPr>
                <w:sz w:val="20"/>
              </w:rPr>
            </w:pPr>
            <w:r w:rsidRPr="00C6447C">
              <w:rPr>
                <w:sz w:val="20"/>
              </w:rPr>
              <w:t>A: Sınav, B: Sunum, C: Ödev, D: Proje, E: Laboratuvar</w:t>
            </w:r>
          </w:p>
        </w:tc>
      </w:tr>
    </w:tbl>
    <w:p w14:paraId="158FFC60" w14:textId="77777777" w:rsidR="00FE17CF" w:rsidRPr="00C6447C" w:rsidRDefault="00FE17CF" w:rsidP="00FE17CF">
      <w:pPr>
        <w:pStyle w:val="GvdeMetni"/>
        <w:rPr>
          <w:b/>
        </w:rPr>
      </w:pPr>
    </w:p>
    <w:p w14:paraId="4FD1A306" w14:textId="77777777" w:rsidR="00FE17CF" w:rsidRPr="00C6447C" w:rsidRDefault="00FE17CF" w:rsidP="00FE17CF">
      <w:pPr>
        <w:pStyle w:val="GvdeMetni"/>
        <w:spacing w:before="9"/>
        <w:rPr>
          <w:b/>
          <w:sz w:val="21"/>
        </w:rPr>
      </w:pPr>
    </w:p>
    <w:p w14:paraId="38680734" w14:textId="77777777" w:rsidR="00FE17CF" w:rsidRPr="00C6447C" w:rsidRDefault="00FE17CF" w:rsidP="00FE17CF">
      <w:r w:rsidRPr="00C6447C">
        <w:br w:type="page"/>
      </w: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5609"/>
        <w:gridCol w:w="2107"/>
      </w:tblGrid>
      <w:tr w:rsidR="00FE17CF" w:rsidRPr="00C6447C" w14:paraId="51F8892F" w14:textId="77777777" w:rsidTr="00D14AF1">
        <w:trPr>
          <w:trHeight w:val="463"/>
        </w:trPr>
        <w:tc>
          <w:tcPr>
            <w:tcW w:w="8648" w:type="dxa"/>
            <w:gridSpan w:val="3"/>
            <w:tcBorders>
              <w:left w:val="single" w:sz="2" w:space="0" w:color="868686"/>
              <w:bottom w:val="single" w:sz="6" w:space="0" w:color="CCCCCC"/>
              <w:right w:val="single" w:sz="2" w:space="0" w:color="868686"/>
            </w:tcBorders>
          </w:tcPr>
          <w:p w14:paraId="09E9308F" w14:textId="77777777" w:rsidR="00FE17CF" w:rsidRPr="00C6447C" w:rsidRDefault="00FE17CF" w:rsidP="00D14AF1">
            <w:pPr>
              <w:pStyle w:val="TableParagraph"/>
              <w:spacing w:before="114"/>
              <w:ind w:left="3758" w:right="3693"/>
              <w:jc w:val="center"/>
              <w:rPr>
                <w:b/>
                <w:sz w:val="20"/>
              </w:rPr>
            </w:pPr>
            <w:r w:rsidRPr="00C6447C">
              <w:rPr>
                <w:b/>
                <w:sz w:val="20"/>
              </w:rPr>
              <w:lastRenderedPageBreak/>
              <w:t>DERS AKIŞI</w:t>
            </w:r>
          </w:p>
        </w:tc>
      </w:tr>
      <w:tr w:rsidR="00FE17CF" w:rsidRPr="00C6447C" w14:paraId="51C9593F"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46B3A27F" w14:textId="77777777" w:rsidR="00FE17CF" w:rsidRPr="00C6447C" w:rsidRDefault="00FE17CF" w:rsidP="00D14AF1">
            <w:pPr>
              <w:pStyle w:val="TableParagraph"/>
              <w:spacing w:before="120"/>
              <w:ind w:left="293" w:right="107"/>
              <w:jc w:val="center"/>
              <w:rPr>
                <w:b/>
                <w:sz w:val="20"/>
              </w:rPr>
            </w:pPr>
            <w:r w:rsidRPr="00C6447C">
              <w:rPr>
                <w:b/>
                <w:sz w:val="20"/>
              </w:rPr>
              <w:t>Hafta</w:t>
            </w:r>
          </w:p>
        </w:tc>
        <w:tc>
          <w:tcPr>
            <w:tcW w:w="5609" w:type="dxa"/>
            <w:tcBorders>
              <w:top w:val="single" w:sz="6" w:space="0" w:color="CCCCCC"/>
              <w:left w:val="nil"/>
              <w:bottom w:val="single" w:sz="6" w:space="0" w:color="CCCCCC"/>
              <w:right w:val="nil"/>
            </w:tcBorders>
          </w:tcPr>
          <w:p w14:paraId="746DB47B" w14:textId="77777777" w:rsidR="00FE17CF" w:rsidRPr="00C6447C" w:rsidRDefault="00FE17CF" w:rsidP="00D14AF1">
            <w:pPr>
              <w:pStyle w:val="TableParagraph"/>
              <w:spacing w:before="120"/>
              <w:ind w:left="193"/>
              <w:rPr>
                <w:b/>
                <w:sz w:val="20"/>
              </w:rPr>
            </w:pPr>
            <w:r w:rsidRPr="00C6447C">
              <w:rPr>
                <w:b/>
                <w:sz w:val="20"/>
              </w:rPr>
              <w:t>Konular</w:t>
            </w:r>
          </w:p>
        </w:tc>
        <w:tc>
          <w:tcPr>
            <w:tcW w:w="2107" w:type="dxa"/>
            <w:tcBorders>
              <w:top w:val="single" w:sz="6" w:space="0" w:color="CCCCCC"/>
              <w:left w:val="nil"/>
              <w:bottom w:val="single" w:sz="6" w:space="0" w:color="CCCCCC"/>
              <w:right w:val="single" w:sz="2" w:space="0" w:color="868686"/>
            </w:tcBorders>
          </w:tcPr>
          <w:p w14:paraId="2FB1C46D" w14:textId="77777777" w:rsidR="00FE17CF" w:rsidRPr="00C6447C" w:rsidRDefault="00FE17CF" w:rsidP="00D14AF1">
            <w:pPr>
              <w:pStyle w:val="TableParagraph"/>
              <w:spacing w:before="120"/>
              <w:ind w:left="934" w:right="101"/>
              <w:jc w:val="center"/>
              <w:rPr>
                <w:b/>
                <w:sz w:val="20"/>
              </w:rPr>
            </w:pPr>
            <w:r w:rsidRPr="00C6447C">
              <w:rPr>
                <w:b/>
                <w:sz w:val="20"/>
              </w:rPr>
              <w:t>Ön Hazırlık</w:t>
            </w:r>
          </w:p>
        </w:tc>
      </w:tr>
      <w:tr w:rsidR="00FE17CF" w:rsidRPr="00C6447C" w14:paraId="0D4E22F5"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3471A2F3" w14:textId="77777777" w:rsidR="00FE17CF" w:rsidRPr="00C6447C" w:rsidRDefault="00FE17CF" w:rsidP="00D14AF1">
            <w:pPr>
              <w:pStyle w:val="TableParagraph"/>
              <w:spacing w:before="115"/>
              <w:ind w:left="182"/>
              <w:jc w:val="center"/>
              <w:rPr>
                <w:sz w:val="20"/>
              </w:rPr>
            </w:pPr>
            <w:r w:rsidRPr="00C6447C">
              <w:rPr>
                <w:w w:val="99"/>
                <w:sz w:val="20"/>
              </w:rPr>
              <w:t>1</w:t>
            </w:r>
          </w:p>
        </w:tc>
        <w:tc>
          <w:tcPr>
            <w:tcW w:w="5609" w:type="dxa"/>
            <w:tcBorders>
              <w:top w:val="single" w:sz="6" w:space="0" w:color="CCCCCC"/>
              <w:left w:val="nil"/>
              <w:bottom w:val="single" w:sz="6" w:space="0" w:color="CCCCCC"/>
              <w:right w:val="nil"/>
            </w:tcBorders>
          </w:tcPr>
          <w:p w14:paraId="06850EAF" w14:textId="77777777" w:rsidR="00FE17CF" w:rsidRPr="00C6447C" w:rsidRDefault="00FE17CF" w:rsidP="00D14AF1">
            <w:pPr>
              <w:pStyle w:val="TableParagraph"/>
              <w:spacing w:before="115"/>
              <w:ind w:left="131"/>
              <w:rPr>
                <w:sz w:val="20"/>
              </w:rPr>
            </w:pPr>
            <w:r w:rsidRPr="00C6447C">
              <w:rPr>
                <w:color w:val="000000"/>
                <w:sz w:val="20"/>
                <w:szCs w:val="20"/>
                <w:lang w:eastAsia="tr-TR"/>
              </w:rPr>
              <w:t>Dersin Tanımı ve Proje Takımını Kurmak</w:t>
            </w:r>
          </w:p>
        </w:tc>
        <w:tc>
          <w:tcPr>
            <w:tcW w:w="2107" w:type="dxa"/>
            <w:tcBorders>
              <w:top w:val="single" w:sz="6" w:space="0" w:color="CCCCCC"/>
              <w:left w:val="nil"/>
              <w:bottom w:val="single" w:sz="6" w:space="0" w:color="CCCCCC"/>
              <w:right w:val="single" w:sz="2" w:space="0" w:color="868686"/>
            </w:tcBorders>
          </w:tcPr>
          <w:p w14:paraId="39911136" w14:textId="77777777" w:rsidR="00FE17CF" w:rsidRPr="00C6447C" w:rsidRDefault="00FE17CF" w:rsidP="00D14AF1">
            <w:pPr>
              <w:pStyle w:val="TableParagraph"/>
              <w:spacing w:before="115"/>
              <w:ind w:left="934" w:right="101"/>
              <w:jc w:val="center"/>
              <w:rPr>
                <w:sz w:val="20"/>
              </w:rPr>
            </w:pPr>
          </w:p>
        </w:tc>
      </w:tr>
      <w:tr w:rsidR="00FE17CF" w:rsidRPr="00C6447C" w14:paraId="7A2EB95B"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99FB86B" w14:textId="77777777" w:rsidR="00FE17CF" w:rsidRPr="00C6447C" w:rsidRDefault="00FE17CF" w:rsidP="00D14AF1">
            <w:pPr>
              <w:pStyle w:val="TableParagraph"/>
              <w:spacing w:before="115"/>
              <w:ind w:left="182"/>
              <w:jc w:val="center"/>
              <w:rPr>
                <w:sz w:val="20"/>
              </w:rPr>
            </w:pPr>
            <w:r w:rsidRPr="00C6447C">
              <w:rPr>
                <w:w w:val="99"/>
                <w:sz w:val="20"/>
              </w:rPr>
              <w:t>2</w:t>
            </w:r>
          </w:p>
        </w:tc>
        <w:tc>
          <w:tcPr>
            <w:tcW w:w="5609" w:type="dxa"/>
            <w:tcBorders>
              <w:top w:val="single" w:sz="6" w:space="0" w:color="CCCCCC"/>
              <w:left w:val="nil"/>
              <w:bottom w:val="single" w:sz="6" w:space="0" w:color="CCCCCC"/>
              <w:right w:val="nil"/>
            </w:tcBorders>
          </w:tcPr>
          <w:p w14:paraId="4F72A92D" w14:textId="77777777" w:rsidR="00FE17CF" w:rsidRPr="00C6447C" w:rsidRDefault="00FE17CF" w:rsidP="00D14AF1">
            <w:pPr>
              <w:pStyle w:val="TableParagraph"/>
              <w:spacing w:before="115"/>
              <w:ind w:left="131"/>
              <w:rPr>
                <w:sz w:val="20"/>
              </w:rPr>
            </w:pPr>
            <w:r w:rsidRPr="00C6447C">
              <w:rPr>
                <w:color w:val="000000"/>
                <w:sz w:val="20"/>
                <w:szCs w:val="20"/>
                <w:lang w:eastAsia="tr-TR"/>
              </w:rPr>
              <w:t>Dersin Tanımı ve Proje Takımını Kurmak</w:t>
            </w:r>
          </w:p>
        </w:tc>
        <w:tc>
          <w:tcPr>
            <w:tcW w:w="2107" w:type="dxa"/>
            <w:tcBorders>
              <w:top w:val="single" w:sz="6" w:space="0" w:color="CCCCCC"/>
              <w:left w:val="nil"/>
              <w:bottom w:val="single" w:sz="6" w:space="0" w:color="CCCCCC"/>
              <w:right w:val="single" w:sz="2" w:space="0" w:color="868686"/>
            </w:tcBorders>
          </w:tcPr>
          <w:p w14:paraId="7CD1080C" w14:textId="77777777" w:rsidR="00FE17CF" w:rsidRPr="00C6447C" w:rsidRDefault="00FE17CF" w:rsidP="00D14AF1">
            <w:pPr>
              <w:pStyle w:val="TableParagraph"/>
              <w:spacing w:before="115"/>
              <w:ind w:left="934" w:right="101"/>
              <w:jc w:val="center"/>
              <w:rPr>
                <w:sz w:val="20"/>
              </w:rPr>
            </w:pPr>
          </w:p>
        </w:tc>
      </w:tr>
      <w:tr w:rsidR="00FE17CF" w:rsidRPr="00C6447C" w14:paraId="1EE719D8"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6D89C1C8" w14:textId="77777777" w:rsidR="00FE17CF" w:rsidRPr="00C6447C" w:rsidRDefault="00FE17CF" w:rsidP="00D14AF1">
            <w:pPr>
              <w:pStyle w:val="TableParagraph"/>
              <w:spacing w:before="116"/>
              <w:ind w:left="182"/>
              <w:jc w:val="center"/>
              <w:rPr>
                <w:sz w:val="20"/>
              </w:rPr>
            </w:pPr>
            <w:r w:rsidRPr="00C6447C">
              <w:rPr>
                <w:w w:val="99"/>
                <w:sz w:val="20"/>
              </w:rPr>
              <w:t>3</w:t>
            </w:r>
          </w:p>
        </w:tc>
        <w:tc>
          <w:tcPr>
            <w:tcW w:w="5609" w:type="dxa"/>
            <w:tcBorders>
              <w:top w:val="single" w:sz="6" w:space="0" w:color="CCCCCC"/>
              <w:left w:val="nil"/>
              <w:bottom w:val="single" w:sz="6" w:space="0" w:color="CCCCCC"/>
              <w:right w:val="nil"/>
            </w:tcBorders>
          </w:tcPr>
          <w:p w14:paraId="58DBFAE2" w14:textId="77777777" w:rsidR="00FE17CF" w:rsidRPr="00C6447C" w:rsidRDefault="00FE17CF" w:rsidP="00D14AF1">
            <w:pPr>
              <w:pStyle w:val="TableParagraph"/>
              <w:spacing w:before="116"/>
              <w:ind w:left="131"/>
              <w:rPr>
                <w:sz w:val="20"/>
              </w:rPr>
            </w:pPr>
            <w:r w:rsidRPr="00C6447C">
              <w:rPr>
                <w:color w:val="000000"/>
                <w:sz w:val="20"/>
                <w:szCs w:val="20"/>
                <w:lang w:eastAsia="tr-TR"/>
              </w:rPr>
              <w:t>Literatür Araştırması</w:t>
            </w:r>
          </w:p>
        </w:tc>
        <w:tc>
          <w:tcPr>
            <w:tcW w:w="2107" w:type="dxa"/>
            <w:tcBorders>
              <w:top w:val="single" w:sz="6" w:space="0" w:color="CCCCCC"/>
              <w:left w:val="nil"/>
              <w:bottom w:val="single" w:sz="6" w:space="0" w:color="CCCCCC"/>
              <w:right w:val="single" w:sz="2" w:space="0" w:color="868686"/>
            </w:tcBorders>
          </w:tcPr>
          <w:p w14:paraId="0A34993B" w14:textId="77777777" w:rsidR="00FE17CF" w:rsidRPr="00C6447C" w:rsidRDefault="00FE17CF" w:rsidP="00D14AF1">
            <w:pPr>
              <w:pStyle w:val="TableParagraph"/>
              <w:spacing w:before="116"/>
              <w:ind w:left="934" w:right="101"/>
              <w:jc w:val="center"/>
              <w:rPr>
                <w:sz w:val="20"/>
              </w:rPr>
            </w:pPr>
          </w:p>
        </w:tc>
      </w:tr>
      <w:tr w:rsidR="00FE17CF" w:rsidRPr="00C6447C" w14:paraId="0997F609"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22D729CB" w14:textId="77777777" w:rsidR="00FE17CF" w:rsidRPr="00C6447C" w:rsidRDefault="00FE17CF" w:rsidP="00D14AF1">
            <w:pPr>
              <w:pStyle w:val="TableParagraph"/>
              <w:spacing w:before="115"/>
              <w:ind w:left="182"/>
              <w:jc w:val="center"/>
              <w:rPr>
                <w:sz w:val="20"/>
              </w:rPr>
            </w:pPr>
            <w:r w:rsidRPr="00C6447C">
              <w:rPr>
                <w:w w:val="99"/>
                <w:sz w:val="20"/>
              </w:rPr>
              <w:t>4</w:t>
            </w:r>
          </w:p>
        </w:tc>
        <w:tc>
          <w:tcPr>
            <w:tcW w:w="5609" w:type="dxa"/>
            <w:tcBorders>
              <w:top w:val="single" w:sz="6" w:space="0" w:color="CCCCCC"/>
              <w:left w:val="nil"/>
              <w:bottom w:val="single" w:sz="6" w:space="0" w:color="CCCCCC"/>
              <w:right w:val="nil"/>
            </w:tcBorders>
          </w:tcPr>
          <w:p w14:paraId="336B1EAC" w14:textId="77777777" w:rsidR="00FE17CF" w:rsidRPr="00C6447C" w:rsidRDefault="00FE17CF" w:rsidP="00D14AF1">
            <w:pPr>
              <w:pStyle w:val="TableParagraph"/>
              <w:spacing w:before="115"/>
              <w:ind w:left="131"/>
              <w:rPr>
                <w:sz w:val="20"/>
              </w:rPr>
            </w:pPr>
            <w:r w:rsidRPr="00C6447C">
              <w:rPr>
                <w:color w:val="000000"/>
                <w:sz w:val="20"/>
                <w:szCs w:val="20"/>
                <w:lang w:eastAsia="tr-TR"/>
              </w:rPr>
              <w:t>Literatür Araştırması</w:t>
            </w:r>
          </w:p>
        </w:tc>
        <w:tc>
          <w:tcPr>
            <w:tcW w:w="2107" w:type="dxa"/>
            <w:tcBorders>
              <w:top w:val="single" w:sz="6" w:space="0" w:color="CCCCCC"/>
              <w:left w:val="nil"/>
              <w:bottom w:val="single" w:sz="6" w:space="0" w:color="CCCCCC"/>
              <w:right w:val="single" w:sz="2" w:space="0" w:color="868686"/>
            </w:tcBorders>
          </w:tcPr>
          <w:p w14:paraId="2F8482BA" w14:textId="77777777" w:rsidR="00FE17CF" w:rsidRPr="00C6447C" w:rsidRDefault="00FE17CF" w:rsidP="00D14AF1">
            <w:pPr>
              <w:pStyle w:val="TableParagraph"/>
              <w:spacing w:before="115"/>
              <w:ind w:left="934" w:right="101"/>
              <w:jc w:val="center"/>
              <w:rPr>
                <w:sz w:val="20"/>
              </w:rPr>
            </w:pPr>
          </w:p>
        </w:tc>
      </w:tr>
      <w:tr w:rsidR="00FE17CF" w:rsidRPr="00C6447C" w14:paraId="79EEB855"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25C6704B" w14:textId="77777777" w:rsidR="00FE17CF" w:rsidRPr="00C6447C" w:rsidRDefault="00FE17CF" w:rsidP="00D14AF1">
            <w:pPr>
              <w:pStyle w:val="TableParagraph"/>
              <w:spacing w:before="117"/>
              <w:ind w:left="182"/>
              <w:jc w:val="center"/>
              <w:rPr>
                <w:sz w:val="20"/>
              </w:rPr>
            </w:pPr>
            <w:r w:rsidRPr="00C6447C">
              <w:rPr>
                <w:w w:val="99"/>
                <w:sz w:val="20"/>
              </w:rPr>
              <w:t>5</w:t>
            </w:r>
          </w:p>
        </w:tc>
        <w:tc>
          <w:tcPr>
            <w:tcW w:w="5609" w:type="dxa"/>
            <w:tcBorders>
              <w:top w:val="single" w:sz="6" w:space="0" w:color="CCCCCC"/>
              <w:left w:val="nil"/>
              <w:bottom w:val="single" w:sz="6" w:space="0" w:color="CCCCCC"/>
              <w:right w:val="nil"/>
            </w:tcBorders>
          </w:tcPr>
          <w:p w14:paraId="48CEA97D" w14:textId="77777777" w:rsidR="00FE17CF" w:rsidRPr="00C6447C" w:rsidRDefault="00FE17CF" w:rsidP="00D14AF1">
            <w:pPr>
              <w:pStyle w:val="TableParagraph"/>
              <w:spacing w:before="117"/>
              <w:ind w:left="131"/>
              <w:rPr>
                <w:sz w:val="20"/>
              </w:rPr>
            </w:pPr>
            <w:r w:rsidRPr="00C6447C">
              <w:rPr>
                <w:color w:val="000000"/>
                <w:sz w:val="20"/>
                <w:szCs w:val="20"/>
                <w:lang w:eastAsia="tr-TR"/>
              </w:rPr>
              <w:t>Proje Planını Tasarlamak</w:t>
            </w:r>
          </w:p>
        </w:tc>
        <w:tc>
          <w:tcPr>
            <w:tcW w:w="2107" w:type="dxa"/>
            <w:tcBorders>
              <w:top w:val="single" w:sz="6" w:space="0" w:color="CCCCCC"/>
              <w:left w:val="nil"/>
              <w:bottom w:val="single" w:sz="6" w:space="0" w:color="CCCCCC"/>
              <w:right w:val="single" w:sz="2" w:space="0" w:color="868686"/>
            </w:tcBorders>
          </w:tcPr>
          <w:p w14:paraId="3B48FBC0" w14:textId="77777777" w:rsidR="00FE17CF" w:rsidRPr="00C6447C" w:rsidRDefault="00FE17CF" w:rsidP="00D14AF1">
            <w:pPr>
              <w:pStyle w:val="TableParagraph"/>
              <w:spacing w:before="117"/>
              <w:ind w:left="934" w:right="101"/>
              <w:jc w:val="center"/>
              <w:rPr>
                <w:sz w:val="20"/>
              </w:rPr>
            </w:pPr>
          </w:p>
        </w:tc>
      </w:tr>
      <w:tr w:rsidR="00FE17CF" w:rsidRPr="00C6447C" w14:paraId="45764646"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6228EF0" w14:textId="77777777" w:rsidR="00FE17CF" w:rsidRPr="00C6447C" w:rsidRDefault="00FE17CF" w:rsidP="00D14AF1">
            <w:pPr>
              <w:pStyle w:val="TableParagraph"/>
              <w:spacing w:before="117"/>
              <w:ind w:left="182"/>
              <w:jc w:val="center"/>
              <w:rPr>
                <w:sz w:val="20"/>
              </w:rPr>
            </w:pPr>
            <w:r w:rsidRPr="00C6447C">
              <w:rPr>
                <w:w w:val="99"/>
                <w:sz w:val="20"/>
              </w:rPr>
              <w:t>6</w:t>
            </w:r>
          </w:p>
        </w:tc>
        <w:tc>
          <w:tcPr>
            <w:tcW w:w="5609" w:type="dxa"/>
            <w:tcBorders>
              <w:top w:val="single" w:sz="6" w:space="0" w:color="CCCCCC"/>
              <w:left w:val="nil"/>
              <w:bottom w:val="single" w:sz="6" w:space="0" w:color="CCCCCC"/>
              <w:right w:val="nil"/>
            </w:tcBorders>
          </w:tcPr>
          <w:p w14:paraId="06D262FC" w14:textId="77777777" w:rsidR="00FE17CF" w:rsidRPr="00C6447C" w:rsidRDefault="00FE17CF" w:rsidP="00D14AF1">
            <w:pPr>
              <w:pStyle w:val="TableParagraph"/>
              <w:spacing w:before="117"/>
              <w:ind w:left="131"/>
              <w:rPr>
                <w:sz w:val="20"/>
              </w:rPr>
            </w:pPr>
            <w:r w:rsidRPr="00C6447C">
              <w:rPr>
                <w:color w:val="000000"/>
                <w:sz w:val="20"/>
                <w:szCs w:val="20"/>
                <w:lang w:eastAsia="tr-TR"/>
              </w:rPr>
              <w:t>Proje Planını Tasarlamak</w:t>
            </w:r>
          </w:p>
        </w:tc>
        <w:tc>
          <w:tcPr>
            <w:tcW w:w="2107" w:type="dxa"/>
            <w:tcBorders>
              <w:top w:val="single" w:sz="6" w:space="0" w:color="CCCCCC"/>
              <w:left w:val="nil"/>
              <w:bottom w:val="single" w:sz="6" w:space="0" w:color="CCCCCC"/>
              <w:right w:val="single" w:sz="2" w:space="0" w:color="868686"/>
            </w:tcBorders>
          </w:tcPr>
          <w:p w14:paraId="502C1033" w14:textId="77777777" w:rsidR="00FE17CF" w:rsidRPr="00C6447C" w:rsidRDefault="00FE17CF" w:rsidP="00D14AF1">
            <w:pPr>
              <w:pStyle w:val="TableParagraph"/>
              <w:spacing w:before="117"/>
              <w:ind w:left="934" w:right="101"/>
              <w:jc w:val="center"/>
              <w:rPr>
                <w:sz w:val="20"/>
              </w:rPr>
            </w:pPr>
          </w:p>
        </w:tc>
      </w:tr>
      <w:tr w:rsidR="00FE17CF" w:rsidRPr="00C6447C" w14:paraId="6E573F96"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6572CBC9" w14:textId="77777777" w:rsidR="00FE17CF" w:rsidRPr="00C6447C" w:rsidRDefault="00FE17CF" w:rsidP="00D14AF1">
            <w:pPr>
              <w:pStyle w:val="TableParagraph"/>
              <w:spacing w:before="117"/>
              <w:ind w:left="182"/>
              <w:jc w:val="center"/>
              <w:rPr>
                <w:sz w:val="20"/>
              </w:rPr>
            </w:pPr>
            <w:r w:rsidRPr="00C6447C">
              <w:rPr>
                <w:w w:val="99"/>
                <w:sz w:val="20"/>
              </w:rPr>
              <w:t>7</w:t>
            </w:r>
          </w:p>
        </w:tc>
        <w:tc>
          <w:tcPr>
            <w:tcW w:w="5609" w:type="dxa"/>
            <w:tcBorders>
              <w:top w:val="single" w:sz="6" w:space="0" w:color="CCCCCC"/>
              <w:left w:val="nil"/>
              <w:bottom w:val="single" w:sz="6" w:space="0" w:color="CCCCCC"/>
              <w:right w:val="nil"/>
            </w:tcBorders>
          </w:tcPr>
          <w:p w14:paraId="0000CE7E" w14:textId="77777777" w:rsidR="00FE17CF" w:rsidRPr="00C6447C" w:rsidRDefault="00FE17CF" w:rsidP="00D14AF1">
            <w:pPr>
              <w:pStyle w:val="TableParagraph"/>
              <w:spacing w:before="117"/>
              <w:ind w:left="131"/>
              <w:rPr>
                <w:sz w:val="20"/>
              </w:rPr>
            </w:pPr>
            <w:r w:rsidRPr="00C6447C">
              <w:rPr>
                <w:color w:val="000000"/>
                <w:sz w:val="20"/>
                <w:szCs w:val="20"/>
                <w:lang w:eastAsia="tr-TR"/>
              </w:rPr>
              <w:t>1. Dönem Projesi</w:t>
            </w:r>
          </w:p>
        </w:tc>
        <w:tc>
          <w:tcPr>
            <w:tcW w:w="2107" w:type="dxa"/>
            <w:tcBorders>
              <w:top w:val="single" w:sz="6" w:space="0" w:color="CCCCCC"/>
              <w:left w:val="nil"/>
              <w:bottom w:val="single" w:sz="6" w:space="0" w:color="CCCCCC"/>
              <w:right w:val="single" w:sz="2" w:space="0" w:color="868686"/>
            </w:tcBorders>
          </w:tcPr>
          <w:p w14:paraId="39FE5D8A" w14:textId="77777777" w:rsidR="00FE17CF" w:rsidRPr="00C6447C" w:rsidRDefault="00FE17CF" w:rsidP="00D14AF1">
            <w:pPr>
              <w:pStyle w:val="TableParagraph"/>
              <w:spacing w:before="117"/>
              <w:ind w:left="934" w:right="101"/>
              <w:jc w:val="center"/>
              <w:rPr>
                <w:sz w:val="20"/>
              </w:rPr>
            </w:pPr>
          </w:p>
        </w:tc>
      </w:tr>
      <w:tr w:rsidR="00FE17CF" w:rsidRPr="00C6447C" w14:paraId="0474E478"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242F5DEC" w14:textId="77777777" w:rsidR="00FE17CF" w:rsidRPr="00C6447C" w:rsidRDefault="00FE17CF" w:rsidP="00D14AF1">
            <w:pPr>
              <w:pStyle w:val="TableParagraph"/>
              <w:spacing w:before="117"/>
              <w:ind w:left="182"/>
              <w:jc w:val="center"/>
              <w:rPr>
                <w:w w:val="99"/>
                <w:sz w:val="20"/>
              </w:rPr>
            </w:pPr>
            <w:r w:rsidRPr="00C6447C">
              <w:rPr>
                <w:w w:val="99"/>
                <w:sz w:val="20"/>
              </w:rPr>
              <w:t>8</w:t>
            </w:r>
          </w:p>
        </w:tc>
        <w:tc>
          <w:tcPr>
            <w:tcW w:w="5609" w:type="dxa"/>
            <w:tcBorders>
              <w:top w:val="single" w:sz="6" w:space="0" w:color="CCCCCC"/>
              <w:left w:val="nil"/>
              <w:bottom w:val="single" w:sz="6" w:space="0" w:color="CCCCCC"/>
              <w:right w:val="nil"/>
            </w:tcBorders>
          </w:tcPr>
          <w:p w14:paraId="4832E719" w14:textId="77777777" w:rsidR="00FE17CF" w:rsidRPr="00C6447C" w:rsidRDefault="00FE17CF" w:rsidP="00D14AF1">
            <w:pPr>
              <w:pStyle w:val="TableParagraph"/>
              <w:spacing w:before="117"/>
              <w:ind w:left="131"/>
              <w:rPr>
                <w:sz w:val="20"/>
              </w:rPr>
            </w:pPr>
            <w:r w:rsidRPr="00C6447C">
              <w:rPr>
                <w:color w:val="000000"/>
                <w:sz w:val="20"/>
                <w:szCs w:val="20"/>
                <w:lang w:eastAsia="tr-TR"/>
              </w:rPr>
              <w:t>1. Dönem Projesi</w:t>
            </w:r>
          </w:p>
        </w:tc>
        <w:tc>
          <w:tcPr>
            <w:tcW w:w="2107" w:type="dxa"/>
            <w:tcBorders>
              <w:top w:val="single" w:sz="6" w:space="0" w:color="CCCCCC"/>
              <w:left w:val="nil"/>
              <w:bottom w:val="single" w:sz="6" w:space="0" w:color="CCCCCC"/>
              <w:right w:val="single" w:sz="2" w:space="0" w:color="868686"/>
            </w:tcBorders>
          </w:tcPr>
          <w:p w14:paraId="63D8850B" w14:textId="77777777" w:rsidR="00FE17CF" w:rsidRPr="00C6447C" w:rsidRDefault="00FE17CF" w:rsidP="00D14AF1">
            <w:pPr>
              <w:pStyle w:val="TableParagraph"/>
              <w:spacing w:before="117"/>
              <w:ind w:left="934" w:right="101"/>
              <w:jc w:val="center"/>
              <w:rPr>
                <w:sz w:val="20"/>
              </w:rPr>
            </w:pPr>
          </w:p>
        </w:tc>
      </w:tr>
      <w:tr w:rsidR="00FE17CF" w:rsidRPr="00C6447C" w14:paraId="2215523D"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36D9189" w14:textId="77777777" w:rsidR="00FE17CF" w:rsidRPr="00C6447C" w:rsidRDefault="00FE17CF" w:rsidP="00D14AF1">
            <w:pPr>
              <w:pStyle w:val="TableParagraph"/>
              <w:spacing w:before="115"/>
              <w:ind w:left="182"/>
              <w:jc w:val="center"/>
              <w:rPr>
                <w:sz w:val="20"/>
              </w:rPr>
            </w:pPr>
            <w:r w:rsidRPr="00C6447C">
              <w:rPr>
                <w:w w:val="99"/>
                <w:sz w:val="20"/>
              </w:rPr>
              <w:t>9</w:t>
            </w:r>
          </w:p>
        </w:tc>
        <w:tc>
          <w:tcPr>
            <w:tcW w:w="5609" w:type="dxa"/>
            <w:tcBorders>
              <w:top w:val="single" w:sz="6" w:space="0" w:color="CCCCCC"/>
              <w:left w:val="nil"/>
              <w:bottom w:val="single" w:sz="6" w:space="0" w:color="CCCCCC"/>
              <w:right w:val="nil"/>
            </w:tcBorders>
          </w:tcPr>
          <w:p w14:paraId="6D74E240" w14:textId="77777777" w:rsidR="00FE17CF" w:rsidRPr="00C6447C" w:rsidRDefault="00FE17CF" w:rsidP="00D14AF1">
            <w:pPr>
              <w:pStyle w:val="TableParagraph"/>
              <w:spacing w:before="115"/>
              <w:ind w:left="131"/>
              <w:rPr>
                <w:sz w:val="20"/>
              </w:rPr>
            </w:pPr>
            <w:r w:rsidRPr="00C6447C">
              <w:rPr>
                <w:color w:val="000000"/>
                <w:sz w:val="20"/>
                <w:szCs w:val="20"/>
                <w:lang w:eastAsia="tr-TR"/>
              </w:rPr>
              <w:t>2. Dönem Projesi</w:t>
            </w:r>
          </w:p>
        </w:tc>
        <w:tc>
          <w:tcPr>
            <w:tcW w:w="2107" w:type="dxa"/>
            <w:tcBorders>
              <w:top w:val="single" w:sz="6" w:space="0" w:color="CCCCCC"/>
              <w:left w:val="nil"/>
              <w:bottom w:val="single" w:sz="6" w:space="0" w:color="CCCCCC"/>
              <w:right w:val="single" w:sz="2" w:space="0" w:color="868686"/>
            </w:tcBorders>
          </w:tcPr>
          <w:p w14:paraId="381894E8" w14:textId="77777777" w:rsidR="00FE17CF" w:rsidRPr="00C6447C" w:rsidRDefault="00FE17CF" w:rsidP="00D14AF1">
            <w:pPr>
              <w:pStyle w:val="TableParagraph"/>
              <w:spacing w:before="115"/>
              <w:ind w:left="934" w:right="101"/>
              <w:jc w:val="center"/>
              <w:rPr>
                <w:sz w:val="20"/>
              </w:rPr>
            </w:pPr>
          </w:p>
        </w:tc>
      </w:tr>
      <w:tr w:rsidR="00FE17CF" w:rsidRPr="00C6447C" w14:paraId="4C7188C7"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2700AC5A" w14:textId="77777777" w:rsidR="00FE17CF" w:rsidRPr="00C6447C" w:rsidRDefault="00FE17CF" w:rsidP="00D14AF1">
            <w:pPr>
              <w:pStyle w:val="TableParagraph"/>
              <w:spacing w:before="115"/>
              <w:ind w:left="290" w:right="107"/>
              <w:jc w:val="center"/>
              <w:rPr>
                <w:sz w:val="20"/>
              </w:rPr>
            </w:pPr>
            <w:r w:rsidRPr="00C6447C">
              <w:rPr>
                <w:sz w:val="20"/>
              </w:rPr>
              <w:t>10</w:t>
            </w:r>
          </w:p>
        </w:tc>
        <w:tc>
          <w:tcPr>
            <w:tcW w:w="5609" w:type="dxa"/>
            <w:tcBorders>
              <w:top w:val="single" w:sz="6" w:space="0" w:color="CCCCCC"/>
              <w:left w:val="nil"/>
              <w:bottom w:val="single" w:sz="6" w:space="0" w:color="CCCCCC"/>
              <w:right w:val="nil"/>
            </w:tcBorders>
          </w:tcPr>
          <w:p w14:paraId="5FE0C964" w14:textId="77777777" w:rsidR="00FE17CF" w:rsidRPr="00C6447C" w:rsidRDefault="00FE17CF" w:rsidP="00D14AF1">
            <w:pPr>
              <w:pStyle w:val="TableParagraph"/>
              <w:spacing w:before="115"/>
              <w:ind w:left="131"/>
              <w:rPr>
                <w:sz w:val="20"/>
              </w:rPr>
            </w:pPr>
            <w:r w:rsidRPr="00C6447C">
              <w:rPr>
                <w:color w:val="000000"/>
                <w:sz w:val="20"/>
                <w:szCs w:val="20"/>
                <w:lang w:eastAsia="tr-TR"/>
              </w:rPr>
              <w:t>2. Dönem Projesi</w:t>
            </w:r>
          </w:p>
        </w:tc>
        <w:tc>
          <w:tcPr>
            <w:tcW w:w="2107" w:type="dxa"/>
            <w:tcBorders>
              <w:top w:val="single" w:sz="6" w:space="0" w:color="CCCCCC"/>
              <w:left w:val="nil"/>
              <w:bottom w:val="single" w:sz="6" w:space="0" w:color="CCCCCC"/>
              <w:right w:val="single" w:sz="2" w:space="0" w:color="868686"/>
            </w:tcBorders>
          </w:tcPr>
          <w:p w14:paraId="4D9AF338" w14:textId="77777777" w:rsidR="00FE17CF" w:rsidRPr="00C6447C" w:rsidRDefault="00FE17CF" w:rsidP="00D14AF1">
            <w:pPr>
              <w:pStyle w:val="TableParagraph"/>
              <w:spacing w:before="115"/>
              <w:ind w:left="934" w:right="101"/>
              <w:jc w:val="center"/>
              <w:rPr>
                <w:sz w:val="20"/>
              </w:rPr>
            </w:pPr>
          </w:p>
        </w:tc>
      </w:tr>
      <w:tr w:rsidR="00FE17CF" w:rsidRPr="00C6447C" w14:paraId="192054C9"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3A99278A" w14:textId="77777777" w:rsidR="00FE17CF" w:rsidRPr="00C6447C" w:rsidRDefault="00FE17CF" w:rsidP="00D14AF1">
            <w:pPr>
              <w:pStyle w:val="TableParagraph"/>
              <w:spacing w:before="115"/>
              <w:ind w:left="290" w:right="107"/>
              <w:jc w:val="center"/>
              <w:rPr>
                <w:sz w:val="20"/>
              </w:rPr>
            </w:pPr>
            <w:r w:rsidRPr="00C6447C">
              <w:rPr>
                <w:sz w:val="20"/>
              </w:rPr>
              <w:t>11</w:t>
            </w:r>
          </w:p>
        </w:tc>
        <w:tc>
          <w:tcPr>
            <w:tcW w:w="5609" w:type="dxa"/>
            <w:tcBorders>
              <w:top w:val="single" w:sz="6" w:space="0" w:color="CCCCCC"/>
              <w:left w:val="nil"/>
              <w:bottom w:val="single" w:sz="6" w:space="0" w:color="CCCCCC"/>
              <w:right w:val="nil"/>
            </w:tcBorders>
          </w:tcPr>
          <w:p w14:paraId="208EAC88" w14:textId="77777777" w:rsidR="00FE17CF" w:rsidRPr="00C6447C" w:rsidRDefault="00FE17CF" w:rsidP="00D14AF1">
            <w:pPr>
              <w:pStyle w:val="TableParagraph"/>
              <w:spacing w:before="115"/>
              <w:ind w:left="131"/>
              <w:rPr>
                <w:sz w:val="20"/>
              </w:rPr>
            </w:pPr>
            <w:r w:rsidRPr="00C6447C">
              <w:rPr>
                <w:color w:val="000000"/>
                <w:sz w:val="20"/>
                <w:szCs w:val="20"/>
                <w:lang w:eastAsia="tr-TR"/>
              </w:rPr>
              <w:t>Rapor Sunumu</w:t>
            </w:r>
          </w:p>
        </w:tc>
        <w:tc>
          <w:tcPr>
            <w:tcW w:w="2107" w:type="dxa"/>
            <w:tcBorders>
              <w:top w:val="single" w:sz="6" w:space="0" w:color="CCCCCC"/>
              <w:left w:val="nil"/>
              <w:bottom w:val="single" w:sz="6" w:space="0" w:color="CCCCCC"/>
              <w:right w:val="single" w:sz="2" w:space="0" w:color="868686"/>
            </w:tcBorders>
          </w:tcPr>
          <w:p w14:paraId="1C7D9741" w14:textId="77777777" w:rsidR="00FE17CF" w:rsidRPr="00C6447C" w:rsidRDefault="00FE17CF" w:rsidP="00D14AF1">
            <w:pPr>
              <w:pStyle w:val="TableParagraph"/>
              <w:spacing w:before="115"/>
              <w:ind w:left="934" w:right="101"/>
              <w:jc w:val="center"/>
              <w:rPr>
                <w:sz w:val="20"/>
              </w:rPr>
            </w:pPr>
          </w:p>
        </w:tc>
      </w:tr>
      <w:tr w:rsidR="00FE17CF" w:rsidRPr="00C6447C" w14:paraId="59914547"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8615107" w14:textId="77777777" w:rsidR="00FE17CF" w:rsidRPr="00C6447C" w:rsidRDefault="00FE17CF" w:rsidP="00D14AF1">
            <w:pPr>
              <w:pStyle w:val="TableParagraph"/>
              <w:spacing w:before="115"/>
              <w:ind w:left="290" w:right="107"/>
              <w:jc w:val="center"/>
              <w:rPr>
                <w:sz w:val="20"/>
              </w:rPr>
            </w:pPr>
            <w:r w:rsidRPr="00C6447C">
              <w:rPr>
                <w:sz w:val="20"/>
              </w:rPr>
              <w:t>12</w:t>
            </w:r>
          </w:p>
        </w:tc>
        <w:tc>
          <w:tcPr>
            <w:tcW w:w="5609" w:type="dxa"/>
            <w:tcBorders>
              <w:top w:val="single" w:sz="6" w:space="0" w:color="CCCCCC"/>
              <w:left w:val="nil"/>
              <w:bottom w:val="single" w:sz="6" w:space="0" w:color="CCCCCC"/>
              <w:right w:val="nil"/>
            </w:tcBorders>
          </w:tcPr>
          <w:p w14:paraId="186E4141" w14:textId="77777777" w:rsidR="00FE17CF" w:rsidRPr="00C6447C" w:rsidRDefault="00FE17CF" w:rsidP="00D14AF1">
            <w:pPr>
              <w:pStyle w:val="TableParagraph"/>
              <w:spacing w:before="115"/>
              <w:ind w:left="131"/>
              <w:rPr>
                <w:sz w:val="20"/>
              </w:rPr>
            </w:pPr>
            <w:r w:rsidRPr="00C6447C">
              <w:rPr>
                <w:color w:val="000000"/>
                <w:sz w:val="20"/>
                <w:szCs w:val="20"/>
                <w:lang w:eastAsia="tr-TR"/>
              </w:rPr>
              <w:t>Rapor Sunumu</w:t>
            </w:r>
          </w:p>
        </w:tc>
        <w:tc>
          <w:tcPr>
            <w:tcW w:w="2107" w:type="dxa"/>
            <w:tcBorders>
              <w:top w:val="single" w:sz="6" w:space="0" w:color="CCCCCC"/>
              <w:left w:val="nil"/>
              <w:bottom w:val="single" w:sz="6" w:space="0" w:color="CCCCCC"/>
              <w:right w:val="single" w:sz="2" w:space="0" w:color="868686"/>
            </w:tcBorders>
          </w:tcPr>
          <w:p w14:paraId="58CA0792" w14:textId="77777777" w:rsidR="00FE17CF" w:rsidRPr="00C6447C" w:rsidRDefault="00FE17CF" w:rsidP="00D14AF1">
            <w:pPr>
              <w:pStyle w:val="TableParagraph"/>
              <w:spacing w:before="115"/>
              <w:ind w:left="934" w:right="101"/>
              <w:jc w:val="center"/>
              <w:rPr>
                <w:sz w:val="20"/>
              </w:rPr>
            </w:pPr>
          </w:p>
        </w:tc>
      </w:tr>
      <w:tr w:rsidR="00FE17CF" w:rsidRPr="00C6447C" w14:paraId="42A52770"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351B9B72" w14:textId="77777777" w:rsidR="00FE17CF" w:rsidRPr="00C6447C" w:rsidRDefault="00FE17CF" w:rsidP="00D14AF1">
            <w:pPr>
              <w:pStyle w:val="TableParagraph"/>
              <w:spacing w:before="115"/>
              <w:ind w:left="290" w:right="107"/>
              <w:jc w:val="center"/>
              <w:rPr>
                <w:sz w:val="20"/>
              </w:rPr>
            </w:pPr>
            <w:r w:rsidRPr="00C6447C">
              <w:rPr>
                <w:sz w:val="20"/>
              </w:rPr>
              <w:t>13</w:t>
            </w:r>
          </w:p>
        </w:tc>
        <w:tc>
          <w:tcPr>
            <w:tcW w:w="5609" w:type="dxa"/>
            <w:tcBorders>
              <w:top w:val="single" w:sz="6" w:space="0" w:color="CCCCCC"/>
              <w:left w:val="nil"/>
              <w:bottom w:val="single" w:sz="6" w:space="0" w:color="CCCCCC"/>
              <w:right w:val="nil"/>
            </w:tcBorders>
          </w:tcPr>
          <w:p w14:paraId="7F273868" w14:textId="77777777" w:rsidR="00FE17CF" w:rsidRPr="00C6447C" w:rsidRDefault="00FE17CF" w:rsidP="00D14AF1">
            <w:pPr>
              <w:pStyle w:val="TableParagraph"/>
              <w:spacing w:before="115"/>
              <w:ind w:left="131"/>
              <w:rPr>
                <w:sz w:val="20"/>
              </w:rPr>
            </w:pPr>
            <w:r w:rsidRPr="00C6447C">
              <w:rPr>
                <w:color w:val="000000"/>
                <w:sz w:val="20"/>
                <w:szCs w:val="20"/>
                <w:lang w:eastAsia="tr-TR"/>
              </w:rPr>
              <w:t>Rapor Sunumu</w:t>
            </w:r>
          </w:p>
        </w:tc>
        <w:tc>
          <w:tcPr>
            <w:tcW w:w="2107" w:type="dxa"/>
            <w:tcBorders>
              <w:top w:val="single" w:sz="6" w:space="0" w:color="CCCCCC"/>
              <w:left w:val="nil"/>
              <w:bottom w:val="single" w:sz="6" w:space="0" w:color="CCCCCC"/>
              <w:right w:val="single" w:sz="2" w:space="0" w:color="868686"/>
            </w:tcBorders>
          </w:tcPr>
          <w:p w14:paraId="1EABDF60" w14:textId="77777777" w:rsidR="00FE17CF" w:rsidRPr="00C6447C" w:rsidRDefault="00FE17CF" w:rsidP="00D14AF1">
            <w:pPr>
              <w:pStyle w:val="TableParagraph"/>
              <w:spacing w:before="115"/>
              <w:ind w:left="934" w:right="101"/>
              <w:jc w:val="center"/>
              <w:rPr>
                <w:sz w:val="20"/>
              </w:rPr>
            </w:pPr>
          </w:p>
        </w:tc>
      </w:tr>
      <w:tr w:rsidR="00FE17CF" w:rsidRPr="00C6447C" w14:paraId="1CAF608C"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4E6CB0E" w14:textId="77777777" w:rsidR="00FE17CF" w:rsidRPr="00C6447C" w:rsidRDefault="00FE17CF" w:rsidP="00D14AF1">
            <w:pPr>
              <w:pStyle w:val="TableParagraph"/>
              <w:spacing w:before="115"/>
              <w:ind w:left="290" w:right="107"/>
              <w:jc w:val="center"/>
              <w:rPr>
                <w:sz w:val="20"/>
              </w:rPr>
            </w:pPr>
            <w:r w:rsidRPr="00C6447C">
              <w:rPr>
                <w:sz w:val="20"/>
              </w:rPr>
              <w:t>14</w:t>
            </w:r>
          </w:p>
        </w:tc>
        <w:tc>
          <w:tcPr>
            <w:tcW w:w="5609" w:type="dxa"/>
            <w:tcBorders>
              <w:top w:val="single" w:sz="6" w:space="0" w:color="CCCCCC"/>
              <w:left w:val="nil"/>
              <w:bottom w:val="single" w:sz="6" w:space="0" w:color="CCCCCC"/>
              <w:right w:val="nil"/>
            </w:tcBorders>
          </w:tcPr>
          <w:p w14:paraId="3508A9FC" w14:textId="77777777" w:rsidR="00FE17CF" w:rsidRPr="00C6447C" w:rsidRDefault="00FE17CF" w:rsidP="00D14AF1">
            <w:pPr>
              <w:pStyle w:val="TableParagraph"/>
              <w:spacing w:before="115"/>
              <w:ind w:left="131"/>
              <w:rPr>
                <w:sz w:val="20"/>
              </w:rPr>
            </w:pPr>
            <w:r w:rsidRPr="00C6447C">
              <w:rPr>
                <w:color w:val="000000"/>
                <w:sz w:val="20"/>
                <w:szCs w:val="20"/>
                <w:lang w:eastAsia="tr-TR"/>
              </w:rPr>
              <w:t>Rapor Sunumu</w:t>
            </w:r>
          </w:p>
        </w:tc>
        <w:tc>
          <w:tcPr>
            <w:tcW w:w="2107" w:type="dxa"/>
            <w:tcBorders>
              <w:top w:val="single" w:sz="6" w:space="0" w:color="CCCCCC"/>
              <w:left w:val="nil"/>
              <w:bottom w:val="single" w:sz="6" w:space="0" w:color="CCCCCC"/>
              <w:right w:val="single" w:sz="2" w:space="0" w:color="868686"/>
            </w:tcBorders>
          </w:tcPr>
          <w:p w14:paraId="286DF07B" w14:textId="77777777" w:rsidR="00FE17CF" w:rsidRPr="00C6447C" w:rsidRDefault="00FE17CF" w:rsidP="00D14AF1">
            <w:pPr>
              <w:pStyle w:val="TableParagraph"/>
              <w:spacing w:before="115"/>
              <w:ind w:left="934" w:right="101"/>
              <w:jc w:val="center"/>
              <w:rPr>
                <w:sz w:val="20"/>
              </w:rPr>
            </w:pPr>
          </w:p>
        </w:tc>
      </w:tr>
      <w:tr w:rsidR="00FE17CF" w:rsidRPr="00C6447C" w14:paraId="3FC66805" w14:textId="77777777" w:rsidTr="00D14AF1">
        <w:trPr>
          <w:trHeight w:val="475"/>
        </w:trPr>
        <w:tc>
          <w:tcPr>
            <w:tcW w:w="932" w:type="dxa"/>
            <w:tcBorders>
              <w:top w:val="single" w:sz="6" w:space="0" w:color="CCCCCC"/>
              <w:left w:val="single" w:sz="2" w:space="0" w:color="868686"/>
              <w:bottom w:val="thinThickMediumGap" w:sz="1" w:space="0" w:color="CCCCCC"/>
              <w:right w:val="nil"/>
            </w:tcBorders>
          </w:tcPr>
          <w:p w14:paraId="0F17A7BD" w14:textId="77777777" w:rsidR="00FE17CF" w:rsidRPr="00C6447C" w:rsidRDefault="00FE17CF" w:rsidP="00D14AF1">
            <w:pPr>
              <w:pStyle w:val="TableParagraph"/>
              <w:spacing w:before="115"/>
              <w:ind w:left="290" w:right="107"/>
              <w:jc w:val="center"/>
              <w:rPr>
                <w:sz w:val="20"/>
              </w:rPr>
            </w:pPr>
            <w:r w:rsidRPr="00C6447C">
              <w:rPr>
                <w:sz w:val="20"/>
              </w:rPr>
              <w:t>15</w:t>
            </w:r>
          </w:p>
        </w:tc>
        <w:tc>
          <w:tcPr>
            <w:tcW w:w="5609" w:type="dxa"/>
            <w:tcBorders>
              <w:top w:val="single" w:sz="6" w:space="0" w:color="CCCCCC"/>
              <w:left w:val="nil"/>
              <w:bottom w:val="thinThickMediumGap" w:sz="1" w:space="0" w:color="CCCCCC"/>
              <w:right w:val="nil"/>
            </w:tcBorders>
          </w:tcPr>
          <w:p w14:paraId="198ABF13" w14:textId="77777777" w:rsidR="00FE17CF" w:rsidRPr="00C6447C" w:rsidRDefault="00FE17CF" w:rsidP="00D14AF1">
            <w:pPr>
              <w:pStyle w:val="TableParagraph"/>
              <w:spacing w:before="115"/>
              <w:ind w:left="131"/>
              <w:rPr>
                <w:sz w:val="20"/>
              </w:rPr>
            </w:pPr>
            <w:r w:rsidRPr="00C6447C">
              <w:rPr>
                <w:color w:val="000000"/>
                <w:sz w:val="20"/>
                <w:szCs w:val="20"/>
                <w:lang w:eastAsia="tr-TR"/>
              </w:rPr>
              <w:t>Final Projesi</w:t>
            </w:r>
          </w:p>
        </w:tc>
        <w:tc>
          <w:tcPr>
            <w:tcW w:w="2107" w:type="dxa"/>
            <w:tcBorders>
              <w:top w:val="single" w:sz="6" w:space="0" w:color="CCCCCC"/>
              <w:left w:val="nil"/>
              <w:bottom w:val="thinThickMediumGap" w:sz="1" w:space="0" w:color="CCCCCC"/>
              <w:right w:val="single" w:sz="2" w:space="0" w:color="868686"/>
            </w:tcBorders>
          </w:tcPr>
          <w:p w14:paraId="7AD10554" w14:textId="77777777" w:rsidR="00FE17CF" w:rsidRPr="00C6447C" w:rsidRDefault="00FE17CF" w:rsidP="00D14AF1">
            <w:pPr>
              <w:pStyle w:val="TableParagraph"/>
              <w:spacing w:before="115"/>
              <w:ind w:left="934" w:right="101"/>
              <w:jc w:val="center"/>
              <w:rPr>
                <w:sz w:val="20"/>
              </w:rPr>
            </w:pPr>
          </w:p>
        </w:tc>
      </w:tr>
    </w:tbl>
    <w:p w14:paraId="39914F13" w14:textId="77777777" w:rsidR="00FE17CF" w:rsidRPr="00C6447C" w:rsidRDefault="00FE17CF" w:rsidP="00FE17CF">
      <w:pPr>
        <w:pStyle w:val="GvdeMetni"/>
        <w:rPr>
          <w:b/>
        </w:rPr>
      </w:pPr>
    </w:p>
    <w:p w14:paraId="16935BC7" w14:textId="77777777" w:rsidR="00FE17CF" w:rsidRPr="00C6447C" w:rsidRDefault="00FE17CF" w:rsidP="00FE17CF">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FE17CF" w:rsidRPr="00C6447C" w14:paraId="35D9B199" w14:textId="77777777" w:rsidTr="00D14AF1">
        <w:trPr>
          <w:trHeight w:val="464"/>
        </w:trPr>
        <w:tc>
          <w:tcPr>
            <w:tcW w:w="8709" w:type="dxa"/>
            <w:tcBorders>
              <w:left w:val="single" w:sz="2" w:space="0" w:color="868686"/>
              <w:bottom w:val="single" w:sz="6" w:space="0" w:color="CCCCCC"/>
              <w:right w:val="single" w:sz="2" w:space="0" w:color="868686"/>
            </w:tcBorders>
          </w:tcPr>
          <w:p w14:paraId="2E34ACE6" w14:textId="77777777" w:rsidR="00FE17CF" w:rsidRPr="00C6447C" w:rsidRDefault="00FE17CF" w:rsidP="00D14AF1">
            <w:pPr>
              <w:pStyle w:val="TableParagraph"/>
              <w:spacing w:before="114"/>
              <w:ind w:left="3005" w:right="2952"/>
              <w:jc w:val="center"/>
              <w:rPr>
                <w:b/>
                <w:sz w:val="20"/>
              </w:rPr>
            </w:pPr>
            <w:r w:rsidRPr="00C6447C">
              <w:rPr>
                <w:b/>
                <w:sz w:val="20"/>
              </w:rPr>
              <w:t>KAYNAKLAR</w:t>
            </w:r>
          </w:p>
        </w:tc>
      </w:tr>
      <w:tr w:rsidR="00FE17CF" w:rsidRPr="00C6447C" w14:paraId="51C9ECBD" w14:textId="77777777" w:rsidTr="00D14AF1">
        <w:trPr>
          <w:trHeight w:val="65"/>
        </w:trPr>
        <w:tc>
          <w:tcPr>
            <w:tcW w:w="8709" w:type="dxa"/>
            <w:tcBorders>
              <w:top w:val="single" w:sz="6" w:space="0" w:color="CCCCCC"/>
              <w:left w:val="single" w:sz="2" w:space="0" w:color="868686"/>
              <w:bottom w:val="single" w:sz="6" w:space="0" w:color="CCCCCC"/>
              <w:right w:val="single" w:sz="2" w:space="0" w:color="868686"/>
            </w:tcBorders>
          </w:tcPr>
          <w:p w14:paraId="7B7EFD57" w14:textId="77777777" w:rsidR="00FE17CF" w:rsidRPr="00C6447C" w:rsidRDefault="00FE17CF" w:rsidP="00D14AF1">
            <w:pPr>
              <w:pStyle w:val="TableParagraph"/>
              <w:tabs>
                <w:tab w:val="left" w:pos="1958"/>
              </w:tabs>
              <w:spacing w:before="120" w:after="120"/>
              <w:ind w:left="1958" w:right="322" w:hanging="1844"/>
              <w:rPr>
                <w:sz w:val="20"/>
              </w:rPr>
            </w:pPr>
            <w:r w:rsidRPr="00C6447C">
              <w:rPr>
                <w:b/>
                <w:sz w:val="20"/>
              </w:rPr>
              <w:t>Ders</w:t>
            </w:r>
            <w:r w:rsidRPr="00C6447C">
              <w:rPr>
                <w:b/>
                <w:spacing w:val="-1"/>
                <w:sz w:val="20"/>
              </w:rPr>
              <w:t xml:space="preserve"> </w:t>
            </w:r>
            <w:r w:rsidRPr="00C6447C">
              <w:rPr>
                <w:b/>
                <w:sz w:val="20"/>
              </w:rPr>
              <w:t>Notu</w:t>
            </w:r>
            <w:r w:rsidRPr="00C6447C">
              <w:rPr>
                <w:b/>
                <w:sz w:val="20"/>
              </w:rPr>
              <w:tab/>
              <w:t>-</w:t>
            </w:r>
          </w:p>
        </w:tc>
      </w:tr>
      <w:tr w:rsidR="00FE17CF" w:rsidRPr="00C6447C" w14:paraId="74D642FF" w14:textId="77777777" w:rsidTr="00D14AF1">
        <w:trPr>
          <w:trHeight w:val="475"/>
        </w:trPr>
        <w:tc>
          <w:tcPr>
            <w:tcW w:w="8709" w:type="dxa"/>
            <w:tcBorders>
              <w:top w:val="single" w:sz="6" w:space="0" w:color="CCCCCC"/>
              <w:left w:val="single" w:sz="2" w:space="0" w:color="868686"/>
              <w:bottom w:val="thinThickMediumGap" w:sz="1" w:space="0" w:color="CCCCCC"/>
              <w:right w:val="single" w:sz="2" w:space="0" w:color="868686"/>
            </w:tcBorders>
          </w:tcPr>
          <w:p w14:paraId="4A8BEB7F" w14:textId="77777777" w:rsidR="00FE17CF" w:rsidRPr="00C6447C" w:rsidRDefault="00FE17CF" w:rsidP="00D14AF1">
            <w:pPr>
              <w:pStyle w:val="TableParagraph"/>
              <w:tabs>
                <w:tab w:val="left" w:pos="1970"/>
              </w:tabs>
              <w:spacing w:before="120" w:after="120"/>
              <w:ind w:left="117"/>
              <w:rPr>
                <w:sz w:val="20"/>
              </w:rPr>
            </w:pPr>
            <w:r w:rsidRPr="00C6447C">
              <w:rPr>
                <w:b/>
                <w:sz w:val="20"/>
              </w:rPr>
              <w:t>Diğer</w:t>
            </w:r>
            <w:r w:rsidRPr="00C6447C">
              <w:rPr>
                <w:b/>
                <w:spacing w:val="-3"/>
                <w:sz w:val="20"/>
              </w:rPr>
              <w:t xml:space="preserve"> </w:t>
            </w:r>
            <w:r w:rsidRPr="00C6447C">
              <w:rPr>
                <w:b/>
                <w:sz w:val="20"/>
              </w:rPr>
              <w:t>Kaynaklar</w:t>
            </w:r>
            <w:r w:rsidRPr="00C6447C">
              <w:rPr>
                <w:b/>
                <w:sz w:val="20"/>
              </w:rPr>
              <w:tab/>
            </w:r>
            <w:r w:rsidRPr="00C6447C">
              <w:rPr>
                <w:sz w:val="20"/>
              </w:rPr>
              <w:t>-</w:t>
            </w:r>
          </w:p>
        </w:tc>
      </w:tr>
    </w:tbl>
    <w:p w14:paraId="5AD52500" w14:textId="77777777" w:rsidR="00FE17CF" w:rsidRPr="00C6447C" w:rsidRDefault="00FE17CF" w:rsidP="00FE17CF">
      <w:pPr>
        <w:pStyle w:val="GvdeMetni"/>
        <w:rPr>
          <w:b/>
        </w:rPr>
      </w:pPr>
    </w:p>
    <w:p w14:paraId="3DF94E49" w14:textId="77777777" w:rsidR="00FE17CF" w:rsidRPr="00C6447C" w:rsidRDefault="00FE17CF" w:rsidP="00FE17CF">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FE17CF" w:rsidRPr="00C6447C" w14:paraId="64E111A7" w14:textId="77777777" w:rsidTr="00D14AF1">
        <w:trPr>
          <w:trHeight w:val="463"/>
        </w:trPr>
        <w:tc>
          <w:tcPr>
            <w:tcW w:w="8710" w:type="dxa"/>
            <w:gridSpan w:val="2"/>
            <w:tcBorders>
              <w:left w:val="single" w:sz="2" w:space="0" w:color="868686"/>
              <w:bottom w:val="single" w:sz="6" w:space="0" w:color="CCCCCC"/>
              <w:right w:val="single" w:sz="2" w:space="0" w:color="868686"/>
            </w:tcBorders>
          </w:tcPr>
          <w:p w14:paraId="203D25D5" w14:textId="77777777" w:rsidR="00FE17CF" w:rsidRPr="00C6447C" w:rsidRDefault="00FE17CF" w:rsidP="00D14AF1">
            <w:pPr>
              <w:pStyle w:val="TableParagraph"/>
              <w:spacing w:before="114"/>
              <w:ind w:left="3154" w:right="3147"/>
              <w:jc w:val="center"/>
              <w:rPr>
                <w:b/>
                <w:sz w:val="20"/>
              </w:rPr>
            </w:pPr>
            <w:r w:rsidRPr="00C6447C">
              <w:rPr>
                <w:b/>
                <w:sz w:val="20"/>
              </w:rPr>
              <w:t>MATERYAL PAYLAŞIMI</w:t>
            </w:r>
          </w:p>
        </w:tc>
      </w:tr>
      <w:tr w:rsidR="00FE17CF" w:rsidRPr="00C6447C" w14:paraId="479E27BE" w14:textId="77777777" w:rsidTr="00D14AF1">
        <w:trPr>
          <w:trHeight w:val="469"/>
        </w:trPr>
        <w:tc>
          <w:tcPr>
            <w:tcW w:w="1549" w:type="dxa"/>
            <w:tcBorders>
              <w:top w:val="single" w:sz="6" w:space="0" w:color="CCCCCC"/>
              <w:left w:val="single" w:sz="2" w:space="0" w:color="868686"/>
              <w:bottom w:val="single" w:sz="6" w:space="0" w:color="CCCCCC"/>
              <w:right w:val="nil"/>
            </w:tcBorders>
          </w:tcPr>
          <w:p w14:paraId="296F1321" w14:textId="77777777" w:rsidR="00FE17CF" w:rsidRPr="00C6447C" w:rsidRDefault="00FE17CF" w:rsidP="00D14AF1">
            <w:pPr>
              <w:pStyle w:val="TableParagraph"/>
              <w:spacing w:before="120"/>
              <w:ind w:left="117"/>
              <w:rPr>
                <w:b/>
                <w:sz w:val="20"/>
              </w:rPr>
            </w:pPr>
            <w:r w:rsidRPr="00C6447C">
              <w:rPr>
                <w:b/>
                <w:sz w:val="20"/>
              </w:rPr>
              <w:t>Dökümanlar</w:t>
            </w:r>
          </w:p>
        </w:tc>
        <w:tc>
          <w:tcPr>
            <w:tcW w:w="7161" w:type="dxa"/>
            <w:tcBorders>
              <w:top w:val="single" w:sz="6" w:space="0" w:color="CCCCCC"/>
              <w:left w:val="nil"/>
              <w:bottom w:val="single" w:sz="6" w:space="0" w:color="CCCCCC"/>
              <w:right w:val="single" w:sz="2" w:space="0" w:color="868686"/>
            </w:tcBorders>
          </w:tcPr>
          <w:p w14:paraId="253D9C33" w14:textId="77777777" w:rsidR="00FE17CF" w:rsidRPr="00C6447C" w:rsidRDefault="00FE17CF" w:rsidP="00D14AF1">
            <w:pPr>
              <w:pStyle w:val="TableParagraph"/>
              <w:tabs>
                <w:tab w:val="left" w:pos="2085"/>
              </w:tabs>
              <w:spacing w:before="115"/>
              <w:ind w:left="347"/>
              <w:rPr>
                <w:sz w:val="20"/>
              </w:rPr>
            </w:pPr>
            <w:r w:rsidRPr="00C6447C">
              <w:rPr>
                <w:sz w:val="20"/>
              </w:rPr>
              <w:t>-</w:t>
            </w:r>
          </w:p>
        </w:tc>
      </w:tr>
      <w:tr w:rsidR="00FE17CF" w:rsidRPr="00C6447C" w14:paraId="2D688857" w14:textId="77777777" w:rsidTr="00D14AF1">
        <w:trPr>
          <w:trHeight w:val="470"/>
        </w:trPr>
        <w:tc>
          <w:tcPr>
            <w:tcW w:w="1549" w:type="dxa"/>
            <w:tcBorders>
              <w:top w:val="single" w:sz="6" w:space="0" w:color="CCCCCC"/>
              <w:left w:val="single" w:sz="2" w:space="0" w:color="868686"/>
              <w:bottom w:val="single" w:sz="6" w:space="0" w:color="CCCCCC"/>
              <w:right w:val="nil"/>
            </w:tcBorders>
          </w:tcPr>
          <w:p w14:paraId="19678E59" w14:textId="77777777" w:rsidR="00FE17CF" w:rsidRPr="00C6447C" w:rsidRDefault="00FE17CF" w:rsidP="00D14AF1">
            <w:pPr>
              <w:pStyle w:val="TableParagraph"/>
              <w:spacing w:before="123"/>
              <w:ind w:left="117"/>
              <w:rPr>
                <w:b/>
                <w:sz w:val="20"/>
              </w:rPr>
            </w:pPr>
            <w:r w:rsidRPr="00C6447C">
              <w:rPr>
                <w:b/>
                <w:sz w:val="20"/>
              </w:rPr>
              <w:t>Ödevler</w:t>
            </w:r>
          </w:p>
        </w:tc>
        <w:tc>
          <w:tcPr>
            <w:tcW w:w="7161" w:type="dxa"/>
            <w:tcBorders>
              <w:top w:val="single" w:sz="6" w:space="0" w:color="CCCCCC"/>
              <w:left w:val="nil"/>
              <w:bottom w:val="single" w:sz="6" w:space="0" w:color="CCCCCC"/>
              <w:right w:val="single" w:sz="2" w:space="0" w:color="868686"/>
            </w:tcBorders>
          </w:tcPr>
          <w:p w14:paraId="34CCBC82" w14:textId="77777777" w:rsidR="00FE17CF" w:rsidRPr="00C6447C" w:rsidRDefault="00FE17CF" w:rsidP="00D14AF1">
            <w:pPr>
              <w:pStyle w:val="TableParagraph"/>
              <w:spacing w:before="118"/>
              <w:ind w:left="347"/>
              <w:rPr>
                <w:sz w:val="20"/>
              </w:rPr>
            </w:pPr>
            <w:r w:rsidRPr="00C6447C">
              <w:rPr>
                <w:sz w:val="20"/>
              </w:rPr>
              <w:t>-</w:t>
            </w:r>
          </w:p>
        </w:tc>
      </w:tr>
      <w:tr w:rsidR="00FE17CF" w:rsidRPr="00C6447C" w14:paraId="43B14605" w14:textId="77777777" w:rsidTr="00D14AF1">
        <w:trPr>
          <w:trHeight w:val="475"/>
        </w:trPr>
        <w:tc>
          <w:tcPr>
            <w:tcW w:w="1549" w:type="dxa"/>
            <w:tcBorders>
              <w:top w:val="single" w:sz="6" w:space="0" w:color="CCCCCC"/>
              <w:left w:val="single" w:sz="2" w:space="0" w:color="868686"/>
              <w:bottom w:val="thinThickMediumGap" w:sz="1" w:space="0" w:color="CCCCCC"/>
              <w:right w:val="nil"/>
            </w:tcBorders>
          </w:tcPr>
          <w:p w14:paraId="1E434587" w14:textId="77777777" w:rsidR="00FE17CF" w:rsidRPr="00C6447C" w:rsidRDefault="00FE17CF" w:rsidP="00D14AF1">
            <w:pPr>
              <w:pStyle w:val="TableParagraph"/>
              <w:spacing w:before="122"/>
              <w:ind w:left="117"/>
              <w:rPr>
                <w:b/>
                <w:sz w:val="20"/>
              </w:rPr>
            </w:pPr>
            <w:r w:rsidRPr="00C6447C">
              <w:rPr>
                <w:b/>
                <w:sz w:val="20"/>
              </w:rPr>
              <w:t>Sınavlar</w:t>
            </w:r>
          </w:p>
        </w:tc>
        <w:tc>
          <w:tcPr>
            <w:tcW w:w="7161" w:type="dxa"/>
            <w:tcBorders>
              <w:top w:val="single" w:sz="6" w:space="0" w:color="CCCCCC"/>
              <w:left w:val="nil"/>
              <w:bottom w:val="thinThickMediumGap" w:sz="1" w:space="0" w:color="CCCCCC"/>
              <w:right w:val="single" w:sz="2" w:space="0" w:color="868686"/>
            </w:tcBorders>
          </w:tcPr>
          <w:p w14:paraId="15CF104E" w14:textId="77777777" w:rsidR="00FE17CF" w:rsidRPr="00C6447C" w:rsidRDefault="00FE17CF" w:rsidP="00D14AF1">
            <w:pPr>
              <w:pStyle w:val="TableParagraph"/>
              <w:spacing w:before="117"/>
              <w:ind w:left="347"/>
              <w:rPr>
                <w:sz w:val="20"/>
              </w:rPr>
            </w:pPr>
            <w:r w:rsidRPr="00C6447C">
              <w:rPr>
                <w:sz w:val="20"/>
                <w:szCs w:val="20"/>
              </w:rPr>
              <w:t>Grup Projesi</w:t>
            </w:r>
          </w:p>
        </w:tc>
      </w:tr>
    </w:tbl>
    <w:p w14:paraId="02D804D0" w14:textId="77777777" w:rsidR="00FE17CF" w:rsidRPr="00C6447C" w:rsidRDefault="00FE17CF" w:rsidP="00FE17CF">
      <w:pPr>
        <w:rPr>
          <w:sz w:val="20"/>
        </w:rPr>
        <w:sectPr w:rsidR="00FE17CF" w:rsidRPr="00C6447C">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FE17CF" w:rsidRPr="00C6447C" w14:paraId="2EFDDFF0" w14:textId="77777777" w:rsidTr="00D14AF1">
        <w:trPr>
          <w:trHeight w:val="466"/>
        </w:trPr>
        <w:tc>
          <w:tcPr>
            <w:tcW w:w="8711" w:type="dxa"/>
            <w:gridSpan w:val="3"/>
            <w:tcBorders>
              <w:left w:val="single" w:sz="2" w:space="0" w:color="868686"/>
              <w:bottom w:val="single" w:sz="6" w:space="0" w:color="CCCCCC"/>
              <w:right w:val="single" w:sz="2" w:space="0" w:color="868686"/>
            </w:tcBorders>
          </w:tcPr>
          <w:p w14:paraId="343D4E9E" w14:textId="77777777" w:rsidR="00FE17CF" w:rsidRPr="00C6447C" w:rsidRDefault="00FE17CF" w:rsidP="00D14AF1">
            <w:pPr>
              <w:pStyle w:val="TableParagraph"/>
              <w:spacing w:before="117"/>
              <w:ind w:left="3016" w:right="2953"/>
              <w:jc w:val="center"/>
              <w:rPr>
                <w:b/>
                <w:sz w:val="20"/>
              </w:rPr>
            </w:pPr>
            <w:r w:rsidRPr="00C6447C">
              <w:rPr>
                <w:b/>
                <w:sz w:val="20"/>
              </w:rPr>
              <w:lastRenderedPageBreak/>
              <w:t>DEĞERLENDİRME SİSTEMİ</w:t>
            </w:r>
          </w:p>
        </w:tc>
      </w:tr>
      <w:tr w:rsidR="00FE17CF" w:rsidRPr="00C6447C" w14:paraId="02DBF01C"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5C84D12E" w14:textId="77777777" w:rsidR="00FE17CF" w:rsidRPr="00C6447C" w:rsidRDefault="00FE17CF" w:rsidP="00D14AF1">
            <w:pPr>
              <w:pStyle w:val="TableParagraph"/>
              <w:spacing w:before="120"/>
              <w:ind w:left="117"/>
              <w:rPr>
                <w:b/>
                <w:sz w:val="20"/>
              </w:rPr>
            </w:pPr>
            <w:r w:rsidRPr="00C6447C">
              <w:rPr>
                <w:b/>
                <w:sz w:val="20"/>
              </w:rPr>
              <w:t>YARIYIL İÇİ ÇALIŞMALARI</w:t>
            </w:r>
          </w:p>
        </w:tc>
        <w:tc>
          <w:tcPr>
            <w:tcW w:w="2290" w:type="dxa"/>
            <w:tcBorders>
              <w:top w:val="single" w:sz="6" w:space="0" w:color="CCCCCC"/>
              <w:left w:val="nil"/>
              <w:bottom w:val="single" w:sz="6" w:space="0" w:color="CCCCCC"/>
              <w:right w:val="nil"/>
            </w:tcBorders>
          </w:tcPr>
          <w:p w14:paraId="6E59A720" w14:textId="77777777" w:rsidR="00FE17CF" w:rsidRPr="00C6447C" w:rsidRDefault="00FE17CF" w:rsidP="00D14AF1">
            <w:pPr>
              <w:pStyle w:val="TableParagraph"/>
              <w:spacing w:before="120"/>
              <w:ind w:left="880" w:right="117"/>
              <w:jc w:val="center"/>
              <w:rPr>
                <w:b/>
                <w:sz w:val="20"/>
              </w:rPr>
            </w:pPr>
            <w:r w:rsidRPr="00C6447C">
              <w:rPr>
                <w:b/>
                <w:sz w:val="20"/>
              </w:rPr>
              <w:t>SIRA</w:t>
            </w:r>
          </w:p>
        </w:tc>
        <w:tc>
          <w:tcPr>
            <w:tcW w:w="2307" w:type="dxa"/>
            <w:tcBorders>
              <w:top w:val="single" w:sz="6" w:space="0" w:color="CCCCCC"/>
              <w:left w:val="nil"/>
              <w:bottom w:val="single" w:sz="6" w:space="0" w:color="CCCCCC"/>
              <w:right w:val="single" w:sz="2" w:space="0" w:color="868686"/>
            </w:tcBorders>
          </w:tcPr>
          <w:p w14:paraId="006D7987" w14:textId="77777777" w:rsidR="00FE17CF" w:rsidRPr="00C6447C" w:rsidRDefault="00FE17CF" w:rsidP="00D14AF1">
            <w:pPr>
              <w:pStyle w:val="TableParagraph"/>
              <w:spacing w:before="120"/>
              <w:ind w:left="507" w:right="151"/>
              <w:jc w:val="center"/>
              <w:rPr>
                <w:b/>
                <w:sz w:val="20"/>
              </w:rPr>
            </w:pPr>
            <w:r w:rsidRPr="00C6447C">
              <w:rPr>
                <w:b/>
                <w:sz w:val="20"/>
              </w:rPr>
              <w:t>KATKI YÜZDESİ</w:t>
            </w:r>
          </w:p>
        </w:tc>
      </w:tr>
      <w:tr w:rsidR="00FE17CF" w:rsidRPr="00C6447C" w14:paraId="0ED85D21"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4A972143" w14:textId="77777777" w:rsidR="00FE17CF" w:rsidRPr="00C6447C" w:rsidRDefault="00FE17CF" w:rsidP="00D14AF1">
            <w:pPr>
              <w:pStyle w:val="TableParagraph"/>
              <w:spacing w:before="115"/>
              <w:ind w:left="117"/>
              <w:rPr>
                <w:sz w:val="20"/>
              </w:rPr>
            </w:pPr>
            <w:r w:rsidRPr="00C6447C">
              <w:rPr>
                <w:sz w:val="20"/>
              </w:rPr>
              <w:t>Ara Sınav</w:t>
            </w:r>
          </w:p>
        </w:tc>
        <w:tc>
          <w:tcPr>
            <w:tcW w:w="2290" w:type="dxa"/>
            <w:tcBorders>
              <w:top w:val="single" w:sz="6" w:space="0" w:color="CCCCCC"/>
              <w:left w:val="nil"/>
              <w:bottom w:val="single" w:sz="6" w:space="0" w:color="CCCCCC"/>
              <w:right w:val="nil"/>
            </w:tcBorders>
            <w:vAlign w:val="center"/>
          </w:tcPr>
          <w:p w14:paraId="22E3EA6F" w14:textId="77777777" w:rsidR="00FE17CF" w:rsidRPr="00C6447C" w:rsidRDefault="00FE17CF" w:rsidP="00D14AF1">
            <w:pPr>
              <w:pStyle w:val="TableParagraph"/>
              <w:spacing w:before="115"/>
              <w:ind w:left="767"/>
              <w:jc w:val="center"/>
              <w:rPr>
                <w:sz w:val="20"/>
              </w:rPr>
            </w:pPr>
            <w:r w:rsidRPr="00C6447C">
              <w:rPr>
                <w:sz w:val="20"/>
                <w:szCs w:val="20"/>
              </w:rPr>
              <w:t>-</w:t>
            </w:r>
          </w:p>
        </w:tc>
        <w:tc>
          <w:tcPr>
            <w:tcW w:w="2307" w:type="dxa"/>
            <w:tcBorders>
              <w:top w:val="single" w:sz="6" w:space="0" w:color="CCCCCC"/>
              <w:left w:val="nil"/>
              <w:bottom w:val="single" w:sz="6" w:space="0" w:color="CCCCCC"/>
              <w:right w:val="single" w:sz="2" w:space="0" w:color="868686"/>
            </w:tcBorders>
            <w:vAlign w:val="center"/>
          </w:tcPr>
          <w:p w14:paraId="1CA55C73" w14:textId="77777777" w:rsidR="00FE17CF" w:rsidRPr="00C6447C" w:rsidRDefault="00FE17CF" w:rsidP="00D14AF1">
            <w:pPr>
              <w:pStyle w:val="TableParagraph"/>
              <w:spacing w:before="115"/>
              <w:ind w:left="507" w:right="147"/>
              <w:jc w:val="center"/>
              <w:rPr>
                <w:sz w:val="20"/>
              </w:rPr>
            </w:pPr>
            <w:r w:rsidRPr="00C6447C">
              <w:rPr>
                <w:sz w:val="20"/>
                <w:szCs w:val="20"/>
              </w:rPr>
              <w:t>-</w:t>
            </w:r>
          </w:p>
        </w:tc>
      </w:tr>
      <w:tr w:rsidR="00FE17CF" w:rsidRPr="00C6447C" w14:paraId="1202FDFE"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1D797B0E" w14:textId="77777777" w:rsidR="00FE17CF" w:rsidRPr="00C6447C" w:rsidRDefault="00FE17CF" w:rsidP="00D14AF1">
            <w:pPr>
              <w:pStyle w:val="TableParagraph"/>
              <w:spacing w:before="115"/>
              <w:ind w:left="117"/>
              <w:rPr>
                <w:sz w:val="20"/>
              </w:rPr>
            </w:pPr>
            <w:r w:rsidRPr="00C6447C">
              <w:rPr>
                <w:sz w:val="20"/>
              </w:rPr>
              <w:t>Kısa Sınav</w:t>
            </w:r>
          </w:p>
        </w:tc>
        <w:tc>
          <w:tcPr>
            <w:tcW w:w="2290" w:type="dxa"/>
            <w:tcBorders>
              <w:top w:val="single" w:sz="6" w:space="0" w:color="CCCCCC"/>
              <w:left w:val="nil"/>
              <w:bottom w:val="single" w:sz="6" w:space="0" w:color="CCCCCC"/>
              <w:right w:val="nil"/>
            </w:tcBorders>
            <w:vAlign w:val="center"/>
          </w:tcPr>
          <w:p w14:paraId="5872872D" w14:textId="77777777" w:rsidR="00FE17CF" w:rsidRPr="00C6447C" w:rsidRDefault="00FE17CF" w:rsidP="00D14AF1">
            <w:pPr>
              <w:pStyle w:val="TableParagraph"/>
              <w:spacing w:before="115"/>
              <w:ind w:left="767"/>
              <w:jc w:val="center"/>
              <w:rPr>
                <w:sz w:val="20"/>
              </w:rPr>
            </w:pPr>
            <w:r w:rsidRPr="00C6447C">
              <w:rPr>
                <w:sz w:val="20"/>
                <w:szCs w:val="20"/>
              </w:rPr>
              <w:t>-</w:t>
            </w:r>
          </w:p>
        </w:tc>
        <w:tc>
          <w:tcPr>
            <w:tcW w:w="2307" w:type="dxa"/>
            <w:tcBorders>
              <w:top w:val="single" w:sz="6" w:space="0" w:color="CCCCCC"/>
              <w:left w:val="nil"/>
              <w:bottom w:val="single" w:sz="6" w:space="0" w:color="CCCCCC"/>
              <w:right w:val="single" w:sz="2" w:space="0" w:color="868686"/>
            </w:tcBorders>
            <w:vAlign w:val="center"/>
          </w:tcPr>
          <w:p w14:paraId="3CB8A0F0" w14:textId="77777777" w:rsidR="00FE17CF" w:rsidRPr="00C6447C" w:rsidRDefault="00FE17CF" w:rsidP="00D14AF1">
            <w:pPr>
              <w:pStyle w:val="TableParagraph"/>
              <w:spacing w:before="115"/>
              <w:ind w:left="507" w:right="148"/>
              <w:jc w:val="center"/>
              <w:rPr>
                <w:sz w:val="20"/>
              </w:rPr>
            </w:pPr>
            <w:r w:rsidRPr="00C6447C">
              <w:rPr>
                <w:sz w:val="20"/>
                <w:szCs w:val="20"/>
              </w:rPr>
              <w:t>-</w:t>
            </w:r>
          </w:p>
        </w:tc>
      </w:tr>
      <w:tr w:rsidR="00FE17CF" w:rsidRPr="00C6447C" w14:paraId="4AC67140"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17D6B4D8" w14:textId="77777777" w:rsidR="00FE17CF" w:rsidRPr="00C6447C" w:rsidRDefault="00FE17CF" w:rsidP="00D14AF1">
            <w:pPr>
              <w:pStyle w:val="TableParagraph"/>
              <w:spacing w:before="115"/>
              <w:ind w:left="117"/>
              <w:rPr>
                <w:sz w:val="20"/>
              </w:rPr>
            </w:pPr>
            <w:r w:rsidRPr="00C6447C">
              <w:rPr>
                <w:sz w:val="20"/>
              </w:rPr>
              <w:t>Ödev</w:t>
            </w:r>
          </w:p>
        </w:tc>
        <w:tc>
          <w:tcPr>
            <w:tcW w:w="2290" w:type="dxa"/>
            <w:tcBorders>
              <w:top w:val="single" w:sz="6" w:space="0" w:color="CCCCCC"/>
              <w:left w:val="nil"/>
              <w:bottom w:val="single" w:sz="6" w:space="0" w:color="CCCCCC"/>
              <w:right w:val="nil"/>
            </w:tcBorders>
            <w:vAlign w:val="center"/>
          </w:tcPr>
          <w:p w14:paraId="22E48575" w14:textId="77777777" w:rsidR="00FE17CF" w:rsidRPr="00C6447C" w:rsidRDefault="00FE17CF" w:rsidP="00D14AF1">
            <w:pPr>
              <w:pStyle w:val="TableParagraph"/>
              <w:spacing w:before="115"/>
              <w:ind w:left="767"/>
              <w:jc w:val="center"/>
              <w:rPr>
                <w:sz w:val="20"/>
              </w:rPr>
            </w:pPr>
            <w:r w:rsidRPr="00C6447C">
              <w:rPr>
                <w:sz w:val="20"/>
                <w:szCs w:val="20"/>
              </w:rPr>
              <w:t>-</w:t>
            </w:r>
          </w:p>
        </w:tc>
        <w:tc>
          <w:tcPr>
            <w:tcW w:w="2307" w:type="dxa"/>
            <w:tcBorders>
              <w:top w:val="single" w:sz="6" w:space="0" w:color="CCCCCC"/>
              <w:left w:val="nil"/>
              <w:bottom w:val="single" w:sz="6" w:space="0" w:color="CCCCCC"/>
              <w:right w:val="single" w:sz="2" w:space="0" w:color="868686"/>
            </w:tcBorders>
            <w:vAlign w:val="center"/>
          </w:tcPr>
          <w:p w14:paraId="33E09BD1" w14:textId="77777777" w:rsidR="00FE17CF" w:rsidRPr="00C6447C" w:rsidRDefault="00FE17CF" w:rsidP="00D14AF1">
            <w:pPr>
              <w:pStyle w:val="TableParagraph"/>
              <w:spacing w:before="115"/>
              <w:ind w:left="507" w:right="148"/>
              <w:jc w:val="center"/>
              <w:rPr>
                <w:sz w:val="20"/>
              </w:rPr>
            </w:pPr>
            <w:r w:rsidRPr="00C6447C">
              <w:rPr>
                <w:sz w:val="20"/>
                <w:szCs w:val="20"/>
              </w:rPr>
              <w:t>100</w:t>
            </w:r>
          </w:p>
        </w:tc>
      </w:tr>
      <w:tr w:rsidR="00FE17CF" w:rsidRPr="00C6447C" w14:paraId="58788CDA"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39F3734D" w14:textId="77777777" w:rsidR="00FE17CF" w:rsidRPr="00C6447C" w:rsidRDefault="00FE17CF" w:rsidP="00D14AF1">
            <w:pPr>
              <w:pStyle w:val="TableParagraph"/>
              <w:spacing w:before="120"/>
              <w:ind w:left="117"/>
              <w:rPr>
                <w:b/>
                <w:sz w:val="20"/>
              </w:rPr>
            </w:pPr>
            <w:r w:rsidRPr="00C6447C">
              <w:rPr>
                <w:b/>
                <w:sz w:val="20"/>
              </w:rPr>
              <w:t>Toplam</w:t>
            </w:r>
          </w:p>
        </w:tc>
        <w:tc>
          <w:tcPr>
            <w:tcW w:w="2290" w:type="dxa"/>
            <w:tcBorders>
              <w:top w:val="single" w:sz="6" w:space="0" w:color="CCCCCC"/>
              <w:left w:val="nil"/>
              <w:bottom w:val="single" w:sz="6" w:space="0" w:color="CCCCCC"/>
              <w:right w:val="nil"/>
            </w:tcBorders>
            <w:vAlign w:val="center"/>
          </w:tcPr>
          <w:p w14:paraId="4B9B1CA6" w14:textId="77777777" w:rsidR="00FE17CF" w:rsidRPr="00C6447C" w:rsidRDefault="00FE17CF"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18A6F7AE" w14:textId="77777777" w:rsidR="00FE17CF" w:rsidRPr="00C6447C" w:rsidRDefault="00FE17CF" w:rsidP="00D14AF1">
            <w:pPr>
              <w:pStyle w:val="TableParagraph"/>
              <w:spacing w:before="120"/>
              <w:ind w:left="507" w:right="147"/>
              <w:jc w:val="center"/>
              <w:rPr>
                <w:b/>
                <w:sz w:val="20"/>
              </w:rPr>
            </w:pPr>
            <w:r w:rsidRPr="00C6447C">
              <w:rPr>
                <w:b/>
                <w:sz w:val="20"/>
                <w:szCs w:val="20"/>
              </w:rPr>
              <w:t>100</w:t>
            </w:r>
          </w:p>
        </w:tc>
      </w:tr>
      <w:tr w:rsidR="00FE17CF" w:rsidRPr="00C6447C" w14:paraId="4081595E"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23C05B58" w14:textId="77777777" w:rsidR="00FE17CF" w:rsidRPr="00C6447C" w:rsidRDefault="00FE17CF" w:rsidP="00D14AF1">
            <w:pPr>
              <w:pStyle w:val="TableParagraph"/>
              <w:spacing w:before="120"/>
              <w:ind w:left="117"/>
              <w:rPr>
                <w:b/>
                <w:sz w:val="20"/>
              </w:rPr>
            </w:pPr>
            <w:r w:rsidRPr="00C6447C">
              <w:rPr>
                <w:b/>
                <w:sz w:val="20"/>
              </w:rPr>
              <w:t>Finalin Başarıya Oranı</w:t>
            </w:r>
          </w:p>
        </w:tc>
        <w:tc>
          <w:tcPr>
            <w:tcW w:w="2290" w:type="dxa"/>
            <w:tcBorders>
              <w:top w:val="single" w:sz="6" w:space="0" w:color="CCCCCC"/>
              <w:left w:val="nil"/>
              <w:bottom w:val="single" w:sz="6" w:space="0" w:color="CCCCCC"/>
              <w:right w:val="nil"/>
            </w:tcBorders>
            <w:vAlign w:val="center"/>
          </w:tcPr>
          <w:p w14:paraId="257CF1C6" w14:textId="77777777" w:rsidR="00FE17CF" w:rsidRPr="00C6447C" w:rsidRDefault="00FE17CF"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4553F240" w14:textId="77777777" w:rsidR="00FE17CF" w:rsidRPr="00C6447C" w:rsidRDefault="00FE17CF" w:rsidP="00D14AF1">
            <w:pPr>
              <w:pStyle w:val="TableParagraph"/>
              <w:spacing w:before="115"/>
              <w:ind w:left="507" w:right="147"/>
              <w:jc w:val="center"/>
              <w:rPr>
                <w:sz w:val="20"/>
              </w:rPr>
            </w:pPr>
            <w:r w:rsidRPr="00C6447C">
              <w:rPr>
                <w:sz w:val="20"/>
                <w:szCs w:val="20"/>
              </w:rPr>
              <w:t>-</w:t>
            </w:r>
          </w:p>
        </w:tc>
      </w:tr>
      <w:tr w:rsidR="00FE17CF" w:rsidRPr="00C6447C" w14:paraId="53829410" w14:textId="77777777" w:rsidTr="00D14AF1">
        <w:trPr>
          <w:trHeight w:val="470"/>
        </w:trPr>
        <w:tc>
          <w:tcPr>
            <w:tcW w:w="4114" w:type="dxa"/>
            <w:tcBorders>
              <w:top w:val="single" w:sz="6" w:space="0" w:color="CCCCCC"/>
              <w:left w:val="single" w:sz="2" w:space="0" w:color="868686"/>
              <w:bottom w:val="single" w:sz="6" w:space="0" w:color="CCCCCC"/>
              <w:right w:val="nil"/>
            </w:tcBorders>
          </w:tcPr>
          <w:p w14:paraId="3D4E3601" w14:textId="77777777" w:rsidR="00FE17CF" w:rsidRPr="00C6447C" w:rsidRDefault="00FE17CF" w:rsidP="00D14AF1">
            <w:pPr>
              <w:pStyle w:val="TableParagraph"/>
              <w:spacing w:before="120"/>
              <w:ind w:left="117"/>
              <w:rPr>
                <w:b/>
                <w:sz w:val="20"/>
              </w:rPr>
            </w:pPr>
            <w:r w:rsidRPr="00C6447C">
              <w:rPr>
                <w:b/>
                <w:sz w:val="20"/>
              </w:rPr>
              <w:t>Yıl İçinin Başarıya Oranı</w:t>
            </w:r>
          </w:p>
        </w:tc>
        <w:tc>
          <w:tcPr>
            <w:tcW w:w="2290" w:type="dxa"/>
            <w:tcBorders>
              <w:top w:val="single" w:sz="6" w:space="0" w:color="CCCCCC"/>
              <w:left w:val="nil"/>
              <w:bottom w:val="single" w:sz="6" w:space="0" w:color="CCCCCC"/>
              <w:right w:val="nil"/>
            </w:tcBorders>
            <w:vAlign w:val="center"/>
          </w:tcPr>
          <w:p w14:paraId="7C7A8972" w14:textId="77777777" w:rsidR="00FE17CF" w:rsidRPr="00C6447C" w:rsidRDefault="00FE17CF"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03F7C664" w14:textId="77777777" w:rsidR="00FE17CF" w:rsidRPr="00C6447C" w:rsidRDefault="00FE17CF" w:rsidP="00D14AF1">
            <w:pPr>
              <w:pStyle w:val="TableParagraph"/>
              <w:spacing w:before="116"/>
              <w:ind w:left="507" w:right="147"/>
              <w:jc w:val="center"/>
              <w:rPr>
                <w:sz w:val="20"/>
              </w:rPr>
            </w:pPr>
            <w:r w:rsidRPr="00C6447C">
              <w:rPr>
                <w:sz w:val="20"/>
                <w:szCs w:val="20"/>
              </w:rPr>
              <w:t>100</w:t>
            </w:r>
          </w:p>
        </w:tc>
      </w:tr>
      <w:tr w:rsidR="00FE17CF" w:rsidRPr="00C6447C" w14:paraId="6E87A7E8" w14:textId="77777777" w:rsidTr="00D14AF1">
        <w:trPr>
          <w:trHeight w:val="475"/>
        </w:trPr>
        <w:tc>
          <w:tcPr>
            <w:tcW w:w="4114" w:type="dxa"/>
            <w:tcBorders>
              <w:top w:val="single" w:sz="6" w:space="0" w:color="CCCCCC"/>
              <w:left w:val="single" w:sz="2" w:space="0" w:color="868686"/>
              <w:bottom w:val="thinThickMediumGap" w:sz="1" w:space="0" w:color="CCCCCC"/>
              <w:right w:val="nil"/>
            </w:tcBorders>
          </w:tcPr>
          <w:p w14:paraId="53770A52" w14:textId="77777777" w:rsidR="00FE17CF" w:rsidRPr="00C6447C" w:rsidRDefault="00FE17CF" w:rsidP="00D14AF1">
            <w:pPr>
              <w:pStyle w:val="TableParagraph"/>
              <w:spacing w:before="120"/>
              <w:ind w:left="117"/>
              <w:rPr>
                <w:b/>
                <w:sz w:val="20"/>
              </w:rPr>
            </w:pPr>
            <w:r w:rsidRPr="00C6447C">
              <w:rPr>
                <w:b/>
                <w:sz w:val="20"/>
              </w:rPr>
              <w:t>Toplam</w:t>
            </w:r>
          </w:p>
        </w:tc>
        <w:tc>
          <w:tcPr>
            <w:tcW w:w="2290" w:type="dxa"/>
            <w:tcBorders>
              <w:top w:val="single" w:sz="6" w:space="0" w:color="CCCCCC"/>
              <w:left w:val="nil"/>
              <w:bottom w:val="thinThickMediumGap" w:sz="1" w:space="0" w:color="CCCCCC"/>
              <w:right w:val="nil"/>
            </w:tcBorders>
            <w:vAlign w:val="center"/>
          </w:tcPr>
          <w:p w14:paraId="18D3C3D5" w14:textId="77777777" w:rsidR="00FE17CF" w:rsidRPr="00C6447C" w:rsidRDefault="00FE17CF" w:rsidP="00D14AF1">
            <w:pPr>
              <w:pStyle w:val="TableParagraph"/>
              <w:rPr>
                <w:sz w:val="18"/>
              </w:rPr>
            </w:pPr>
          </w:p>
        </w:tc>
        <w:tc>
          <w:tcPr>
            <w:tcW w:w="2307" w:type="dxa"/>
            <w:tcBorders>
              <w:top w:val="single" w:sz="6" w:space="0" w:color="CCCCCC"/>
              <w:left w:val="nil"/>
              <w:bottom w:val="thinThickMediumGap" w:sz="1" w:space="0" w:color="CCCCCC"/>
              <w:right w:val="single" w:sz="2" w:space="0" w:color="868686"/>
            </w:tcBorders>
            <w:vAlign w:val="center"/>
          </w:tcPr>
          <w:p w14:paraId="0F0C8644" w14:textId="77777777" w:rsidR="00FE17CF" w:rsidRPr="00C6447C" w:rsidRDefault="00FE17CF" w:rsidP="00D14AF1">
            <w:pPr>
              <w:pStyle w:val="TableParagraph"/>
              <w:spacing w:before="120"/>
              <w:ind w:left="507" w:right="147"/>
              <w:jc w:val="center"/>
              <w:rPr>
                <w:b/>
                <w:sz w:val="20"/>
              </w:rPr>
            </w:pPr>
            <w:r w:rsidRPr="00C6447C">
              <w:rPr>
                <w:b/>
                <w:sz w:val="20"/>
                <w:szCs w:val="20"/>
              </w:rPr>
              <w:t>100</w:t>
            </w:r>
          </w:p>
        </w:tc>
      </w:tr>
    </w:tbl>
    <w:p w14:paraId="65415AE0" w14:textId="77777777" w:rsidR="00FE17CF" w:rsidRPr="00C6447C" w:rsidRDefault="00FE17CF" w:rsidP="00FE17CF">
      <w:pPr>
        <w:pStyle w:val="GvdeMetni"/>
        <w:rPr>
          <w:b/>
        </w:rPr>
      </w:pPr>
    </w:p>
    <w:p w14:paraId="17483D49" w14:textId="77777777" w:rsidR="00FE17CF" w:rsidRPr="00C6447C" w:rsidRDefault="00FE17CF" w:rsidP="00FE17CF">
      <w:pPr>
        <w:pStyle w:val="GvdeMetni"/>
        <w:spacing w:before="1"/>
        <w:rPr>
          <w:b/>
          <w:sz w:val="21"/>
        </w:rPr>
      </w:pPr>
    </w:p>
    <w:tbl>
      <w:tblPr>
        <w:tblStyle w:val="TableNormal1"/>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FE17CF" w:rsidRPr="00C6447C" w14:paraId="4D53DC75" w14:textId="77777777" w:rsidTr="00D14AF1">
        <w:trPr>
          <w:trHeight w:val="472"/>
        </w:trPr>
        <w:tc>
          <w:tcPr>
            <w:tcW w:w="4015" w:type="dxa"/>
            <w:tcBorders>
              <w:bottom w:val="thinThickMediumGap" w:sz="2" w:space="0" w:color="CCCCCC"/>
              <w:right w:val="nil"/>
            </w:tcBorders>
          </w:tcPr>
          <w:p w14:paraId="4963E14D" w14:textId="77777777" w:rsidR="00FE17CF" w:rsidRPr="00C6447C" w:rsidRDefault="00FE17CF" w:rsidP="00D14AF1">
            <w:pPr>
              <w:pStyle w:val="TableParagraph"/>
              <w:spacing w:before="120"/>
              <w:ind w:left="115"/>
              <w:rPr>
                <w:b/>
                <w:sz w:val="20"/>
              </w:rPr>
            </w:pPr>
            <w:r w:rsidRPr="00C6447C">
              <w:rPr>
                <w:b/>
                <w:sz w:val="20"/>
              </w:rPr>
              <w:t>DERS KATEGORİSİ</w:t>
            </w:r>
          </w:p>
        </w:tc>
        <w:tc>
          <w:tcPr>
            <w:tcW w:w="4693" w:type="dxa"/>
            <w:tcBorders>
              <w:left w:val="nil"/>
              <w:bottom w:val="thinThickMediumGap" w:sz="2" w:space="0" w:color="CCCCCC"/>
            </w:tcBorders>
          </w:tcPr>
          <w:p w14:paraId="17C72144" w14:textId="77777777" w:rsidR="00FE17CF" w:rsidRPr="00C6447C" w:rsidRDefault="00FE17CF" w:rsidP="00D14AF1">
            <w:pPr>
              <w:pStyle w:val="TableParagraph"/>
              <w:spacing w:before="115"/>
              <w:ind w:left="2033"/>
              <w:rPr>
                <w:sz w:val="20"/>
              </w:rPr>
            </w:pPr>
            <w:r w:rsidRPr="00C6447C">
              <w:rPr>
                <w:sz w:val="20"/>
              </w:rPr>
              <w:t>TEMEL MESLEKİ DERSLER</w:t>
            </w:r>
          </w:p>
        </w:tc>
      </w:tr>
    </w:tbl>
    <w:p w14:paraId="253D5B88" w14:textId="77777777" w:rsidR="00FE17CF" w:rsidRPr="00C6447C" w:rsidRDefault="00FE17CF" w:rsidP="00FE17CF">
      <w:pPr>
        <w:pStyle w:val="GvdeMetni"/>
        <w:rPr>
          <w:b/>
        </w:rPr>
      </w:pPr>
    </w:p>
    <w:p w14:paraId="3DED40E1" w14:textId="77777777" w:rsidR="00FE17CF" w:rsidRPr="00C6447C" w:rsidRDefault="00FE17CF" w:rsidP="00FE17CF">
      <w:pPr>
        <w:pStyle w:val="GvdeMetni"/>
        <w:spacing w:before="6"/>
        <w:rPr>
          <w:b/>
          <w:sz w:val="21"/>
        </w:rPr>
      </w:pPr>
    </w:p>
    <w:tbl>
      <w:tblPr>
        <w:tblStyle w:val="TableNormal1"/>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FE17CF" w:rsidRPr="00C6447C" w14:paraId="6C93A701" w14:textId="77777777" w:rsidTr="00D14AF1">
        <w:trPr>
          <w:trHeight w:val="463"/>
        </w:trPr>
        <w:tc>
          <w:tcPr>
            <w:tcW w:w="8754" w:type="dxa"/>
            <w:gridSpan w:val="7"/>
            <w:tcBorders>
              <w:left w:val="single" w:sz="2" w:space="0" w:color="868686"/>
              <w:bottom w:val="single" w:sz="6" w:space="0" w:color="CCCCCC"/>
              <w:right w:val="single" w:sz="2" w:space="0" w:color="868686"/>
            </w:tcBorders>
          </w:tcPr>
          <w:p w14:paraId="51DED4B9" w14:textId="77777777" w:rsidR="00FE17CF" w:rsidRPr="00C6447C" w:rsidRDefault="00FE17CF" w:rsidP="00D14AF1">
            <w:pPr>
              <w:pStyle w:val="TableParagraph"/>
              <w:spacing w:before="114"/>
              <w:ind w:left="2288" w:right="2223"/>
              <w:jc w:val="center"/>
              <w:rPr>
                <w:b/>
                <w:sz w:val="20"/>
              </w:rPr>
            </w:pPr>
            <w:r w:rsidRPr="00C6447C">
              <w:rPr>
                <w:b/>
                <w:sz w:val="20"/>
              </w:rPr>
              <w:t>DERSİN PROGRAM ÇIKTILARINA KATKISI</w:t>
            </w:r>
          </w:p>
        </w:tc>
      </w:tr>
      <w:tr w:rsidR="00FE17CF" w:rsidRPr="00C6447C" w14:paraId="2C6390E4" w14:textId="77777777" w:rsidTr="00D14AF1">
        <w:trPr>
          <w:trHeight w:val="462"/>
        </w:trPr>
        <w:tc>
          <w:tcPr>
            <w:tcW w:w="430" w:type="dxa"/>
            <w:vMerge w:val="restart"/>
            <w:tcBorders>
              <w:top w:val="single" w:sz="6" w:space="0" w:color="CCCCCC"/>
              <w:left w:val="single" w:sz="2" w:space="0" w:color="868686"/>
              <w:bottom w:val="single" w:sz="12" w:space="0" w:color="CCCCCC"/>
              <w:right w:val="nil"/>
            </w:tcBorders>
          </w:tcPr>
          <w:p w14:paraId="777ABD7B" w14:textId="77777777" w:rsidR="00FE17CF" w:rsidRPr="00C6447C" w:rsidRDefault="00FE17CF" w:rsidP="00D14AF1">
            <w:pPr>
              <w:pStyle w:val="TableParagraph"/>
              <w:spacing w:before="10"/>
              <w:rPr>
                <w:b/>
                <w:sz w:val="31"/>
              </w:rPr>
            </w:pPr>
          </w:p>
          <w:p w14:paraId="3AC41C15" w14:textId="77777777" w:rsidR="00FE17CF" w:rsidRPr="00C6447C" w:rsidRDefault="00FE17CF" w:rsidP="00D14AF1">
            <w:pPr>
              <w:pStyle w:val="TableParagraph"/>
              <w:spacing w:before="1"/>
              <w:ind w:left="117"/>
              <w:rPr>
                <w:sz w:val="20"/>
              </w:rPr>
            </w:pPr>
            <w:r w:rsidRPr="00C6447C">
              <w:rPr>
                <w:sz w:val="20"/>
              </w:rPr>
              <w:t>No</w:t>
            </w:r>
          </w:p>
        </w:tc>
        <w:tc>
          <w:tcPr>
            <w:tcW w:w="6857" w:type="dxa"/>
            <w:vMerge w:val="restart"/>
            <w:tcBorders>
              <w:top w:val="single" w:sz="6" w:space="0" w:color="CCCCCC"/>
              <w:left w:val="nil"/>
              <w:bottom w:val="single" w:sz="12" w:space="0" w:color="CCCCCC"/>
              <w:right w:val="single" w:sz="2" w:space="0" w:color="868686"/>
            </w:tcBorders>
          </w:tcPr>
          <w:p w14:paraId="107629F9" w14:textId="77777777" w:rsidR="00FE17CF" w:rsidRPr="00C6447C" w:rsidRDefault="00FE17CF" w:rsidP="00D14AF1">
            <w:pPr>
              <w:pStyle w:val="TableParagraph"/>
              <w:spacing w:before="10"/>
              <w:rPr>
                <w:b/>
                <w:sz w:val="31"/>
              </w:rPr>
            </w:pPr>
          </w:p>
          <w:p w14:paraId="2034EEDB" w14:textId="77777777" w:rsidR="00FE17CF" w:rsidRPr="00C6447C" w:rsidRDefault="00FE17CF" w:rsidP="00D14AF1">
            <w:pPr>
              <w:pStyle w:val="TableParagraph"/>
              <w:spacing w:before="1"/>
              <w:ind w:left="71"/>
              <w:rPr>
                <w:sz w:val="20"/>
              </w:rPr>
            </w:pPr>
            <w:r w:rsidRPr="00C6447C">
              <w:rPr>
                <w:sz w:val="20"/>
              </w:rPr>
              <w:t>Program Öğrenme Çıktıları</w:t>
            </w:r>
          </w:p>
        </w:tc>
        <w:tc>
          <w:tcPr>
            <w:tcW w:w="1467" w:type="dxa"/>
            <w:gridSpan w:val="5"/>
            <w:tcBorders>
              <w:top w:val="single" w:sz="6" w:space="0" w:color="CCCCCC"/>
              <w:left w:val="single" w:sz="2" w:space="0" w:color="868686"/>
              <w:bottom w:val="single" w:sz="6" w:space="0" w:color="CCCCCC"/>
              <w:right w:val="single" w:sz="2" w:space="0" w:color="868686"/>
            </w:tcBorders>
          </w:tcPr>
          <w:p w14:paraId="29BC0048" w14:textId="77777777" w:rsidR="00FE17CF" w:rsidRPr="00C6447C" w:rsidRDefault="00FE17CF" w:rsidP="00D14AF1">
            <w:pPr>
              <w:pStyle w:val="TableParagraph"/>
              <w:spacing w:before="117"/>
              <w:ind w:left="226"/>
              <w:rPr>
                <w:sz w:val="20"/>
              </w:rPr>
            </w:pPr>
            <w:r w:rsidRPr="00C6447C">
              <w:rPr>
                <w:sz w:val="20"/>
              </w:rPr>
              <w:t>Katkı Düzeyi</w:t>
            </w:r>
          </w:p>
        </w:tc>
      </w:tr>
      <w:tr w:rsidR="00FE17CF" w:rsidRPr="00C6447C" w14:paraId="7E146FA1" w14:textId="77777777" w:rsidTr="00D14AF1">
        <w:trPr>
          <w:trHeight w:val="479"/>
        </w:trPr>
        <w:tc>
          <w:tcPr>
            <w:tcW w:w="430" w:type="dxa"/>
            <w:vMerge/>
            <w:tcBorders>
              <w:top w:val="nil"/>
              <w:left w:val="single" w:sz="2" w:space="0" w:color="868686"/>
              <w:bottom w:val="single" w:sz="12" w:space="0" w:color="CCCCCC"/>
              <w:right w:val="nil"/>
            </w:tcBorders>
          </w:tcPr>
          <w:p w14:paraId="02BA404A" w14:textId="77777777" w:rsidR="00FE17CF" w:rsidRPr="00C6447C" w:rsidRDefault="00FE17CF" w:rsidP="00D14AF1">
            <w:pPr>
              <w:rPr>
                <w:sz w:val="2"/>
                <w:szCs w:val="2"/>
              </w:rPr>
            </w:pPr>
          </w:p>
        </w:tc>
        <w:tc>
          <w:tcPr>
            <w:tcW w:w="6857" w:type="dxa"/>
            <w:vMerge/>
            <w:tcBorders>
              <w:top w:val="nil"/>
              <w:left w:val="nil"/>
              <w:bottom w:val="single" w:sz="12" w:space="0" w:color="CCCCCC"/>
              <w:right w:val="single" w:sz="2" w:space="0" w:color="868686"/>
            </w:tcBorders>
          </w:tcPr>
          <w:p w14:paraId="3E4118F8" w14:textId="77777777" w:rsidR="00FE17CF" w:rsidRPr="00C6447C" w:rsidRDefault="00FE17CF" w:rsidP="00D14AF1">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6267C3E0" w14:textId="77777777" w:rsidR="00FE17CF" w:rsidRPr="00C6447C" w:rsidRDefault="00FE17CF" w:rsidP="00D14AF1">
            <w:pPr>
              <w:pStyle w:val="TableParagraph"/>
              <w:spacing w:before="125"/>
              <w:ind w:left="12"/>
              <w:jc w:val="center"/>
              <w:rPr>
                <w:sz w:val="20"/>
              </w:rPr>
            </w:pPr>
            <w:r w:rsidRPr="00C6447C">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41D25ACA" w14:textId="77777777" w:rsidR="00FE17CF" w:rsidRPr="00C6447C" w:rsidRDefault="00FE17CF" w:rsidP="00D14AF1">
            <w:pPr>
              <w:pStyle w:val="TableParagraph"/>
              <w:spacing w:before="125"/>
              <w:ind w:left="3"/>
              <w:jc w:val="center"/>
              <w:rPr>
                <w:sz w:val="20"/>
              </w:rPr>
            </w:pPr>
            <w:r w:rsidRPr="00C6447C">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3DF1DF3C" w14:textId="77777777" w:rsidR="00FE17CF" w:rsidRPr="00C6447C" w:rsidRDefault="00FE17CF" w:rsidP="00D14AF1">
            <w:pPr>
              <w:pStyle w:val="TableParagraph"/>
              <w:spacing w:before="125"/>
              <w:ind w:left="6"/>
              <w:jc w:val="center"/>
              <w:rPr>
                <w:sz w:val="20"/>
              </w:rPr>
            </w:pPr>
            <w:r w:rsidRPr="00C6447C">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030DD133" w14:textId="77777777" w:rsidR="00FE17CF" w:rsidRPr="00C6447C" w:rsidRDefault="00FE17CF" w:rsidP="00D14AF1">
            <w:pPr>
              <w:pStyle w:val="TableParagraph"/>
              <w:spacing w:before="125"/>
              <w:ind w:left="2"/>
              <w:jc w:val="center"/>
              <w:rPr>
                <w:sz w:val="20"/>
              </w:rPr>
            </w:pPr>
            <w:r w:rsidRPr="00C6447C">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441F412F" w14:textId="77777777" w:rsidR="00FE17CF" w:rsidRPr="00C6447C" w:rsidRDefault="00FE17CF" w:rsidP="00D14AF1">
            <w:pPr>
              <w:pStyle w:val="TableParagraph"/>
              <w:spacing w:before="125"/>
              <w:ind w:left="5"/>
              <w:jc w:val="center"/>
              <w:rPr>
                <w:sz w:val="20"/>
              </w:rPr>
            </w:pPr>
            <w:r w:rsidRPr="00C6447C">
              <w:rPr>
                <w:w w:val="99"/>
                <w:sz w:val="20"/>
              </w:rPr>
              <w:t>5</w:t>
            </w:r>
          </w:p>
        </w:tc>
      </w:tr>
      <w:tr w:rsidR="00FE17CF" w:rsidRPr="00C6447C" w14:paraId="1916BCAC"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710B763C" w14:textId="77777777" w:rsidR="00FE17CF" w:rsidRPr="00C6447C" w:rsidRDefault="00FE17CF" w:rsidP="00D14AF1">
            <w:pPr>
              <w:pStyle w:val="TableParagraph"/>
              <w:spacing w:before="115"/>
              <w:ind w:left="117"/>
              <w:rPr>
                <w:sz w:val="20"/>
              </w:rPr>
            </w:pPr>
            <w:r w:rsidRPr="00C6447C">
              <w:rPr>
                <w:w w:val="99"/>
                <w:sz w:val="20"/>
              </w:rPr>
              <w:t>1</w:t>
            </w:r>
          </w:p>
        </w:tc>
        <w:tc>
          <w:tcPr>
            <w:tcW w:w="6857" w:type="dxa"/>
            <w:tcBorders>
              <w:top w:val="single" w:sz="12" w:space="0" w:color="CCCCCC"/>
              <w:left w:val="nil"/>
              <w:bottom w:val="single" w:sz="12" w:space="0" w:color="CCCCCC"/>
              <w:right w:val="single" w:sz="2" w:space="0" w:color="868686"/>
            </w:tcBorders>
          </w:tcPr>
          <w:p w14:paraId="5FC3DAA6" w14:textId="77777777" w:rsidR="00FE17CF" w:rsidRPr="00C6447C" w:rsidRDefault="00FE17CF" w:rsidP="00D14AF1">
            <w:pPr>
              <w:pStyle w:val="TableParagraph"/>
              <w:spacing w:before="115"/>
              <w:ind w:left="71" w:right="120"/>
              <w:jc w:val="both"/>
              <w:rPr>
                <w:sz w:val="20"/>
              </w:rPr>
            </w:pPr>
            <w:r w:rsidRPr="00C6447C">
              <w:rPr>
                <w:sz w:val="20"/>
              </w:rPr>
              <w:t>Matematik,</w:t>
            </w:r>
            <w:r w:rsidRPr="00C6447C">
              <w:rPr>
                <w:spacing w:val="-12"/>
                <w:sz w:val="20"/>
              </w:rPr>
              <w:t xml:space="preserve"> </w:t>
            </w:r>
            <w:r w:rsidRPr="00C6447C">
              <w:rPr>
                <w:sz w:val="20"/>
              </w:rPr>
              <w:t>ekonomi,</w:t>
            </w:r>
            <w:r w:rsidRPr="00C6447C">
              <w:rPr>
                <w:spacing w:val="-12"/>
                <w:sz w:val="20"/>
              </w:rPr>
              <w:t xml:space="preserve"> </w:t>
            </w:r>
            <w:r w:rsidRPr="00C6447C">
              <w:rPr>
                <w:sz w:val="20"/>
              </w:rPr>
              <w:t>istatistik,</w:t>
            </w:r>
            <w:r w:rsidRPr="00C6447C">
              <w:rPr>
                <w:spacing w:val="-12"/>
                <w:sz w:val="20"/>
              </w:rPr>
              <w:t xml:space="preserve"> </w:t>
            </w:r>
            <w:r w:rsidRPr="00C6447C">
              <w:rPr>
                <w:sz w:val="20"/>
              </w:rPr>
              <w:t>Türk</w:t>
            </w:r>
            <w:r w:rsidRPr="00C6447C">
              <w:rPr>
                <w:spacing w:val="-13"/>
                <w:sz w:val="20"/>
              </w:rPr>
              <w:t xml:space="preserve"> </w:t>
            </w:r>
            <w:r w:rsidRPr="00C6447C">
              <w:rPr>
                <w:sz w:val="20"/>
              </w:rPr>
              <w:t>dili</w:t>
            </w:r>
            <w:r w:rsidRPr="00C6447C">
              <w:rPr>
                <w:spacing w:val="-13"/>
                <w:sz w:val="20"/>
              </w:rPr>
              <w:t xml:space="preserve"> </w:t>
            </w:r>
            <w:r w:rsidRPr="00C6447C">
              <w:rPr>
                <w:sz w:val="20"/>
              </w:rPr>
              <w:t>ve</w:t>
            </w:r>
            <w:r w:rsidRPr="00C6447C">
              <w:rPr>
                <w:spacing w:val="-12"/>
                <w:sz w:val="20"/>
              </w:rPr>
              <w:t xml:space="preserve"> </w:t>
            </w:r>
            <w:r w:rsidRPr="00C6447C">
              <w:rPr>
                <w:sz w:val="20"/>
              </w:rPr>
              <w:t>inkılap</w:t>
            </w:r>
            <w:r w:rsidRPr="00C6447C">
              <w:rPr>
                <w:spacing w:val="-11"/>
                <w:sz w:val="20"/>
              </w:rPr>
              <w:t xml:space="preserve"> </w:t>
            </w:r>
            <w:r w:rsidRPr="00C6447C">
              <w:rPr>
                <w:sz w:val="20"/>
              </w:rPr>
              <w:t>tarihi</w:t>
            </w:r>
            <w:r w:rsidRPr="00C6447C">
              <w:rPr>
                <w:spacing w:val="-13"/>
                <w:sz w:val="20"/>
              </w:rPr>
              <w:t xml:space="preserve"> </w:t>
            </w:r>
            <w:r w:rsidRPr="00C6447C">
              <w:rPr>
                <w:sz w:val="20"/>
              </w:rPr>
              <w:t>gibi</w:t>
            </w:r>
            <w:r w:rsidRPr="00C6447C">
              <w:rPr>
                <w:spacing w:val="-11"/>
                <w:sz w:val="20"/>
              </w:rPr>
              <w:t xml:space="preserve"> </w:t>
            </w:r>
            <w:r w:rsidRPr="00C6447C">
              <w:rPr>
                <w:sz w:val="20"/>
              </w:rPr>
              <w:t>temel</w:t>
            </w:r>
            <w:r w:rsidRPr="00C6447C">
              <w:rPr>
                <w:spacing w:val="-8"/>
                <w:sz w:val="20"/>
              </w:rPr>
              <w:t xml:space="preserve"> </w:t>
            </w:r>
            <w:r w:rsidRPr="00C6447C">
              <w:rPr>
                <w:sz w:val="20"/>
              </w:rPr>
              <w:t>derslerde</w:t>
            </w:r>
            <w:r w:rsidRPr="00C6447C">
              <w:rPr>
                <w:spacing w:val="-10"/>
                <w:sz w:val="20"/>
              </w:rPr>
              <w:t xml:space="preserve"> </w:t>
            </w:r>
            <w:r w:rsidRPr="00C6447C">
              <w:rPr>
                <w:sz w:val="20"/>
              </w:rPr>
              <w:t>yeterli bilgiye</w:t>
            </w:r>
            <w:r w:rsidRPr="00C6447C">
              <w:rPr>
                <w:spacing w:val="-6"/>
                <w:sz w:val="20"/>
              </w:rPr>
              <w:t xml:space="preserve"> </w:t>
            </w:r>
            <w:r w:rsidRPr="00C6447C">
              <w:rPr>
                <w:sz w:val="20"/>
              </w:rPr>
              <w:t>sahip</w:t>
            </w:r>
            <w:r w:rsidRPr="00C6447C">
              <w:rPr>
                <w:spacing w:val="-5"/>
                <w:sz w:val="20"/>
              </w:rPr>
              <w:t xml:space="preserve"> </w:t>
            </w:r>
            <w:r w:rsidRPr="00C6447C">
              <w:rPr>
                <w:sz w:val="20"/>
              </w:rPr>
              <w:t>olur;</w:t>
            </w:r>
            <w:r w:rsidRPr="00C6447C">
              <w:rPr>
                <w:spacing w:val="-7"/>
                <w:sz w:val="20"/>
              </w:rPr>
              <w:t xml:space="preserve"> </w:t>
            </w:r>
            <w:r w:rsidRPr="00C6447C">
              <w:rPr>
                <w:sz w:val="20"/>
              </w:rPr>
              <w:t>öğrendiği</w:t>
            </w:r>
            <w:r w:rsidRPr="00C6447C">
              <w:rPr>
                <w:spacing w:val="-6"/>
                <w:sz w:val="20"/>
              </w:rPr>
              <w:t xml:space="preserve"> </w:t>
            </w:r>
            <w:r w:rsidRPr="00C6447C">
              <w:rPr>
                <w:sz w:val="20"/>
              </w:rPr>
              <w:t>bilgileri</w:t>
            </w:r>
            <w:r w:rsidRPr="00C6447C">
              <w:rPr>
                <w:spacing w:val="-7"/>
                <w:sz w:val="20"/>
              </w:rPr>
              <w:t xml:space="preserve"> </w:t>
            </w:r>
            <w:r w:rsidRPr="00C6447C">
              <w:rPr>
                <w:sz w:val="20"/>
              </w:rPr>
              <w:t>lojistik</w:t>
            </w:r>
            <w:r w:rsidRPr="00C6447C">
              <w:rPr>
                <w:spacing w:val="-7"/>
                <w:sz w:val="20"/>
              </w:rPr>
              <w:t xml:space="preserve"> </w:t>
            </w:r>
            <w:r w:rsidRPr="00C6447C">
              <w:rPr>
                <w:sz w:val="20"/>
              </w:rPr>
              <w:t>alanında</w:t>
            </w:r>
            <w:r w:rsidRPr="00C6447C">
              <w:rPr>
                <w:spacing w:val="-6"/>
                <w:sz w:val="20"/>
              </w:rPr>
              <w:t xml:space="preserve"> </w:t>
            </w:r>
            <w:r w:rsidRPr="00C6447C">
              <w:rPr>
                <w:sz w:val="20"/>
              </w:rPr>
              <w:t>faaliyet</w:t>
            </w:r>
            <w:r w:rsidRPr="00C6447C">
              <w:rPr>
                <w:spacing w:val="-6"/>
                <w:sz w:val="20"/>
              </w:rPr>
              <w:t xml:space="preserve"> </w:t>
            </w:r>
            <w:r w:rsidRPr="00C6447C">
              <w:rPr>
                <w:sz w:val="20"/>
              </w:rPr>
              <w:t>gösteren</w:t>
            </w:r>
            <w:r w:rsidRPr="00C6447C">
              <w:rPr>
                <w:spacing w:val="-6"/>
                <w:sz w:val="20"/>
              </w:rPr>
              <w:t xml:space="preserve"> </w:t>
            </w:r>
            <w:r w:rsidRPr="00C6447C">
              <w:rPr>
                <w:sz w:val="20"/>
              </w:rPr>
              <w:t>işletmelerde uygulama yeteneği</w:t>
            </w:r>
            <w:r w:rsidRPr="00C6447C">
              <w:rPr>
                <w:spacing w:val="1"/>
                <w:sz w:val="20"/>
              </w:rPr>
              <w:t xml:space="preserve"> </w:t>
            </w:r>
            <w:r w:rsidRPr="00C6447C">
              <w:rPr>
                <w:sz w:val="20"/>
              </w:rPr>
              <w:t>kazanır.</w:t>
            </w:r>
          </w:p>
        </w:tc>
        <w:tc>
          <w:tcPr>
            <w:tcW w:w="271" w:type="dxa"/>
            <w:tcBorders>
              <w:top w:val="single" w:sz="12" w:space="0" w:color="CCCCCC"/>
              <w:left w:val="single" w:sz="2" w:space="0" w:color="868686"/>
              <w:bottom w:val="single" w:sz="12" w:space="0" w:color="CCCCCC"/>
              <w:right w:val="single" w:sz="2" w:space="0" w:color="868686"/>
            </w:tcBorders>
            <w:vAlign w:val="center"/>
          </w:tcPr>
          <w:p w14:paraId="77A80012" w14:textId="77777777" w:rsidR="00FE17CF" w:rsidRPr="00C6447C" w:rsidRDefault="00FE17CF" w:rsidP="00D14AF1">
            <w:pPr>
              <w:pStyle w:val="TableParagraph"/>
              <w:ind w:left="4"/>
              <w:jc w:val="center"/>
              <w:rPr>
                <w:sz w:val="20"/>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0317B6B7" w14:textId="77777777" w:rsidR="00FE17CF" w:rsidRPr="00C6447C" w:rsidRDefault="00FE17CF" w:rsidP="00D14AF1">
            <w:pPr>
              <w:pStyle w:val="TableParagraph"/>
              <w:jc w:val="center"/>
              <w:rPr>
                <w:sz w:val="18"/>
              </w:rPr>
            </w:pPr>
            <w:r w:rsidRPr="00C6447C">
              <w:rPr>
                <w:sz w:val="20"/>
                <w:szCs w:val="20"/>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3FC94DD7" w14:textId="77777777" w:rsidR="00FE17CF" w:rsidRPr="00C6447C"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28BC1643" w14:textId="77777777" w:rsidR="00FE17CF" w:rsidRPr="00C6447C"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52AEDB0F" w14:textId="77777777" w:rsidR="00FE17CF" w:rsidRPr="00C6447C" w:rsidRDefault="00FE17CF" w:rsidP="00D14AF1">
            <w:pPr>
              <w:pStyle w:val="TableParagraph"/>
              <w:jc w:val="center"/>
              <w:rPr>
                <w:sz w:val="18"/>
              </w:rPr>
            </w:pPr>
          </w:p>
        </w:tc>
      </w:tr>
      <w:tr w:rsidR="00FE17CF" w:rsidRPr="00C6447C" w14:paraId="2DB733F9"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1850CD61" w14:textId="77777777" w:rsidR="00FE17CF" w:rsidRPr="00C6447C" w:rsidRDefault="00FE17CF" w:rsidP="00D14AF1">
            <w:pPr>
              <w:pStyle w:val="TableParagraph"/>
              <w:spacing w:before="115"/>
              <w:ind w:left="117"/>
              <w:rPr>
                <w:sz w:val="20"/>
              </w:rPr>
            </w:pPr>
            <w:r w:rsidRPr="00C6447C">
              <w:rPr>
                <w:w w:val="99"/>
                <w:sz w:val="20"/>
              </w:rPr>
              <w:t>2</w:t>
            </w:r>
          </w:p>
        </w:tc>
        <w:tc>
          <w:tcPr>
            <w:tcW w:w="6857" w:type="dxa"/>
            <w:tcBorders>
              <w:top w:val="single" w:sz="12" w:space="0" w:color="CCCCCC"/>
              <w:left w:val="nil"/>
              <w:bottom w:val="single" w:sz="12" w:space="0" w:color="CCCCCC"/>
              <w:right w:val="single" w:sz="2" w:space="0" w:color="868686"/>
            </w:tcBorders>
          </w:tcPr>
          <w:p w14:paraId="6EE3D33C" w14:textId="77777777" w:rsidR="00FE17CF" w:rsidRPr="00C6447C" w:rsidRDefault="00FE17CF" w:rsidP="00D14AF1">
            <w:pPr>
              <w:pStyle w:val="TableParagraph"/>
              <w:spacing w:before="115"/>
              <w:ind w:left="71" w:right="123"/>
              <w:jc w:val="both"/>
              <w:rPr>
                <w:sz w:val="20"/>
              </w:rPr>
            </w:pPr>
            <w:r w:rsidRPr="00C6447C">
              <w:rPr>
                <w:sz w:val="20"/>
              </w:rPr>
              <w:t>Yerli ve çok uluslu işletmelerde tedarik zinciri operasyonları, depolama ve dağıtım yönetimi</w:t>
            </w:r>
            <w:r w:rsidRPr="00C6447C">
              <w:rPr>
                <w:spacing w:val="-7"/>
                <w:sz w:val="20"/>
              </w:rPr>
              <w:t xml:space="preserve"> </w:t>
            </w:r>
            <w:r w:rsidRPr="00C6447C">
              <w:rPr>
                <w:sz w:val="20"/>
              </w:rPr>
              <w:t>ile</w:t>
            </w:r>
            <w:r w:rsidRPr="00C6447C">
              <w:rPr>
                <w:spacing w:val="-8"/>
                <w:sz w:val="20"/>
              </w:rPr>
              <w:t xml:space="preserve"> </w:t>
            </w:r>
            <w:r w:rsidRPr="00C6447C">
              <w:rPr>
                <w:sz w:val="20"/>
              </w:rPr>
              <w:t>ilgili</w:t>
            </w:r>
            <w:r w:rsidRPr="00C6447C">
              <w:rPr>
                <w:spacing w:val="-5"/>
                <w:sz w:val="20"/>
              </w:rPr>
              <w:t xml:space="preserve"> </w:t>
            </w:r>
            <w:r w:rsidRPr="00C6447C">
              <w:rPr>
                <w:sz w:val="20"/>
              </w:rPr>
              <w:t>yapması</w:t>
            </w:r>
            <w:r w:rsidRPr="00C6447C">
              <w:rPr>
                <w:spacing w:val="-6"/>
                <w:sz w:val="20"/>
              </w:rPr>
              <w:t xml:space="preserve"> </w:t>
            </w:r>
            <w:r w:rsidRPr="00C6447C">
              <w:rPr>
                <w:sz w:val="20"/>
              </w:rPr>
              <w:t>gerekenleri</w:t>
            </w:r>
            <w:r w:rsidRPr="00C6447C">
              <w:rPr>
                <w:spacing w:val="-6"/>
                <w:sz w:val="20"/>
              </w:rPr>
              <w:t xml:space="preserve"> </w:t>
            </w:r>
            <w:r w:rsidRPr="00C6447C">
              <w:rPr>
                <w:sz w:val="20"/>
              </w:rPr>
              <w:t>bilir,</w:t>
            </w:r>
            <w:r w:rsidRPr="00C6447C">
              <w:rPr>
                <w:spacing w:val="-8"/>
                <w:sz w:val="20"/>
              </w:rPr>
              <w:t xml:space="preserve"> </w:t>
            </w:r>
            <w:r w:rsidRPr="00C6447C">
              <w:rPr>
                <w:sz w:val="20"/>
              </w:rPr>
              <w:t>organizasyonunu</w:t>
            </w:r>
            <w:r w:rsidRPr="00C6447C">
              <w:rPr>
                <w:spacing w:val="-7"/>
                <w:sz w:val="20"/>
              </w:rPr>
              <w:t xml:space="preserve"> </w:t>
            </w:r>
            <w:r w:rsidRPr="00C6447C">
              <w:rPr>
                <w:sz w:val="20"/>
              </w:rPr>
              <w:t>ve</w:t>
            </w:r>
            <w:r w:rsidRPr="00C6447C">
              <w:rPr>
                <w:spacing w:val="-8"/>
                <w:sz w:val="20"/>
              </w:rPr>
              <w:t xml:space="preserve"> </w:t>
            </w:r>
            <w:r w:rsidRPr="00C6447C">
              <w:rPr>
                <w:sz w:val="20"/>
              </w:rPr>
              <w:t>gerekli</w:t>
            </w:r>
            <w:r w:rsidRPr="00C6447C">
              <w:rPr>
                <w:spacing w:val="-8"/>
                <w:sz w:val="20"/>
              </w:rPr>
              <w:t xml:space="preserve"> </w:t>
            </w:r>
            <w:r w:rsidRPr="00C6447C">
              <w:rPr>
                <w:sz w:val="20"/>
              </w:rPr>
              <w:t>analizlerini yapabilir, plan ve stratejiler</w:t>
            </w:r>
            <w:r w:rsidRPr="00C6447C">
              <w:rPr>
                <w:spacing w:val="-1"/>
                <w:sz w:val="20"/>
              </w:rPr>
              <w:t xml:space="preserve"> </w:t>
            </w:r>
            <w:r w:rsidRPr="00C6447C">
              <w:rPr>
                <w:sz w:val="20"/>
              </w:rPr>
              <w:t>önerebilir.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352B8C33" w14:textId="77777777" w:rsidR="00FE17CF" w:rsidRPr="00C6447C"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2AE4D7A" w14:textId="77777777" w:rsidR="00FE17CF" w:rsidRPr="00C6447C"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53DF3010" w14:textId="77777777" w:rsidR="00FE17CF" w:rsidRPr="00C6447C"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3443C17C" w14:textId="77777777" w:rsidR="00FE17CF" w:rsidRPr="00C6447C" w:rsidRDefault="00FE17CF" w:rsidP="00D14AF1">
            <w:pPr>
              <w:pStyle w:val="TableParagraph"/>
              <w:jc w:val="center"/>
              <w:rPr>
                <w:sz w:val="18"/>
              </w:rPr>
            </w:pPr>
            <w:r w:rsidRPr="00C6447C">
              <w:rPr>
                <w:sz w:val="20"/>
                <w:szCs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26628C90" w14:textId="77777777" w:rsidR="00FE17CF" w:rsidRPr="00C6447C" w:rsidRDefault="00FE17CF" w:rsidP="00D14AF1">
            <w:pPr>
              <w:pStyle w:val="TableParagraph"/>
              <w:ind w:left="6"/>
              <w:jc w:val="center"/>
              <w:rPr>
                <w:sz w:val="20"/>
              </w:rPr>
            </w:pPr>
          </w:p>
        </w:tc>
      </w:tr>
      <w:tr w:rsidR="00FE17CF" w:rsidRPr="00C6447C" w14:paraId="2A069ACC"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6851B21E" w14:textId="77777777" w:rsidR="00FE17CF" w:rsidRPr="00C6447C" w:rsidRDefault="00FE17CF" w:rsidP="00D14AF1">
            <w:pPr>
              <w:pStyle w:val="TableParagraph"/>
              <w:spacing w:before="115"/>
              <w:ind w:left="117"/>
              <w:rPr>
                <w:sz w:val="20"/>
              </w:rPr>
            </w:pPr>
            <w:r w:rsidRPr="00C6447C">
              <w:rPr>
                <w:w w:val="99"/>
                <w:sz w:val="20"/>
              </w:rPr>
              <w:t>3</w:t>
            </w:r>
          </w:p>
        </w:tc>
        <w:tc>
          <w:tcPr>
            <w:tcW w:w="6857" w:type="dxa"/>
            <w:tcBorders>
              <w:top w:val="single" w:sz="12" w:space="0" w:color="CCCCCC"/>
              <w:left w:val="nil"/>
              <w:bottom w:val="single" w:sz="12" w:space="0" w:color="CCCCCC"/>
              <w:right w:val="single" w:sz="2" w:space="0" w:color="868686"/>
            </w:tcBorders>
          </w:tcPr>
          <w:p w14:paraId="212B20DC" w14:textId="77777777" w:rsidR="00FE17CF" w:rsidRPr="00C6447C" w:rsidRDefault="00FE17CF" w:rsidP="00D14AF1">
            <w:pPr>
              <w:pStyle w:val="TableParagraph"/>
              <w:spacing w:before="115"/>
              <w:ind w:left="71"/>
              <w:rPr>
                <w:sz w:val="20"/>
              </w:rPr>
            </w:pPr>
            <w:r w:rsidRPr="00C6447C">
              <w:rPr>
                <w:sz w:val="20"/>
              </w:rPr>
              <w:t>Uluslararası ilişkileri sürdürebilecek, güncel ve gelişen eğilimleri izleyebilecek yeterlilikte, seçilen ikinci bir yabancı dile hakim olabilir.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0E986A59" w14:textId="77777777" w:rsidR="00FE17CF" w:rsidRPr="00C6447C" w:rsidRDefault="00FE17CF" w:rsidP="00D14AF1">
            <w:pPr>
              <w:pStyle w:val="TableParagraph"/>
              <w:jc w:val="center"/>
              <w:rPr>
                <w:sz w:val="18"/>
              </w:rPr>
            </w:pPr>
            <w:r w:rsidRPr="00C6447C">
              <w:rPr>
                <w:sz w:val="20"/>
                <w:szCs w:val="20"/>
              </w:rPr>
              <w:t>X</w:t>
            </w:r>
          </w:p>
        </w:tc>
        <w:tc>
          <w:tcPr>
            <w:tcW w:w="319" w:type="dxa"/>
            <w:tcBorders>
              <w:top w:val="single" w:sz="12" w:space="0" w:color="CCCCCC"/>
              <w:left w:val="single" w:sz="2" w:space="0" w:color="868686"/>
              <w:bottom w:val="single" w:sz="12" w:space="0" w:color="CCCCCC"/>
              <w:right w:val="single" w:sz="2" w:space="0" w:color="868686"/>
            </w:tcBorders>
            <w:vAlign w:val="center"/>
          </w:tcPr>
          <w:p w14:paraId="08348452" w14:textId="77777777" w:rsidR="00FE17CF" w:rsidRPr="00C6447C"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61C4E2CD" w14:textId="77777777" w:rsidR="00FE17CF" w:rsidRPr="00C6447C" w:rsidRDefault="00FE17CF"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593DC855" w14:textId="77777777" w:rsidR="00FE17CF" w:rsidRPr="00C6447C"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323B5A5E" w14:textId="77777777" w:rsidR="00FE17CF" w:rsidRPr="00C6447C" w:rsidRDefault="00FE17CF" w:rsidP="00D14AF1">
            <w:pPr>
              <w:pStyle w:val="TableParagraph"/>
              <w:jc w:val="center"/>
              <w:rPr>
                <w:sz w:val="18"/>
              </w:rPr>
            </w:pPr>
          </w:p>
        </w:tc>
      </w:tr>
      <w:tr w:rsidR="00FE17CF" w:rsidRPr="00C6447C" w14:paraId="494F4026"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5A6D44FF" w14:textId="77777777" w:rsidR="00FE17CF" w:rsidRPr="00C6447C" w:rsidRDefault="00FE17CF" w:rsidP="00D14AF1">
            <w:pPr>
              <w:pStyle w:val="TableParagraph"/>
              <w:spacing w:before="115"/>
              <w:ind w:left="117"/>
              <w:rPr>
                <w:sz w:val="20"/>
              </w:rPr>
            </w:pPr>
            <w:r w:rsidRPr="00C6447C">
              <w:rPr>
                <w:w w:val="99"/>
                <w:sz w:val="20"/>
              </w:rPr>
              <w:t>4</w:t>
            </w:r>
          </w:p>
        </w:tc>
        <w:tc>
          <w:tcPr>
            <w:tcW w:w="6857" w:type="dxa"/>
            <w:tcBorders>
              <w:top w:val="single" w:sz="12" w:space="0" w:color="CCCCCC"/>
              <w:left w:val="nil"/>
              <w:bottom w:val="single" w:sz="12" w:space="0" w:color="CCCCCC"/>
              <w:right w:val="single" w:sz="2" w:space="0" w:color="868686"/>
            </w:tcBorders>
          </w:tcPr>
          <w:p w14:paraId="2CFCD004" w14:textId="77777777" w:rsidR="00FE17CF" w:rsidRPr="00C6447C" w:rsidRDefault="00FE17CF" w:rsidP="00D14AF1">
            <w:pPr>
              <w:pStyle w:val="TableParagraph"/>
              <w:spacing w:before="115"/>
              <w:ind w:left="71" w:right="127"/>
              <w:jc w:val="both"/>
              <w:rPr>
                <w:sz w:val="20"/>
              </w:rPr>
            </w:pPr>
            <w:r w:rsidRPr="00C6447C">
              <w:rPr>
                <w:sz w:val="20"/>
              </w:rPr>
              <w:t>Lojistik ve taşımacılık süreçlerinin toplumsal sorumluluk bilinci ve etik değerlere sadık olarak yürütebilmek üzere yeterli düzeyde hukuk ve mevzuat bilgisine sahip olur.</w:t>
            </w:r>
          </w:p>
        </w:tc>
        <w:tc>
          <w:tcPr>
            <w:tcW w:w="271" w:type="dxa"/>
            <w:tcBorders>
              <w:top w:val="single" w:sz="12" w:space="0" w:color="CCCCCC"/>
              <w:left w:val="single" w:sz="2" w:space="0" w:color="868686"/>
              <w:bottom w:val="single" w:sz="12" w:space="0" w:color="CCCCCC"/>
              <w:right w:val="single" w:sz="2" w:space="0" w:color="868686"/>
            </w:tcBorders>
            <w:vAlign w:val="center"/>
          </w:tcPr>
          <w:p w14:paraId="79C4FA13" w14:textId="77777777" w:rsidR="00FE17CF" w:rsidRPr="00C6447C"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14BA95D4" w14:textId="77777777" w:rsidR="00FE17CF" w:rsidRPr="00C6447C" w:rsidRDefault="00FE17CF" w:rsidP="00D14AF1">
            <w:pPr>
              <w:pStyle w:val="TableParagraph"/>
              <w:ind w:left="4"/>
              <w:jc w:val="center"/>
              <w:rPr>
                <w:sz w:val="20"/>
              </w:rPr>
            </w:pPr>
            <w:r w:rsidRPr="00C6447C">
              <w:rPr>
                <w:sz w:val="20"/>
                <w:szCs w:val="20"/>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5512A148" w14:textId="77777777" w:rsidR="00FE17CF" w:rsidRPr="00C6447C"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46C23AFF" w14:textId="77777777" w:rsidR="00FE17CF" w:rsidRPr="00C6447C"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245E1B6F" w14:textId="77777777" w:rsidR="00FE17CF" w:rsidRPr="00C6447C" w:rsidRDefault="00FE17CF" w:rsidP="00D14AF1">
            <w:pPr>
              <w:pStyle w:val="TableParagraph"/>
              <w:jc w:val="center"/>
              <w:rPr>
                <w:sz w:val="18"/>
              </w:rPr>
            </w:pPr>
          </w:p>
        </w:tc>
      </w:tr>
      <w:tr w:rsidR="00FE17CF" w:rsidRPr="00C6447C" w14:paraId="47F81AE5"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005CCEF2" w14:textId="77777777" w:rsidR="00FE17CF" w:rsidRPr="00C6447C" w:rsidRDefault="00FE17CF" w:rsidP="00D14AF1">
            <w:pPr>
              <w:pStyle w:val="TableParagraph"/>
              <w:spacing w:before="115"/>
              <w:ind w:left="117"/>
              <w:rPr>
                <w:sz w:val="20"/>
              </w:rPr>
            </w:pPr>
            <w:r w:rsidRPr="00C6447C">
              <w:rPr>
                <w:w w:val="99"/>
                <w:sz w:val="20"/>
              </w:rPr>
              <w:t>5</w:t>
            </w:r>
          </w:p>
        </w:tc>
        <w:tc>
          <w:tcPr>
            <w:tcW w:w="6857" w:type="dxa"/>
            <w:tcBorders>
              <w:top w:val="single" w:sz="12" w:space="0" w:color="CCCCCC"/>
              <w:left w:val="nil"/>
              <w:bottom w:val="single" w:sz="12" w:space="0" w:color="CCCCCC"/>
              <w:right w:val="single" w:sz="2" w:space="0" w:color="868686"/>
            </w:tcBorders>
          </w:tcPr>
          <w:p w14:paraId="037BC4ED" w14:textId="77777777" w:rsidR="00FE17CF" w:rsidRPr="00C6447C" w:rsidRDefault="00FE17CF" w:rsidP="00D14AF1">
            <w:pPr>
              <w:pStyle w:val="TableParagraph"/>
              <w:spacing w:before="115"/>
              <w:ind w:left="71"/>
              <w:rPr>
                <w:sz w:val="20"/>
              </w:rPr>
            </w:pPr>
            <w:r w:rsidRPr="00C6447C">
              <w:rPr>
                <w:sz w:val="20"/>
              </w:rPr>
              <w:t>Mesleki ve etik değerlere uygun ve toplumsal duyarlılığa sahip bir şekilde lojistik süreçleri yönetir.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3E3E759E" w14:textId="77777777" w:rsidR="00FE17CF" w:rsidRPr="00C6447C"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7D32F51D" w14:textId="77777777" w:rsidR="00FE17CF" w:rsidRPr="00C6447C"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26F254DE" w14:textId="77777777" w:rsidR="00FE17CF" w:rsidRPr="00C6447C" w:rsidRDefault="00FE17CF" w:rsidP="00D14AF1">
            <w:pPr>
              <w:pStyle w:val="TableParagraph"/>
              <w:jc w:val="center"/>
              <w:rPr>
                <w:sz w:val="18"/>
              </w:rPr>
            </w:pPr>
            <w:r w:rsidRPr="00C6447C">
              <w:rPr>
                <w:sz w:val="20"/>
                <w:szCs w:val="20"/>
              </w:rPr>
              <w:t>X</w:t>
            </w:r>
          </w:p>
        </w:tc>
        <w:tc>
          <w:tcPr>
            <w:tcW w:w="320" w:type="dxa"/>
            <w:tcBorders>
              <w:top w:val="single" w:sz="12" w:space="0" w:color="CCCCCC"/>
              <w:left w:val="single" w:sz="2" w:space="0" w:color="868686"/>
              <w:bottom w:val="single" w:sz="12" w:space="0" w:color="CCCCCC"/>
              <w:right w:val="single" w:sz="2" w:space="0" w:color="868686"/>
            </w:tcBorders>
            <w:vAlign w:val="center"/>
          </w:tcPr>
          <w:p w14:paraId="39AEA1E4" w14:textId="77777777" w:rsidR="00FE17CF" w:rsidRPr="00C6447C" w:rsidRDefault="00FE17CF" w:rsidP="00D14AF1">
            <w:pPr>
              <w:pStyle w:val="TableParagraph"/>
              <w:ind w:left="3"/>
              <w:jc w:val="center"/>
              <w:rPr>
                <w:sz w:val="20"/>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7B85681D" w14:textId="77777777" w:rsidR="00FE17CF" w:rsidRPr="00C6447C" w:rsidRDefault="00FE17CF" w:rsidP="00D14AF1">
            <w:pPr>
              <w:pStyle w:val="TableParagraph"/>
              <w:jc w:val="center"/>
              <w:rPr>
                <w:sz w:val="18"/>
              </w:rPr>
            </w:pPr>
          </w:p>
        </w:tc>
      </w:tr>
      <w:tr w:rsidR="00FE17CF" w:rsidRPr="00C6447C" w14:paraId="302D7BFB"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142C8E7F" w14:textId="77777777" w:rsidR="00FE17CF" w:rsidRPr="00C6447C" w:rsidRDefault="00FE17CF" w:rsidP="00D14AF1">
            <w:pPr>
              <w:pStyle w:val="TableParagraph"/>
              <w:spacing w:before="115"/>
              <w:ind w:left="117"/>
              <w:rPr>
                <w:sz w:val="20"/>
              </w:rPr>
            </w:pPr>
            <w:r w:rsidRPr="00C6447C">
              <w:rPr>
                <w:w w:val="99"/>
                <w:sz w:val="20"/>
              </w:rPr>
              <w:t>6</w:t>
            </w:r>
          </w:p>
        </w:tc>
        <w:tc>
          <w:tcPr>
            <w:tcW w:w="6857" w:type="dxa"/>
            <w:tcBorders>
              <w:top w:val="single" w:sz="12" w:space="0" w:color="CCCCCC"/>
              <w:left w:val="nil"/>
              <w:bottom w:val="single" w:sz="12" w:space="0" w:color="CCCCCC"/>
              <w:right w:val="single" w:sz="2" w:space="0" w:color="868686"/>
            </w:tcBorders>
          </w:tcPr>
          <w:p w14:paraId="0C6366AC" w14:textId="77777777" w:rsidR="00FE17CF" w:rsidRPr="00C6447C" w:rsidRDefault="00FE17CF" w:rsidP="00D14AF1">
            <w:pPr>
              <w:pStyle w:val="TableParagraph"/>
              <w:spacing w:before="115"/>
              <w:ind w:left="71"/>
              <w:rPr>
                <w:sz w:val="20"/>
              </w:rPr>
            </w:pPr>
            <w:r w:rsidRPr="00C6447C">
              <w:rPr>
                <w:sz w:val="20"/>
              </w:rPr>
              <w:t>Tedarik zincirinde mal ve hizmet akış süreçlerini organize ederek finansal yönetim hakkında bilgi sahibi olur.</w:t>
            </w:r>
          </w:p>
        </w:tc>
        <w:tc>
          <w:tcPr>
            <w:tcW w:w="271" w:type="dxa"/>
            <w:tcBorders>
              <w:top w:val="single" w:sz="12" w:space="0" w:color="CCCCCC"/>
              <w:left w:val="single" w:sz="2" w:space="0" w:color="868686"/>
              <w:bottom w:val="single" w:sz="12" w:space="0" w:color="CCCCCC"/>
              <w:right w:val="single" w:sz="2" w:space="0" w:color="868686"/>
            </w:tcBorders>
            <w:vAlign w:val="center"/>
          </w:tcPr>
          <w:p w14:paraId="5C66815D" w14:textId="77777777" w:rsidR="00FE17CF" w:rsidRPr="00C6447C"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37DC56B" w14:textId="77777777" w:rsidR="00FE17CF" w:rsidRPr="00C6447C" w:rsidRDefault="00FE17CF"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6B0B84A4" w14:textId="77777777" w:rsidR="00FE17CF" w:rsidRPr="00C6447C" w:rsidRDefault="00FE17CF" w:rsidP="00D14AF1">
            <w:pPr>
              <w:pStyle w:val="TableParagraph"/>
              <w:jc w:val="center"/>
              <w:rPr>
                <w:sz w:val="18"/>
              </w:rPr>
            </w:pPr>
            <w:r w:rsidRPr="00C6447C">
              <w:rPr>
                <w:sz w:val="20"/>
                <w:szCs w:val="20"/>
              </w:rPr>
              <w:t>X</w:t>
            </w:r>
          </w:p>
        </w:tc>
        <w:tc>
          <w:tcPr>
            <w:tcW w:w="320" w:type="dxa"/>
            <w:tcBorders>
              <w:top w:val="single" w:sz="12" w:space="0" w:color="CCCCCC"/>
              <w:left w:val="single" w:sz="2" w:space="0" w:color="868686"/>
              <w:bottom w:val="single" w:sz="12" w:space="0" w:color="CCCCCC"/>
              <w:right w:val="single" w:sz="2" w:space="0" w:color="868686"/>
            </w:tcBorders>
            <w:vAlign w:val="center"/>
          </w:tcPr>
          <w:p w14:paraId="33EC8190" w14:textId="77777777" w:rsidR="00FE17CF" w:rsidRPr="00C6447C" w:rsidRDefault="00FE17CF"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13334011" w14:textId="77777777" w:rsidR="00FE17CF" w:rsidRPr="00C6447C" w:rsidRDefault="00FE17CF" w:rsidP="00D14AF1">
            <w:pPr>
              <w:pStyle w:val="TableParagraph"/>
              <w:jc w:val="center"/>
              <w:rPr>
                <w:sz w:val="18"/>
              </w:rPr>
            </w:pPr>
          </w:p>
        </w:tc>
      </w:tr>
      <w:tr w:rsidR="00FE17CF" w:rsidRPr="00C6447C" w14:paraId="7CEA623F"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5BFA21AD" w14:textId="77777777" w:rsidR="00FE17CF" w:rsidRPr="00C6447C" w:rsidRDefault="00FE17CF" w:rsidP="00D14AF1">
            <w:pPr>
              <w:pStyle w:val="TableParagraph"/>
              <w:spacing w:before="117"/>
              <w:ind w:left="117"/>
              <w:rPr>
                <w:sz w:val="20"/>
              </w:rPr>
            </w:pPr>
            <w:r w:rsidRPr="00C6447C">
              <w:rPr>
                <w:w w:val="99"/>
                <w:sz w:val="20"/>
              </w:rPr>
              <w:t>7</w:t>
            </w:r>
          </w:p>
        </w:tc>
        <w:tc>
          <w:tcPr>
            <w:tcW w:w="6857" w:type="dxa"/>
            <w:tcBorders>
              <w:top w:val="single" w:sz="12" w:space="0" w:color="CCCCCC"/>
              <w:left w:val="nil"/>
              <w:bottom w:val="single" w:sz="12" w:space="0" w:color="CCCCCC"/>
              <w:right w:val="single" w:sz="2" w:space="0" w:color="868686"/>
            </w:tcBorders>
          </w:tcPr>
          <w:p w14:paraId="25EACD5B" w14:textId="77777777" w:rsidR="00FE17CF" w:rsidRPr="00C6447C" w:rsidRDefault="00FE17CF" w:rsidP="00D14AF1">
            <w:pPr>
              <w:pStyle w:val="TableParagraph"/>
              <w:spacing w:before="115"/>
              <w:ind w:left="71"/>
              <w:rPr>
                <w:sz w:val="20"/>
              </w:rPr>
            </w:pPr>
            <w:r w:rsidRPr="00C6447C">
              <w:rPr>
                <w:sz w:val="20"/>
              </w:rPr>
              <w:t>Temel bilgi teknolojilerini kullanarak tedarik zinciri yönetiminde kullanılan bilgi sistemlerini ve teknolojilerini kullanır.</w:t>
            </w:r>
          </w:p>
        </w:tc>
        <w:tc>
          <w:tcPr>
            <w:tcW w:w="271" w:type="dxa"/>
            <w:tcBorders>
              <w:top w:val="single" w:sz="12" w:space="0" w:color="CCCCCC"/>
              <w:left w:val="single" w:sz="2" w:space="0" w:color="868686"/>
              <w:bottom w:val="single" w:sz="12" w:space="0" w:color="CCCCCC"/>
              <w:right w:val="single" w:sz="2" w:space="0" w:color="868686"/>
            </w:tcBorders>
            <w:vAlign w:val="center"/>
          </w:tcPr>
          <w:p w14:paraId="3BD4D7ED" w14:textId="77777777" w:rsidR="00FE17CF" w:rsidRPr="00C6447C"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F6C7DF4" w14:textId="77777777" w:rsidR="00FE17CF" w:rsidRPr="00C6447C" w:rsidRDefault="00FE17CF"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3028F832" w14:textId="77777777" w:rsidR="00FE17CF" w:rsidRPr="00C6447C" w:rsidRDefault="00FE17CF"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2EC66810" w14:textId="77777777" w:rsidR="00FE17CF" w:rsidRPr="00C6447C" w:rsidRDefault="00FE17CF" w:rsidP="00D14AF1">
            <w:pPr>
              <w:pStyle w:val="TableParagraph"/>
              <w:jc w:val="center"/>
              <w:rPr>
                <w:sz w:val="18"/>
              </w:rPr>
            </w:pPr>
            <w:r w:rsidRPr="00C6447C">
              <w:rPr>
                <w:sz w:val="20"/>
                <w:szCs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0C92F5BF" w14:textId="77777777" w:rsidR="00FE17CF" w:rsidRPr="00C6447C" w:rsidRDefault="00FE17CF" w:rsidP="00D14AF1">
            <w:pPr>
              <w:pStyle w:val="TableParagraph"/>
              <w:jc w:val="center"/>
              <w:rPr>
                <w:sz w:val="18"/>
              </w:rPr>
            </w:pPr>
          </w:p>
        </w:tc>
      </w:tr>
      <w:tr w:rsidR="00FE17CF" w:rsidRPr="00C6447C" w14:paraId="5372C2ED" w14:textId="77777777" w:rsidTr="00D14AF1">
        <w:trPr>
          <w:trHeight w:val="702"/>
        </w:trPr>
        <w:tc>
          <w:tcPr>
            <w:tcW w:w="430" w:type="dxa"/>
            <w:tcBorders>
              <w:top w:val="single" w:sz="12" w:space="0" w:color="CCCCCC"/>
              <w:left w:val="single" w:sz="2" w:space="0" w:color="868686"/>
              <w:bottom w:val="single" w:sz="12" w:space="0" w:color="CCCCCC"/>
              <w:right w:val="nil"/>
            </w:tcBorders>
          </w:tcPr>
          <w:p w14:paraId="46C7FE20" w14:textId="77777777" w:rsidR="00FE17CF" w:rsidRPr="00C6447C" w:rsidRDefault="00FE17CF" w:rsidP="00D14AF1">
            <w:pPr>
              <w:pStyle w:val="TableParagraph"/>
              <w:spacing w:before="117"/>
              <w:ind w:left="117"/>
              <w:rPr>
                <w:sz w:val="20"/>
              </w:rPr>
            </w:pPr>
            <w:r w:rsidRPr="00C6447C">
              <w:rPr>
                <w:w w:val="99"/>
                <w:sz w:val="20"/>
              </w:rPr>
              <w:t>8</w:t>
            </w:r>
          </w:p>
        </w:tc>
        <w:tc>
          <w:tcPr>
            <w:tcW w:w="6857" w:type="dxa"/>
            <w:tcBorders>
              <w:top w:val="single" w:sz="12" w:space="0" w:color="CCCCCC"/>
              <w:left w:val="nil"/>
              <w:bottom w:val="single" w:sz="12" w:space="0" w:color="CCCCCC"/>
              <w:right w:val="single" w:sz="2" w:space="0" w:color="868686"/>
            </w:tcBorders>
          </w:tcPr>
          <w:p w14:paraId="016CF98E" w14:textId="77777777" w:rsidR="00FE17CF" w:rsidRPr="00C6447C" w:rsidRDefault="00FE17CF" w:rsidP="00D14AF1">
            <w:pPr>
              <w:pStyle w:val="TableParagraph"/>
              <w:spacing w:before="117"/>
              <w:ind w:left="71"/>
              <w:rPr>
                <w:sz w:val="20"/>
              </w:rPr>
            </w:pPr>
            <w:r w:rsidRPr="00C6447C">
              <w:rPr>
                <w:sz w:val="20"/>
              </w:rPr>
              <w:t>Tedarik zinciri yönetiminde akıllı sistemler ve endüstri 4.0 yönetimi hakkında bilgi sahibidir.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4CAE6D97" w14:textId="77777777" w:rsidR="00FE17CF" w:rsidRPr="00C6447C" w:rsidRDefault="00FE17CF"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5AAF0BC1" w14:textId="77777777" w:rsidR="00FE17CF" w:rsidRPr="00C6447C" w:rsidRDefault="00FE17CF"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0862BE83" w14:textId="77777777" w:rsidR="00FE17CF" w:rsidRPr="00C6447C" w:rsidRDefault="00FE17CF"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4F33616F" w14:textId="77777777" w:rsidR="00FE17CF" w:rsidRPr="00C6447C" w:rsidRDefault="00FE17CF" w:rsidP="00D14AF1">
            <w:pPr>
              <w:pStyle w:val="TableParagraph"/>
              <w:jc w:val="center"/>
              <w:rPr>
                <w:sz w:val="18"/>
              </w:rPr>
            </w:pPr>
            <w:r w:rsidRPr="00C6447C">
              <w:rPr>
                <w:sz w:val="20"/>
                <w:szCs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012DC1DC" w14:textId="77777777" w:rsidR="00FE17CF" w:rsidRPr="00C6447C" w:rsidRDefault="00FE17CF" w:rsidP="00D14AF1">
            <w:pPr>
              <w:pStyle w:val="TableParagraph"/>
              <w:jc w:val="center"/>
              <w:rPr>
                <w:sz w:val="18"/>
              </w:rPr>
            </w:pPr>
          </w:p>
        </w:tc>
      </w:tr>
    </w:tbl>
    <w:p w14:paraId="74ACEC2A" w14:textId="77777777" w:rsidR="00FE17CF" w:rsidRPr="00C6447C" w:rsidRDefault="00FE17CF" w:rsidP="00FE17CF">
      <w:pPr>
        <w:rPr>
          <w:sz w:val="18"/>
        </w:rPr>
        <w:sectPr w:rsidR="00FE17CF" w:rsidRPr="00C6447C">
          <w:pgSz w:w="11920" w:h="16850"/>
          <w:pgMar w:top="1400" w:right="1300" w:bottom="280" w:left="1260" w:header="708" w:footer="708" w:gutter="0"/>
          <w:cols w:space="708"/>
        </w:sectPr>
      </w:pPr>
    </w:p>
    <w:tbl>
      <w:tblPr>
        <w:tblStyle w:val="TableNormal1"/>
        <w:tblW w:w="8754" w:type="dxa"/>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FE17CF" w:rsidRPr="00C6447C" w14:paraId="0B789C72" w14:textId="77777777" w:rsidTr="00D14AF1">
        <w:trPr>
          <w:trHeight w:val="462"/>
        </w:trPr>
        <w:tc>
          <w:tcPr>
            <w:tcW w:w="430" w:type="dxa"/>
            <w:vMerge w:val="restart"/>
            <w:tcBorders>
              <w:left w:val="single" w:sz="2" w:space="0" w:color="868686"/>
              <w:bottom w:val="single" w:sz="12" w:space="0" w:color="CCCCCC"/>
              <w:right w:val="nil"/>
            </w:tcBorders>
          </w:tcPr>
          <w:p w14:paraId="28ED0C68" w14:textId="77777777" w:rsidR="00FE17CF" w:rsidRPr="00C6447C" w:rsidRDefault="00FE17CF" w:rsidP="00D14AF1">
            <w:pPr>
              <w:pStyle w:val="TableParagraph"/>
              <w:spacing w:before="11"/>
              <w:rPr>
                <w:b/>
                <w:sz w:val="31"/>
              </w:rPr>
            </w:pPr>
          </w:p>
          <w:p w14:paraId="2901C315" w14:textId="77777777" w:rsidR="00FE17CF" w:rsidRPr="00C6447C" w:rsidRDefault="00FE17CF" w:rsidP="00D14AF1">
            <w:pPr>
              <w:pStyle w:val="TableParagraph"/>
              <w:ind w:left="117"/>
              <w:rPr>
                <w:sz w:val="20"/>
              </w:rPr>
            </w:pPr>
            <w:r w:rsidRPr="00C6447C">
              <w:rPr>
                <w:sz w:val="20"/>
              </w:rPr>
              <w:t>No</w:t>
            </w:r>
          </w:p>
        </w:tc>
        <w:tc>
          <w:tcPr>
            <w:tcW w:w="6857" w:type="dxa"/>
            <w:vMerge w:val="restart"/>
            <w:tcBorders>
              <w:left w:val="nil"/>
              <w:bottom w:val="single" w:sz="12" w:space="0" w:color="CCCCCC"/>
              <w:right w:val="single" w:sz="2" w:space="0" w:color="868686"/>
            </w:tcBorders>
          </w:tcPr>
          <w:p w14:paraId="43A5B32D" w14:textId="77777777" w:rsidR="00FE17CF" w:rsidRPr="00C6447C" w:rsidRDefault="00FE17CF" w:rsidP="00D14AF1">
            <w:pPr>
              <w:pStyle w:val="TableParagraph"/>
              <w:spacing w:before="11"/>
              <w:rPr>
                <w:b/>
                <w:sz w:val="31"/>
              </w:rPr>
            </w:pPr>
          </w:p>
          <w:p w14:paraId="46D7A82E" w14:textId="77777777" w:rsidR="00FE17CF" w:rsidRPr="00C6447C" w:rsidRDefault="00FE17CF" w:rsidP="00D14AF1">
            <w:pPr>
              <w:pStyle w:val="TableParagraph"/>
              <w:ind w:left="71"/>
              <w:rPr>
                <w:sz w:val="20"/>
              </w:rPr>
            </w:pPr>
            <w:r w:rsidRPr="00C6447C">
              <w:rPr>
                <w:sz w:val="20"/>
              </w:rPr>
              <w:t>Program Öğrenme Çıktıları</w:t>
            </w:r>
          </w:p>
        </w:tc>
        <w:tc>
          <w:tcPr>
            <w:tcW w:w="1467" w:type="dxa"/>
            <w:gridSpan w:val="5"/>
            <w:tcBorders>
              <w:left w:val="single" w:sz="2" w:space="0" w:color="868686"/>
              <w:right w:val="single" w:sz="2" w:space="0" w:color="868686"/>
            </w:tcBorders>
          </w:tcPr>
          <w:p w14:paraId="5A5BB697" w14:textId="77777777" w:rsidR="00FE17CF" w:rsidRPr="00C6447C" w:rsidRDefault="00FE17CF" w:rsidP="00D14AF1">
            <w:pPr>
              <w:pStyle w:val="TableParagraph"/>
              <w:spacing w:before="118"/>
              <w:ind w:left="226"/>
              <w:rPr>
                <w:sz w:val="20"/>
              </w:rPr>
            </w:pPr>
            <w:r w:rsidRPr="00C6447C">
              <w:rPr>
                <w:sz w:val="20"/>
              </w:rPr>
              <w:t>Katkı Düzeyi</w:t>
            </w:r>
          </w:p>
        </w:tc>
      </w:tr>
      <w:tr w:rsidR="00FE17CF" w:rsidRPr="00C6447C" w14:paraId="4BBFDE69" w14:textId="77777777" w:rsidTr="00D14AF1">
        <w:trPr>
          <w:trHeight w:val="478"/>
        </w:trPr>
        <w:tc>
          <w:tcPr>
            <w:tcW w:w="430" w:type="dxa"/>
            <w:vMerge/>
            <w:tcBorders>
              <w:top w:val="nil"/>
              <w:left w:val="single" w:sz="2" w:space="0" w:color="868686"/>
              <w:bottom w:val="single" w:sz="12" w:space="0" w:color="CCCCCC"/>
              <w:right w:val="nil"/>
            </w:tcBorders>
          </w:tcPr>
          <w:p w14:paraId="2D166FDF" w14:textId="77777777" w:rsidR="00FE17CF" w:rsidRPr="00C6447C" w:rsidRDefault="00FE17CF" w:rsidP="00D14AF1">
            <w:pPr>
              <w:rPr>
                <w:sz w:val="2"/>
                <w:szCs w:val="2"/>
              </w:rPr>
            </w:pPr>
          </w:p>
        </w:tc>
        <w:tc>
          <w:tcPr>
            <w:tcW w:w="6857" w:type="dxa"/>
            <w:vMerge/>
            <w:tcBorders>
              <w:top w:val="nil"/>
              <w:left w:val="nil"/>
              <w:bottom w:val="single" w:sz="12" w:space="0" w:color="CCCCCC"/>
              <w:right w:val="single" w:sz="2" w:space="0" w:color="868686"/>
            </w:tcBorders>
          </w:tcPr>
          <w:p w14:paraId="50CE892A" w14:textId="77777777" w:rsidR="00FE17CF" w:rsidRPr="00C6447C" w:rsidRDefault="00FE17CF" w:rsidP="00D14AF1">
            <w:pPr>
              <w:rPr>
                <w:sz w:val="2"/>
                <w:szCs w:val="2"/>
              </w:rPr>
            </w:pPr>
          </w:p>
        </w:tc>
        <w:tc>
          <w:tcPr>
            <w:tcW w:w="271" w:type="dxa"/>
            <w:tcBorders>
              <w:left w:val="single" w:sz="2" w:space="0" w:color="868686"/>
              <w:bottom w:val="single" w:sz="12" w:space="0" w:color="CCCCCC"/>
              <w:right w:val="single" w:sz="2" w:space="0" w:color="868686"/>
            </w:tcBorders>
          </w:tcPr>
          <w:p w14:paraId="1E70F138" w14:textId="77777777" w:rsidR="00FE17CF" w:rsidRPr="00C6447C" w:rsidRDefault="00FE17CF" w:rsidP="00D14AF1">
            <w:pPr>
              <w:pStyle w:val="TableParagraph"/>
              <w:spacing w:before="124"/>
              <w:ind w:left="12"/>
              <w:jc w:val="center"/>
              <w:rPr>
                <w:sz w:val="20"/>
              </w:rPr>
            </w:pPr>
            <w:r w:rsidRPr="00C6447C">
              <w:rPr>
                <w:w w:val="99"/>
                <w:sz w:val="20"/>
              </w:rPr>
              <w:t>1</w:t>
            </w:r>
          </w:p>
        </w:tc>
        <w:tc>
          <w:tcPr>
            <w:tcW w:w="319" w:type="dxa"/>
            <w:tcBorders>
              <w:left w:val="single" w:sz="2" w:space="0" w:color="868686"/>
              <w:bottom w:val="single" w:sz="12" w:space="0" w:color="CCCCCC"/>
              <w:right w:val="single" w:sz="2" w:space="0" w:color="868686"/>
            </w:tcBorders>
          </w:tcPr>
          <w:p w14:paraId="6DE2A677" w14:textId="77777777" w:rsidR="00FE17CF" w:rsidRPr="00C6447C" w:rsidRDefault="00FE17CF" w:rsidP="00D14AF1">
            <w:pPr>
              <w:pStyle w:val="TableParagraph"/>
              <w:spacing w:before="124"/>
              <w:ind w:left="3"/>
              <w:jc w:val="center"/>
              <w:rPr>
                <w:sz w:val="20"/>
              </w:rPr>
            </w:pPr>
            <w:r w:rsidRPr="00C6447C">
              <w:rPr>
                <w:w w:val="99"/>
                <w:sz w:val="20"/>
              </w:rPr>
              <w:t>2</w:t>
            </w:r>
          </w:p>
        </w:tc>
        <w:tc>
          <w:tcPr>
            <w:tcW w:w="317" w:type="dxa"/>
            <w:tcBorders>
              <w:left w:val="single" w:sz="2" w:space="0" w:color="868686"/>
              <w:bottom w:val="single" w:sz="12" w:space="0" w:color="CCCCCC"/>
              <w:right w:val="single" w:sz="2" w:space="0" w:color="868686"/>
            </w:tcBorders>
          </w:tcPr>
          <w:p w14:paraId="2B191B1E" w14:textId="77777777" w:rsidR="00FE17CF" w:rsidRPr="00C6447C" w:rsidRDefault="00FE17CF" w:rsidP="00D14AF1">
            <w:pPr>
              <w:pStyle w:val="TableParagraph"/>
              <w:spacing w:before="124"/>
              <w:ind w:left="6"/>
              <w:jc w:val="center"/>
              <w:rPr>
                <w:sz w:val="20"/>
              </w:rPr>
            </w:pPr>
            <w:r w:rsidRPr="00C6447C">
              <w:rPr>
                <w:w w:val="99"/>
                <w:sz w:val="20"/>
              </w:rPr>
              <w:t>3</w:t>
            </w:r>
          </w:p>
        </w:tc>
        <w:tc>
          <w:tcPr>
            <w:tcW w:w="320" w:type="dxa"/>
            <w:tcBorders>
              <w:left w:val="single" w:sz="2" w:space="0" w:color="868686"/>
              <w:bottom w:val="single" w:sz="12" w:space="0" w:color="CCCCCC"/>
              <w:right w:val="single" w:sz="2" w:space="0" w:color="868686"/>
            </w:tcBorders>
          </w:tcPr>
          <w:p w14:paraId="7D321959" w14:textId="77777777" w:rsidR="00FE17CF" w:rsidRPr="00C6447C" w:rsidRDefault="00FE17CF" w:rsidP="00D14AF1">
            <w:pPr>
              <w:pStyle w:val="TableParagraph"/>
              <w:spacing w:before="124"/>
              <w:ind w:left="2"/>
              <w:jc w:val="center"/>
              <w:rPr>
                <w:sz w:val="20"/>
              </w:rPr>
            </w:pPr>
            <w:r w:rsidRPr="00C6447C">
              <w:rPr>
                <w:w w:val="99"/>
                <w:sz w:val="20"/>
              </w:rPr>
              <w:t>4</w:t>
            </w:r>
          </w:p>
        </w:tc>
        <w:tc>
          <w:tcPr>
            <w:tcW w:w="240" w:type="dxa"/>
            <w:tcBorders>
              <w:left w:val="single" w:sz="2" w:space="0" w:color="868686"/>
              <w:bottom w:val="single" w:sz="12" w:space="0" w:color="CCCCCC"/>
              <w:right w:val="single" w:sz="2" w:space="0" w:color="868686"/>
            </w:tcBorders>
          </w:tcPr>
          <w:p w14:paraId="0603682B" w14:textId="77777777" w:rsidR="00FE17CF" w:rsidRPr="00C6447C" w:rsidRDefault="00FE17CF" w:rsidP="00D14AF1">
            <w:pPr>
              <w:pStyle w:val="TableParagraph"/>
              <w:spacing w:before="124"/>
              <w:ind w:left="70"/>
              <w:rPr>
                <w:sz w:val="20"/>
              </w:rPr>
            </w:pPr>
            <w:r w:rsidRPr="00C6447C">
              <w:rPr>
                <w:w w:val="99"/>
                <w:sz w:val="20"/>
              </w:rPr>
              <w:t>5</w:t>
            </w:r>
          </w:p>
        </w:tc>
      </w:tr>
      <w:tr w:rsidR="00FE17CF" w:rsidRPr="00C6447C" w14:paraId="4F5D1FC6"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1AC4431B" w14:textId="77777777" w:rsidR="00FE17CF" w:rsidRPr="00C6447C" w:rsidRDefault="00FE17CF" w:rsidP="00D14AF1">
            <w:pPr>
              <w:pStyle w:val="TableParagraph"/>
              <w:spacing w:before="115"/>
              <w:ind w:left="117"/>
              <w:rPr>
                <w:sz w:val="20"/>
              </w:rPr>
            </w:pPr>
            <w:r w:rsidRPr="00C6447C">
              <w:rPr>
                <w:w w:val="99"/>
                <w:sz w:val="20"/>
              </w:rPr>
              <w:t>9</w:t>
            </w:r>
          </w:p>
        </w:tc>
        <w:tc>
          <w:tcPr>
            <w:tcW w:w="6857" w:type="dxa"/>
            <w:tcBorders>
              <w:top w:val="single" w:sz="12" w:space="0" w:color="CCCCCC"/>
              <w:left w:val="nil"/>
              <w:bottom w:val="single" w:sz="12" w:space="0" w:color="CCCCCC"/>
              <w:right w:val="single" w:sz="2" w:space="0" w:color="868686"/>
            </w:tcBorders>
          </w:tcPr>
          <w:p w14:paraId="764F17EE" w14:textId="77777777" w:rsidR="00FE17CF" w:rsidRPr="00C6447C" w:rsidRDefault="00FE17CF" w:rsidP="00D14AF1">
            <w:pPr>
              <w:pStyle w:val="TableParagraph"/>
              <w:spacing w:before="115"/>
              <w:ind w:left="71" w:right="49"/>
              <w:rPr>
                <w:sz w:val="20"/>
              </w:rPr>
            </w:pPr>
            <w:r w:rsidRPr="00C6447C">
              <w:rPr>
                <w:sz w:val="20"/>
              </w:rPr>
              <w:t>Analitik karar verme yöntemleri ile sorunları nicel yöntemlerle tanımlayarak çözüm önerileri üretebilir.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5355FD58" w14:textId="77777777" w:rsidR="00FE17CF" w:rsidRPr="00C6447C"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4E50AC9" w14:textId="77777777" w:rsidR="00FE17CF" w:rsidRPr="00C6447C" w:rsidRDefault="00FE17CF"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01DB977E" w14:textId="77777777" w:rsidR="00FE17CF" w:rsidRPr="00C6447C"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604F6169" w14:textId="77777777" w:rsidR="00FE17CF" w:rsidRPr="00C6447C"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058F287" w14:textId="77777777" w:rsidR="00FE17CF" w:rsidRPr="00C6447C" w:rsidRDefault="00FE17CF" w:rsidP="00D14AF1">
            <w:pPr>
              <w:pStyle w:val="TableParagraph"/>
              <w:rPr>
                <w:sz w:val="18"/>
              </w:rPr>
            </w:pPr>
            <w:r w:rsidRPr="00C6447C">
              <w:rPr>
                <w:sz w:val="20"/>
                <w:szCs w:val="20"/>
              </w:rPr>
              <w:t>X</w:t>
            </w:r>
          </w:p>
        </w:tc>
      </w:tr>
      <w:tr w:rsidR="00FE17CF" w:rsidRPr="00C6447C" w14:paraId="1716A92D"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4298DD00" w14:textId="77777777" w:rsidR="00FE17CF" w:rsidRPr="00C6447C" w:rsidRDefault="00FE17CF" w:rsidP="00D14AF1">
            <w:pPr>
              <w:pStyle w:val="TableParagraph"/>
              <w:spacing w:before="115"/>
              <w:ind w:left="117"/>
              <w:rPr>
                <w:sz w:val="20"/>
              </w:rPr>
            </w:pPr>
            <w:r w:rsidRPr="00C6447C">
              <w:rPr>
                <w:sz w:val="20"/>
              </w:rPr>
              <w:t>10</w:t>
            </w:r>
          </w:p>
        </w:tc>
        <w:tc>
          <w:tcPr>
            <w:tcW w:w="6857" w:type="dxa"/>
            <w:tcBorders>
              <w:top w:val="single" w:sz="12" w:space="0" w:color="CCCCCC"/>
              <w:left w:val="nil"/>
              <w:bottom w:val="single" w:sz="12" w:space="0" w:color="CCCCCC"/>
              <w:right w:val="single" w:sz="2" w:space="0" w:color="868686"/>
            </w:tcBorders>
          </w:tcPr>
          <w:p w14:paraId="7D631C51" w14:textId="77777777" w:rsidR="00FE17CF" w:rsidRPr="00C6447C" w:rsidRDefault="00FE17CF" w:rsidP="00D14AF1">
            <w:pPr>
              <w:pStyle w:val="TableParagraph"/>
              <w:spacing w:before="115"/>
              <w:ind w:left="71"/>
              <w:rPr>
                <w:sz w:val="20"/>
              </w:rPr>
            </w:pPr>
            <w:r w:rsidRPr="00C6447C">
              <w:rPr>
                <w:sz w:val="20"/>
              </w:rPr>
              <w:t>Lojistik alanındaki bir araştırmayı bilimsel araştırma sürecinin aşamalarına uygun olarak gerçekleştirebilir.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5E424F07" w14:textId="77777777" w:rsidR="00FE17CF" w:rsidRPr="00C6447C"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30DEA645" w14:textId="77777777" w:rsidR="00FE17CF" w:rsidRPr="00C6447C"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689D8007" w14:textId="77777777" w:rsidR="00FE17CF" w:rsidRPr="00C6447C" w:rsidRDefault="00FE17CF"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D457A03" w14:textId="77777777" w:rsidR="00FE17CF" w:rsidRPr="00C6447C"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D66AD63" w14:textId="77777777" w:rsidR="00FE17CF" w:rsidRPr="00C6447C" w:rsidRDefault="00FE17CF" w:rsidP="00D14AF1">
            <w:pPr>
              <w:pStyle w:val="TableParagraph"/>
              <w:rPr>
                <w:sz w:val="18"/>
              </w:rPr>
            </w:pPr>
            <w:r w:rsidRPr="00C6447C">
              <w:rPr>
                <w:sz w:val="20"/>
                <w:szCs w:val="20"/>
              </w:rPr>
              <w:t>X</w:t>
            </w:r>
          </w:p>
        </w:tc>
      </w:tr>
      <w:tr w:rsidR="00FE17CF" w:rsidRPr="00C6447C" w14:paraId="601613A3"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5B64E0B6" w14:textId="77777777" w:rsidR="00FE17CF" w:rsidRPr="00C6447C" w:rsidRDefault="00FE17CF" w:rsidP="00D14AF1">
            <w:pPr>
              <w:pStyle w:val="TableParagraph"/>
              <w:spacing w:before="117"/>
              <w:ind w:left="117"/>
              <w:rPr>
                <w:sz w:val="20"/>
              </w:rPr>
            </w:pPr>
            <w:r w:rsidRPr="00C6447C">
              <w:rPr>
                <w:sz w:val="20"/>
              </w:rPr>
              <w:t>11</w:t>
            </w:r>
          </w:p>
        </w:tc>
        <w:tc>
          <w:tcPr>
            <w:tcW w:w="6857" w:type="dxa"/>
            <w:tcBorders>
              <w:top w:val="single" w:sz="12" w:space="0" w:color="CCCCCC"/>
              <w:left w:val="nil"/>
              <w:bottom w:val="single" w:sz="12" w:space="0" w:color="CCCCCC"/>
              <w:right w:val="single" w:sz="2" w:space="0" w:color="868686"/>
            </w:tcBorders>
          </w:tcPr>
          <w:p w14:paraId="480D9D41" w14:textId="77777777" w:rsidR="00FE17CF" w:rsidRPr="00C6447C" w:rsidRDefault="00FE17CF" w:rsidP="00D14AF1">
            <w:pPr>
              <w:pStyle w:val="TableParagraph"/>
              <w:spacing w:before="115"/>
              <w:ind w:left="71"/>
              <w:rPr>
                <w:sz w:val="20"/>
              </w:rPr>
            </w:pPr>
            <w:r w:rsidRPr="00C6447C">
              <w:rPr>
                <w:sz w:val="20"/>
              </w:rPr>
              <w:t>Mesleki konularda ekip üyeleri ile uyumlu bir çalışma yürütür, sorunlara çözüm bulur, sorumluluk alır.</w:t>
            </w:r>
          </w:p>
        </w:tc>
        <w:tc>
          <w:tcPr>
            <w:tcW w:w="271" w:type="dxa"/>
            <w:tcBorders>
              <w:top w:val="single" w:sz="12" w:space="0" w:color="CCCCCC"/>
              <w:left w:val="single" w:sz="2" w:space="0" w:color="868686"/>
              <w:bottom w:val="single" w:sz="12" w:space="0" w:color="CCCCCC"/>
              <w:right w:val="single" w:sz="2" w:space="0" w:color="868686"/>
            </w:tcBorders>
            <w:vAlign w:val="center"/>
          </w:tcPr>
          <w:p w14:paraId="4D56991C" w14:textId="77777777" w:rsidR="00FE17CF" w:rsidRPr="00C6447C"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0E3CA07D" w14:textId="77777777" w:rsidR="00FE17CF" w:rsidRPr="00C6447C" w:rsidRDefault="00FE17CF"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6E5A2AB" w14:textId="77777777" w:rsidR="00FE17CF" w:rsidRPr="00C6447C"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29E49FE" w14:textId="77777777" w:rsidR="00FE17CF" w:rsidRPr="00C6447C"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3D89873D" w14:textId="77777777" w:rsidR="00FE17CF" w:rsidRPr="00C6447C" w:rsidRDefault="00FE17CF" w:rsidP="00D14AF1">
            <w:pPr>
              <w:pStyle w:val="TableParagraph"/>
              <w:rPr>
                <w:sz w:val="18"/>
              </w:rPr>
            </w:pPr>
            <w:r w:rsidRPr="00C6447C">
              <w:rPr>
                <w:sz w:val="20"/>
                <w:szCs w:val="20"/>
              </w:rPr>
              <w:t>X</w:t>
            </w:r>
          </w:p>
        </w:tc>
      </w:tr>
      <w:tr w:rsidR="00FE17CF" w:rsidRPr="00C6447C" w14:paraId="25479375" w14:textId="77777777" w:rsidTr="00D14AF1">
        <w:trPr>
          <w:trHeight w:val="472"/>
        </w:trPr>
        <w:tc>
          <w:tcPr>
            <w:tcW w:w="430" w:type="dxa"/>
            <w:tcBorders>
              <w:top w:val="single" w:sz="12" w:space="0" w:color="CCCCCC"/>
              <w:left w:val="single" w:sz="2" w:space="0" w:color="868686"/>
              <w:bottom w:val="single" w:sz="12" w:space="0" w:color="CCCCCC"/>
              <w:right w:val="nil"/>
            </w:tcBorders>
          </w:tcPr>
          <w:p w14:paraId="49FC444F" w14:textId="77777777" w:rsidR="00FE17CF" w:rsidRPr="00C6447C" w:rsidRDefault="00FE17CF" w:rsidP="00D14AF1">
            <w:pPr>
              <w:pStyle w:val="TableParagraph"/>
              <w:spacing w:before="117"/>
              <w:ind w:left="117"/>
              <w:rPr>
                <w:sz w:val="20"/>
              </w:rPr>
            </w:pPr>
            <w:r w:rsidRPr="00C6447C">
              <w:rPr>
                <w:sz w:val="20"/>
              </w:rPr>
              <w:t>12</w:t>
            </w:r>
          </w:p>
        </w:tc>
        <w:tc>
          <w:tcPr>
            <w:tcW w:w="6857" w:type="dxa"/>
            <w:tcBorders>
              <w:top w:val="single" w:sz="12" w:space="0" w:color="CCCCCC"/>
              <w:left w:val="nil"/>
              <w:bottom w:val="single" w:sz="12" w:space="0" w:color="CCCCCC"/>
              <w:right w:val="single" w:sz="2" w:space="0" w:color="868686"/>
            </w:tcBorders>
          </w:tcPr>
          <w:p w14:paraId="6DD55A58" w14:textId="77777777" w:rsidR="00FE17CF" w:rsidRPr="00C6447C" w:rsidRDefault="00FE17CF" w:rsidP="00D14AF1">
            <w:pPr>
              <w:pStyle w:val="TableParagraph"/>
              <w:spacing w:before="117"/>
              <w:ind w:left="71"/>
              <w:rPr>
                <w:sz w:val="20"/>
              </w:rPr>
            </w:pPr>
            <w:r w:rsidRPr="00C6447C">
              <w:rPr>
                <w:sz w:val="20"/>
              </w:rPr>
              <w:t>Proje terminlerine göre bir proje ya da çalışmayı hazırlayıp, yürütür.</w:t>
            </w:r>
          </w:p>
        </w:tc>
        <w:tc>
          <w:tcPr>
            <w:tcW w:w="271" w:type="dxa"/>
            <w:tcBorders>
              <w:top w:val="single" w:sz="12" w:space="0" w:color="CCCCCC"/>
              <w:left w:val="single" w:sz="2" w:space="0" w:color="868686"/>
              <w:bottom w:val="single" w:sz="12" w:space="0" w:color="CCCCCC"/>
              <w:right w:val="single" w:sz="2" w:space="0" w:color="868686"/>
            </w:tcBorders>
            <w:vAlign w:val="center"/>
          </w:tcPr>
          <w:p w14:paraId="2CF7E565" w14:textId="77777777" w:rsidR="00FE17CF" w:rsidRPr="00C6447C" w:rsidRDefault="00FE17CF" w:rsidP="00D14AF1">
            <w:pPr>
              <w:pStyle w:val="TableParagraph"/>
              <w:spacing w:before="117"/>
              <w:ind w:left="4"/>
              <w:jc w:val="center"/>
              <w:rPr>
                <w:sz w:val="20"/>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3D281E3F" w14:textId="77777777" w:rsidR="00FE17CF" w:rsidRPr="00C6447C"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71D2676" w14:textId="77777777" w:rsidR="00FE17CF" w:rsidRPr="00C6447C"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445952F6" w14:textId="77777777" w:rsidR="00FE17CF" w:rsidRPr="00C6447C" w:rsidRDefault="00FE17CF"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31D075E5" w14:textId="77777777" w:rsidR="00FE17CF" w:rsidRPr="00C6447C" w:rsidRDefault="00FE17CF" w:rsidP="00D14AF1">
            <w:pPr>
              <w:pStyle w:val="TableParagraph"/>
              <w:rPr>
                <w:sz w:val="18"/>
              </w:rPr>
            </w:pPr>
            <w:r w:rsidRPr="00C6447C">
              <w:rPr>
                <w:sz w:val="20"/>
                <w:szCs w:val="20"/>
              </w:rPr>
              <w:t>X</w:t>
            </w:r>
          </w:p>
        </w:tc>
      </w:tr>
      <w:tr w:rsidR="00FE17CF" w:rsidRPr="00C6447C" w14:paraId="6C5297F8" w14:textId="77777777" w:rsidTr="00D14AF1">
        <w:trPr>
          <w:trHeight w:val="927"/>
        </w:trPr>
        <w:tc>
          <w:tcPr>
            <w:tcW w:w="430" w:type="dxa"/>
            <w:tcBorders>
              <w:top w:val="single" w:sz="12" w:space="0" w:color="CCCCCC"/>
              <w:left w:val="single" w:sz="2" w:space="0" w:color="868686"/>
              <w:bottom w:val="single" w:sz="12" w:space="0" w:color="CCCCCC"/>
              <w:right w:val="nil"/>
            </w:tcBorders>
          </w:tcPr>
          <w:p w14:paraId="45F0AAFF" w14:textId="77777777" w:rsidR="00FE17CF" w:rsidRPr="00C6447C" w:rsidRDefault="00FE17CF" w:rsidP="00D14AF1">
            <w:pPr>
              <w:pStyle w:val="TableParagraph"/>
              <w:spacing w:before="115"/>
              <w:ind w:left="117"/>
              <w:rPr>
                <w:sz w:val="20"/>
              </w:rPr>
            </w:pPr>
            <w:r w:rsidRPr="00C6447C">
              <w:rPr>
                <w:sz w:val="20"/>
              </w:rPr>
              <w:t>13</w:t>
            </w:r>
          </w:p>
        </w:tc>
        <w:tc>
          <w:tcPr>
            <w:tcW w:w="6857" w:type="dxa"/>
            <w:tcBorders>
              <w:top w:val="single" w:sz="12" w:space="0" w:color="CCCCCC"/>
              <w:left w:val="nil"/>
              <w:bottom w:val="single" w:sz="12" w:space="0" w:color="CCCCCC"/>
              <w:right w:val="single" w:sz="2" w:space="0" w:color="868686"/>
            </w:tcBorders>
          </w:tcPr>
          <w:p w14:paraId="3CDCDB05" w14:textId="77777777" w:rsidR="00FE17CF" w:rsidRPr="00C6447C" w:rsidRDefault="00FE17CF" w:rsidP="00D14AF1">
            <w:pPr>
              <w:pStyle w:val="TableParagraph"/>
              <w:spacing w:before="115"/>
              <w:ind w:left="71" w:right="122"/>
              <w:jc w:val="both"/>
              <w:rPr>
                <w:sz w:val="20"/>
              </w:rPr>
            </w:pPr>
            <w:r w:rsidRPr="00C6447C">
              <w:rPr>
                <w:sz w:val="20"/>
              </w:rPr>
              <w:t>Lojistik</w:t>
            </w:r>
            <w:r w:rsidRPr="00C6447C">
              <w:rPr>
                <w:spacing w:val="-10"/>
                <w:sz w:val="20"/>
              </w:rPr>
              <w:t xml:space="preserve"> </w:t>
            </w:r>
            <w:r w:rsidRPr="00C6447C">
              <w:rPr>
                <w:sz w:val="20"/>
              </w:rPr>
              <w:t>ile</w:t>
            </w:r>
            <w:r w:rsidRPr="00C6447C">
              <w:rPr>
                <w:spacing w:val="-9"/>
                <w:sz w:val="20"/>
              </w:rPr>
              <w:t xml:space="preserve"> </w:t>
            </w:r>
            <w:r w:rsidRPr="00C6447C">
              <w:rPr>
                <w:sz w:val="20"/>
              </w:rPr>
              <w:t>ilgili</w:t>
            </w:r>
            <w:r w:rsidRPr="00C6447C">
              <w:rPr>
                <w:spacing w:val="-8"/>
                <w:sz w:val="20"/>
              </w:rPr>
              <w:t xml:space="preserve"> </w:t>
            </w:r>
            <w:r w:rsidRPr="00C6447C">
              <w:rPr>
                <w:sz w:val="20"/>
              </w:rPr>
              <w:t>güncel</w:t>
            </w:r>
            <w:r w:rsidRPr="00C6447C">
              <w:rPr>
                <w:spacing w:val="-9"/>
                <w:sz w:val="20"/>
              </w:rPr>
              <w:t xml:space="preserve"> </w:t>
            </w:r>
            <w:r w:rsidRPr="00C6447C">
              <w:rPr>
                <w:sz w:val="20"/>
              </w:rPr>
              <w:t>sorunları</w:t>
            </w:r>
            <w:r w:rsidRPr="00C6447C">
              <w:rPr>
                <w:spacing w:val="-9"/>
                <w:sz w:val="20"/>
              </w:rPr>
              <w:t xml:space="preserve"> </w:t>
            </w:r>
            <w:r w:rsidRPr="00C6447C">
              <w:rPr>
                <w:sz w:val="20"/>
              </w:rPr>
              <w:t>çözmeye</w:t>
            </w:r>
            <w:r w:rsidRPr="00C6447C">
              <w:rPr>
                <w:spacing w:val="-6"/>
                <w:sz w:val="20"/>
              </w:rPr>
              <w:t xml:space="preserve"> </w:t>
            </w:r>
            <w:r w:rsidRPr="00C6447C">
              <w:rPr>
                <w:sz w:val="20"/>
              </w:rPr>
              <w:t>yönelik</w:t>
            </w:r>
            <w:r w:rsidRPr="00C6447C">
              <w:rPr>
                <w:spacing w:val="-8"/>
                <w:sz w:val="20"/>
              </w:rPr>
              <w:t xml:space="preserve"> </w:t>
            </w:r>
            <w:r w:rsidRPr="00C6447C">
              <w:rPr>
                <w:sz w:val="20"/>
              </w:rPr>
              <w:t>veya</w:t>
            </w:r>
            <w:r w:rsidRPr="00C6447C">
              <w:rPr>
                <w:spacing w:val="-6"/>
                <w:sz w:val="20"/>
              </w:rPr>
              <w:t xml:space="preserve"> </w:t>
            </w:r>
            <w:r w:rsidRPr="00C6447C">
              <w:rPr>
                <w:sz w:val="20"/>
              </w:rPr>
              <w:t>yeni</w:t>
            </w:r>
            <w:r w:rsidRPr="00C6447C">
              <w:rPr>
                <w:spacing w:val="-8"/>
                <w:sz w:val="20"/>
              </w:rPr>
              <w:t xml:space="preserve"> </w:t>
            </w:r>
            <w:r w:rsidRPr="00C6447C">
              <w:rPr>
                <w:sz w:val="20"/>
              </w:rPr>
              <w:t>fırsatlar</w:t>
            </w:r>
            <w:r w:rsidRPr="00C6447C">
              <w:rPr>
                <w:spacing w:val="-5"/>
                <w:sz w:val="20"/>
              </w:rPr>
              <w:t xml:space="preserve"> </w:t>
            </w:r>
            <w:r w:rsidRPr="00C6447C">
              <w:rPr>
                <w:sz w:val="20"/>
              </w:rPr>
              <w:t>yaratabilecek, projeler üretebilir; mesleği ile ilgili konularda toplumla ve meslektaşlarıyla bilgi paylaşabilir.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7FCB153F" w14:textId="77777777" w:rsidR="00FE17CF" w:rsidRPr="00C6447C"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CFB0833" w14:textId="77777777" w:rsidR="00FE17CF" w:rsidRPr="00C6447C"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35765F2D" w14:textId="77777777" w:rsidR="00FE17CF" w:rsidRPr="00C6447C" w:rsidRDefault="00FE17CF"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192E023D" w14:textId="77777777" w:rsidR="00FE17CF" w:rsidRPr="00C6447C" w:rsidRDefault="00FE17CF" w:rsidP="00D14AF1">
            <w:pPr>
              <w:pStyle w:val="TableParagraph"/>
              <w:ind w:left="3"/>
              <w:jc w:val="center"/>
              <w:rPr>
                <w:sz w:val="20"/>
              </w:rPr>
            </w:pPr>
            <w:r w:rsidRPr="00C6447C">
              <w:rPr>
                <w:sz w:val="20"/>
                <w:szCs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15189D2E" w14:textId="77777777" w:rsidR="00FE17CF" w:rsidRPr="00C6447C" w:rsidRDefault="00FE17CF" w:rsidP="00D14AF1">
            <w:pPr>
              <w:pStyle w:val="TableParagraph"/>
              <w:rPr>
                <w:sz w:val="18"/>
              </w:rPr>
            </w:pPr>
          </w:p>
        </w:tc>
      </w:tr>
      <w:tr w:rsidR="00FE17CF" w:rsidRPr="00C6447C" w14:paraId="6624FAA2"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379CF004" w14:textId="77777777" w:rsidR="00FE17CF" w:rsidRPr="00C6447C" w:rsidRDefault="00FE17CF" w:rsidP="00D14AF1">
            <w:pPr>
              <w:pStyle w:val="TableParagraph"/>
              <w:spacing w:before="117"/>
              <w:ind w:left="117"/>
              <w:rPr>
                <w:sz w:val="20"/>
              </w:rPr>
            </w:pPr>
            <w:r w:rsidRPr="00C6447C">
              <w:rPr>
                <w:sz w:val="20"/>
              </w:rPr>
              <w:t>14</w:t>
            </w:r>
          </w:p>
        </w:tc>
        <w:tc>
          <w:tcPr>
            <w:tcW w:w="6857" w:type="dxa"/>
            <w:tcBorders>
              <w:top w:val="single" w:sz="12" w:space="0" w:color="CCCCCC"/>
              <w:left w:val="nil"/>
              <w:bottom w:val="single" w:sz="12" w:space="0" w:color="CCCCCC"/>
              <w:right w:val="single" w:sz="2" w:space="0" w:color="868686"/>
            </w:tcBorders>
          </w:tcPr>
          <w:p w14:paraId="1AB0AB16" w14:textId="77777777" w:rsidR="00FE17CF" w:rsidRPr="00C6447C" w:rsidRDefault="00FE17CF" w:rsidP="00D14AF1">
            <w:pPr>
              <w:pStyle w:val="TableParagraph"/>
              <w:spacing w:before="117"/>
              <w:ind w:left="71" w:right="126"/>
              <w:jc w:val="both"/>
              <w:rPr>
                <w:sz w:val="20"/>
              </w:rPr>
            </w:pPr>
            <w:r w:rsidRPr="00C6447C">
              <w:rPr>
                <w:sz w:val="20"/>
              </w:rPr>
              <w:t>Lojistik ile ilgili konularda ilgili kişi ve kurumları bilgilendirir, düşüncelerini nitel ve nicel verilerle destekler ve sorunlara ilişkin çözüm önerilerini sözlü ve yazılı olarak etkin bir biçimde aktarabilir.</w:t>
            </w:r>
          </w:p>
        </w:tc>
        <w:tc>
          <w:tcPr>
            <w:tcW w:w="271" w:type="dxa"/>
            <w:tcBorders>
              <w:top w:val="single" w:sz="12" w:space="0" w:color="CCCCCC"/>
              <w:left w:val="single" w:sz="2" w:space="0" w:color="868686"/>
              <w:bottom w:val="single" w:sz="12" w:space="0" w:color="CCCCCC"/>
              <w:right w:val="single" w:sz="2" w:space="0" w:color="868686"/>
            </w:tcBorders>
            <w:vAlign w:val="center"/>
          </w:tcPr>
          <w:p w14:paraId="06A03879" w14:textId="77777777" w:rsidR="00FE17CF" w:rsidRPr="00C6447C" w:rsidRDefault="00FE17CF"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4BA32664" w14:textId="77777777" w:rsidR="00FE17CF" w:rsidRPr="00C6447C" w:rsidRDefault="00FE17CF"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D049927" w14:textId="77777777" w:rsidR="00FE17CF" w:rsidRPr="00C6447C" w:rsidRDefault="00FE17CF" w:rsidP="00D14AF1">
            <w:pPr>
              <w:pStyle w:val="TableParagraph"/>
              <w:spacing w:before="1"/>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44744A4E" w14:textId="77777777" w:rsidR="00FE17CF" w:rsidRPr="00C6447C" w:rsidRDefault="00FE17CF" w:rsidP="00D14AF1">
            <w:pPr>
              <w:pStyle w:val="TableParagraph"/>
              <w:rPr>
                <w:sz w:val="18"/>
              </w:rPr>
            </w:pPr>
            <w:r w:rsidRPr="00C6447C">
              <w:rPr>
                <w:sz w:val="20"/>
                <w:szCs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3C5363B5" w14:textId="77777777" w:rsidR="00FE17CF" w:rsidRPr="00C6447C" w:rsidRDefault="00FE17CF" w:rsidP="00D14AF1">
            <w:pPr>
              <w:pStyle w:val="TableParagraph"/>
              <w:rPr>
                <w:sz w:val="18"/>
              </w:rPr>
            </w:pPr>
          </w:p>
        </w:tc>
      </w:tr>
      <w:tr w:rsidR="00FE17CF" w:rsidRPr="00C6447C" w14:paraId="0AA0F5D8" w14:textId="77777777" w:rsidTr="00D14AF1">
        <w:trPr>
          <w:trHeight w:val="699"/>
        </w:trPr>
        <w:tc>
          <w:tcPr>
            <w:tcW w:w="430" w:type="dxa"/>
            <w:tcBorders>
              <w:top w:val="single" w:sz="12" w:space="0" w:color="CCCCCC"/>
              <w:left w:val="single" w:sz="2" w:space="0" w:color="868686"/>
              <w:bottom w:val="thinThickMediumGap" w:sz="2" w:space="0" w:color="CCCCCC"/>
              <w:right w:val="nil"/>
            </w:tcBorders>
          </w:tcPr>
          <w:p w14:paraId="33AFF790" w14:textId="77777777" w:rsidR="00FE17CF" w:rsidRPr="00C6447C" w:rsidRDefault="00FE17CF" w:rsidP="00D14AF1">
            <w:pPr>
              <w:pStyle w:val="TableParagraph"/>
              <w:spacing w:before="117"/>
              <w:ind w:left="117"/>
              <w:rPr>
                <w:sz w:val="20"/>
              </w:rPr>
            </w:pPr>
            <w:r w:rsidRPr="00C6447C">
              <w:rPr>
                <w:sz w:val="20"/>
              </w:rPr>
              <w:t>15</w:t>
            </w:r>
          </w:p>
        </w:tc>
        <w:tc>
          <w:tcPr>
            <w:tcW w:w="6857" w:type="dxa"/>
            <w:tcBorders>
              <w:top w:val="single" w:sz="12" w:space="0" w:color="CCCCCC"/>
              <w:left w:val="nil"/>
              <w:bottom w:val="single" w:sz="4" w:space="0" w:color="CCCCCC"/>
              <w:right w:val="single" w:sz="2" w:space="0" w:color="868686"/>
            </w:tcBorders>
          </w:tcPr>
          <w:p w14:paraId="00B91992" w14:textId="77777777" w:rsidR="00FE17CF" w:rsidRPr="00C6447C" w:rsidRDefault="00FE17CF" w:rsidP="00D14AF1">
            <w:pPr>
              <w:pStyle w:val="TableParagraph"/>
              <w:spacing w:before="117"/>
              <w:ind w:left="71"/>
              <w:rPr>
                <w:sz w:val="20"/>
              </w:rPr>
            </w:pPr>
            <w:r w:rsidRPr="00C6447C">
              <w:rPr>
                <w:sz w:val="20"/>
              </w:rPr>
              <w:t>Sosyal</w:t>
            </w:r>
            <w:r w:rsidRPr="00C6447C">
              <w:rPr>
                <w:spacing w:val="-14"/>
                <w:sz w:val="20"/>
              </w:rPr>
              <w:t xml:space="preserve"> </w:t>
            </w:r>
            <w:r w:rsidRPr="00C6447C">
              <w:rPr>
                <w:sz w:val="20"/>
              </w:rPr>
              <w:t>ve</w:t>
            </w:r>
            <w:r w:rsidRPr="00C6447C">
              <w:rPr>
                <w:spacing w:val="-12"/>
                <w:sz w:val="20"/>
              </w:rPr>
              <w:t xml:space="preserve"> </w:t>
            </w:r>
            <w:r w:rsidRPr="00C6447C">
              <w:rPr>
                <w:sz w:val="20"/>
              </w:rPr>
              <w:t>mesleki</w:t>
            </w:r>
            <w:r w:rsidRPr="00C6447C">
              <w:rPr>
                <w:spacing w:val="-16"/>
                <w:sz w:val="20"/>
              </w:rPr>
              <w:t xml:space="preserve"> </w:t>
            </w:r>
            <w:r w:rsidRPr="00C6447C">
              <w:rPr>
                <w:sz w:val="20"/>
              </w:rPr>
              <w:t>ilişkileri</w:t>
            </w:r>
            <w:r w:rsidRPr="00C6447C">
              <w:rPr>
                <w:spacing w:val="-15"/>
                <w:sz w:val="20"/>
              </w:rPr>
              <w:t xml:space="preserve"> </w:t>
            </w:r>
            <w:r w:rsidRPr="00C6447C">
              <w:rPr>
                <w:sz w:val="20"/>
              </w:rPr>
              <w:t>anlayıp</w:t>
            </w:r>
            <w:r w:rsidRPr="00C6447C">
              <w:rPr>
                <w:spacing w:val="-13"/>
                <w:sz w:val="20"/>
              </w:rPr>
              <w:t xml:space="preserve"> </w:t>
            </w:r>
            <w:r w:rsidRPr="00C6447C">
              <w:rPr>
                <w:sz w:val="20"/>
              </w:rPr>
              <w:t>yönetebilir;</w:t>
            </w:r>
            <w:r w:rsidRPr="00C6447C">
              <w:rPr>
                <w:spacing w:val="-14"/>
                <w:sz w:val="20"/>
              </w:rPr>
              <w:t xml:space="preserve"> </w:t>
            </w:r>
            <w:r w:rsidRPr="00C6447C">
              <w:rPr>
                <w:sz w:val="20"/>
              </w:rPr>
              <w:t>yenilikçi</w:t>
            </w:r>
            <w:r w:rsidRPr="00C6447C">
              <w:rPr>
                <w:spacing w:val="-13"/>
                <w:sz w:val="20"/>
              </w:rPr>
              <w:t xml:space="preserve"> </w:t>
            </w:r>
            <w:r w:rsidRPr="00C6447C">
              <w:rPr>
                <w:sz w:val="20"/>
              </w:rPr>
              <w:t>ve</w:t>
            </w:r>
            <w:r w:rsidRPr="00C6447C">
              <w:rPr>
                <w:spacing w:val="-13"/>
                <w:sz w:val="20"/>
              </w:rPr>
              <w:t xml:space="preserve"> </w:t>
            </w:r>
            <w:r w:rsidRPr="00C6447C">
              <w:rPr>
                <w:sz w:val="20"/>
              </w:rPr>
              <w:t>yaratıcı</w:t>
            </w:r>
            <w:r w:rsidRPr="00C6447C">
              <w:rPr>
                <w:spacing w:val="-16"/>
                <w:sz w:val="20"/>
              </w:rPr>
              <w:t xml:space="preserve"> </w:t>
            </w:r>
            <w:r w:rsidRPr="00C6447C">
              <w:rPr>
                <w:sz w:val="20"/>
              </w:rPr>
              <w:t>fikirler</w:t>
            </w:r>
            <w:r w:rsidRPr="00C6447C">
              <w:rPr>
                <w:spacing w:val="-13"/>
                <w:sz w:val="20"/>
              </w:rPr>
              <w:t xml:space="preserve"> </w:t>
            </w:r>
            <w:r w:rsidRPr="00C6447C">
              <w:rPr>
                <w:sz w:val="20"/>
              </w:rPr>
              <w:t>üreterek, bu fikirleri uygulamaya</w:t>
            </w:r>
            <w:r w:rsidRPr="00C6447C">
              <w:rPr>
                <w:spacing w:val="-3"/>
                <w:sz w:val="20"/>
              </w:rPr>
              <w:t xml:space="preserve"> </w:t>
            </w:r>
            <w:r w:rsidRPr="00C6447C">
              <w:rPr>
                <w:sz w:val="20"/>
              </w:rPr>
              <w:t>geçirebilir.</w:t>
            </w:r>
          </w:p>
        </w:tc>
        <w:tc>
          <w:tcPr>
            <w:tcW w:w="271" w:type="dxa"/>
            <w:tcBorders>
              <w:top w:val="single" w:sz="12" w:space="0" w:color="CCCCCC"/>
              <w:left w:val="single" w:sz="2" w:space="0" w:color="868686"/>
              <w:bottom w:val="thinThickMediumGap" w:sz="1" w:space="0" w:color="CCCCCC"/>
              <w:right w:val="single" w:sz="2" w:space="0" w:color="868686"/>
            </w:tcBorders>
            <w:vAlign w:val="center"/>
          </w:tcPr>
          <w:p w14:paraId="5816A9BD" w14:textId="77777777" w:rsidR="00FE17CF" w:rsidRPr="00C6447C" w:rsidRDefault="00FE17CF" w:rsidP="00D14AF1">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vAlign w:val="center"/>
          </w:tcPr>
          <w:p w14:paraId="787A9E3C" w14:textId="77777777" w:rsidR="00FE17CF" w:rsidRPr="00C6447C" w:rsidRDefault="00FE17CF" w:rsidP="00D14AF1">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vAlign w:val="center"/>
          </w:tcPr>
          <w:p w14:paraId="131562A7" w14:textId="77777777" w:rsidR="00FE17CF" w:rsidRPr="00C6447C" w:rsidRDefault="00FE17CF" w:rsidP="00D14AF1">
            <w:pPr>
              <w:pStyle w:val="TableParagraph"/>
              <w:ind w:left="7"/>
              <w:jc w:val="center"/>
              <w:rPr>
                <w:sz w:val="20"/>
              </w:rPr>
            </w:pPr>
          </w:p>
        </w:tc>
        <w:tc>
          <w:tcPr>
            <w:tcW w:w="320" w:type="dxa"/>
            <w:tcBorders>
              <w:top w:val="single" w:sz="12" w:space="0" w:color="CCCCCC"/>
              <w:left w:val="single" w:sz="2" w:space="0" w:color="868686"/>
              <w:bottom w:val="thinThickMediumGap" w:sz="1" w:space="0" w:color="CCCCCC"/>
              <w:right w:val="single" w:sz="2" w:space="0" w:color="868686"/>
            </w:tcBorders>
            <w:vAlign w:val="center"/>
          </w:tcPr>
          <w:p w14:paraId="36766813" w14:textId="77777777" w:rsidR="00FE17CF" w:rsidRPr="00C6447C" w:rsidRDefault="00FE17CF" w:rsidP="00D14AF1">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vAlign w:val="center"/>
          </w:tcPr>
          <w:p w14:paraId="77837EB6" w14:textId="77777777" w:rsidR="00FE17CF" w:rsidRPr="00C6447C" w:rsidRDefault="00FE17CF" w:rsidP="00D14AF1">
            <w:pPr>
              <w:pStyle w:val="TableParagraph"/>
              <w:rPr>
                <w:sz w:val="18"/>
              </w:rPr>
            </w:pPr>
            <w:r w:rsidRPr="00C6447C">
              <w:rPr>
                <w:sz w:val="20"/>
                <w:szCs w:val="20"/>
              </w:rPr>
              <w:t>X</w:t>
            </w:r>
          </w:p>
        </w:tc>
      </w:tr>
    </w:tbl>
    <w:p w14:paraId="5C041E55" w14:textId="77777777" w:rsidR="00FE17CF" w:rsidRPr="00C6447C" w:rsidRDefault="00FE17CF" w:rsidP="00FE17CF">
      <w:pPr>
        <w:pStyle w:val="GvdeMetni"/>
        <w:rPr>
          <w:b/>
        </w:rPr>
      </w:pPr>
    </w:p>
    <w:p w14:paraId="250C8BEE" w14:textId="77777777" w:rsidR="00FE17CF" w:rsidRPr="00C6447C" w:rsidRDefault="00FE17CF" w:rsidP="00FE17CF">
      <w:pPr>
        <w:pStyle w:val="GvdeMetni"/>
        <w:rPr>
          <w:b/>
        </w:rPr>
      </w:pPr>
    </w:p>
    <w:tbl>
      <w:tblPr>
        <w:tblStyle w:val="TableNormal1"/>
        <w:tblW w:w="0" w:type="auto"/>
        <w:tblInd w:w="281" w:type="dxa"/>
        <w:tblBorders>
          <w:top w:val="double" w:sz="1" w:space="0" w:color="878787"/>
          <w:left w:val="double" w:sz="1" w:space="0" w:color="878787"/>
          <w:bottom w:val="double" w:sz="1" w:space="0" w:color="878787"/>
          <w:right w:val="double" w:sz="1" w:space="0" w:color="878787"/>
          <w:insideH w:val="double" w:sz="1" w:space="0" w:color="878787"/>
          <w:insideV w:val="double" w:sz="1" w:space="0" w:color="878787"/>
        </w:tblBorders>
        <w:tblLayout w:type="fixed"/>
        <w:tblLook w:val="01E0" w:firstRow="1" w:lastRow="1" w:firstColumn="1" w:lastColumn="1" w:noHBand="0" w:noVBand="0"/>
      </w:tblPr>
      <w:tblGrid>
        <w:gridCol w:w="5578"/>
        <w:gridCol w:w="993"/>
        <w:gridCol w:w="850"/>
        <w:gridCol w:w="1288"/>
      </w:tblGrid>
      <w:tr w:rsidR="00FE17CF" w:rsidRPr="00C6447C" w14:paraId="3BD44926" w14:textId="77777777" w:rsidTr="00D14AF1">
        <w:trPr>
          <w:trHeight w:val="81"/>
        </w:trPr>
        <w:tc>
          <w:tcPr>
            <w:tcW w:w="8709" w:type="dxa"/>
            <w:gridSpan w:val="4"/>
            <w:tcBorders>
              <w:left w:val="single" w:sz="2" w:space="0" w:color="878787"/>
              <w:bottom w:val="single" w:sz="6" w:space="0" w:color="CCCCCC"/>
              <w:right w:val="single" w:sz="2" w:space="0" w:color="878787"/>
            </w:tcBorders>
          </w:tcPr>
          <w:p w14:paraId="6D60F643" w14:textId="77777777" w:rsidR="00FE17CF" w:rsidRPr="00C6447C" w:rsidRDefault="00FE17CF" w:rsidP="00D14AF1">
            <w:pPr>
              <w:pStyle w:val="TableParagraph"/>
              <w:spacing w:before="120" w:after="120"/>
              <w:ind w:left="2897" w:right="2835"/>
              <w:jc w:val="center"/>
              <w:rPr>
                <w:b/>
                <w:sz w:val="20"/>
                <w:szCs w:val="20"/>
              </w:rPr>
            </w:pPr>
            <w:r w:rsidRPr="00C6447C">
              <w:rPr>
                <w:b/>
                <w:sz w:val="20"/>
                <w:szCs w:val="20"/>
              </w:rPr>
              <w:t>AKTS / İŞ YÜKÜ TABLOSU</w:t>
            </w:r>
          </w:p>
        </w:tc>
      </w:tr>
      <w:tr w:rsidR="00FE17CF" w:rsidRPr="00C6447C" w14:paraId="17E14FE4" w14:textId="77777777" w:rsidTr="00D14AF1">
        <w:trPr>
          <w:trHeight w:val="342"/>
        </w:trPr>
        <w:tc>
          <w:tcPr>
            <w:tcW w:w="5578" w:type="dxa"/>
            <w:tcBorders>
              <w:top w:val="single" w:sz="6" w:space="0" w:color="CCCCCC"/>
              <w:left w:val="single" w:sz="2" w:space="0" w:color="878787"/>
              <w:bottom w:val="single" w:sz="6" w:space="0" w:color="CCCCCC"/>
              <w:right w:val="nil"/>
            </w:tcBorders>
            <w:vAlign w:val="center"/>
          </w:tcPr>
          <w:p w14:paraId="5A07045B" w14:textId="77777777" w:rsidR="00FE17CF" w:rsidRPr="00C6447C" w:rsidRDefault="00FE17CF" w:rsidP="00D14AF1">
            <w:pPr>
              <w:pStyle w:val="TableParagraph"/>
              <w:spacing w:before="120" w:after="120"/>
              <w:ind w:left="115"/>
              <w:rPr>
                <w:sz w:val="20"/>
                <w:szCs w:val="20"/>
              </w:rPr>
            </w:pPr>
            <w:r w:rsidRPr="00C6447C">
              <w:rPr>
                <w:sz w:val="20"/>
                <w:szCs w:val="20"/>
              </w:rPr>
              <w:t>Etkinlik</w:t>
            </w:r>
          </w:p>
        </w:tc>
        <w:tc>
          <w:tcPr>
            <w:tcW w:w="993" w:type="dxa"/>
            <w:tcBorders>
              <w:top w:val="single" w:sz="6" w:space="0" w:color="CCCCCC"/>
              <w:left w:val="nil"/>
              <w:bottom w:val="single" w:sz="6" w:space="0" w:color="CCCCCC"/>
              <w:right w:val="nil"/>
            </w:tcBorders>
            <w:vAlign w:val="center"/>
          </w:tcPr>
          <w:p w14:paraId="5A3EF0D2" w14:textId="77777777" w:rsidR="00FE17CF" w:rsidRPr="00C6447C" w:rsidRDefault="00FE17CF" w:rsidP="00D14AF1">
            <w:pPr>
              <w:pStyle w:val="TableParagraph"/>
              <w:spacing w:before="120" w:after="120"/>
              <w:ind w:left="199" w:right="72"/>
              <w:jc w:val="center"/>
              <w:rPr>
                <w:sz w:val="20"/>
                <w:szCs w:val="20"/>
              </w:rPr>
            </w:pPr>
            <w:r w:rsidRPr="00C6447C">
              <w:rPr>
                <w:sz w:val="20"/>
                <w:szCs w:val="20"/>
              </w:rPr>
              <w:t>SAYISI</w:t>
            </w:r>
          </w:p>
        </w:tc>
        <w:tc>
          <w:tcPr>
            <w:tcW w:w="850" w:type="dxa"/>
            <w:tcBorders>
              <w:top w:val="single" w:sz="6" w:space="0" w:color="CCCCCC"/>
              <w:left w:val="nil"/>
              <w:bottom w:val="single" w:sz="6" w:space="0" w:color="CCCCCC"/>
              <w:right w:val="nil"/>
            </w:tcBorders>
            <w:vAlign w:val="center"/>
          </w:tcPr>
          <w:p w14:paraId="3BA9995B" w14:textId="77777777" w:rsidR="00FE17CF" w:rsidRPr="00C6447C" w:rsidRDefault="00FE17CF" w:rsidP="00D14AF1">
            <w:pPr>
              <w:pStyle w:val="TableParagraph"/>
              <w:spacing w:before="120" w:after="120"/>
              <w:ind w:left="107" w:right="74" w:hanging="12"/>
              <w:jc w:val="center"/>
              <w:rPr>
                <w:sz w:val="20"/>
                <w:szCs w:val="20"/>
              </w:rPr>
            </w:pPr>
            <w:r w:rsidRPr="00C6447C">
              <w:rPr>
                <w:sz w:val="20"/>
                <w:szCs w:val="20"/>
              </w:rPr>
              <w:t>Süresi (Saat)</w:t>
            </w:r>
          </w:p>
        </w:tc>
        <w:tc>
          <w:tcPr>
            <w:tcW w:w="1288" w:type="dxa"/>
            <w:tcBorders>
              <w:top w:val="single" w:sz="6" w:space="0" w:color="CCCCCC"/>
              <w:left w:val="nil"/>
              <w:bottom w:val="single" w:sz="6" w:space="0" w:color="CCCCCC"/>
              <w:right w:val="single" w:sz="2" w:space="0" w:color="878787"/>
            </w:tcBorders>
            <w:vAlign w:val="center"/>
          </w:tcPr>
          <w:p w14:paraId="746D1591" w14:textId="77777777" w:rsidR="00FE17CF" w:rsidRPr="00C6447C" w:rsidRDefault="00FE17CF" w:rsidP="00D14AF1">
            <w:pPr>
              <w:pStyle w:val="TableParagraph"/>
              <w:spacing w:before="120" w:after="120"/>
              <w:ind w:left="93" w:right="79"/>
              <w:jc w:val="center"/>
              <w:rPr>
                <w:sz w:val="20"/>
                <w:szCs w:val="20"/>
              </w:rPr>
            </w:pPr>
            <w:r w:rsidRPr="00C6447C">
              <w:rPr>
                <w:sz w:val="20"/>
                <w:szCs w:val="20"/>
              </w:rPr>
              <w:t>Toplam İş Yükü (Saat)</w:t>
            </w:r>
          </w:p>
        </w:tc>
      </w:tr>
      <w:tr w:rsidR="00FE17CF" w:rsidRPr="00C6447C" w14:paraId="531F2684"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39C2AD2E" w14:textId="77777777" w:rsidR="00FE17CF" w:rsidRPr="00C6447C" w:rsidRDefault="00FE17CF" w:rsidP="00D14AF1">
            <w:pPr>
              <w:pStyle w:val="TableParagraph"/>
              <w:spacing w:before="120" w:after="120"/>
              <w:ind w:left="115"/>
              <w:rPr>
                <w:sz w:val="20"/>
                <w:szCs w:val="20"/>
              </w:rPr>
            </w:pPr>
            <w:r w:rsidRPr="00C6447C">
              <w:rPr>
                <w:sz w:val="20"/>
                <w:szCs w:val="20"/>
              </w:rPr>
              <w:t>Ders Süresi (Sınav haftası dahildir: 15 x Toplam Ders Saati)</w:t>
            </w:r>
          </w:p>
        </w:tc>
        <w:tc>
          <w:tcPr>
            <w:tcW w:w="993" w:type="dxa"/>
            <w:tcBorders>
              <w:top w:val="single" w:sz="6" w:space="0" w:color="CCCCCC"/>
              <w:left w:val="nil"/>
              <w:bottom w:val="single" w:sz="6" w:space="0" w:color="CCCCCC"/>
              <w:right w:val="nil"/>
            </w:tcBorders>
          </w:tcPr>
          <w:p w14:paraId="7C7A7EE5" w14:textId="77777777" w:rsidR="00FE17CF" w:rsidRPr="00C6447C" w:rsidRDefault="00FE17CF" w:rsidP="00D14AF1">
            <w:pPr>
              <w:pStyle w:val="TableParagraph"/>
              <w:spacing w:before="120" w:after="120"/>
              <w:ind w:left="199" w:right="70"/>
              <w:jc w:val="center"/>
              <w:rPr>
                <w:sz w:val="20"/>
                <w:szCs w:val="20"/>
              </w:rPr>
            </w:pPr>
            <w:r w:rsidRPr="00C6447C">
              <w:rPr>
                <w:color w:val="000000"/>
                <w:sz w:val="20"/>
                <w:szCs w:val="20"/>
                <w:lang w:eastAsia="tr-TR"/>
              </w:rPr>
              <w:t>15</w:t>
            </w:r>
          </w:p>
        </w:tc>
        <w:tc>
          <w:tcPr>
            <w:tcW w:w="850" w:type="dxa"/>
            <w:tcBorders>
              <w:top w:val="single" w:sz="6" w:space="0" w:color="CCCCCC"/>
              <w:left w:val="nil"/>
              <w:bottom w:val="single" w:sz="6" w:space="0" w:color="CCCCCC"/>
              <w:right w:val="nil"/>
            </w:tcBorders>
          </w:tcPr>
          <w:p w14:paraId="02631872" w14:textId="77777777" w:rsidR="00FE17CF" w:rsidRPr="00C6447C" w:rsidRDefault="00FE17CF" w:rsidP="00D14AF1">
            <w:pPr>
              <w:pStyle w:val="TableParagraph"/>
              <w:spacing w:before="120" w:after="120"/>
              <w:ind w:left="5"/>
              <w:jc w:val="center"/>
              <w:rPr>
                <w:sz w:val="20"/>
                <w:szCs w:val="20"/>
              </w:rPr>
            </w:pPr>
            <w:r w:rsidRPr="00C6447C">
              <w:rPr>
                <w:color w:val="000000"/>
                <w:sz w:val="20"/>
                <w:szCs w:val="20"/>
                <w:lang w:eastAsia="tr-TR"/>
              </w:rPr>
              <w:t>3</w:t>
            </w:r>
          </w:p>
        </w:tc>
        <w:tc>
          <w:tcPr>
            <w:tcW w:w="1288" w:type="dxa"/>
            <w:tcBorders>
              <w:top w:val="single" w:sz="6" w:space="0" w:color="CCCCCC"/>
              <w:left w:val="nil"/>
              <w:bottom w:val="single" w:sz="6" w:space="0" w:color="CCCCCC"/>
              <w:right w:val="single" w:sz="2" w:space="0" w:color="878787"/>
            </w:tcBorders>
          </w:tcPr>
          <w:p w14:paraId="2EAD8DA1" w14:textId="77777777" w:rsidR="00FE17CF" w:rsidRPr="00C6447C" w:rsidRDefault="00FE17CF" w:rsidP="00D14AF1">
            <w:pPr>
              <w:pStyle w:val="TableParagraph"/>
              <w:spacing w:before="120" w:after="120"/>
              <w:ind w:left="256" w:right="246"/>
              <w:jc w:val="center"/>
              <w:rPr>
                <w:sz w:val="20"/>
                <w:szCs w:val="20"/>
              </w:rPr>
            </w:pPr>
            <w:r w:rsidRPr="00C6447C">
              <w:rPr>
                <w:color w:val="000000"/>
                <w:sz w:val="20"/>
                <w:szCs w:val="20"/>
                <w:lang w:eastAsia="tr-TR"/>
              </w:rPr>
              <w:t>45</w:t>
            </w:r>
          </w:p>
        </w:tc>
      </w:tr>
      <w:tr w:rsidR="00FE17CF" w:rsidRPr="00C6447C" w14:paraId="76E508CF"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D157C4E" w14:textId="77777777" w:rsidR="00FE17CF" w:rsidRPr="00C6447C" w:rsidRDefault="00FE17CF" w:rsidP="00D14AF1">
            <w:pPr>
              <w:pStyle w:val="TableParagraph"/>
              <w:spacing w:before="120" w:after="120"/>
              <w:ind w:left="115"/>
              <w:rPr>
                <w:sz w:val="20"/>
                <w:szCs w:val="20"/>
              </w:rPr>
            </w:pPr>
            <w:r w:rsidRPr="00C6447C">
              <w:rPr>
                <w:sz w:val="20"/>
                <w:szCs w:val="20"/>
              </w:rPr>
              <w:t>Sınıf Dışı Ders Çalışma Süresi (Ön Çalışma, Pekiştirme)</w:t>
            </w:r>
          </w:p>
        </w:tc>
        <w:tc>
          <w:tcPr>
            <w:tcW w:w="993" w:type="dxa"/>
            <w:tcBorders>
              <w:top w:val="single" w:sz="6" w:space="0" w:color="CCCCCC"/>
              <w:left w:val="nil"/>
              <w:bottom w:val="single" w:sz="6" w:space="0" w:color="CCCCCC"/>
              <w:right w:val="nil"/>
            </w:tcBorders>
          </w:tcPr>
          <w:p w14:paraId="6C4E9AD1" w14:textId="77777777" w:rsidR="00FE17CF" w:rsidRPr="00C6447C" w:rsidRDefault="00FE17CF" w:rsidP="00D14AF1">
            <w:pPr>
              <w:pStyle w:val="TableParagraph"/>
              <w:spacing w:before="120" w:after="120"/>
              <w:ind w:left="199" w:right="70"/>
              <w:jc w:val="center"/>
              <w:rPr>
                <w:sz w:val="20"/>
                <w:szCs w:val="20"/>
              </w:rPr>
            </w:pPr>
            <w:r w:rsidRPr="00C6447C">
              <w:rPr>
                <w:color w:val="000000"/>
                <w:sz w:val="20"/>
                <w:szCs w:val="20"/>
                <w:lang w:eastAsia="tr-TR"/>
              </w:rPr>
              <w:t>15</w:t>
            </w:r>
          </w:p>
        </w:tc>
        <w:tc>
          <w:tcPr>
            <w:tcW w:w="850" w:type="dxa"/>
            <w:tcBorders>
              <w:top w:val="single" w:sz="6" w:space="0" w:color="CCCCCC"/>
              <w:left w:val="nil"/>
              <w:bottom w:val="single" w:sz="6" w:space="0" w:color="CCCCCC"/>
              <w:right w:val="nil"/>
            </w:tcBorders>
          </w:tcPr>
          <w:p w14:paraId="1E964614" w14:textId="77777777" w:rsidR="00FE17CF" w:rsidRPr="00C6447C" w:rsidRDefault="00FE17CF" w:rsidP="00D14AF1">
            <w:pPr>
              <w:pStyle w:val="TableParagraph"/>
              <w:spacing w:before="120" w:after="120"/>
              <w:ind w:left="5"/>
              <w:jc w:val="center"/>
              <w:rPr>
                <w:sz w:val="20"/>
                <w:szCs w:val="20"/>
              </w:rPr>
            </w:pPr>
            <w:r w:rsidRPr="00C6447C">
              <w:rPr>
                <w:color w:val="000000"/>
                <w:sz w:val="20"/>
                <w:szCs w:val="20"/>
                <w:lang w:eastAsia="tr-TR"/>
              </w:rPr>
              <w:t>8</w:t>
            </w:r>
          </w:p>
        </w:tc>
        <w:tc>
          <w:tcPr>
            <w:tcW w:w="1288" w:type="dxa"/>
            <w:tcBorders>
              <w:top w:val="single" w:sz="6" w:space="0" w:color="CCCCCC"/>
              <w:left w:val="nil"/>
              <w:bottom w:val="single" w:sz="6" w:space="0" w:color="CCCCCC"/>
              <w:right w:val="single" w:sz="2" w:space="0" w:color="878787"/>
            </w:tcBorders>
          </w:tcPr>
          <w:p w14:paraId="060B3460" w14:textId="77777777" w:rsidR="00FE17CF" w:rsidRPr="00C6447C" w:rsidRDefault="00FE17CF" w:rsidP="00D14AF1">
            <w:pPr>
              <w:pStyle w:val="TableParagraph"/>
              <w:spacing w:before="120" w:after="120"/>
              <w:ind w:left="255" w:right="246"/>
              <w:jc w:val="center"/>
              <w:rPr>
                <w:sz w:val="20"/>
                <w:szCs w:val="20"/>
              </w:rPr>
            </w:pPr>
            <w:r w:rsidRPr="00C6447C">
              <w:rPr>
                <w:color w:val="000000"/>
                <w:sz w:val="20"/>
                <w:szCs w:val="20"/>
                <w:lang w:eastAsia="tr-TR"/>
              </w:rPr>
              <w:t>120</w:t>
            </w:r>
          </w:p>
        </w:tc>
      </w:tr>
      <w:tr w:rsidR="00FE17CF" w:rsidRPr="00C6447C" w14:paraId="32C29379"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4B8FE768" w14:textId="77777777" w:rsidR="00FE17CF" w:rsidRPr="00C6447C" w:rsidRDefault="00FE17CF" w:rsidP="00D14AF1">
            <w:pPr>
              <w:pStyle w:val="TableParagraph"/>
              <w:spacing w:before="120" w:after="120"/>
              <w:ind w:left="115"/>
              <w:rPr>
                <w:sz w:val="20"/>
                <w:szCs w:val="20"/>
              </w:rPr>
            </w:pPr>
            <w:r w:rsidRPr="00C6447C">
              <w:rPr>
                <w:sz w:val="20"/>
                <w:szCs w:val="20"/>
              </w:rPr>
              <w:t>Ara Sınav</w:t>
            </w:r>
          </w:p>
        </w:tc>
        <w:tc>
          <w:tcPr>
            <w:tcW w:w="993" w:type="dxa"/>
            <w:tcBorders>
              <w:top w:val="single" w:sz="6" w:space="0" w:color="CCCCCC"/>
              <w:left w:val="nil"/>
              <w:bottom w:val="single" w:sz="6" w:space="0" w:color="CCCCCC"/>
              <w:right w:val="nil"/>
            </w:tcBorders>
          </w:tcPr>
          <w:p w14:paraId="6AAD6482" w14:textId="77777777" w:rsidR="00FE17CF" w:rsidRPr="00C6447C" w:rsidRDefault="00FE17CF" w:rsidP="00D14AF1">
            <w:pPr>
              <w:pStyle w:val="TableParagraph"/>
              <w:spacing w:before="120" w:after="120"/>
              <w:ind w:left="126"/>
              <w:jc w:val="center"/>
              <w:rPr>
                <w:sz w:val="20"/>
                <w:szCs w:val="20"/>
              </w:rPr>
            </w:pPr>
            <w:r w:rsidRPr="00C6447C">
              <w:rPr>
                <w:sz w:val="20"/>
                <w:szCs w:val="20"/>
              </w:rPr>
              <w:t>-</w:t>
            </w:r>
          </w:p>
        </w:tc>
        <w:tc>
          <w:tcPr>
            <w:tcW w:w="850" w:type="dxa"/>
            <w:tcBorders>
              <w:top w:val="single" w:sz="6" w:space="0" w:color="CCCCCC"/>
              <w:left w:val="nil"/>
              <w:bottom w:val="single" w:sz="6" w:space="0" w:color="CCCCCC"/>
              <w:right w:val="nil"/>
            </w:tcBorders>
          </w:tcPr>
          <w:p w14:paraId="18F5C65E" w14:textId="77777777" w:rsidR="00FE17CF" w:rsidRPr="00C6447C" w:rsidRDefault="00FE17CF" w:rsidP="00D14AF1">
            <w:pPr>
              <w:pStyle w:val="TableParagraph"/>
              <w:spacing w:before="120" w:after="120"/>
              <w:ind w:left="265" w:right="263"/>
              <w:jc w:val="center"/>
              <w:rPr>
                <w:sz w:val="20"/>
                <w:szCs w:val="20"/>
              </w:rPr>
            </w:pPr>
            <w:r w:rsidRPr="00C6447C">
              <w:rPr>
                <w:sz w:val="20"/>
                <w:szCs w:val="20"/>
              </w:rPr>
              <w:t>-</w:t>
            </w:r>
          </w:p>
        </w:tc>
        <w:tc>
          <w:tcPr>
            <w:tcW w:w="1288" w:type="dxa"/>
            <w:tcBorders>
              <w:top w:val="single" w:sz="6" w:space="0" w:color="CCCCCC"/>
              <w:left w:val="nil"/>
              <w:bottom w:val="single" w:sz="6" w:space="0" w:color="CCCCCC"/>
              <w:right w:val="single" w:sz="2" w:space="0" w:color="878787"/>
            </w:tcBorders>
          </w:tcPr>
          <w:p w14:paraId="27C7B048" w14:textId="77777777" w:rsidR="00FE17CF" w:rsidRPr="00C6447C" w:rsidRDefault="00FE17CF" w:rsidP="00D14AF1">
            <w:pPr>
              <w:pStyle w:val="TableParagraph"/>
              <w:spacing w:before="120" w:after="120"/>
              <w:ind w:left="255" w:right="246"/>
              <w:jc w:val="center"/>
              <w:rPr>
                <w:sz w:val="20"/>
                <w:szCs w:val="20"/>
              </w:rPr>
            </w:pPr>
            <w:r w:rsidRPr="00C6447C">
              <w:rPr>
                <w:sz w:val="20"/>
                <w:szCs w:val="20"/>
              </w:rPr>
              <w:t>-</w:t>
            </w:r>
          </w:p>
        </w:tc>
      </w:tr>
      <w:tr w:rsidR="00FE17CF" w:rsidRPr="00C6447C" w14:paraId="78413B83"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DA05036" w14:textId="77777777" w:rsidR="00FE17CF" w:rsidRPr="00C6447C" w:rsidRDefault="00FE17CF" w:rsidP="00D14AF1">
            <w:pPr>
              <w:pStyle w:val="TableParagraph"/>
              <w:spacing w:before="120" w:after="120"/>
              <w:ind w:left="115"/>
              <w:rPr>
                <w:sz w:val="20"/>
                <w:szCs w:val="20"/>
              </w:rPr>
            </w:pPr>
            <w:r w:rsidRPr="00C6447C">
              <w:rPr>
                <w:sz w:val="20"/>
                <w:szCs w:val="20"/>
              </w:rPr>
              <w:t>Kısa Sınav</w:t>
            </w:r>
          </w:p>
        </w:tc>
        <w:tc>
          <w:tcPr>
            <w:tcW w:w="993" w:type="dxa"/>
            <w:tcBorders>
              <w:top w:val="single" w:sz="6" w:space="0" w:color="CCCCCC"/>
              <w:left w:val="nil"/>
              <w:bottom w:val="single" w:sz="6" w:space="0" w:color="CCCCCC"/>
              <w:right w:val="nil"/>
            </w:tcBorders>
          </w:tcPr>
          <w:p w14:paraId="3A321DDB" w14:textId="77777777" w:rsidR="00FE17CF" w:rsidRPr="00C6447C" w:rsidRDefault="00FE17CF" w:rsidP="00D14AF1">
            <w:pPr>
              <w:pStyle w:val="TableParagraph"/>
              <w:spacing w:before="120" w:after="120"/>
              <w:ind w:left="126"/>
              <w:jc w:val="center"/>
              <w:rPr>
                <w:sz w:val="20"/>
                <w:szCs w:val="20"/>
              </w:rPr>
            </w:pPr>
            <w:r w:rsidRPr="00C6447C">
              <w:rPr>
                <w:sz w:val="20"/>
                <w:szCs w:val="20"/>
              </w:rPr>
              <w:t>-</w:t>
            </w:r>
          </w:p>
        </w:tc>
        <w:tc>
          <w:tcPr>
            <w:tcW w:w="850" w:type="dxa"/>
            <w:tcBorders>
              <w:top w:val="single" w:sz="6" w:space="0" w:color="CCCCCC"/>
              <w:left w:val="nil"/>
              <w:bottom w:val="single" w:sz="6" w:space="0" w:color="CCCCCC"/>
              <w:right w:val="nil"/>
            </w:tcBorders>
          </w:tcPr>
          <w:p w14:paraId="2FB02650" w14:textId="77777777" w:rsidR="00FE17CF" w:rsidRPr="00C6447C" w:rsidRDefault="00FE17CF" w:rsidP="00D14AF1">
            <w:pPr>
              <w:pStyle w:val="TableParagraph"/>
              <w:spacing w:before="120" w:after="120"/>
              <w:ind w:left="5"/>
              <w:jc w:val="center"/>
              <w:rPr>
                <w:sz w:val="20"/>
                <w:szCs w:val="20"/>
              </w:rPr>
            </w:pPr>
            <w:r w:rsidRPr="00C6447C">
              <w:rPr>
                <w:sz w:val="20"/>
                <w:szCs w:val="20"/>
              </w:rPr>
              <w:t>-</w:t>
            </w:r>
          </w:p>
        </w:tc>
        <w:tc>
          <w:tcPr>
            <w:tcW w:w="1288" w:type="dxa"/>
            <w:tcBorders>
              <w:top w:val="single" w:sz="6" w:space="0" w:color="CCCCCC"/>
              <w:left w:val="nil"/>
              <w:bottom w:val="single" w:sz="6" w:space="0" w:color="CCCCCC"/>
              <w:right w:val="single" w:sz="2" w:space="0" w:color="878787"/>
            </w:tcBorders>
          </w:tcPr>
          <w:p w14:paraId="13BA970B" w14:textId="77777777" w:rsidR="00FE17CF" w:rsidRPr="00C6447C" w:rsidRDefault="00FE17CF" w:rsidP="00D14AF1">
            <w:pPr>
              <w:pStyle w:val="TableParagraph"/>
              <w:spacing w:before="120" w:after="120"/>
              <w:ind w:left="12"/>
              <w:jc w:val="center"/>
              <w:rPr>
                <w:sz w:val="20"/>
                <w:szCs w:val="20"/>
              </w:rPr>
            </w:pPr>
            <w:r w:rsidRPr="00C6447C">
              <w:rPr>
                <w:sz w:val="20"/>
                <w:szCs w:val="20"/>
              </w:rPr>
              <w:t>-</w:t>
            </w:r>
          </w:p>
        </w:tc>
      </w:tr>
      <w:tr w:rsidR="00FE17CF" w:rsidRPr="00C6447C" w14:paraId="7B53601E"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79950B78" w14:textId="77777777" w:rsidR="00FE17CF" w:rsidRPr="00C6447C" w:rsidRDefault="00FE17CF" w:rsidP="00D14AF1">
            <w:pPr>
              <w:pStyle w:val="TableParagraph"/>
              <w:spacing w:before="120" w:after="120"/>
              <w:ind w:left="115"/>
              <w:rPr>
                <w:sz w:val="20"/>
                <w:szCs w:val="20"/>
              </w:rPr>
            </w:pPr>
            <w:r w:rsidRPr="00C6447C">
              <w:rPr>
                <w:sz w:val="20"/>
                <w:szCs w:val="20"/>
              </w:rPr>
              <w:t>Ödev</w:t>
            </w:r>
          </w:p>
        </w:tc>
        <w:tc>
          <w:tcPr>
            <w:tcW w:w="993" w:type="dxa"/>
            <w:tcBorders>
              <w:top w:val="single" w:sz="6" w:space="0" w:color="CCCCCC"/>
              <w:left w:val="nil"/>
              <w:bottom w:val="single" w:sz="6" w:space="0" w:color="CCCCCC"/>
              <w:right w:val="nil"/>
            </w:tcBorders>
          </w:tcPr>
          <w:p w14:paraId="65E5F699" w14:textId="77777777" w:rsidR="00FE17CF" w:rsidRPr="00C6447C" w:rsidRDefault="00FE17CF" w:rsidP="00D14AF1">
            <w:pPr>
              <w:pStyle w:val="TableParagraph"/>
              <w:spacing w:before="120" w:after="120"/>
              <w:ind w:left="126"/>
              <w:jc w:val="center"/>
              <w:rPr>
                <w:sz w:val="20"/>
                <w:szCs w:val="20"/>
              </w:rPr>
            </w:pPr>
            <w:r w:rsidRPr="00C6447C">
              <w:rPr>
                <w:color w:val="000000"/>
                <w:sz w:val="20"/>
                <w:szCs w:val="20"/>
                <w:lang w:eastAsia="tr-TR"/>
              </w:rPr>
              <w:t>1</w:t>
            </w:r>
          </w:p>
        </w:tc>
        <w:tc>
          <w:tcPr>
            <w:tcW w:w="850" w:type="dxa"/>
            <w:tcBorders>
              <w:top w:val="single" w:sz="6" w:space="0" w:color="CCCCCC"/>
              <w:left w:val="nil"/>
              <w:bottom w:val="single" w:sz="6" w:space="0" w:color="CCCCCC"/>
              <w:right w:val="nil"/>
            </w:tcBorders>
          </w:tcPr>
          <w:p w14:paraId="42323D19" w14:textId="77777777" w:rsidR="00FE17CF" w:rsidRPr="00C6447C" w:rsidRDefault="00FE17CF" w:rsidP="00D14AF1">
            <w:pPr>
              <w:pStyle w:val="TableParagraph"/>
              <w:spacing w:before="120" w:after="120"/>
              <w:ind w:left="265" w:right="263"/>
              <w:jc w:val="center"/>
              <w:rPr>
                <w:sz w:val="20"/>
                <w:szCs w:val="20"/>
              </w:rPr>
            </w:pPr>
            <w:r w:rsidRPr="00C6447C">
              <w:rPr>
                <w:color w:val="000000"/>
                <w:sz w:val="20"/>
                <w:szCs w:val="20"/>
                <w:lang w:eastAsia="tr-TR"/>
              </w:rPr>
              <w:t>10</w:t>
            </w:r>
          </w:p>
        </w:tc>
        <w:tc>
          <w:tcPr>
            <w:tcW w:w="1288" w:type="dxa"/>
            <w:tcBorders>
              <w:top w:val="single" w:sz="6" w:space="0" w:color="CCCCCC"/>
              <w:left w:val="nil"/>
              <w:bottom w:val="single" w:sz="6" w:space="0" w:color="CCCCCC"/>
              <w:right w:val="single" w:sz="2" w:space="0" w:color="878787"/>
            </w:tcBorders>
          </w:tcPr>
          <w:p w14:paraId="1C5EC90B" w14:textId="77777777" w:rsidR="00FE17CF" w:rsidRPr="00C6447C" w:rsidRDefault="00FE17CF" w:rsidP="00D14AF1">
            <w:pPr>
              <w:pStyle w:val="TableParagraph"/>
              <w:spacing w:before="120" w:after="120"/>
              <w:ind w:left="255" w:right="246"/>
              <w:jc w:val="center"/>
              <w:rPr>
                <w:sz w:val="20"/>
                <w:szCs w:val="20"/>
              </w:rPr>
            </w:pPr>
            <w:r w:rsidRPr="00C6447C">
              <w:rPr>
                <w:color w:val="000000"/>
                <w:sz w:val="20"/>
                <w:szCs w:val="20"/>
                <w:lang w:eastAsia="tr-TR"/>
              </w:rPr>
              <w:t>10</w:t>
            </w:r>
          </w:p>
        </w:tc>
      </w:tr>
      <w:tr w:rsidR="00FE17CF" w:rsidRPr="00C6447C" w14:paraId="6AF306F7"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489B56C9" w14:textId="77777777" w:rsidR="00FE17CF" w:rsidRPr="00C6447C" w:rsidRDefault="00FE17CF" w:rsidP="00D14AF1">
            <w:pPr>
              <w:pStyle w:val="TableParagraph"/>
              <w:spacing w:before="120" w:after="120"/>
              <w:ind w:left="115"/>
              <w:rPr>
                <w:sz w:val="20"/>
                <w:szCs w:val="20"/>
              </w:rPr>
            </w:pPr>
            <w:r w:rsidRPr="00C6447C">
              <w:rPr>
                <w:sz w:val="20"/>
                <w:szCs w:val="20"/>
              </w:rPr>
              <w:t>Final</w:t>
            </w:r>
          </w:p>
        </w:tc>
        <w:tc>
          <w:tcPr>
            <w:tcW w:w="993" w:type="dxa"/>
            <w:tcBorders>
              <w:top w:val="single" w:sz="6" w:space="0" w:color="CCCCCC"/>
              <w:left w:val="nil"/>
              <w:bottom w:val="single" w:sz="6" w:space="0" w:color="CCCCCC"/>
              <w:right w:val="nil"/>
            </w:tcBorders>
          </w:tcPr>
          <w:p w14:paraId="0A5D287A" w14:textId="77777777" w:rsidR="00FE17CF" w:rsidRPr="00C6447C" w:rsidRDefault="00FE17CF" w:rsidP="00D14AF1">
            <w:pPr>
              <w:pStyle w:val="TableParagraph"/>
              <w:spacing w:before="120" w:after="120"/>
              <w:ind w:left="126"/>
              <w:jc w:val="center"/>
              <w:rPr>
                <w:sz w:val="20"/>
                <w:szCs w:val="20"/>
              </w:rPr>
            </w:pPr>
            <w:r w:rsidRPr="00C6447C">
              <w:rPr>
                <w:sz w:val="20"/>
                <w:szCs w:val="20"/>
              </w:rPr>
              <w:t>-</w:t>
            </w:r>
          </w:p>
        </w:tc>
        <w:tc>
          <w:tcPr>
            <w:tcW w:w="850" w:type="dxa"/>
            <w:tcBorders>
              <w:top w:val="single" w:sz="6" w:space="0" w:color="CCCCCC"/>
              <w:left w:val="nil"/>
              <w:bottom w:val="single" w:sz="6" w:space="0" w:color="CCCCCC"/>
              <w:right w:val="nil"/>
            </w:tcBorders>
          </w:tcPr>
          <w:p w14:paraId="32E6806D" w14:textId="77777777" w:rsidR="00FE17CF" w:rsidRPr="00C6447C" w:rsidRDefault="00FE17CF" w:rsidP="00D14AF1">
            <w:pPr>
              <w:pStyle w:val="TableParagraph"/>
              <w:spacing w:before="120" w:after="120"/>
              <w:ind w:left="265" w:right="263"/>
              <w:jc w:val="center"/>
              <w:rPr>
                <w:sz w:val="20"/>
                <w:szCs w:val="20"/>
              </w:rPr>
            </w:pPr>
            <w:r w:rsidRPr="00C6447C">
              <w:rPr>
                <w:sz w:val="20"/>
                <w:szCs w:val="20"/>
              </w:rPr>
              <w:t>-</w:t>
            </w:r>
          </w:p>
        </w:tc>
        <w:tc>
          <w:tcPr>
            <w:tcW w:w="1288" w:type="dxa"/>
            <w:tcBorders>
              <w:top w:val="single" w:sz="6" w:space="0" w:color="CCCCCC"/>
              <w:left w:val="nil"/>
              <w:bottom w:val="single" w:sz="6" w:space="0" w:color="CCCCCC"/>
              <w:right w:val="single" w:sz="2" w:space="0" w:color="878787"/>
            </w:tcBorders>
          </w:tcPr>
          <w:p w14:paraId="4FD9A09A" w14:textId="77777777" w:rsidR="00FE17CF" w:rsidRPr="00C6447C" w:rsidRDefault="00FE17CF" w:rsidP="00D14AF1">
            <w:pPr>
              <w:pStyle w:val="TableParagraph"/>
              <w:spacing w:before="120" w:after="120"/>
              <w:ind w:left="255" w:right="246"/>
              <w:jc w:val="center"/>
              <w:rPr>
                <w:sz w:val="20"/>
                <w:szCs w:val="20"/>
              </w:rPr>
            </w:pPr>
            <w:r w:rsidRPr="00C6447C">
              <w:rPr>
                <w:sz w:val="20"/>
                <w:szCs w:val="20"/>
              </w:rPr>
              <w:t>-</w:t>
            </w:r>
          </w:p>
        </w:tc>
      </w:tr>
      <w:tr w:rsidR="00FE17CF" w:rsidRPr="00C6447C" w14:paraId="0D0FDBE2"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085F1577" w14:textId="77777777" w:rsidR="00FE17CF" w:rsidRPr="00C6447C" w:rsidRDefault="00FE17CF" w:rsidP="00D14AF1">
            <w:pPr>
              <w:pStyle w:val="TableParagraph"/>
              <w:spacing w:before="120" w:after="120"/>
              <w:ind w:left="115"/>
              <w:rPr>
                <w:b/>
                <w:sz w:val="20"/>
                <w:szCs w:val="20"/>
              </w:rPr>
            </w:pPr>
            <w:r w:rsidRPr="00C6447C">
              <w:rPr>
                <w:b/>
                <w:sz w:val="20"/>
                <w:szCs w:val="20"/>
              </w:rPr>
              <w:t>Toplam İş Yükü</w:t>
            </w:r>
          </w:p>
        </w:tc>
        <w:tc>
          <w:tcPr>
            <w:tcW w:w="993" w:type="dxa"/>
            <w:tcBorders>
              <w:top w:val="single" w:sz="6" w:space="0" w:color="CCCCCC"/>
              <w:left w:val="nil"/>
              <w:bottom w:val="single" w:sz="6" w:space="0" w:color="CCCCCC"/>
              <w:right w:val="nil"/>
            </w:tcBorders>
          </w:tcPr>
          <w:p w14:paraId="42C720B7" w14:textId="77777777" w:rsidR="00FE17CF" w:rsidRPr="00C6447C" w:rsidRDefault="00FE17CF" w:rsidP="00D14AF1">
            <w:pPr>
              <w:pStyle w:val="TableParagraph"/>
              <w:spacing w:before="120" w:after="120"/>
              <w:jc w:val="center"/>
              <w:rPr>
                <w:sz w:val="20"/>
                <w:szCs w:val="20"/>
              </w:rPr>
            </w:pPr>
            <w:r w:rsidRPr="00C6447C">
              <w:rPr>
                <w:color w:val="000000"/>
                <w:sz w:val="20"/>
                <w:szCs w:val="20"/>
                <w:lang w:eastAsia="tr-TR"/>
              </w:rPr>
              <w:t> </w:t>
            </w:r>
          </w:p>
        </w:tc>
        <w:tc>
          <w:tcPr>
            <w:tcW w:w="850" w:type="dxa"/>
            <w:tcBorders>
              <w:top w:val="single" w:sz="6" w:space="0" w:color="CCCCCC"/>
              <w:left w:val="nil"/>
              <w:bottom w:val="single" w:sz="6" w:space="0" w:color="CCCCCC"/>
              <w:right w:val="nil"/>
            </w:tcBorders>
          </w:tcPr>
          <w:p w14:paraId="6C3EE5F1" w14:textId="77777777" w:rsidR="00FE17CF" w:rsidRPr="00C6447C" w:rsidRDefault="00FE17CF" w:rsidP="00D14AF1">
            <w:pPr>
              <w:pStyle w:val="TableParagraph"/>
              <w:spacing w:before="120" w:after="120"/>
              <w:jc w:val="center"/>
              <w:rPr>
                <w:sz w:val="20"/>
                <w:szCs w:val="20"/>
              </w:rPr>
            </w:pPr>
            <w:r w:rsidRPr="00C6447C">
              <w:rPr>
                <w:color w:val="000000"/>
                <w:sz w:val="20"/>
                <w:szCs w:val="20"/>
                <w:lang w:eastAsia="tr-TR"/>
              </w:rPr>
              <w:t> </w:t>
            </w:r>
          </w:p>
        </w:tc>
        <w:tc>
          <w:tcPr>
            <w:tcW w:w="1288" w:type="dxa"/>
            <w:tcBorders>
              <w:top w:val="single" w:sz="6" w:space="0" w:color="CCCCCC"/>
              <w:left w:val="nil"/>
              <w:bottom w:val="single" w:sz="6" w:space="0" w:color="CCCCCC"/>
              <w:right w:val="single" w:sz="2" w:space="0" w:color="878787"/>
            </w:tcBorders>
          </w:tcPr>
          <w:p w14:paraId="44084A1C" w14:textId="77777777" w:rsidR="00FE17CF" w:rsidRPr="00C6447C" w:rsidRDefault="00FE17CF" w:rsidP="00D14AF1">
            <w:pPr>
              <w:pStyle w:val="TableParagraph"/>
              <w:spacing w:before="120" w:after="120"/>
              <w:ind w:left="258" w:right="246"/>
              <w:jc w:val="center"/>
              <w:rPr>
                <w:sz w:val="20"/>
                <w:szCs w:val="20"/>
              </w:rPr>
            </w:pPr>
            <w:r w:rsidRPr="00C6447C">
              <w:rPr>
                <w:color w:val="000000"/>
                <w:sz w:val="20"/>
                <w:szCs w:val="20"/>
                <w:lang w:eastAsia="tr-TR"/>
              </w:rPr>
              <w:t>175</w:t>
            </w:r>
          </w:p>
        </w:tc>
      </w:tr>
      <w:tr w:rsidR="00FE17CF" w:rsidRPr="00C6447C" w14:paraId="4044426C"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34731A0F" w14:textId="77777777" w:rsidR="00FE17CF" w:rsidRPr="00C6447C" w:rsidRDefault="00FE17CF" w:rsidP="00D14AF1">
            <w:pPr>
              <w:pStyle w:val="TableParagraph"/>
              <w:spacing w:before="120" w:after="120"/>
              <w:ind w:left="115"/>
              <w:rPr>
                <w:b/>
                <w:sz w:val="20"/>
                <w:szCs w:val="20"/>
              </w:rPr>
            </w:pPr>
            <w:r w:rsidRPr="00C6447C">
              <w:rPr>
                <w:b/>
                <w:sz w:val="20"/>
                <w:szCs w:val="20"/>
              </w:rPr>
              <w:t>Toplam İş Yükü / 25 (s)</w:t>
            </w:r>
          </w:p>
        </w:tc>
        <w:tc>
          <w:tcPr>
            <w:tcW w:w="993" w:type="dxa"/>
            <w:tcBorders>
              <w:top w:val="single" w:sz="6" w:space="0" w:color="CCCCCC"/>
              <w:left w:val="nil"/>
              <w:bottom w:val="single" w:sz="6" w:space="0" w:color="CCCCCC"/>
              <w:right w:val="nil"/>
            </w:tcBorders>
          </w:tcPr>
          <w:p w14:paraId="3EBB8AB0" w14:textId="77777777" w:rsidR="00FE17CF" w:rsidRPr="00C6447C" w:rsidRDefault="00FE17CF" w:rsidP="00D14AF1">
            <w:pPr>
              <w:pStyle w:val="TableParagraph"/>
              <w:spacing w:before="120" w:after="120"/>
              <w:jc w:val="center"/>
              <w:rPr>
                <w:sz w:val="20"/>
                <w:szCs w:val="20"/>
              </w:rPr>
            </w:pPr>
            <w:r w:rsidRPr="00C6447C">
              <w:rPr>
                <w:color w:val="000000"/>
                <w:sz w:val="20"/>
                <w:szCs w:val="20"/>
                <w:lang w:eastAsia="tr-TR"/>
              </w:rPr>
              <w:t> </w:t>
            </w:r>
          </w:p>
        </w:tc>
        <w:tc>
          <w:tcPr>
            <w:tcW w:w="850" w:type="dxa"/>
            <w:tcBorders>
              <w:top w:val="single" w:sz="6" w:space="0" w:color="CCCCCC"/>
              <w:left w:val="nil"/>
              <w:bottom w:val="single" w:sz="6" w:space="0" w:color="CCCCCC"/>
              <w:right w:val="nil"/>
            </w:tcBorders>
          </w:tcPr>
          <w:p w14:paraId="3BC46897" w14:textId="77777777" w:rsidR="00FE17CF" w:rsidRPr="00C6447C" w:rsidRDefault="00FE17CF" w:rsidP="00D14AF1">
            <w:pPr>
              <w:pStyle w:val="TableParagraph"/>
              <w:spacing w:before="120" w:after="120"/>
              <w:jc w:val="center"/>
              <w:rPr>
                <w:sz w:val="20"/>
                <w:szCs w:val="20"/>
              </w:rPr>
            </w:pPr>
            <w:r w:rsidRPr="00C6447C">
              <w:rPr>
                <w:color w:val="000000"/>
                <w:sz w:val="20"/>
                <w:szCs w:val="20"/>
                <w:lang w:eastAsia="tr-TR"/>
              </w:rPr>
              <w:t> </w:t>
            </w:r>
          </w:p>
        </w:tc>
        <w:tc>
          <w:tcPr>
            <w:tcW w:w="1288" w:type="dxa"/>
            <w:tcBorders>
              <w:top w:val="single" w:sz="6" w:space="0" w:color="CCCCCC"/>
              <w:left w:val="nil"/>
              <w:bottom w:val="single" w:sz="6" w:space="0" w:color="CCCCCC"/>
              <w:right w:val="single" w:sz="2" w:space="0" w:color="878787"/>
            </w:tcBorders>
          </w:tcPr>
          <w:p w14:paraId="78ED3CD9" w14:textId="77777777" w:rsidR="00FE17CF" w:rsidRPr="00C6447C" w:rsidRDefault="00FE17CF" w:rsidP="00D14AF1">
            <w:pPr>
              <w:pStyle w:val="TableParagraph"/>
              <w:spacing w:before="120" w:after="120"/>
              <w:ind w:left="255" w:right="246"/>
              <w:jc w:val="center"/>
              <w:rPr>
                <w:sz w:val="20"/>
                <w:szCs w:val="20"/>
              </w:rPr>
            </w:pPr>
            <w:r w:rsidRPr="00C6447C">
              <w:rPr>
                <w:color w:val="000000"/>
                <w:sz w:val="20"/>
                <w:szCs w:val="20"/>
                <w:lang w:eastAsia="tr-TR"/>
              </w:rPr>
              <w:t>7</w:t>
            </w:r>
          </w:p>
        </w:tc>
      </w:tr>
      <w:tr w:rsidR="00FE17CF" w:rsidRPr="00C6447C" w14:paraId="3F569F95" w14:textId="77777777" w:rsidTr="00D14AF1">
        <w:trPr>
          <w:trHeight w:val="72"/>
        </w:trPr>
        <w:tc>
          <w:tcPr>
            <w:tcW w:w="5578" w:type="dxa"/>
            <w:tcBorders>
              <w:top w:val="single" w:sz="6" w:space="0" w:color="CCCCCC"/>
              <w:left w:val="single" w:sz="2" w:space="0" w:color="878787"/>
              <w:bottom w:val="thinThickMediumGap" w:sz="3" w:space="0" w:color="CCCCCC"/>
              <w:right w:val="nil"/>
            </w:tcBorders>
            <w:vAlign w:val="center"/>
          </w:tcPr>
          <w:p w14:paraId="15B5112A" w14:textId="77777777" w:rsidR="00FE17CF" w:rsidRPr="00C6447C" w:rsidRDefault="00FE17CF" w:rsidP="00D14AF1">
            <w:pPr>
              <w:pStyle w:val="TableParagraph"/>
              <w:spacing w:before="120" w:after="120"/>
              <w:ind w:left="115"/>
              <w:rPr>
                <w:b/>
                <w:sz w:val="20"/>
                <w:szCs w:val="20"/>
              </w:rPr>
            </w:pPr>
            <w:r w:rsidRPr="00C6447C">
              <w:rPr>
                <w:b/>
                <w:sz w:val="20"/>
                <w:szCs w:val="20"/>
              </w:rPr>
              <w:t>Dersin AKTS Kredisi</w:t>
            </w:r>
          </w:p>
        </w:tc>
        <w:tc>
          <w:tcPr>
            <w:tcW w:w="993" w:type="dxa"/>
            <w:tcBorders>
              <w:top w:val="single" w:sz="6" w:space="0" w:color="CCCCCC"/>
              <w:left w:val="nil"/>
              <w:bottom w:val="thinThickMediumGap" w:sz="3" w:space="0" w:color="CCCCCC"/>
              <w:right w:val="nil"/>
            </w:tcBorders>
          </w:tcPr>
          <w:p w14:paraId="5E602942" w14:textId="77777777" w:rsidR="00FE17CF" w:rsidRPr="00C6447C" w:rsidRDefault="00FE17CF" w:rsidP="00D14AF1">
            <w:pPr>
              <w:pStyle w:val="TableParagraph"/>
              <w:spacing w:before="120" w:after="120"/>
              <w:jc w:val="center"/>
              <w:rPr>
                <w:sz w:val="20"/>
                <w:szCs w:val="20"/>
              </w:rPr>
            </w:pPr>
            <w:r w:rsidRPr="00C6447C">
              <w:rPr>
                <w:color w:val="000000"/>
                <w:sz w:val="20"/>
                <w:szCs w:val="20"/>
                <w:lang w:eastAsia="tr-TR"/>
              </w:rPr>
              <w:t> </w:t>
            </w:r>
          </w:p>
        </w:tc>
        <w:tc>
          <w:tcPr>
            <w:tcW w:w="850" w:type="dxa"/>
            <w:tcBorders>
              <w:top w:val="single" w:sz="6" w:space="0" w:color="CCCCCC"/>
              <w:left w:val="nil"/>
              <w:bottom w:val="thinThickMediumGap" w:sz="3" w:space="0" w:color="CCCCCC"/>
              <w:right w:val="nil"/>
            </w:tcBorders>
          </w:tcPr>
          <w:p w14:paraId="2A1BC13D" w14:textId="77777777" w:rsidR="00FE17CF" w:rsidRPr="00C6447C" w:rsidRDefault="00FE17CF" w:rsidP="00D14AF1">
            <w:pPr>
              <w:pStyle w:val="TableParagraph"/>
              <w:spacing w:before="120" w:after="120"/>
              <w:jc w:val="center"/>
              <w:rPr>
                <w:sz w:val="20"/>
                <w:szCs w:val="20"/>
              </w:rPr>
            </w:pPr>
            <w:r w:rsidRPr="00C6447C">
              <w:rPr>
                <w:color w:val="000000"/>
                <w:sz w:val="20"/>
                <w:szCs w:val="20"/>
                <w:lang w:eastAsia="tr-TR"/>
              </w:rPr>
              <w:t> </w:t>
            </w:r>
          </w:p>
        </w:tc>
        <w:tc>
          <w:tcPr>
            <w:tcW w:w="1288" w:type="dxa"/>
            <w:tcBorders>
              <w:top w:val="single" w:sz="6" w:space="0" w:color="CCCCCC"/>
              <w:left w:val="nil"/>
              <w:bottom w:val="thinThickMediumGap" w:sz="3" w:space="0" w:color="CCCCCC"/>
              <w:right w:val="single" w:sz="2" w:space="0" w:color="878787"/>
            </w:tcBorders>
          </w:tcPr>
          <w:p w14:paraId="05D10918" w14:textId="77777777" w:rsidR="00FE17CF" w:rsidRPr="00C6447C" w:rsidRDefault="00FE17CF" w:rsidP="00D14AF1">
            <w:pPr>
              <w:pStyle w:val="TableParagraph"/>
              <w:spacing w:before="120" w:after="120"/>
              <w:ind w:left="12"/>
              <w:jc w:val="center"/>
              <w:rPr>
                <w:sz w:val="20"/>
                <w:szCs w:val="20"/>
              </w:rPr>
            </w:pPr>
            <w:r w:rsidRPr="00C6447C">
              <w:rPr>
                <w:color w:val="000000"/>
                <w:sz w:val="20"/>
                <w:szCs w:val="20"/>
                <w:lang w:eastAsia="tr-TR"/>
              </w:rPr>
              <w:t>7</w:t>
            </w:r>
          </w:p>
        </w:tc>
      </w:tr>
    </w:tbl>
    <w:p w14:paraId="7934E401" w14:textId="77777777" w:rsidR="00FE17CF" w:rsidRPr="00C6447C" w:rsidRDefault="00FE17CF" w:rsidP="00FE17CF">
      <w:pPr>
        <w:pStyle w:val="GvdeMetni"/>
        <w:spacing w:before="120" w:after="120"/>
      </w:pPr>
    </w:p>
    <w:p w14:paraId="3437B81B" w14:textId="77777777" w:rsidR="002E799B" w:rsidRDefault="002E799B"/>
    <w:sectPr w:rsidR="002E799B" w:rsidSect="00D00F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82957"/>
    <w:multiLevelType w:val="hybridMultilevel"/>
    <w:tmpl w:val="4F1E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10822"/>
    <w:multiLevelType w:val="hybridMultilevel"/>
    <w:tmpl w:val="615A2DA4"/>
    <w:lvl w:ilvl="0" w:tplc="620E1F86">
      <w:start w:val="1"/>
      <w:numFmt w:val="decimal"/>
      <w:lvlText w:val="%1-"/>
      <w:lvlJc w:val="left"/>
      <w:pPr>
        <w:ind w:left="168" w:hanging="216"/>
      </w:pPr>
      <w:rPr>
        <w:rFonts w:ascii="Times New Roman" w:eastAsia="Times New Roman" w:hAnsi="Times New Roman" w:cs="Times New Roman" w:hint="default"/>
        <w:spacing w:val="0"/>
        <w:w w:val="99"/>
        <w:sz w:val="20"/>
        <w:szCs w:val="20"/>
        <w:lang w:val="tr-TR" w:eastAsia="en-US" w:bidi="ar-SA"/>
      </w:rPr>
    </w:lvl>
    <w:lvl w:ilvl="1" w:tplc="A04E5E8E">
      <w:numFmt w:val="bullet"/>
      <w:lvlText w:val="•"/>
      <w:lvlJc w:val="left"/>
      <w:pPr>
        <w:ind w:left="841" w:hanging="216"/>
      </w:pPr>
      <w:rPr>
        <w:rFonts w:hint="default"/>
        <w:lang w:val="tr-TR" w:eastAsia="en-US" w:bidi="ar-SA"/>
      </w:rPr>
    </w:lvl>
    <w:lvl w:ilvl="2" w:tplc="FD7E549A">
      <w:numFmt w:val="bullet"/>
      <w:lvlText w:val="•"/>
      <w:lvlJc w:val="left"/>
      <w:pPr>
        <w:ind w:left="1523" w:hanging="216"/>
      </w:pPr>
      <w:rPr>
        <w:rFonts w:hint="default"/>
        <w:lang w:val="tr-TR" w:eastAsia="en-US" w:bidi="ar-SA"/>
      </w:rPr>
    </w:lvl>
    <w:lvl w:ilvl="3" w:tplc="1DB071DE">
      <w:numFmt w:val="bullet"/>
      <w:lvlText w:val="•"/>
      <w:lvlJc w:val="left"/>
      <w:pPr>
        <w:ind w:left="2205" w:hanging="216"/>
      </w:pPr>
      <w:rPr>
        <w:rFonts w:hint="default"/>
        <w:lang w:val="tr-TR" w:eastAsia="en-US" w:bidi="ar-SA"/>
      </w:rPr>
    </w:lvl>
    <w:lvl w:ilvl="4" w:tplc="E40E8F46">
      <w:numFmt w:val="bullet"/>
      <w:lvlText w:val="•"/>
      <w:lvlJc w:val="left"/>
      <w:pPr>
        <w:ind w:left="2887" w:hanging="216"/>
      </w:pPr>
      <w:rPr>
        <w:rFonts w:hint="default"/>
        <w:lang w:val="tr-TR" w:eastAsia="en-US" w:bidi="ar-SA"/>
      </w:rPr>
    </w:lvl>
    <w:lvl w:ilvl="5" w:tplc="1D301110">
      <w:numFmt w:val="bullet"/>
      <w:lvlText w:val="•"/>
      <w:lvlJc w:val="left"/>
      <w:pPr>
        <w:ind w:left="3568" w:hanging="216"/>
      </w:pPr>
      <w:rPr>
        <w:rFonts w:hint="default"/>
        <w:lang w:val="tr-TR" w:eastAsia="en-US" w:bidi="ar-SA"/>
      </w:rPr>
    </w:lvl>
    <w:lvl w:ilvl="6" w:tplc="12E424DC">
      <w:numFmt w:val="bullet"/>
      <w:lvlText w:val="•"/>
      <w:lvlJc w:val="left"/>
      <w:pPr>
        <w:ind w:left="4250" w:hanging="216"/>
      </w:pPr>
      <w:rPr>
        <w:rFonts w:hint="default"/>
        <w:lang w:val="tr-TR" w:eastAsia="en-US" w:bidi="ar-SA"/>
      </w:rPr>
    </w:lvl>
    <w:lvl w:ilvl="7" w:tplc="972C0E20">
      <w:numFmt w:val="bullet"/>
      <w:lvlText w:val="•"/>
      <w:lvlJc w:val="left"/>
      <w:pPr>
        <w:ind w:left="4932" w:hanging="216"/>
      </w:pPr>
      <w:rPr>
        <w:rFonts w:hint="default"/>
        <w:lang w:val="tr-TR" w:eastAsia="en-US" w:bidi="ar-SA"/>
      </w:rPr>
    </w:lvl>
    <w:lvl w:ilvl="8" w:tplc="4EBAA19C">
      <w:numFmt w:val="bullet"/>
      <w:lvlText w:val="•"/>
      <w:lvlJc w:val="left"/>
      <w:pPr>
        <w:ind w:left="5614" w:hanging="216"/>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5E"/>
    <w:rsid w:val="002E799B"/>
    <w:rsid w:val="003E2E0A"/>
    <w:rsid w:val="0051344E"/>
    <w:rsid w:val="00B5185E"/>
    <w:rsid w:val="00FE1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DC55"/>
  <w15:docId w15:val="{FC5A4881-DCCE-CB46-B0DD-D9D85111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99"/>
    <w:qFormat/>
  </w:style>
  <w:style w:type="paragraph" w:customStyle="1" w:styleId="TableParagraph">
    <w:name w:val="Table Paragraph"/>
    <w:basedOn w:val="Normal"/>
    <w:uiPriority w:val="1"/>
    <w:qFormat/>
  </w:style>
  <w:style w:type="table" w:customStyle="1" w:styleId="TableNormal1">
    <w:name w:val="Table Normal1"/>
    <w:uiPriority w:val="2"/>
    <w:semiHidden/>
    <w:unhideWhenUsed/>
    <w:qFormat/>
    <w:rsid w:val="0051344E"/>
    <w:tblPr>
      <w:tblInd w:w="0" w:type="dxa"/>
      <w:tblCellMar>
        <w:top w:w="0" w:type="dxa"/>
        <w:left w:w="0" w:type="dxa"/>
        <w:bottom w:w="0" w:type="dxa"/>
        <w:right w:w="0" w:type="dxa"/>
      </w:tblCellMar>
    </w:tblPr>
  </w:style>
  <w:style w:type="paragraph" w:customStyle="1" w:styleId="Default">
    <w:name w:val="Default"/>
    <w:rsid w:val="0051344E"/>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kkartal@yeditepe.edu.tr" TargetMode="External"/><Relationship Id="rId13" Type="http://schemas.openxmlformats.org/officeDocument/2006/relationships/hyperlink" Target="http://www.networkmarketing.gen.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kartal@yeditepe.edu.tr" TargetMode="External"/><Relationship Id="rId12" Type="http://schemas.openxmlformats.org/officeDocument/2006/relationships/hyperlink" Target="http://www.entrepreneur.com/marketing/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rmanaydogan.com/depoy&#195;&#182;netimi" TargetMode="External"/><Relationship Id="rId1" Type="http://schemas.openxmlformats.org/officeDocument/2006/relationships/numbering" Target="numbering.xml"/><Relationship Id="rId6" Type="http://schemas.openxmlformats.org/officeDocument/2006/relationships/hyperlink" Target="mailto:akkartal@yeditepe.edu.tr" TargetMode="External"/><Relationship Id="rId11" Type="http://schemas.openxmlformats.org/officeDocument/2006/relationships/hyperlink" Target="http://www.marketingpower.com/Pages/default.aspx" TargetMode="External"/><Relationship Id="rId5" Type="http://schemas.openxmlformats.org/officeDocument/2006/relationships/image" Target="media/image1.jpeg"/><Relationship Id="rId15" Type="http://schemas.openxmlformats.org/officeDocument/2006/relationships/hyperlink" Target="http://www.airporthaber.com/" TargetMode="External"/><Relationship Id="rId10" Type="http://schemas.openxmlformats.org/officeDocument/2006/relationships/hyperlink" Target="http://www.marketingturkiye.com.tr/" TargetMode="External"/><Relationship Id="rId4" Type="http://schemas.openxmlformats.org/officeDocument/2006/relationships/webSettings" Target="webSettings.xml"/><Relationship Id="rId9" Type="http://schemas.openxmlformats.org/officeDocument/2006/relationships/hyperlink" Target="mailto:akkartal@yeditepe.edu.tr" TargetMode="External"/><Relationship Id="rId14" Type="http://schemas.openxmlformats.org/officeDocument/2006/relationships/hyperlink" Target="http://www.airportha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145</Pages>
  <Words>28900</Words>
  <Characters>164732</Characters>
  <Application>Microsoft Office Word</Application>
  <DocSecurity>0</DocSecurity>
  <Lines>1372</Lines>
  <Paragraphs>386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Yeditepe</dc:creator>
  <cp:lastModifiedBy>Microsoft Office User</cp:lastModifiedBy>
  <cp:revision>3</cp:revision>
  <dcterms:created xsi:type="dcterms:W3CDTF">2021-05-31T08:21:00Z</dcterms:created>
  <dcterms:modified xsi:type="dcterms:W3CDTF">2021-05-31T14:28:00Z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2021-05-31T00:00:00Z</vt:filetime>
  </property>
</Properties>
</file>